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70" w:rsidRDefault="000B3770" w:rsidP="000B3770">
      <w:pPr>
        <w:spacing w:after="0" w:line="240" w:lineRule="auto"/>
        <w:ind w:left="5103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0B3770" w:rsidRDefault="000B3770" w:rsidP="000B3770">
      <w:pPr>
        <w:spacing w:after="0" w:line="240" w:lineRule="auto"/>
        <w:ind w:left="5103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Протоколу аукціонної комісії</w:t>
      </w:r>
    </w:p>
    <w:p w:rsidR="000B3770" w:rsidRDefault="000B3770" w:rsidP="000B3770">
      <w:pPr>
        <w:spacing w:after="0" w:line="240" w:lineRule="auto"/>
        <w:ind w:left="5103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9F0FEA">
        <w:rPr>
          <w:rFonts w:ascii="Times New Roman" w:hAnsi="Times New Roman" w:cs="Times New Roman"/>
          <w:sz w:val="28"/>
          <w:szCs w:val="28"/>
          <w:lang w:val="uk-UA"/>
        </w:rPr>
        <w:t>02.07.</w:t>
      </w:r>
      <w:r w:rsidRPr="000B377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0B3770">
        <w:rPr>
          <w:rFonts w:ascii="Times New Roman" w:hAnsi="Times New Roman" w:cs="Times New Roman"/>
          <w:sz w:val="28"/>
          <w:szCs w:val="28"/>
        </w:rPr>
        <w:t>7</w:t>
      </w:r>
    </w:p>
    <w:p w:rsidR="000B3770" w:rsidRDefault="000B3770" w:rsidP="000B3770">
      <w:pPr>
        <w:spacing w:after="0" w:line="240" w:lineRule="auto"/>
        <w:ind w:right="479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770" w:rsidRPr="0004387E" w:rsidRDefault="000B3770" w:rsidP="000B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Інформаційне повідомлення про проведення аукціону з продажу об’єкта малої приватизації  </w:t>
      </w:r>
      <w:r w:rsidRPr="007C51A8">
        <w:rPr>
          <w:rFonts w:ascii="Times New Roman" w:hAnsi="Times New Roman" w:cs="Times New Roman"/>
          <w:sz w:val="28"/>
          <w:szCs w:val="28"/>
          <w:lang w:val="uk-UA"/>
        </w:rPr>
        <w:t xml:space="preserve">нежитлової будівлі Палацу дітей та молоді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7C51A8">
        <w:rPr>
          <w:rFonts w:ascii="Times New Roman" w:hAnsi="Times New Roman" w:cs="Times New Roman"/>
          <w:sz w:val="28"/>
          <w:szCs w:val="28"/>
          <w:lang w:val="uk-UA"/>
        </w:rPr>
        <w:t>м. Новоград-Волинський, вул. Гетьмана Сагайдачного,25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87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>)</w:t>
      </w:r>
    </w:p>
    <w:p w:rsidR="000B3770" w:rsidRDefault="000B3770" w:rsidP="000B377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3770" w:rsidRPr="0004387E" w:rsidRDefault="000B3770" w:rsidP="000B3770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4387E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об’єкт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приватизації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>.</w:t>
      </w:r>
    </w:p>
    <w:p w:rsidR="000B3770" w:rsidRPr="0004387E" w:rsidRDefault="000B3770" w:rsidP="000B3770">
      <w:pPr>
        <w:tabs>
          <w:tab w:val="left" w:pos="426"/>
          <w:tab w:val="left" w:pos="851"/>
        </w:tabs>
        <w:suppressAutoHyphens/>
        <w:spacing w:after="0" w:line="240" w:lineRule="auto"/>
        <w:ind w:left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B3770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Місцезнаходження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об’єкта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>:</w:t>
      </w:r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Житомирська</w:t>
      </w:r>
      <w:r w:rsidRPr="0004387E">
        <w:rPr>
          <w:rFonts w:ascii="Times New Roman" w:hAnsi="Times New Roman" w:cs="Times New Roman"/>
          <w:sz w:val="28"/>
          <w:szCs w:val="28"/>
        </w:rPr>
        <w:t xml:space="preserve"> обл.,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Новоград-Волинський, </w:t>
      </w:r>
      <w:r w:rsidRPr="007C51A8">
        <w:rPr>
          <w:rFonts w:ascii="Times New Roman" w:hAnsi="Times New Roman" w:cs="Times New Roman"/>
          <w:sz w:val="28"/>
          <w:szCs w:val="28"/>
          <w:lang w:val="uk-UA"/>
        </w:rPr>
        <w:t>вул. Гетьмана Сагайдачного,25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3770" w:rsidRPr="000915CD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Найменування  </w:t>
      </w:r>
      <w:r w:rsidRPr="00F83DC8">
        <w:rPr>
          <w:rFonts w:ascii="Times New Roman" w:hAnsi="Times New Roman" w:cs="Times New Roman"/>
          <w:b/>
          <w:sz w:val="28"/>
          <w:szCs w:val="28"/>
          <w:lang w:val="uk-UA"/>
        </w:rPr>
        <w:t>об’єкта: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Нежитлова будівля</w:t>
      </w:r>
      <w:r w:rsidRPr="00091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51A8">
        <w:rPr>
          <w:rFonts w:ascii="Times New Roman" w:hAnsi="Times New Roman" w:cs="Times New Roman"/>
          <w:sz w:val="28"/>
          <w:szCs w:val="28"/>
          <w:lang w:val="uk-UA"/>
        </w:rPr>
        <w:t>Палацу дітей та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3770" w:rsidRDefault="000B3770" w:rsidP="000B3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87E">
        <w:rPr>
          <w:rFonts w:ascii="Times New Roman" w:hAnsi="Times New Roman" w:cs="Times New Roman"/>
          <w:b/>
          <w:sz w:val="28"/>
          <w:szCs w:val="28"/>
          <w:lang w:val="uk-UA"/>
        </w:rPr>
        <w:t>Дані про об’єкт окремого майна:</w:t>
      </w:r>
      <w:r w:rsidRPr="0004387E">
        <w:rPr>
          <w:rFonts w:ascii="Times New Roman" w:hAnsi="Times New Roman" w:cs="Times New Roman"/>
          <w:sz w:val="28"/>
          <w:szCs w:val="28"/>
          <w:lang w:val="uk-UA"/>
        </w:rPr>
        <w:t xml:space="preserve"> Об’єкт приватизації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одноповерхова будівля  </w:t>
      </w:r>
      <w:r w:rsidRPr="0004387E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476,3</w:t>
      </w:r>
      <w:r w:rsidRPr="00983B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83B5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983B5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будівлі належить сарай дерев’яний площею 16,0 кв. м та сарай зі шлакоблоків площею 36,0 кв. м та вбиральня дерев’яна площею 2,9 кв. м.</w:t>
      </w:r>
      <w:r w:rsidRPr="00983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B5B">
        <w:rPr>
          <w:rFonts w:ascii="Times New Roman" w:hAnsi="Times New Roman" w:cs="Times New Roman"/>
          <w:sz w:val="28"/>
          <w:szCs w:val="28"/>
          <w:lang w:val="uk-UA"/>
        </w:rPr>
        <w:t xml:space="preserve">Технічний стан об’єкта приватизації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– потребує ремонту</w:t>
      </w:r>
      <w:r w:rsidRPr="00983B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31B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Фундамент бутовий, цегляні стіни, перекриття дерев’яне, дощата підлога.</w:t>
      </w:r>
      <w:r w:rsidRPr="00B31B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31B8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31B82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C37">
        <w:rPr>
          <w:rFonts w:ascii="Times New Roman" w:hAnsi="Times New Roman" w:cs="Times New Roman"/>
          <w:sz w:val="28"/>
          <w:szCs w:val="28"/>
          <w:lang w:val="uk-UA"/>
        </w:rPr>
        <w:t>Договори оренди об’єкта приватизації або його частини відсутні.</w:t>
      </w:r>
    </w:p>
    <w:p w:rsidR="000B3770" w:rsidRPr="0032238C" w:rsidRDefault="000B3770" w:rsidP="000B3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Загальні відомості про земельну ділянку: кадастровий номер:</w:t>
      </w:r>
      <w:r w:rsidRPr="000706E0">
        <w:rPr>
          <w:rFonts w:ascii="Times New Roman" w:hAnsi="Times New Roman" w:cs="Times New Roman"/>
          <w:sz w:val="28"/>
          <w:szCs w:val="28"/>
          <w:lang w:val="uk-UA"/>
        </w:rPr>
        <w:t>1811000000:00:020:0625</w:t>
      </w:r>
      <w:r>
        <w:rPr>
          <w:rFonts w:ascii="Times New Roman" w:hAnsi="Times New Roman" w:cs="Times New Roman"/>
          <w:sz w:val="28"/>
          <w:szCs w:val="28"/>
          <w:lang w:val="uk-UA"/>
        </w:rPr>
        <w:t>; площа земельної ділянки, гектарів – 0,2907; цільове призначення – для будівництва та обслуговування будівель закладів освіти, категорія земель – землі житлової та громадської забудови, власник земельної ділянки – Новоград-Волинська міська рада Житомирської області.</w:t>
      </w:r>
    </w:p>
    <w:p w:rsidR="000B3770" w:rsidRPr="0032238C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3770" w:rsidRPr="00CF4288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06E0">
        <w:rPr>
          <w:rFonts w:ascii="Times New Roman" w:hAnsi="Times New Roman" w:cs="Times New Roman"/>
          <w:b/>
          <w:sz w:val="28"/>
          <w:szCs w:val="28"/>
          <w:lang w:val="uk-UA"/>
        </w:rPr>
        <w:t>Балансоутримувач</w:t>
      </w:r>
      <w:proofErr w:type="spellEnd"/>
      <w:r w:rsidRPr="000706E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70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288">
        <w:rPr>
          <w:rFonts w:ascii="Times New Roman" w:hAnsi="Times New Roman" w:cs="Times New Roman"/>
          <w:spacing w:val="6"/>
          <w:kern w:val="16"/>
          <w:sz w:val="28"/>
          <w:szCs w:val="28"/>
          <w:lang w:val="uk-UA"/>
        </w:rPr>
        <w:t xml:space="preserve">Управління </w:t>
      </w:r>
      <w:r>
        <w:rPr>
          <w:rFonts w:ascii="Times New Roman" w:hAnsi="Times New Roman" w:cs="Times New Roman"/>
          <w:spacing w:val="6"/>
          <w:kern w:val="16"/>
          <w:sz w:val="28"/>
          <w:szCs w:val="28"/>
          <w:lang w:val="uk-UA"/>
        </w:rPr>
        <w:t>освіти і науки</w:t>
      </w:r>
      <w:r w:rsidRPr="00CF4288">
        <w:rPr>
          <w:rFonts w:ascii="Times New Roman" w:hAnsi="Times New Roman" w:cs="Times New Roman"/>
          <w:spacing w:val="6"/>
          <w:kern w:val="16"/>
          <w:sz w:val="28"/>
          <w:szCs w:val="28"/>
          <w:lang w:val="uk-UA"/>
        </w:rPr>
        <w:t xml:space="preserve">  Новоград-Волинської міської ради</w:t>
      </w:r>
      <w:r w:rsidRPr="00CF4288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</w:t>
      </w:r>
      <w:r>
        <w:rPr>
          <w:rFonts w:ascii="Times New Roman" w:hAnsi="Times New Roman" w:cs="Times New Roman"/>
          <w:sz w:val="28"/>
          <w:szCs w:val="28"/>
          <w:lang w:val="uk-UA"/>
        </w:rPr>
        <w:t>02143229</w:t>
      </w:r>
      <w:r w:rsidRPr="00CF428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070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288">
        <w:rPr>
          <w:rFonts w:ascii="Times New Roman" w:hAnsi="Times New Roman" w:cs="Times New Roman"/>
          <w:sz w:val="28"/>
          <w:szCs w:val="28"/>
          <w:lang w:val="uk-UA"/>
        </w:rPr>
        <w:t>розташований за адресою: Житомирська</w:t>
      </w:r>
      <w:r w:rsidRPr="000706E0">
        <w:rPr>
          <w:rFonts w:ascii="Times New Roman" w:hAnsi="Times New Roman" w:cs="Times New Roman"/>
          <w:sz w:val="28"/>
          <w:szCs w:val="28"/>
          <w:lang w:val="uk-UA"/>
        </w:rPr>
        <w:t xml:space="preserve"> обл., </w:t>
      </w:r>
      <w:r w:rsidRPr="00CF4288">
        <w:rPr>
          <w:rFonts w:ascii="Times New Roman" w:hAnsi="Times New Roman" w:cs="Times New Roman"/>
          <w:sz w:val="28"/>
          <w:szCs w:val="28"/>
          <w:lang w:val="uk-UA"/>
        </w:rPr>
        <w:t>м. Новоград-Волинський, вул. Шевченка,16, телефон (04141)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F428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CF428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CF42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3770" w:rsidRPr="0004387E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770" w:rsidRPr="0004387E" w:rsidRDefault="000B3770" w:rsidP="000B3770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аукціон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>.</w:t>
      </w:r>
    </w:p>
    <w:p w:rsidR="000B3770" w:rsidRPr="0004387E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Спосіб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аукціону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аукціон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умов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>.</w:t>
      </w:r>
    </w:p>
    <w:p w:rsidR="000B3770" w:rsidRPr="00CF4288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87E">
        <w:rPr>
          <w:rFonts w:ascii="Times New Roman" w:hAnsi="Times New Roman" w:cs="Times New Roman"/>
          <w:b/>
          <w:sz w:val="28"/>
          <w:szCs w:val="28"/>
        </w:rPr>
        <w:t xml:space="preserve">Дата  </w:t>
      </w: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аукціону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>:</w:t>
      </w:r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r w:rsidR="00F91D77">
        <w:rPr>
          <w:rFonts w:ascii="Times New Roman" w:hAnsi="Times New Roman" w:cs="Times New Roman"/>
          <w:sz w:val="28"/>
          <w:szCs w:val="28"/>
          <w:lang w:val="uk-UA"/>
        </w:rPr>
        <w:t>06.08.</w:t>
      </w:r>
      <w:r w:rsidRPr="0004387E">
        <w:rPr>
          <w:rFonts w:ascii="Times New Roman" w:hAnsi="Times New Roman" w:cs="Times New Roman"/>
          <w:sz w:val="28"/>
          <w:szCs w:val="28"/>
        </w:rPr>
        <w:t>2019 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 проведення визначається електронною торговою системою автоматично.</w:t>
      </w:r>
    </w:p>
    <w:p w:rsidR="000B3770" w:rsidRPr="00983B5B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proofErr w:type="gramStart"/>
      <w:r w:rsidRPr="0004387E">
        <w:rPr>
          <w:rFonts w:ascii="Times New Roman" w:hAnsi="Times New Roman" w:cs="Times New Roman"/>
          <w:b/>
          <w:iCs/>
          <w:sz w:val="28"/>
          <w:szCs w:val="28"/>
        </w:rPr>
        <w:t>Кінцевий</w:t>
      </w:r>
      <w:proofErr w:type="spellEnd"/>
      <w:r w:rsidRPr="0004387E">
        <w:rPr>
          <w:rFonts w:ascii="Times New Roman" w:hAnsi="Times New Roman" w:cs="Times New Roman"/>
          <w:b/>
          <w:iCs/>
          <w:sz w:val="28"/>
          <w:szCs w:val="28"/>
        </w:rPr>
        <w:t xml:space="preserve"> строк </w:t>
      </w:r>
      <w:proofErr w:type="spellStart"/>
      <w:r w:rsidRPr="0004387E">
        <w:rPr>
          <w:rFonts w:ascii="Times New Roman" w:hAnsi="Times New Roman" w:cs="Times New Roman"/>
          <w:b/>
          <w:iCs/>
          <w:sz w:val="28"/>
          <w:szCs w:val="28"/>
        </w:rPr>
        <w:t>подання</w:t>
      </w:r>
      <w:proofErr w:type="spellEnd"/>
      <w:r w:rsidRPr="0004387E">
        <w:rPr>
          <w:rFonts w:ascii="Times New Roman" w:hAnsi="Times New Roman" w:cs="Times New Roman"/>
          <w:b/>
          <w:iCs/>
          <w:sz w:val="28"/>
          <w:szCs w:val="28"/>
        </w:rPr>
        <w:t xml:space="preserve"> заяви на участь</w:t>
      </w:r>
      <w:r w:rsidRPr="0004387E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електронному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аукціоні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умов</w:t>
      </w:r>
      <w:r w:rsidRPr="00564019">
        <w:rPr>
          <w:rFonts w:ascii="Times New Roman" w:hAnsi="Times New Roman" w:cs="Times New Roman"/>
          <w:iCs/>
          <w:sz w:val="28"/>
          <w:szCs w:val="28"/>
        </w:rPr>
        <w:t>ами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зниженням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встановлюється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електронною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торговою системою для кожного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електронного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окремо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проміжку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часу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19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години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30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хвилин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до 20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години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30 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хвилин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дня,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що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передує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дню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проведення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електронного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>.</w:t>
      </w:r>
      <w:r w:rsidRPr="00983B5B">
        <w:rPr>
          <w:rFonts w:ascii="Times New Roman" w:hAnsi="Times New Roman" w:cs="Times New Roman"/>
          <w:iCs/>
          <w:sz w:val="28"/>
          <w:szCs w:val="28"/>
        </w:rPr>
        <w:t xml:space="preserve">  (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п.45)</w:t>
      </w:r>
      <w:proofErr w:type="gramEnd"/>
    </w:p>
    <w:p w:rsidR="000B3770" w:rsidRPr="000706E0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0706E0">
        <w:rPr>
          <w:rFonts w:ascii="Times New Roman" w:hAnsi="Times New Roman" w:cs="Times New Roman"/>
          <w:iCs/>
          <w:sz w:val="28"/>
          <w:szCs w:val="28"/>
        </w:rPr>
        <w:t>Кінцевий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строк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подання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заяви на участь в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електронному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аукціоні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за методом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покрокового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зниження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подальшого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подання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цінових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пропозицій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встановлюється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електронною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торговою системою для кожного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електронного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окремо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16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години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15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хвилин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до 16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години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45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хвилин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дня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проведення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електронного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0B3770" w:rsidRPr="0004387E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387E"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, на </w:t>
      </w: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здійснюється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приватизація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об’єкта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B3770" w:rsidRPr="0004387E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lastRenderedPageBreak/>
        <w:t>Приватизація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об’єкта малої приватизації  </w:t>
      </w:r>
      <w:r w:rsidRPr="007C51A8">
        <w:rPr>
          <w:rFonts w:ascii="Times New Roman" w:hAnsi="Times New Roman" w:cs="Times New Roman"/>
          <w:sz w:val="28"/>
          <w:szCs w:val="28"/>
          <w:lang w:val="uk-UA"/>
        </w:rPr>
        <w:t>нежитлової буді</w:t>
      </w:r>
      <w:proofErr w:type="gramStart"/>
      <w:r w:rsidRPr="007C51A8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Pr="007C51A8">
        <w:rPr>
          <w:rFonts w:ascii="Times New Roman" w:hAnsi="Times New Roman" w:cs="Times New Roman"/>
          <w:sz w:val="28"/>
          <w:szCs w:val="28"/>
          <w:lang w:val="uk-UA"/>
        </w:rPr>
        <w:t>і Палацу дітей та молоді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51A8">
        <w:rPr>
          <w:rFonts w:ascii="Times New Roman" w:hAnsi="Times New Roman" w:cs="Times New Roman"/>
          <w:sz w:val="28"/>
          <w:szCs w:val="28"/>
          <w:lang w:val="uk-UA"/>
        </w:rPr>
        <w:t>м. Новоград-Волинський, вул. Гетьмана Сагайдачного,25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відп</w:t>
      </w:r>
      <w:r>
        <w:rPr>
          <w:rFonts w:ascii="Times New Roman" w:hAnsi="Times New Roman" w:cs="Times New Roman"/>
          <w:sz w:val="28"/>
          <w:szCs w:val="28"/>
        </w:rPr>
        <w:t>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04387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приватизацію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04387E">
        <w:rPr>
          <w:rFonts w:ascii="Times New Roman" w:hAnsi="Times New Roman" w:cs="Times New Roman"/>
          <w:sz w:val="28"/>
          <w:szCs w:val="28"/>
        </w:rPr>
        <w:t xml:space="preserve">, Порядку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аукціонів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для продажу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умов продажу,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2018 року № 432.</w:t>
      </w:r>
    </w:p>
    <w:p w:rsidR="000B3770" w:rsidRPr="0004387E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Покупець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передбаченим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с</w:t>
      </w:r>
      <w:r w:rsidRPr="0004387E">
        <w:rPr>
          <w:rFonts w:ascii="Times New Roman" w:hAnsi="Times New Roman" w:cs="Times New Roman"/>
          <w:iCs/>
          <w:sz w:val="28"/>
          <w:szCs w:val="28"/>
        </w:rPr>
        <w:t>татті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0438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387E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приватизацію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04387E">
        <w:rPr>
          <w:rFonts w:ascii="Times New Roman" w:hAnsi="Times New Roman" w:cs="Times New Roman"/>
          <w:sz w:val="28"/>
          <w:szCs w:val="28"/>
        </w:rPr>
        <w:t>.</w:t>
      </w:r>
    </w:p>
    <w:p w:rsidR="000B3770" w:rsidRPr="000706E0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Покупець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відшкодувати витрати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пов’язан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 з визначенням ринкової вартості майна та рецензуванням звіту про визначення ринкової вартості майна.</w:t>
      </w:r>
    </w:p>
    <w:p w:rsidR="000B3770" w:rsidRPr="0004387E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87E">
        <w:rPr>
          <w:rFonts w:ascii="Times New Roman" w:hAnsi="Times New Roman" w:cs="Times New Roman"/>
          <w:b/>
          <w:iCs/>
          <w:sz w:val="28"/>
          <w:szCs w:val="28"/>
        </w:rPr>
        <w:t>Стартова</w:t>
      </w:r>
      <w:proofErr w:type="spellEnd"/>
      <w:r w:rsidRPr="0004387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b/>
          <w:iCs/>
          <w:sz w:val="28"/>
          <w:szCs w:val="28"/>
        </w:rPr>
        <w:t>ціна</w:t>
      </w:r>
      <w:proofErr w:type="spellEnd"/>
      <w:r w:rsidRPr="0004387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b/>
          <w:iCs/>
          <w:sz w:val="28"/>
          <w:szCs w:val="28"/>
        </w:rPr>
        <w:t>об’єкта</w:t>
      </w:r>
      <w:proofErr w:type="spellEnd"/>
      <w:r w:rsidRPr="0004387E">
        <w:rPr>
          <w:rFonts w:ascii="Times New Roman" w:hAnsi="Times New Roman" w:cs="Times New Roman"/>
          <w:b/>
          <w:iCs/>
          <w:sz w:val="28"/>
          <w:szCs w:val="28"/>
        </w:rPr>
        <w:t xml:space="preserve"> для:</w:t>
      </w:r>
    </w:p>
    <w:p w:rsidR="000B3770" w:rsidRPr="0004387E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7E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умов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ами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Pr="000438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1 247 825,00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>;</w:t>
      </w:r>
    </w:p>
    <w:p w:rsidR="000B3770" w:rsidRPr="00DF7F97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387E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зниженням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r w:rsidRPr="0004387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623912,50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</w:p>
    <w:p w:rsidR="000B3770" w:rsidRPr="000706E0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E0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за методом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покрокового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зниження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подальшого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подання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цінових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пропозицій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0706E0">
        <w:rPr>
          <w:rFonts w:ascii="Times New Roman" w:hAnsi="Times New Roman" w:cs="Times New Roman"/>
          <w:sz w:val="28"/>
          <w:szCs w:val="28"/>
          <w:lang w:val="uk-UA"/>
        </w:rPr>
        <w:t xml:space="preserve">623912,50 </w:t>
      </w:r>
      <w:r w:rsidRPr="00070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6E0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0706E0">
        <w:rPr>
          <w:rFonts w:ascii="Times New Roman" w:hAnsi="Times New Roman" w:cs="Times New Roman"/>
          <w:iCs/>
          <w:sz w:val="28"/>
          <w:szCs w:val="28"/>
        </w:rPr>
        <w:t>.</w:t>
      </w:r>
    </w:p>
    <w:p w:rsidR="000B3770" w:rsidRPr="0004387E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B3770" w:rsidRPr="0004387E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87E">
        <w:rPr>
          <w:rFonts w:ascii="Times New Roman" w:hAnsi="Times New Roman" w:cs="Times New Roman"/>
          <w:b/>
          <w:iCs/>
          <w:sz w:val="28"/>
          <w:szCs w:val="28"/>
        </w:rPr>
        <w:t>Розмі</w:t>
      </w:r>
      <w:proofErr w:type="gramStart"/>
      <w:r w:rsidRPr="0004387E">
        <w:rPr>
          <w:rFonts w:ascii="Times New Roman" w:hAnsi="Times New Roman" w:cs="Times New Roman"/>
          <w:b/>
          <w:iCs/>
          <w:sz w:val="28"/>
          <w:szCs w:val="28"/>
        </w:rPr>
        <w:t>р</w:t>
      </w:r>
      <w:proofErr w:type="spellEnd"/>
      <w:proofErr w:type="gramEnd"/>
      <w:r w:rsidRPr="0004387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b/>
          <w:iCs/>
          <w:sz w:val="28"/>
          <w:szCs w:val="28"/>
        </w:rPr>
        <w:t>гарантійного</w:t>
      </w:r>
      <w:proofErr w:type="spellEnd"/>
      <w:r w:rsidRPr="0004387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b/>
          <w:iCs/>
          <w:sz w:val="28"/>
          <w:szCs w:val="28"/>
        </w:rPr>
        <w:t>внеску</w:t>
      </w:r>
      <w:proofErr w:type="spellEnd"/>
      <w:r w:rsidRPr="0004387E">
        <w:rPr>
          <w:rFonts w:ascii="Times New Roman" w:hAnsi="Times New Roman" w:cs="Times New Roman"/>
          <w:b/>
          <w:iCs/>
          <w:sz w:val="28"/>
          <w:szCs w:val="28"/>
        </w:rPr>
        <w:t xml:space="preserve"> для:</w:t>
      </w:r>
    </w:p>
    <w:p w:rsidR="000B3770" w:rsidRPr="00DF7F97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  <w:r w:rsidRPr="0004387E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умов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ами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124 782,50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</w:p>
    <w:p w:rsidR="000B3770" w:rsidRPr="0004387E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7E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зниженням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r w:rsidRPr="0004387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0438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62391,25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8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>;</w:t>
      </w:r>
    </w:p>
    <w:p w:rsidR="000B3770" w:rsidRPr="002620A1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0A1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2620A1"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 w:rsidRPr="002620A1">
        <w:rPr>
          <w:rFonts w:ascii="Times New Roman" w:hAnsi="Times New Roman" w:cs="Times New Roman"/>
          <w:iCs/>
          <w:sz w:val="28"/>
          <w:szCs w:val="28"/>
        </w:rPr>
        <w:t xml:space="preserve"> за методом </w:t>
      </w:r>
      <w:proofErr w:type="spellStart"/>
      <w:r w:rsidRPr="002620A1">
        <w:rPr>
          <w:rFonts w:ascii="Times New Roman" w:hAnsi="Times New Roman" w:cs="Times New Roman"/>
          <w:iCs/>
          <w:sz w:val="28"/>
          <w:szCs w:val="28"/>
        </w:rPr>
        <w:t>покрокового</w:t>
      </w:r>
      <w:proofErr w:type="spellEnd"/>
      <w:r w:rsidRPr="002620A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20A1">
        <w:rPr>
          <w:rFonts w:ascii="Times New Roman" w:hAnsi="Times New Roman" w:cs="Times New Roman"/>
          <w:iCs/>
          <w:sz w:val="28"/>
          <w:szCs w:val="28"/>
        </w:rPr>
        <w:t>зниження</w:t>
      </w:r>
      <w:proofErr w:type="spellEnd"/>
      <w:r w:rsidRPr="002620A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20A1"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 w:rsidRPr="002620A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20A1"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 w:rsidRPr="002620A1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2620A1">
        <w:rPr>
          <w:rFonts w:ascii="Times New Roman" w:hAnsi="Times New Roman" w:cs="Times New Roman"/>
          <w:iCs/>
          <w:sz w:val="28"/>
          <w:szCs w:val="28"/>
        </w:rPr>
        <w:t>подальшого</w:t>
      </w:r>
      <w:proofErr w:type="spellEnd"/>
      <w:r w:rsidRPr="002620A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20A1">
        <w:rPr>
          <w:rFonts w:ascii="Times New Roman" w:hAnsi="Times New Roman" w:cs="Times New Roman"/>
          <w:iCs/>
          <w:sz w:val="28"/>
          <w:szCs w:val="28"/>
        </w:rPr>
        <w:t>подання</w:t>
      </w:r>
      <w:proofErr w:type="spellEnd"/>
      <w:r w:rsidRPr="002620A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20A1">
        <w:rPr>
          <w:rFonts w:ascii="Times New Roman" w:hAnsi="Times New Roman" w:cs="Times New Roman"/>
          <w:iCs/>
          <w:sz w:val="28"/>
          <w:szCs w:val="28"/>
        </w:rPr>
        <w:t>цінових</w:t>
      </w:r>
      <w:proofErr w:type="spellEnd"/>
      <w:r w:rsidRPr="002620A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20A1">
        <w:rPr>
          <w:rFonts w:ascii="Times New Roman" w:hAnsi="Times New Roman" w:cs="Times New Roman"/>
          <w:iCs/>
          <w:sz w:val="28"/>
          <w:szCs w:val="28"/>
        </w:rPr>
        <w:t>пропозицій</w:t>
      </w:r>
      <w:proofErr w:type="spellEnd"/>
      <w:r w:rsidRPr="002620A1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2620A1">
        <w:rPr>
          <w:rFonts w:ascii="Times New Roman" w:hAnsi="Times New Roman" w:cs="Times New Roman"/>
          <w:sz w:val="28"/>
          <w:szCs w:val="28"/>
          <w:lang w:val="uk-UA"/>
        </w:rPr>
        <w:t xml:space="preserve">62391,25 </w:t>
      </w:r>
      <w:r w:rsidRPr="0026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A1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2620A1">
        <w:rPr>
          <w:rFonts w:ascii="Times New Roman" w:hAnsi="Times New Roman" w:cs="Times New Roman"/>
          <w:iCs/>
          <w:sz w:val="28"/>
          <w:szCs w:val="28"/>
        </w:rPr>
        <w:t>.</w:t>
      </w:r>
    </w:p>
    <w:p w:rsidR="000B3770" w:rsidRPr="0004387E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B3770" w:rsidRPr="0004387E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4387E">
        <w:rPr>
          <w:rFonts w:ascii="Times New Roman" w:hAnsi="Times New Roman" w:cs="Times New Roman"/>
          <w:b/>
          <w:iCs/>
          <w:sz w:val="28"/>
          <w:szCs w:val="28"/>
        </w:rPr>
        <w:t>Розмі</w:t>
      </w:r>
      <w:proofErr w:type="gramStart"/>
      <w:r w:rsidRPr="0004387E">
        <w:rPr>
          <w:rFonts w:ascii="Times New Roman" w:hAnsi="Times New Roman" w:cs="Times New Roman"/>
          <w:b/>
          <w:iCs/>
          <w:sz w:val="28"/>
          <w:szCs w:val="28"/>
        </w:rPr>
        <w:t>р</w:t>
      </w:r>
      <w:proofErr w:type="spellEnd"/>
      <w:proofErr w:type="gramEnd"/>
      <w:r w:rsidRPr="0004387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b/>
          <w:iCs/>
          <w:sz w:val="28"/>
          <w:szCs w:val="28"/>
        </w:rPr>
        <w:t>реєстраційного</w:t>
      </w:r>
      <w:proofErr w:type="spellEnd"/>
      <w:r w:rsidRPr="0004387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b/>
          <w:iCs/>
          <w:sz w:val="28"/>
          <w:szCs w:val="28"/>
        </w:rPr>
        <w:t>внеску</w:t>
      </w:r>
      <w:proofErr w:type="spellEnd"/>
      <w:r w:rsidRPr="0004387E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834,6</w:t>
      </w:r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>.</w:t>
      </w:r>
    </w:p>
    <w:p w:rsidR="000B3770" w:rsidRPr="004C4C37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0B3770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4387E">
        <w:rPr>
          <w:rFonts w:ascii="Times New Roman" w:hAnsi="Times New Roman" w:cs="Times New Roman"/>
          <w:b/>
          <w:iCs/>
          <w:sz w:val="28"/>
          <w:szCs w:val="28"/>
        </w:rPr>
        <w:t>Умови</w:t>
      </w:r>
      <w:proofErr w:type="spellEnd"/>
      <w:r w:rsidRPr="0004387E">
        <w:rPr>
          <w:rFonts w:ascii="Times New Roman" w:hAnsi="Times New Roman" w:cs="Times New Roman"/>
          <w:b/>
          <w:iCs/>
          <w:sz w:val="28"/>
          <w:szCs w:val="28"/>
        </w:rPr>
        <w:t xml:space="preserve"> продажу: </w:t>
      </w:r>
    </w:p>
    <w:p w:rsidR="000B3770" w:rsidRPr="00F83DC8" w:rsidRDefault="000B3770" w:rsidP="000B3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Відшкодувати витрати пов’язані з визначенням ринкової вартості майна та рецензуванням звіту про визначення ринкової вартості майна в сумі                  5000,00 грн.</w:t>
      </w:r>
    </w:p>
    <w:p w:rsidR="000B3770" w:rsidRPr="000634D7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B3770" w:rsidRPr="00E11C7A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C7A">
        <w:rPr>
          <w:rFonts w:ascii="Times New Roman" w:hAnsi="Times New Roman" w:cs="Times New Roman"/>
          <w:b/>
          <w:sz w:val="28"/>
          <w:szCs w:val="28"/>
        </w:rPr>
        <w:t>4)</w:t>
      </w:r>
      <w:r w:rsidRPr="00E11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7A">
        <w:rPr>
          <w:rFonts w:ascii="Times New Roman" w:hAnsi="Times New Roman" w:cs="Times New Roman"/>
          <w:b/>
          <w:sz w:val="28"/>
          <w:szCs w:val="28"/>
        </w:rPr>
        <w:t>Додаткова</w:t>
      </w:r>
      <w:proofErr w:type="spellEnd"/>
      <w:r w:rsidRPr="00E11C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C7A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E11C7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B3770" w:rsidRPr="00E11C7A" w:rsidRDefault="000B3770" w:rsidP="000B3770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spacing w:val="0"/>
          <w:sz w:val="28"/>
          <w:szCs w:val="28"/>
          <w:lang w:val="uk-UA"/>
        </w:rPr>
      </w:pPr>
      <w:r w:rsidRPr="00E11C7A">
        <w:rPr>
          <w:spacing w:val="0"/>
          <w:sz w:val="28"/>
          <w:szCs w:val="28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0B3770" w:rsidRPr="00E11C7A" w:rsidRDefault="000B3770" w:rsidP="000B3770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spacing w:val="0"/>
          <w:sz w:val="28"/>
          <w:szCs w:val="28"/>
          <w:lang w:val="uk-UA"/>
        </w:rPr>
      </w:pPr>
      <w:r w:rsidRPr="00E11C7A">
        <w:rPr>
          <w:i/>
          <w:spacing w:val="0"/>
          <w:sz w:val="28"/>
          <w:szCs w:val="28"/>
          <w:u w:val="single"/>
          <w:lang w:val="uk-UA"/>
        </w:rPr>
        <w:t>в національній валюті:</w:t>
      </w:r>
    </w:p>
    <w:p w:rsidR="000B3770" w:rsidRPr="00E11C7A" w:rsidRDefault="000B3770" w:rsidP="000B3770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b/>
          <w:sz w:val="28"/>
          <w:szCs w:val="28"/>
          <w:lang w:val="uk-UA"/>
        </w:rPr>
      </w:pPr>
      <w:r w:rsidRPr="00E11C7A">
        <w:rPr>
          <w:b/>
          <w:sz w:val="28"/>
          <w:szCs w:val="28"/>
          <w:lang w:val="uk-UA"/>
        </w:rPr>
        <w:t xml:space="preserve">- гарантійного внеску: </w:t>
      </w:r>
    </w:p>
    <w:p w:rsidR="000B3770" w:rsidRPr="00E221C2" w:rsidRDefault="000B3770" w:rsidP="000B3770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spacing w:val="0"/>
          <w:sz w:val="28"/>
          <w:szCs w:val="28"/>
          <w:lang w:val="uk-UA"/>
        </w:rPr>
      </w:pPr>
      <w:r w:rsidRPr="00E221C2">
        <w:rPr>
          <w:b/>
          <w:spacing w:val="0"/>
          <w:sz w:val="28"/>
          <w:szCs w:val="28"/>
          <w:lang w:val="uk-UA"/>
        </w:rPr>
        <w:t xml:space="preserve">Одержувач: </w:t>
      </w:r>
      <w:r w:rsidRPr="00E221C2">
        <w:rPr>
          <w:spacing w:val="6"/>
          <w:kern w:val="16"/>
          <w:sz w:val="28"/>
          <w:szCs w:val="28"/>
          <w:lang w:val="uk-UA"/>
        </w:rPr>
        <w:t>Управління житлово-комунального господарства, енергозбереження та комунальної власності  Новоград-Волинської міської ради</w:t>
      </w:r>
      <w:r w:rsidRPr="00E221C2">
        <w:rPr>
          <w:spacing w:val="0"/>
          <w:sz w:val="28"/>
          <w:szCs w:val="28"/>
          <w:lang w:val="uk-UA"/>
        </w:rPr>
        <w:t>;</w:t>
      </w:r>
      <w:r w:rsidRPr="00E221C2">
        <w:rPr>
          <w:b/>
          <w:spacing w:val="0"/>
          <w:sz w:val="28"/>
          <w:szCs w:val="28"/>
          <w:lang w:val="uk-UA"/>
        </w:rPr>
        <w:t xml:space="preserve"> Код ЄДРПОУ</w:t>
      </w:r>
      <w:r w:rsidRPr="00E221C2">
        <w:rPr>
          <w:spacing w:val="0"/>
          <w:sz w:val="28"/>
          <w:szCs w:val="28"/>
          <w:lang w:val="uk-UA"/>
        </w:rPr>
        <w:t xml:space="preserve"> </w:t>
      </w:r>
      <w:r w:rsidRPr="00E221C2">
        <w:rPr>
          <w:sz w:val="28"/>
          <w:szCs w:val="28"/>
          <w:lang w:val="uk-UA"/>
        </w:rPr>
        <w:t>34648973</w:t>
      </w:r>
      <w:r w:rsidRPr="00E221C2">
        <w:rPr>
          <w:spacing w:val="0"/>
          <w:sz w:val="28"/>
          <w:szCs w:val="28"/>
          <w:lang w:val="uk-UA"/>
        </w:rPr>
        <w:t xml:space="preserve">, </w:t>
      </w:r>
      <w:r w:rsidRPr="00E221C2">
        <w:rPr>
          <w:b/>
          <w:spacing w:val="0"/>
          <w:sz w:val="28"/>
          <w:szCs w:val="28"/>
          <w:lang w:val="uk-UA"/>
        </w:rPr>
        <w:t>Банк одержувача:</w:t>
      </w:r>
      <w:r w:rsidRPr="00E221C2">
        <w:rPr>
          <w:spacing w:val="0"/>
          <w:sz w:val="28"/>
          <w:szCs w:val="28"/>
          <w:lang w:val="uk-UA"/>
        </w:rPr>
        <w:t xml:space="preserve"> </w:t>
      </w:r>
      <w:proofErr w:type="spellStart"/>
      <w:r w:rsidRPr="00E221C2">
        <w:rPr>
          <w:spacing w:val="0"/>
          <w:sz w:val="28"/>
          <w:szCs w:val="28"/>
          <w:lang w:val="uk-UA"/>
        </w:rPr>
        <w:t>Держказначейська</w:t>
      </w:r>
      <w:proofErr w:type="spellEnd"/>
      <w:r w:rsidRPr="00E221C2">
        <w:rPr>
          <w:spacing w:val="0"/>
          <w:sz w:val="28"/>
          <w:szCs w:val="28"/>
          <w:lang w:val="uk-UA"/>
        </w:rPr>
        <w:t xml:space="preserve"> служба України  м. Київ,  </w:t>
      </w:r>
      <w:r w:rsidRPr="00E221C2">
        <w:rPr>
          <w:b/>
          <w:spacing w:val="0"/>
          <w:sz w:val="28"/>
          <w:szCs w:val="28"/>
          <w:lang w:val="uk-UA"/>
        </w:rPr>
        <w:t>МФО</w:t>
      </w:r>
      <w:r w:rsidRPr="00E221C2">
        <w:rPr>
          <w:spacing w:val="0"/>
          <w:sz w:val="28"/>
          <w:szCs w:val="28"/>
          <w:lang w:val="uk-UA"/>
        </w:rPr>
        <w:t xml:space="preserve"> 820172, </w:t>
      </w:r>
      <w:r w:rsidRPr="00E221C2">
        <w:rPr>
          <w:b/>
          <w:spacing w:val="0"/>
          <w:sz w:val="28"/>
          <w:szCs w:val="28"/>
          <w:lang w:val="uk-UA"/>
        </w:rPr>
        <w:t>Рахунок</w:t>
      </w:r>
      <w:r w:rsidRPr="00E221C2">
        <w:rPr>
          <w:spacing w:val="0"/>
          <w:sz w:val="28"/>
          <w:szCs w:val="28"/>
          <w:lang w:val="uk-UA"/>
        </w:rPr>
        <w:t xml:space="preserve"> № 37189049042548.</w:t>
      </w:r>
      <w:r w:rsidRPr="00E221C2">
        <w:rPr>
          <w:spacing w:val="0"/>
          <w:sz w:val="28"/>
          <w:szCs w:val="28"/>
          <w:lang w:val="uk-UA"/>
        </w:rPr>
        <w:tab/>
      </w:r>
    </w:p>
    <w:p w:rsidR="000B3770" w:rsidRPr="00394A3C" w:rsidRDefault="000B3770" w:rsidP="000B3770">
      <w:pPr>
        <w:pStyle w:val="3"/>
        <w:shd w:val="clear" w:color="auto" w:fill="auto"/>
        <w:spacing w:before="0" w:after="0" w:line="240" w:lineRule="auto"/>
        <w:ind w:firstLine="567"/>
        <w:rPr>
          <w:b/>
          <w:spacing w:val="0"/>
          <w:sz w:val="28"/>
          <w:szCs w:val="28"/>
          <w:lang w:val="uk-UA"/>
        </w:rPr>
      </w:pPr>
      <w:r w:rsidRPr="00394A3C">
        <w:rPr>
          <w:b/>
          <w:sz w:val="28"/>
          <w:szCs w:val="28"/>
          <w:lang w:val="uk-UA"/>
        </w:rPr>
        <w:t xml:space="preserve">- реєстраційного внеску та проведення розрахунків за придбаний об’єкт: </w:t>
      </w:r>
      <w:r w:rsidRPr="00394A3C">
        <w:rPr>
          <w:b/>
          <w:spacing w:val="0"/>
          <w:sz w:val="28"/>
          <w:szCs w:val="28"/>
          <w:lang w:val="uk-UA"/>
        </w:rPr>
        <w:t xml:space="preserve"> </w:t>
      </w:r>
    </w:p>
    <w:p w:rsidR="000B3770" w:rsidRPr="00E221C2" w:rsidRDefault="000B3770" w:rsidP="000B3770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spacing w:val="0"/>
          <w:sz w:val="28"/>
          <w:szCs w:val="28"/>
          <w:lang w:val="uk-UA"/>
        </w:rPr>
      </w:pPr>
      <w:r w:rsidRPr="00394A3C">
        <w:rPr>
          <w:b/>
          <w:spacing w:val="0"/>
          <w:sz w:val="28"/>
          <w:szCs w:val="28"/>
          <w:lang w:val="uk-UA"/>
        </w:rPr>
        <w:t xml:space="preserve">Одержувач: </w:t>
      </w:r>
      <w:r w:rsidRPr="00E221C2">
        <w:rPr>
          <w:spacing w:val="6"/>
          <w:kern w:val="16"/>
          <w:sz w:val="28"/>
          <w:szCs w:val="28"/>
          <w:lang w:val="uk-UA"/>
        </w:rPr>
        <w:t>Управління житлово-комунального господарства, енергозбереження та комунальної власності  Новоград-Волинської міської ради</w:t>
      </w:r>
      <w:r w:rsidRPr="00E221C2">
        <w:rPr>
          <w:spacing w:val="0"/>
          <w:sz w:val="28"/>
          <w:szCs w:val="28"/>
          <w:lang w:val="uk-UA"/>
        </w:rPr>
        <w:t>;</w:t>
      </w:r>
      <w:r w:rsidRPr="00E221C2">
        <w:rPr>
          <w:b/>
          <w:spacing w:val="0"/>
          <w:sz w:val="28"/>
          <w:szCs w:val="28"/>
          <w:lang w:val="uk-UA"/>
        </w:rPr>
        <w:t xml:space="preserve"> Код ЄДРПОУ</w:t>
      </w:r>
      <w:r w:rsidRPr="00E221C2">
        <w:rPr>
          <w:spacing w:val="0"/>
          <w:sz w:val="28"/>
          <w:szCs w:val="28"/>
          <w:lang w:val="uk-UA"/>
        </w:rPr>
        <w:t xml:space="preserve"> </w:t>
      </w:r>
      <w:r w:rsidRPr="00E221C2">
        <w:rPr>
          <w:sz w:val="28"/>
          <w:szCs w:val="28"/>
          <w:lang w:val="uk-UA"/>
        </w:rPr>
        <w:t>34648973</w:t>
      </w:r>
      <w:r w:rsidRPr="00E221C2">
        <w:rPr>
          <w:spacing w:val="0"/>
          <w:sz w:val="28"/>
          <w:szCs w:val="28"/>
          <w:lang w:val="uk-UA"/>
        </w:rPr>
        <w:t xml:space="preserve">, </w:t>
      </w:r>
      <w:r w:rsidRPr="00E221C2">
        <w:rPr>
          <w:b/>
          <w:spacing w:val="0"/>
          <w:sz w:val="28"/>
          <w:szCs w:val="28"/>
          <w:lang w:val="uk-UA"/>
        </w:rPr>
        <w:t>Банк одержувача:</w:t>
      </w:r>
      <w:r w:rsidRPr="00E221C2">
        <w:rPr>
          <w:spacing w:val="0"/>
          <w:sz w:val="28"/>
          <w:szCs w:val="28"/>
          <w:lang w:val="uk-UA"/>
        </w:rPr>
        <w:t xml:space="preserve"> </w:t>
      </w:r>
      <w:proofErr w:type="spellStart"/>
      <w:r w:rsidRPr="00E221C2">
        <w:rPr>
          <w:spacing w:val="0"/>
          <w:sz w:val="28"/>
          <w:szCs w:val="28"/>
          <w:lang w:val="uk-UA"/>
        </w:rPr>
        <w:t>Держказначейська</w:t>
      </w:r>
      <w:proofErr w:type="spellEnd"/>
      <w:r w:rsidRPr="00E221C2">
        <w:rPr>
          <w:spacing w:val="0"/>
          <w:sz w:val="28"/>
          <w:szCs w:val="28"/>
          <w:lang w:val="uk-UA"/>
        </w:rPr>
        <w:t xml:space="preserve"> служба України  м. Київ,  </w:t>
      </w:r>
      <w:r w:rsidRPr="00E221C2">
        <w:rPr>
          <w:b/>
          <w:spacing w:val="0"/>
          <w:sz w:val="28"/>
          <w:szCs w:val="28"/>
          <w:lang w:val="uk-UA"/>
        </w:rPr>
        <w:t>МФО</w:t>
      </w:r>
      <w:r w:rsidRPr="00E221C2">
        <w:rPr>
          <w:spacing w:val="0"/>
          <w:sz w:val="28"/>
          <w:szCs w:val="28"/>
          <w:lang w:val="uk-UA"/>
        </w:rPr>
        <w:t xml:space="preserve"> 820172, </w:t>
      </w:r>
      <w:r w:rsidRPr="00E221C2">
        <w:rPr>
          <w:b/>
          <w:spacing w:val="0"/>
          <w:sz w:val="28"/>
          <w:szCs w:val="28"/>
          <w:lang w:val="uk-UA"/>
        </w:rPr>
        <w:t>Рахунок</w:t>
      </w:r>
      <w:r w:rsidRPr="00E221C2">
        <w:rPr>
          <w:spacing w:val="0"/>
          <w:sz w:val="28"/>
          <w:szCs w:val="28"/>
          <w:lang w:val="uk-UA"/>
        </w:rPr>
        <w:t xml:space="preserve"> № 37189049042548.</w:t>
      </w:r>
      <w:r w:rsidRPr="00E221C2">
        <w:rPr>
          <w:spacing w:val="0"/>
          <w:sz w:val="28"/>
          <w:szCs w:val="28"/>
          <w:lang w:val="uk-UA"/>
        </w:rPr>
        <w:tab/>
      </w:r>
    </w:p>
    <w:p w:rsidR="000B3770" w:rsidRPr="002620A1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1C7A">
        <w:rPr>
          <w:rFonts w:ascii="Times New Roman" w:hAnsi="Times New Roman" w:cs="Times New Roman"/>
          <w:b/>
          <w:sz w:val="28"/>
          <w:szCs w:val="28"/>
        </w:rPr>
        <w:lastRenderedPageBreak/>
        <w:t>Реквізити</w:t>
      </w:r>
      <w:proofErr w:type="spellEnd"/>
      <w:r w:rsidRPr="00E11C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C7A">
        <w:rPr>
          <w:rFonts w:ascii="Times New Roman" w:hAnsi="Times New Roman" w:cs="Times New Roman"/>
          <w:b/>
          <w:sz w:val="28"/>
          <w:szCs w:val="28"/>
        </w:rPr>
        <w:t>рахунків</w:t>
      </w:r>
      <w:proofErr w:type="spellEnd"/>
      <w:r w:rsidRPr="00E11C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C7A">
        <w:rPr>
          <w:rFonts w:ascii="Times New Roman" w:hAnsi="Times New Roman" w:cs="Times New Roman"/>
          <w:b/>
          <w:sz w:val="28"/>
          <w:szCs w:val="28"/>
        </w:rPr>
        <w:t>операторів</w:t>
      </w:r>
      <w:proofErr w:type="spellEnd"/>
      <w:r w:rsidRPr="00E11C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C7A">
        <w:rPr>
          <w:rFonts w:ascii="Times New Roman" w:hAnsi="Times New Roman" w:cs="Times New Roman"/>
          <w:b/>
          <w:sz w:val="28"/>
          <w:szCs w:val="28"/>
        </w:rPr>
        <w:t>електронних</w:t>
      </w:r>
      <w:proofErr w:type="spellEnd"/>
      <w:r w:rsidRPr="00E11C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C7A">
        <w:rPr>
          <w:rFonts w:ascii="Times New Roman" w:hAnsi="Times New Roman" w:cs="Times New Roman"/>
          <w:b/>
          <w:sz w:val="28"/>
          <w:szCs w:val="28"/>
        </w:rPr>
        <w:t>майданчиків</w:t>
      </w:r>
      <w:proofErr w:type="spellEnd"/>
      <w:r w:rsidRPr="00E11C7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11C7A">
        <w:rPr>
          <w:rFonts w:ascii="Times New Roman" w:hAnsi="Times New Roman" w:cs="Times New Roman"/>
          <w:b/>
          <w:sz w:val="28"/>
          <w:szCs w:val="28"/>
        </w:rPr>
        <w:t>відкритих</w:t>
      </w:r>
      <w:proofErr w:type="spellEnd"/>
      <w:r w:rsidRPr="00E11C7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E11C7A">
        <w:rPr>
          <w:rFonts w:ascii="Times New Roman" w:hAnsi="Times New Roman" w:cs="Times New Roman"/>
          <w:b/>
          <w:sz w:val="28"/>
          <w:szCs w:val="28"/>
        </w:rPr>
        <w:t>сплати</w:t>
      </w:r>
      <w:proofErr w:type="spellEnd"/>
      <w:r w:rsidRPr="00E11C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C7A">
        <w:rPr>
          <w:rFonts w:ascii="Times New Roman" w:hAnsi="Times New Roman" w:cs="Times New Roman"/>
          <w:b/>
          <w:sz w:val="28"/>
          <w:szCs w:val="28"/>
        </w:rPr>
        <w:t>потенційними</w:t>
      </w:r>
      <w:proofErr w:type="spellEnd"/>
      <w:r w:rsidRPr="00E11C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C7A">
        <w:rPr>
          <w:rFonts w:ascii="Times New Roman" w:hAnsi="Times New Roman" w:cs="Times New Roman"/>
          <w:b/>
          <w:sz w:val="28"/>
          <w:szCs w:val="28"/>
        </w:rPr>
        <w:t>покупцями</w:t>
      </w:r>
      <w:proofErr w:type="spellEnd"/>
      <w:r w:rsidRPr="00E11C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C7A">
        <w:rPr>
          <w:rFonts w:ascii="Times New Roman" w:hAnsi="Times New Roman" w:cs="Times New Roman"/>
          <w:b/>
          <w:sz w:val="28"/>
          <w:szCs w:val="28"/>
        </w:rPr>
        <w:t>гарантійних</w:t>
      </w:r>
      <w:proofErr w:type="spellEnd"/>
      <w:r w:rsidRPr="00E11C7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11C7A">
        <w:rPr>
          <w:rFonts w:ascii="Times New Roman" w:hAnsi="Times New Roman" w:cs="Times New Roman"/>
          <w:b/>
          <w:sz w:val="28"/>
          <w:szCs w:val="28"/>
        </w:rPr>
        <w:t>реєстраційних</w:t>
      </w:r>
      <w:proofErr w:type="spellEnd"/>
      <w:r w:rsidRPr="00E11C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C7A">
        <w:rPr>
          <w:rFonts w:ascii="Times New Roman" w:hAnsi="Times New Roman" w:cs="Times New Roman"/>
          <w:b/>
          <w:sz w:val="28"/>
          <w:szCs w:val="28"/>
        </w:rPr>
        <w:t>внесків</w:t>
      </w:r>
      <w:proofErr w:type="spellEnd"/>
      <w:r w:rsidRPr="00E11C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C7A">
        <w:rPr>
          <w:rFonts w:ascii="Times New Roman" w:hAnsi="Times New Roman" w:cs="Times New Roman"/>
          <w:b/>
          <w:sz w:val="28"/>
          <w:szCs w:val="28"/>
        </w:rPr>
        <w:t>розміщено</w:t>
      </w:r>
      <w:proofErr w:type="spellEnd"/>
      <w:r w:rsidRPr="00E11C7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E11C7A">
        <w:rPr>
          <w:rFonts w:ascii="Times New Roman" w:hAnsi="Times New Roman" w:cs="Times New Roman"/>
          <w:b/>
          <w:sz w:val="28"/>
          <w:szCs w:val="28"/>
        </w:rPr>
        <w:t>посиланням</w:t>
      </w:r>
      <w:proofErr w:type="spellEnd"/>
      <w:r w:rsidRPr="00E11C7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hyperlink r:id="rId5" w:history="1">
        <w:r w:rsidRPr="002620A1">
          <w:rPr>
            <w:rStyle w:val="a3"/>
            <w:rFonts w:ascii="Times New Roman" w:hAnsi="Times New Roman" w:cs="Times New Roman"/>
            <w:sz w:val="28"/>
            <w:szCs w:val="28"/>
          </w:rPr>
          <w:t>https://prozorro.sale/info/elektronni-majdanchiki-ets-prozorroprodazhi-cbd2</w:t>
        </w:r>
      </w:hyperlink>
      <w:proofErr w:type="gramEnd"/>
    </w:p>
    <w:p w:rsidR="000B3770" w:rsidRPr="00870F65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87E">
        <w:rPr>
          <w:rFonts w:ascii="Times New Roman" w:hAnsi="Times New Roman" w:cs="Times New Roman"/>
          <w:b/>
          <w:sz w:val="28"/>
          <w:szCs w:val="28"/>
        </w:rPr>
        <w:t xml:space="preserve">Час </w:t>
      </w: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4387E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04387E">
        <w:rPr>
          <w:rFonts w:ascii="Times New Roman" w:hAnsi="Times New Roman" w:cs="Times New Roman"/>
          <w:b/>
          <w:sz w:val="28"/>
          <w:szCs w:val="28"/>
        </w:rPr>
        <w:t>ісце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огляду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об’єкта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приватизації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>:</w:t>
      </w:r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об’єктом можна за місцем його розташування у робочі дні, попередньо узгодивши з представником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балансоутримувача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годину огляду об’єкта за телефоном:  (04141)</w:t>
      </w:r>
      <w:r w:rsidRPr="004C4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F428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CF428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93.</w:t>
      </w:r>
    </w:p>
    <w:p w:rsidR="000B3770" w:rsidRPr="00983B5B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3B5B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організатора аукціону:</w:t>
      </w:r>
    </w:p>
    <w:p w:rsidR="000B3770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288">
        <w:rPr>
          <w:rFonts w:ascii="Times New Roman" w:hAnsi="Times New Roman" w:cs="Times New Roman"/>
          <w:spacing w:val="6"/>
          <w:kern w:val="16"/>
          <w:sz w:val="28"/>
          <w:szCs w:val="28"/>
          <w:lang w:val="uk-UA"/>
        </w:rPr>
        <w:t>Управління житлово-комунального господарства, енергозбереження та комунальної власності  Новоград-Волинської міської ради</w:t>
      </w:r>
      <w:r w:rsidRPr="00CF4288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3464897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F4288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983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288">
        <w:rPr>
          <w:rFonts w:ascii="Times New Roman" w:hAnsi="Times New Roman" w:cs="Times New Roman"/>
          <w:sz w:val="28"/>
          <w:szCs w:val="28"/>
          <w:lang w:val="uk-UA"/>
        </w:rPr>
        <w:t>розташований за адресою: Житомирська</w:t>
      </w:r>
      <w:r w:rsidRPr="00983B5B">
        <w:rPr>
          <w:rFonts w:ascii="Times New Roman" w:hAnsi="Times New Roman" w:cs="Times New Roman"/>
          <w:sz w:val="28"/>
          <w:szCs w:val="28"/>
          <w:lang w:val="uk-UA"/>
        </w:rPr>
        <w:t xml:space="preserve"> обл., </w:t>
      </w:r>
      <w:r w:rsidRPr="00F83D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CF4288">
        <w:rPr>
          <w:rFonts w:ascii="Times New Roman" w:hAnsi="Times New Roman" w:cs="Times New Roman"/>
          <w:sz w:val="28"/>
          <w:szCs w:val="28"/>
          <w:lang w:val="uk-UA"/>
        </w:rPr>
        <w:t>м. Новоград-Волинський, вул. Шевченка,16, телефон (04141)</w:t>
      </w:r>
      <w:r w:rsidRPr="004C4C37">
        <w:rPr>
          <w:rFonts w:ascii="Times New Roman" w:hAnsi="Times New Roman" w:cs="Times New Roman"/>
          <w:sz w:val="28"/>
          <w:szCs w:val="28"/>
        </w:rPr>
        <w:t xml:space="preserve"> </w:t>
      </w:r>
      <w:r w:rsidRPr="00CF4288">
        <w:rPr>
          <w:rFonts w:ascii="Times New Roman" w:hAnsi="Times New Roman" w:cs="Times New Roman"/>
          <w:sz w:val="28"/>
          <w:szCs w:val="28"/>
          <w:lang w:val="uk-UA"/>
        </w:rPr>
        <w:t>2-04-70.</w:t>
      </w:r>
    </w:p>
    <w:p w:rsidR="000B3770" w:rsidRPr="0004387E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87E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87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8-00 до 17-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0438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), у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п’ятницю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8-00 до 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43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0438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4387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4387E">
        <w:rPr>
          <w:rFonts w:ascii="Times New Roman" w:hAnsi="Times New Roman" w:cs="Times New Roman"/>
          <w:sz w:val="28"/>
          <w:szCs w:val="28"/>
        </w:rPr>
        <w:t>ідня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перерва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12-00 до 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43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04387E">
        <w:rPr>
          <w:rFonts w:ascii="Times New Roman" w:hAnsi="Times New Roman" w:cs="Times New Roman"/>
          <w:sz w:val="28"/>
          <w:szCs w:val="28"/>
        </w:rPr>
        <w:t>.</w:t>
      </w:r>
      <w:r w:rsidRPr="000438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770" w:rsidRPr="0004387E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87E">
        <w:rPr>
          <w:rFonts w:ascii="Times New Roman" w:hAnsi="Times New Roman" w:cs="Times New Roman"/>
          <w:sz w:val="28"/>
          <w:szCs w:val="28"/>
        </w:rPr>
        <w:t xml:space="preserve">Телефон для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довідок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04141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2-04-70</w:t>
      </w:r>
      <w:r w:rsidRPr="0004387E">
        <w:rPr>
          <w:rFonts w:ascii="Times New Roman" w:hAnsi="Times New Roman" w:cs="Times New Roman"/>
          <w:sz w:val="28"/>
          <w:szCs w:val="28"/>
        </w:rPr>
        <w:t>, адреса ел</w:t>
      </w:r>
      <w:proofErr w:type="gramStart"/>
      <w:r w:rsidRPr="0004387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438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387E">
        <w:rPr>
          <w:rFonts w:ascii="Times New Roman" w:hAnsi="Times New Roman" w:cs="Times New Roman"/>
          <w:sz w:val="28"/>
          <w:szCs w:val="28"/>
        </w:rPr>
        <w:t>ошти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80E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komyalka</w:t>
        </w:r>
        <w:r w:rsidRPr="00131F8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380E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</w:t>
        </w:r>
        <w:r w:rsidRPr="00131F8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80E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131F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80E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870F65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F65">
        <w:rPr>
          <w:rFonts w:ascii="Times New Roman" w:hAnsi="Times New Roman" w:cs="Times New Roman"/>
          <w:sz w:val="28"/>
          <w:szCs w:val="28"/>
        </w:rPr>
        <w:t xml:space="preserve">   </w:t>
      </w:r>
      <w:hyperlink r:id="rId7" w:history="1">
        <w:r w:rsidRPr="00380E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gkg</w:t>
        </w:r>
        <w:r w:rsidRPr="00380E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80E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</w:t>
        </w:r>
        <w:r w:rsidRPr="00380E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80E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380E4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80E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380E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80E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0B3770" w:rsidRPr="0004387E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87E">
        <w:rPr>
          <w:rFonts w:ascii="Times New Roman" w:hAnsi="Times New Roman" w:cs="Times New Roman"/>
          <w:b/>
          <w:sz w:val="28"/>
          <w:szCs w:val="28"/>
        </w:rPr>
        <w:t xml:space="preserve">5) </w:t>
      </w: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Технічні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реквізити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>.</w:t>
      </w:r>
    </w:p>
    <w:p w:rsidR="000B3770" w:rsidRPr="009F0FEA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7E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умов продажу</w:t>
      </w:r>
      <w:proofErr w:type="gramStart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387E">
        <w:rPr>
          <w:rFonts w:ascii="Times New Roman" w:hAnsi="Times New Roman" w:cs="Times New Roman"/>
          <w:sz w:val="28"/>
          <w:szCs w:val="28"/>
        </w:rPr>
        <w:t>б’єкта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: наказ </w:t>
      </w:r>
      <w:r>
        <w:rPr>
          <w:rFonts w:ascii="Times New Roman" w:hAnsi="Times New Roman" w:cs="Times New Roman"/>
          <w:spacing w:val="6"/>
          <w:kern w:val="16"/>
          <w:sz w:val="28"/>
          <w:szCs w:val="28"/>
          <w:lang w:val="uk-UA"/>
        </w:rPr>
        <w:t>у</w:t>
      </w:r>
      <w:r w:rsidRPr="00CF4288">
        <w:rPr>
          <w:rFonts w:ascii="Times New Roman" w:hAnsi="Times New Roman" w:cs="Times New Roman"/>
          <w:spacing w:val="6"/>
          <w:kern w:val="16"/>
          <w:sz w:val="28"/>
          <w:szCs w:val="28"/>
          <w:lang w:val="uk-UA"/>
        </w:rPr>
        <w:t xml:space="preserve">правління житлово-комунального господарства, енергозбереження та комунальної власності  Новоград-Волинської міської </w:t>
      </w:r>
      <w:r w:rsidRPr="009F0FEA">
        <w:rPr>
          <w:rFonts w:ascii="Times New Roman" w:hAnsi="Times New Roman" w:cs="Times New Roman"/>
          <w:spacing w:val="6"/>
          <w:kern w:val="16"/>
          <w:sz w:val="28"/>
          <w:szCs w:val="28"/>
          <w:lang w:val="uk-UA"/>
        </w:rPr>
        <w:t>ради</w:t>
      </w:r>
      <w:r w:rsidRPr="009F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0F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0FEA">
        <w:rPr>
          <w:rFonts w:ascii="Times New Roman" w:hAnsi="Times New Roman" w:cs="Times New Roman"/>
          <w:sz w:val="28"/>
          <w:szCs w:val="28"/>
        </w:rPr>
        <w:t xml:space="preserve"> </w:t>
      </w:r>
      <w:r w:rsidR="00F91D77">
        <w:rPr>
          <w:rFonts w:ascii="Times New Roman" w:hAnsi="Times New Roman" w:cs="Times New Roman"/>
          <w:sz w:val="28"/>
          <w:szCs w:val="28"/>
          <w:lang w:val="uk-UA"/>
        </w:rPr>
        <w:t>03.07.</w:t>
      </w:r>
      <w:r w:rsidRPr="009F0FEA">
        <w:rPr>
          <w:rFonts w:ascii="Times New Roman" w:hAnsi="Times New Roman" w:cs="Times New Roman"/>
          <w:sz w:val="28"/>
          <w:szCs w:val="28"/>
        </w:rPr>
        <w:t xml:space="preserve">2019 року № </w:t>
      </w:r>
      <w:r w:rsidR="00F91D77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9F0FEA">
        <w:rPr>
          <w:rFonts w:ascii="Times New Roman" w:hAnsi="Times New Roman" w:cs="Times New Roman"/>
          <w:sz w:val="28"/>
          <w:szCs w:val="28"/>
        </w:rPr>
        <w:t>.</w:t>
      </w:r>
    </w:p>
    <w:p w:rsidR="000B3770" w:rsidRPr="009F0FEA" w:rsidRDefault="000B3770" w:rsidP="000B37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4387E">
        <w:rPr>
          <w:rFonts w:ascii="Times New Roman" w:hAnsi="Times New Roman" w:cs="Times New Roman"/>
          <w:sz w:val="28"/>
          <w:szCs w:val="28"/>
        </w:rPr>
        <w:t>Унікальний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код,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присвоєний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38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387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торговій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r w:rsidRPr="009F0FEA">
        <w:rPr>
          <w:rFonts w:ascii="Segoe UI" w:hAnsi="Segoe UI" w:cs="Segoe UI"/>
          <w:b/>
          <w:bCs/>
          <w:shd w:val="clear" w:color="auto" w:fill="E8F0FE"/>
        </w:rPr>
        <w:t>UA-AR-P-2019-03-06-000004-2</w:t>
      </w:r>
    </w:p>
    <w:p w:rsidR="000B3770" w:rsidRPr="0004387E" w:rsidRDefault="000B3770" w:rsidP="000B37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4387E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04387E">
        <w:rPr>
          <w:rFonts w:ascii="Times New Roman" w:hAnsi="Times New Roman" w:cs="Times New Roman"/>
          <w:b/>
          <w:sz w:val="28"/>
          <w:szCs w:val="28"/>
        </w:rPr>
        <w:t>іж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аукціонами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>:</w:t>
      </w:r>
    </w:p>
    <w:p w:rsidR="000B3770" w:rsidRPr="00394A3C" w:rsidRDefault="000B3770" w:rsidP="000B37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A3C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аукціон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умов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ами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- 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аукціон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зниженням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>:</w:t>
      </w:r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r w:rsidRPr="008146F7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8146F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394A3C">
        <w:rPr>
          <w:rFonts w:ascii="Times New Roman" w:hAnsi="Times New Roman" w:cs="Times New Roman"/>
          <w:b/>
          <w:i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тридцять</w:t>
      </w:r>
      <w:r w:rsidRPr="00394A3C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) </w:t>
      </w:r>
      <w:proofErr w:type="spellStart"/>
      <w:r w:rsidRPr="00394A3C">
        <w:rPr>
          <w:rFonts w:ascii="Times New Roman" w:hAnsi="Times New Roman" w:cs="Times New Roman"/>
          <w:b/>
          <w:iCs/>
          <w:sz w:val="28"/>
          <w:szCs w:val="28"/>
          <w:u w:val="single"/>
        </w:rPr>
        <w:t>дні</w:t>
      </w:r>
      <w:proofErr w:type="gramStart"/>
      <w:r w:rsidRPr="00394A3C">
        <w:rPr>
          <w:rFonts w:ascii="Times New Roman" w:hAnsi="Times New Roman" w:cs="Times New Roman"/>
          <w:b/>
          <w:iCs/>
          <w:sz w:val="28"/>
          <w:szCs w:val="28"/>
          <w:u w:val="single"/>
        </w:rPr>
        <w:t>в</w:t>
      </w:r>
      <w:proofErr w:type="spellEnd"/>
      <w:proofErr w:type="gramEnd"/>
      <w:r w:rsidRPr="00394A3C">
        <w:rPr>
          <w:rFonts w:ascii="Times New Roman" w:hAnsi="Times New Roman" w:cs="Times New Roman"/>
          <w:b/>
          <w:iCs/>
          <w:sz w:val="28"/>
          <w:szCs w:val="28"/>
        </w:rPr>
        <w:t>;</w:t>
      </w:r>
    </w:p>
    <w:p w:rsidR="000B3770" w:rsidRPr="008146F7" w:rsidRDefault="000B3770" w:rsidP="000B37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46F7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аукціон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зниженням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 w:rsidRPr="008146F7">
        <w:rPr>
          <w:rFonts w:ascii="Times New Roman" w:hAnsi="Times New Roman" w:cs="Times New Roman"/>
          <w:sz w:val="28"/>
          <w:szCs w:val="28"/>
        </w:rPr>
        <w:t xml:space="preserve"> </w:t>
      </w:r>
      <w:r w:rsidRPr="008146F7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аукціон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за методом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покрокового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зниження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подальшого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подання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цінових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пропозицій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8146F7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8146F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394A3C">
        <w:rPr>
          <w:rFonts w:ascii="Times New Roman" w:hAnsi="Times New Roman" w:cs="Times New Roman"/>
          <w:b/>
          <w:i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тридцять</w:t>
      </w:r>
      <w:r w:rsidRPr="00394A3C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) </w:t>
      </w:r>
      <w:proofErr w:type="spellStart"/>
      <w:r w:rsidRPr="00394A3C">
        <w:rPr>
          <w:rFonts w:ascii="Times New Roman" w:hAnsi="Times New Roman" w:cs="Times New Roman"/>
          <w:b/>
          <w:iCs/>
          <w:sz w:val="28"/>
          <w:szCs w:val="28"/>
          <w:u w:val="single"/>
        </w:rPr>
        <w:t>дні</w:t>
      </w:r>
      <w:proofErr w:type="gramStart"/>
      <w:r w:rsidRPr="00394A3C">
        <w:rPr>
          <w:rFonts w:ascii="Times New Roman" w:hAnsi="Times New Roman" w:cs="Times New Roman"/>
          <w:b/>
          <w:iCs/>
          <w:sz w:val="28"/>
          <w:szCs w:val="28"/>
          <w:u w:val="single"/>
        </w:rPr>
        <w:t>в</w:t>
      </w:r>
      <w:proofErr w:type="spellEnd"/>
      <w:proofErr w:type="gramEnd"/>
      <w:r w:rsidRPr="008146F7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0B3770" w:rsidRPr="0004387E" w:rsidRDefault="000B3770" w:rsidP="000B37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Крок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b/>
          <w:sz w:val="28"/>
          <w:szCs w:val="28"/>
        </w:rPr>
        <w:t>аукціону</w:t>
      </w:r>
      <w:proofErr w:type="spellEnd"/>
      <w:r w:rsidRPr="0004387E">
        <w:rPr>
          <w:rFonts w:ascii="Times New Roman" w:hAnsi="Times New Roman" w:cs="Times New Roman"/>
          <w:b/>
          <w:sz w:val="28"/>
          <w:szCs w:val="28"/>
        </w:rPr>
        <w:t xml:space="preserve"> для:</w:t>
      </w:r>
    </w:p>
    <w:p w:rsidR="000B3770" w:rsidRPr="00FD011A" w:rsidRDefault="000B3770" w:rsidP="000B37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4387E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аукціон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умов</w:t>
      </w:r>
      <w:r w:rsidR="00F91D77">
        <w:rPr>
          <w:rFonts w:ascii="Times New Roman" w:hAnsi="Times New Roman" w:cs="Times New Roman"/>
          <w:iCs/>
          <w:sz w:val="28"/>
          <w:szCs w:val="28"/>
          <w:lang w:val="uk-UA"/>
        </w:rPr>
        <w:t>ами</w:t>
      </w:r>
      <w:r w:rsidRPr="0004387E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12 478,25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0B3770" w:rsidRPr="0004387E" w:rsidRDefault="000B3770" w:rsidP="000B37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87E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аукціон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зниженням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r w:rsidRPr="0004387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6239,13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04387E">
        <w:rPr>
          <w:rFonts w:ascii="Times New Roman" w:hAnsi="Times New Roman" w:cs="Times New Roman"/>
          <w:iCs/>
          <w:sz w:val="28"/>
          <w:szCs w:val="28"/>
        </w:rPr>
        <w:t>;</w:t>
      </w:r>
    </w:p>
    <w:p w:rsidR="000B3770" w:rsidRPr="002620A1" w:rsidRDefault="000B3770" w:rsidP="000B37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0A1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2620A1"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 w:rsidRPr="002620A1">
        <w:rPr>
          <w:rFonts w:ascii="Times New Roman" w:hAnsi="Times New Roman" w:cs="Times New Roman"/>
          <w:iCs/>
          <w:sz w:val="28"/>
          <w:szCs w:val="28"/>
        </w:rPr>
        <w:t xml:space="preserve"> за методом </w:t>
      </w:r>
      <w:proofErr w:type="spellStart"/>
      <w:r w:rsidRPr="002620A1">
        <w:rPr>
          <w:rFonts w:ascii="Times New Roman" w:hAnsi="Times New Roman" w:cs="Times New Roman"/>
          <w:iCs/>
          <w:sz w:val="28"/>
          <w:szCs w:val="28"/>
        </w:rPr>
        <w:t>покрокового</w:t>
      </w:r>
      <w:proofErr w:type="spellEnd"/>
      <w:r w:rsidRPr="002620A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20A1">
        <w:rPr>
          <w:rFonts w:ascii="Times New Roman" w:hAnsi="Times New Roman" w:cs="Times New Roman"/>
          <w:iCs/>
          <w:sz w:val="28"/>
          <w:szCs w:val="28"/>
        </w:rPr>
        <w:t>зниження</w:t>
      </w:r>
      <w:proofErr w:type="spellEnd"/>
      <w:r w:rsidRPr="002620A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20A1"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 w:rsidRPr="002620A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20A1"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 w:rsidRPr="002620A1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2620A1">
        <w:rPr>
          <w:rFonts w:ascii="Times New Roman" w:hAnsi="Times New Roman" w:cs="Times New Roman"/>
          <w:iCs/>
          <w:sz w:val="28"/>
          <w:szCs w:val="28"/>
        </w:rPr>
        <w:t>подальшого</w:t>
      </w:r>
      <w:proofErr w:type="spellEnd"/>
      <w:r w:rsidRPr="002620A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20A1">
        <w:rPr>
          <w:rFonts w:ascii="Times New Roman" w:hAnsi="Times New Roman" w:cs="Times New Roman"/>
          <w:iCs/>
          <w:sz w:val="28"/>
          <w:szCs w:val="28"/>
        </w:rPr>
        <w:t>подання</w:t>
      </w:r>
      <w:proofErr w:type="spellEnd"/>
      <w:r w:rsidRPr="002620A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20A1">
        <w:rPr>
          <w:rFonts w:ascii="Times New Roman" w:hAnsi="Times New Roman" w:cs="Times New Roman"/>
          <w:iCs/>
          <w:sz w:val="28"/>
          <w:szCs w:val="28"/>
        </w:rPr>
        <w:t>цінових</w:t>
      </w:r>
      <w:proofErr w:type="spellEnd"/>
      <w:r w:rsidRPr="002620A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20A1">
        <w:rPr>
          <w:rFonts w:ascii="Times New Roman" w:hAnsi="Times New Roman" w:cs="Times New Roman"/>
          <w:iCs/>
          <w:sz w:val="28"/>
          <w:szCs w:val="28"/>
        </w:rPr>
        <w:t>пропозицій</w:t>
      </w:r>
      <w:proofErr w:type="spellEnd"/>
      <w:r w:rsidRPr="002620A1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6239,13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8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20A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20A1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2620A1">
        <w:rPr>
          <w:rFonts w:ascii="Times New Roman" w:hAnsi="Times New Roman" w:cs="Times New Roman"/>
          <w:iCs/>
          <w:sz w:val="28"/>
          <w:szCs w:val="28"/>
        </w:rPr>
        <w:t>.</w:t>
      </w:r>
      <w:r w:rsidRPr="002620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770" w:rsidRPr="0004387E" w:rsidRDefault="000B3770" w:rsidP="000B3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387E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веб-сторінку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адміністратора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веб-сторінки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операторів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адміністратор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уклав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04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7E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04387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4387E">
        <w:rPr>
          <w:rFonts w:ascii="Times New Roman" w:hAnsi="Times New Roman" w:cs="Times New Roman"/>
          <w:sz w:val="28"/>
          <w:szCs w:val="28"/>
        </w:rPr>
        <w:t>:</w:t>
      </w:r>
    </w:p>
    <w:p w:rsidR="00772444" w:rsidRDefault="000B3770" w:rsidP="000B3770">
      <w:hyperlink r:id="rId8" w:history="1">
        <w:r w:rsidRPr="004C4C3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https://prozorro.sale/info/elektronni-majdanchiki-ets-prozorroprodazhi-cbd2</w:t>
        </w:r>
      </w:hyperlink>
    </w:p>
    <w:sectPr w:rsidR="00772444" w:rsidSect="007724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3FCA"/>
    <w:multiLevelType w:val="hybridMultilevel"/>
    <w:tmpl w:val="A288DEFA"/>
    <w:lvl w:ilvl="0" w:tplc="7F50B9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3770"/>
    <w:rsid w:val="000B3770"/>
    <w:rsid w:val="00150889"/>
    <w:rsid w:val="00247A99"/>
    <w:rsid w:val="00772444"/>
    <w:rsid w:val="00B50361"/>
    <w:rsid w:val="00C12507"/>
    <w:rsid w:val="00C9442A"/>
    <w:rsid w:val="00E73D5E"/>
    <w:rsid w:val="00F9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70"/>
    <w:pPr>
      <w:spacing w:after="200" w:afterAutospacing="0" w:line="48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3770"/>
    <w:rPr>
      <w:color w:val="0000FF"/>
      <w:u w:val="single"/>
    </w:rPr>
  </w:style>
  <w:style w:type="paragraph" w:customStyle="1" w:styleId="3">
    <w:name w:val="Основной текст3"/>
    <w:basedOn w:val="a"/>
    <w:link w:val="a4"/>
    <w:rsid w:val="000B3770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eastAsia="ar-SA"/>
    </w:rPr>
  </w:style>
  <w:style w:type="character" w:customStyle="1" w:styleId="a4">
    <w:name w:val="Основной текст_"/>
    <w:link w:val="3"/>
    <w:rsid w:val="000B3770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kg.nv.u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yalka_nv@ukr.net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4585</Words>
  <Characters>2614</Characters>
  <Application>Microsoft Office Word</Application>
  <DocSecurity>0</DocSecurity>
  <Lines>21</Lines>
  <Paragraphs>14</Paragraphs>
  <ScaleCrop>false</ScaleCrop>
  <Company>Reanimator Extreme Edition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2019-07-04T13:40:00Z</dcterms:created>
  <dcterms:modified xsi:type="dcterms:W3CDTF">2019-07-04T13:44:00Z</dcterms:modified>
</cp:coreProperties>
</file>