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F45FC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ВИТЯГ</w:t>
      </w:r>
    </w:p>
    <w:p w:rsidR="00000000" w:rsidRDefault="00DF45FC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11 Закону України "Про д</w:t>
      </w:r>
      <w:r>
        <w:rPr>
          <w:rFonts w:ascii="Times New Roman" w:hAnsi="Times New Roman" w:cs="Times New Roman"/>
          <w:sz w:val="24"/>
          <w:szCs w:val="24"/>
        </w:rPr>
        <w:t xml:space="preserve">ержавну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14.07.2020</w:t>
      </w:r>
      <w:r>
        <w:rPr>
          <w:rFonts w:ascii="Times New Roman" w:hAnsi="Times New Roman" w:cs="Times New Roman"/>
          <w:sz w:val="24"/>
          <w:szCs w:val="24"/>
        </w:rPr>
        <w:t xml:space="preserve"> за № </w:t>
      </w:r>
      <w:r>
        <w:rPr>
          <w:rFonts w:ascii="Times New Roman" w:hAnsi="Times New Roman" w:cs="Times New Roman"/>
          <w:b/>
          <w:bCs/>
          <w:sz w:val="24"/>
          <w:szCs w:val="24"/>
        </w:rPr>
        <w:t>1006899853</w:t>
      </w:r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>
        <w:rPr>
          <w:rFonts w:ascii="Times New Roman" w:hAnsi="Times New Roman" w:cs="Times New Roman"/>
          <w:b/>
          <w:bCs/>
          <w:sz w:val="24"/>
          <w:szCs w:val="24"/>
        </w:rPr>
        <w:t>14.07.2020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Код ЄДРПОУ: </w:t>
      </w:r>
      <w:r>
        <w:rPr>
          <w:rFonts w:ascii="Courier New" w:hAnsi="Courier New" w:cs="Courier New"/>
          <w:sz w:val="24"/>
          <w:szCs w:val="24"/>
        </w:rPr>
        <w:t xml:space="preserve"> 43372990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надається інформація з Єдиного державного </w:t>
      </w:r>
      <w:r>
        <w:rPr>
          <w:rFonts w:ascii="Times New Roman" w:hAnsi="Times New Roman" w:cs="Times New Roman"/>
          <w:sz w:val="24"/>
          <w:szCs w:val="24"/>
        </w:rPr>
        <w:t xml:space="preserve">реєстру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записів: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1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найменування юридичної особи та скорочене у разі його наявності: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ТОВАРИСТВО З ОБМЕЖЕНОЮ ВІДПОВІДАЛЬНІСТЮ "ДК СІГМА", ТОВ "ДК СІГМА"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Повне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 скорочене найменування юридичної особи англійською мовою у разі їх наявності: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LIMITED LIABILITY COMPANY "DC SIGMA", LLC "DC SIGMA"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Ідентифікаційний код юридичної особи: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43372990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Організаційно-правова форма: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ТОВАРИСТВО З ОБМЕЖЕНОЮ ВІДПОВІДАЛЬНІСТЮ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Центра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юридичної особи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01033, М.КИЇВ, ГОЛОСІЇВСЬКИЙ РАЙОН, ВУЛИЦЯ САКСАГАНСЬКОГО, БУДИНОК 36 ЛІТ.Д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Перелік засновників (учасників) юридичної особи, у тому числі частки кожного із засновників (учасників); прізвище, ім'я, по батькові, місце проживання, якщо засновник – фізична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соба; найменування, місцезнаходження та ідентифікаційний код юридичної особи, якщо засновник – юридична особа: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ДРАГОН КАПІТАЛ ІНВЕСТМЕНТС ЛІМІТЕД, індекс АГІУ ПАВЛУ, 15, ЛЕДРА ХАУС, АГІОС АНДРЕАС, 1105, НІКОСІЯ, КІПР, розмір внеску до </w:t>
      </w:r>
      <w:r>
        <w:rPr>
          <w:rFonts w:ascii="Courier New" w:hAnsi="Courier New" w:cs="Courier New"/>
          <w:sz w:val="24"/>
          <w:szCs w:val="24"/>
        </w:rPr>
        <w:lastRenderedPageBreak/>
        <w:t>статутного фонду - 26</w:t>
      </w:r>
      <w:r>
        <w:rPr>
          <w:rFonts w:ascii="Courier New" w:hAnsi="Courier New" w:cs="Courier New"/>
          <w:sz w:val="24"/>
          <w:szCs w:val="24"/>
        </w:rPr>
        <w:t>40441.60 грн.; КІНЦЕВИЙ БЕНЕФІЦІАРНИЙ ВЛАСНИК (КОНТРОЛЕР) ЗАСНОВНИКА ЮРИДИЧНОЇ ОСОБИ, ЯКЩО ЗАСНОВНИК - ЮРИДИЧНА ОСОБА - ДРАГОН КАПІТАЛ ІНВЕСТМЕНТС ЛІМІТЕД - ФІАЛА ТОМАШ, 13.05.1974 Р.Н., ГРОМАДЯНИН ЧЕХІЇ,  М. КИЇВ, ВУЛ.КРУГЛОУНІВЕРСИТЕТСЬКА, БУД.13, КВ.49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розмір статутного капіталу (статутного або складеного капіталу) та про дату закінчення його формування: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2640441.60 грн.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80.20 Обслуговування систем безпеки, 81.10 Комплексне обслуговування об'єктів, 52.21 Допоміжне обслуговування </w:t>
      </w:r>
      <w:r>
        <w:rPr>
          <w:rFonts w:ascii="Courier New" w:hAnsi="Courier New" w:cs="Courier New"/>
          <w:sz w:val="24"/>
          <w:szCs w:val="24"/>
        </w:rPr>
        <w:t xml:space="preserve">наземного транспорту, 68.10 Купівля та продаж власного нерухомого майна, </w:t>
      </w:r>
      <w:r>
        <w:rPr>
          <w:rFonts w:ascii="Courier New" w:hAnsi="Courier New" w:cs="Courier New"/>
          <w:b/>
          <w:bCs/>
          <w:sz w:val="24"/>
          <w:szCs w:val="24"/>
        </w:rPr>
        <w:t>68.20 Надання в оренду й експлуатацію власного чи орендованого нерухомого майна</w:t>
      </w:r>
      <w:r>
        <w:rPr>
          <w:rFonts w:ascii="Courier New" w:hAnsi="Courier New" w:cs="Courier New"/>
          <w:sz w:val="24"/>
          <w:szCs w:val="24"/>
        </w:rPr>
        <w:t>, 68.32 Управління нерухомим майном за винагороду або на основі контракту, 70.22 Консультування з питань</w:t>
      </w:r>
      <w:r>
        <w:rPr>
          <w:rFonts w:ascii="Courier New" w:hAnsi="Courier New" w:cs="Courier New"/>
          <w:sz w:val="24"/>
          <w:szCs w:val="24"/>
        </w:rPr>
        <w:t xml:space="preserve"> комерційної діяльності й керування, 73.20 Дослідження кон'юнктури ринку та виявлення громадської думки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органи управління юридичної особи: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ВИЩИЙ - ЗАГАЛЬНІ ЗБОРИ УЧАСНИКІВ, ВИКОНАВЧИЙ - ДИРЕКТОР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батькові, дата обрання (приз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підписувати договори та дані про наявність обмежень щодо представництва від імені юридичної особи: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ОДИНЕЦЬ  ТЕТЯНА ВАЛЕНТИНІВНА - керівник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в Єдиному державному реєстрі про проведення державної реєстрації юридичної особи – у разі, коли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державна реєстрація юридичної особи була проведена після набрання чинності Законом України "Про державну реєстрацію юридичних осіб, фізичних осіб-підприємців та громадських формувань":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28.11.2019, 1 068 102 0000 057174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державної реєстрації, дата та 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б, фізичних осіб-підприємців та громадських формувань":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</w:t>
      </w:r>
      <w:r>
        <w:rPr>
          <w:rFonts w:ascii="Courier New" w:hAnsi="Courier New" w:cs="Courier New"/>
          <w:sz w:val="24"/>
          <w:szCs w:val="24"/>
        </w:rPr>
        <w:t>ідсутні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установчого документа: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Статут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наявність відмітки про те, що юридична особа створюється та діє на підставі модельного статуту: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відокремлені підрозділи юридичної особи: найменування та місцезнаходження відок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ремленого підрозділу, його ідентифікаційний код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перебування юридичної особи у процесі провадження у справі про банкрутство, санації, зокрема відомості про розпорядника майна, санатора: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перебуван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ня юридичної особи у процесі припинення: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</w:t>
      </w:r>
      <w:r>
        <w:rPr>
          <w:rFonts w:ascii="Courier New" w:hAnsi="Courier New" w:cs="Courier New"/>
          <w:sz w:val="24"/>
          <w:szCs w:val="24"/>
        </w:rPr>
        <w:t>ідсутні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державну реєстрацію припинення юридичної особи, підстава для його внесення: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відміну державної реєстрації припинення юридичної особи, підстава для його внесення: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</w:t>
      </w:r>
      <w:r>
        <w:rPr>
          <w:rFonts w:ascii="Courier New" w:hAnsi="Courier New" w:cs="Courier New"/>
          <w:sz w:val="24"/>
          <w:szCs w:val="24"/>
        </w:rPr>
        <w:t xml:space="preserve">і 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юридичних осіб, правонаступником яких є зареєстрована юридична особа: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юридичних осіб-правонаступників: повне найменування та місцезнаходження юридичних осіб-правонаступників, їх ідентифікаційні коди: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</w:t>
      </w:r>
      <w:r>
        <w:rPr>
          <w:rFonts w:ascii="Courier New" w:hAnsi="Courier New" w:cs="Courier New"/>
          <w:sz w:val="24"/>
          <w:szCs w:val="24"/>
        </w:rPr>
        <w:t>ні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Номер та дата розпорядження про скасування реєстрації випуску акцій, винесеного уповноваженою особою Національної комісії з цінних паперів та фондового ринку: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реєстраційної справи: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Голосіївська районна в місті Києві д</w:t>
      </w:r>
      <w:r>
        <w:rPr>
          <w:rFonts w:ascii="Courier New" w:hAnsi="Courier New" w:cs="Courier New"/>
          <w:sz w:val="24"/>
          <w:szCs w:val="24"/>
        </w:rPr>
        <w:t>ержавна адміністрація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Відомості, отримані в порядку взаємного обміну інформацією з відомчих реєстрів органів статистики, Міндоходів, Пенсійного фонду України: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та номер запису про взяття та зняття з обліку, назва та ідентифікаційні коди органів статист</w:t>
      </w:r>
      <w:r>
        <w:rPr>
          <w:rFonts w:ascii="Times New Roman" w:hAnsi="Times New Roman" w:cs="Times New Roman"/>
          <w:i/>
          <w:iCs/>
          <w:sz w:val="24"/>
          <w:szCs w:val="24"/>
        </w:rPr>
        <w:t>ики,  Міндоходів, Пенсійного фонду України, в яких юридична особа перебуває на обліку: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28.11.2019, ГОЛОВНЕ УПРАВЛІННЯ РЕГІОНАЛЬНОЇ СТАТИСТИКИ, 21680000 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28.11.2019, 265019323115, ГОЛОВНЕ УПРАВЛІННЯ ДПС У М.КИЄВІ, ДПІ У ГОЛОСІЇВСЬКОМУ РАЙОНІ (ГОЛОСІЇВСЬКИЙ </w:t>
      </w:r>
      <w:r>
        <w:rPr>
          <w:rFonts w:ascii="Courier New" w:hAnsi="Courier New" w:cs="Courier New"/>
          <w:sz w:val="24"/>
          <w:szCs w:val="24"/>
        </w:rPr>
        <w:t xml:space="preserve">РАЙОН М.КИЄВА), 43141267 (дані про взяття на облік як платника податків) 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28.11.2019, 10000001684430, ГОЛОВНЕ УПРАВЛІННЯ ДПС У М.КИЄВІ, ДПІ У ГОЛОСІЇВСЬКОМУ РАЙОНІ (ГОЛОСІЇВСЬКИЙ РАЙОН М.КИЄВА), 43141267 (дані про взяття на облік як платника єдиного внеску</w:t>
      </w:r>
      <w:r>
        <w:rPr>
          <w:rFonts w:ascii="Courier New" w:hAnsi="Courier New" w:cs="Courier New"/>
          <w:sz w:val="24"/>
          <w:szCs w:val="24"/>
        </w:rPr>
        <w:t xml:space="preserve">) 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підлягає постановці на облік в ПЕНСІЙНОМУ ФОНДІ УКРАЇНИ у зв’язку з прийняттям Закону України від 04.07.2013 № 406-VII "Про внесення змін до деяких законодавчих актів України у зв’язку з проведенням адміністративної реформи" 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надходження від орг</w:t>
      </w:r>
      <w:r>
        <w:rPr>
          <w:rFonts w:ascii="Times New Roman" w:hAnsi="Times New Roman" w:cs="Times New Roman"/>
          <w:i/>
          <w:iCs/>
          <w:sz w:val="24"/>
          <w:szCs w:val="24"/>
        </w:rPr>
        <w:t>анів Міндоходів, Пенсійного фонду України до державного реєстратора документів (повідомлень, інформації), передбачених Законом України "Про державну реєстрацію юридичних осіб, фізичних осіб-підприємців та громадських формувань", у зв’язку з припиненням юри</w:t>
      </w:r>
      <w:r>
        <w:rPr>
          <w:rFonts w:ascii="Times New Roman" w:hAnsi="Times New Roman" w:cs="Times New Roman"/>
          <w:i/>
          <w:iCs/>
          <w:sz w:val="24"/>
          <w:szCs w:val="24"/>
        </w:rPr>
        <w:t>дичної особи із зазначенням прізвища, імені та по батькові посадової особи, яка підписала документ: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органів статистики про основний вид економічної діяльності юридичної особи, визначений на підставі даних державних статистичних спос</w:t>
      </w:r>
      <w:r>
        <w:rPr>
          <w:rFonts w:ascii="Times New Roman" w:hAnsi="Times New Roman" w:cs="Times New Roman"/>
          <w:i/>
          <w:iCs/>
          <w:sz w:val="24"/>
          <w:szCs w:val="24"/>
        </w:rPr>
        <w:t>тережень відповідно до статистичної методології за підсумками діяльності за рік: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68.20 Надання в оренду й експлуатацію власного чи орендованого нерухомого майна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про реєстраційний номер платника єдиного внеску, клас професійного ризику виробництва плат</w:t>
      </w:r>
      <w:r>
        <w:rPr>
          <w:rFonts w:ascii="Times New Roman" w:hAnsi="Times New Roman" w:cs="Times New Roman"/>
          <w:i/>
          <w:iCs/>
          <w:sz w:val="24"/>
          <w:szCs w:val="24"/>
        </w:rPr>
        <w:t>ника єдиного внеску за основним видом його економічної діяльності: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10000001684430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формація про здійснення зв'язку з юридичною особою: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+380977390948, dcsigma@ukr.net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реєстраційні дії: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новоутвореної шляхом заснування юридичної особи; 28.11.2019 10681020000057174; Мазепіна Валентина Георгіївна; Приватний нотарі</w:t>
      </w:r>
      <w:r>
        <w:rPr>
          <w:rFonts w:ascii="Courier New" w:hAnsi="Courier New" w:cs="Courier New"/>
          <w:sz w:val="24"/>
          <w:szCs w:val="24"/>
        </w:rPr>
        <w:t xml:space="preserve">ус Мазепіна В.Г. 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Номер, дата та час формування витягу:</w:t>
      </w:r>
    </w:p>
    <w:p w:rsidR="00000000" w:rsidRDefault="00DF45F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1006899853, 14.07.2020 16:48:53</w:t>
      </w:r>
    </w:p>
    <w:p w:rsidR="00000000" w:rsidRDefault="00DF45FC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Єдиний державний реєстр юридичних осіб, фізичних осіб-підприємців та громадських формувань знаходиться у стані формування. Інформація про юридичних осіб, фізичних осіб-</w:t>
      </w:r>
      <w:r>
        <w:rPr>
          <w:rFonts w:ascii="Times New Roman" w:hAnsi="Times New Roman" w:cs="Times New Roman"/>
          <w:sz w:val="20"/>
          <w:szCs w:val="20"/>
        </w:rPr>
        <w:t>підприємців та громадських формувань зареєстрованих до 01.07.2004 та не включених до Єдиного державного реєстру юридичних осіб, фізичних осіб-підприємців та громадських формувань отримується в органі виконавчої влади, в якому проводилась державна реєстраці</w:t>
      </w:r>
      <w:r>
        <w:rPr>
          <w:rFonts w:ascii="Times New Roman" w:hAnsi="Times New Roman" w:cs="Times New Roman"/>
          <w:sz w:val="20"/>
          <w:szCs w:val="20"/>
        </w:rPr>
        <w:t>я.</w:t>
      </w:r>
    </w:p>
    <w:p w:rsidR="00DF45FC" w:rsidRDefault="00DF45FC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Відповідно до п. 2 наказу Міністерства юстиції України від 31.03.2015 № 466/5 "Про деякі питання надання відомостей з Єдиного державного реєстру юридичних осіб та фізичних осіб-підприємців" виписки, витяги та довідки в паперовій та електронній формах ві</w:t>
      </w:r>
      <w:r>
        <w:rPr>
          <w:rFonts w:ascii="Times New Roman" w:hAnsi="Times New Roman" w:cs="Times New Roman"/>
          <w:sz w:val="20"/>
          <w:szCs w:val="20"/>
        </w:rPr>
        <w:t xml:space="preserve">дповідно до Закону України "Про електронні документи та електронний документообіг", мають однакову юридичну силу, автентичність цього документу може бути перевірена на сайті Міністерства юстиції України за адресою: </w:t>
      </w:r>
      <w:hyperlink r:id="rId6" w:history="1">
        <w:r w:rsidR="00173AE2" w:rsidRPr="00173AE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DF45FC">
      <w:footerReference w:type="default" r:id="rId7"/>
      <w:pgSz w:w="11906" w:h="16838"/>
      <w:pgMar w:top="3100" w:right="926" w:bottom="2216" w:left="1401" w:header="720" w:footer="5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FC" w:rsidRDefault="00DF45FC">
      <w:pPr>
        <w:spacing w:after="0" w:line="240" w:lineRule="auto"/>
      </w:pPr>
      <w:r>
        <w:separator/>
      </w:r>
    </w:p>
  </w:endnote>
  <w:endnote w:type="continuationSeparator" w:id="0">
    <w:p w:rsidR="00DF45FC" w:rsidRDefault="00DF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45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1006899853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 w:rsidR="00830A7D">
      <w:rPr>
        <w:rFonts w:ascii="Courier New" w:hAnsi="Courier New" w:cs="Courier New"/>
        <w:sz w:val="20"/>
        <w:szCs w:val="20"/>
      </w:rPr>
      <w:fldChar w:fldCharType="separate"/>
    </w:r>
    <w:r w:rsidR="00830A7D">
      <w:rPr>
        <w:rFonts w:ascii="Courier New" w:hAnsi="Courier New" w:cs="Courier New"/>
        <w:noProof/>
        <w:sz w:val="20"/>
        <w:szCs w:val="20"/>
      </w:rPr>
      <w:t>1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 w:rsidR="00830A7D">
      <w:rPr>
        <w:rFonts w:ascii="Courier New" w:hAnsi="Courier New" w:cs="Courier New"/>
        <w:sz w:val="20"/>
        <w:szCs w:val="20"/>
      </w:rPr>
      <w:fldChar w:fldCharType="separate"/>
    </w:r>
    <w:r w:rsidR="00830A7D">
      <w:rPr>
        <w:rFonts w:ascii="Courier New" w:hAnsi="Courier New" w:cs="Courier New"/>
        <w:noProof/>
        <w:sz w:val="20"/>
        <w:szCs w:val="20"/>
      </w:rPr>
      <w:t>5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FC" w:rsidRDefault="00DF45FC">
      <w:pPr>
        <w:spacing w:after="0" w:line="240" w:lineRule="auto"/>
      </w:pPr>
      <w:r>
        <w:separator/>
      </w:r>
    </w:p>
  </w:footnote>
  <w:footnote w:type="continuationSeparator" w:id="0">
    <w:p w:rsidR="00DF45FC" w:rsidRDefault="00DF4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7D"/>
    <w:rsid w:val="00173AE2"/>
    <w:rsid w:val="00830A7D"/>
    <w:rsid w:val="00D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9B7F26F-B431-4F84-AF95-5F2E383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Tretiak</dc:creator>
  <cp:keywords/>
  <dc:description/>
  <cp:lastModifiedBy>Ian Tretiak</cp:lastModifiedBy>
  <cp:revision>2</cp:revision>
  <dcterms:created xsi:type="dcterms:W3CDTF">2020-07-14T13:52:00Z</dcterms:created>
  <dcterms:modified xsi:type="dcterms:W3CDTF">2020-07-14T13:52:00Z</dcterms:modified>
</cp:coreProperties>
</file>