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7A" w:rsidRDefault="00C86D0A" w:rsidP="00E44A7A">
      <w:pPr>
        <w:pStyle w:val="a4"/>
        <w:rPr>
          <w:rFonts w:ascii="Times New Roman" w:hAnsi="Times New Roman"/>
          <w:b w:val="0"/>
          <w:sz w:val="28"/>
          <w:szCs w:val="28"/>
        </w:rPr>
      </w:pPr>
      <w:r>
        <w:rPr>
          <w:rFonts w:ascii="Times New Roman" w:hAnsi="Times New Roman"/>
          <w:b w:val="0"/>
          <w:sz w:val="28"/>
          <w:szCs w:val="28"/>
        </w:rPr>
        <w:t xml:space="preserve">ПРИМІРНИЙ </w:t>
      </w:r>
      <w:r w:rsidR="00E44A7A">
        <w:rPr>
          <w:rFonts w:ascii="Times New Roman" w:hAnsi="Times New Roman"/>
          <w:b w:val="0"/>
          <w:sz w:val="28"/>
          <w:szCs w:val="28"/>
        </w:rPr>
        <w:t>ДОГОВІР</w:t>
      </w:r>
      <w:r w:rsidR="001C31CB">
        <w:rPr>
          <w:rFonts w:ascii="Times New Roman" w:hAnsi="Times New Roman"/>
          <w:b w:val="0"/>
          <w:sz w:val="28"/>
          <w:szCs w:val="28"/>
        </w:rPr>
        <w:t xml:space="preserve"> </w:t>
      </w:r>
      <w:r>
        <w:rPr>
          <w:rFonts w:ascii="Times New Roman" w:hAnsi="Times New Roman"/>
          <w:b w:val="0"/>
          <w:sz w:val="28"/>
          <w:szCs w:val="28"/>
          <w:lang w:val="ru-RU"/>
        </w:rPr>
        <w:br/>
      </w:r>
      <w:r>
        <w:rPr>
          <w:rFonts w:ascii="Times New Roman" w:hAnsi="Times New Roman"/>
          <w:b w:val="0"/>
          <w:sz w:val="28"/>
          <w:szCs w:val="28"/>
        </w:rPr>
        <w:t xml:space="preserve">оренди </w:t>
      </w:r>
      <w:r w:rsidR="00E44A7A">
        <w:rPr>
          <w:rFonts w:ascii="Times New Roman" w:hAnsi="Times New Roman"/>
          <w:b w:val="0"/>
          <w:sz w:val="28"/>
          <w:szCs w:val="28"/>
        </w:rPr>
        <w:t xml:space="preserve">нерухомого майна, що належить до державної власності </w:t>
      </w:r>
    </w:p>
    <w:p w:rsidR="00E44A7A" w:rsidRDefault="00E44A7A" w:rsidP="00E44A7A">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490" w:type="dxa"/>
        <w:tblInd w:w="-601" w:type="dxa"/>
        <w:tblLayout w:type="fixed"/>
        <w:tblLook w:val="04A0" w:firstRow="1" w:lastRow="0" w:firstColumn="1" w:lastColumn="0" w:noHBand="0" w:noVBand="1"/>
      </w:tblPr>
      <w:tblGrid>
        <w:gridCol w:w="699"/>
        <w:gridCol w:w="1993"/>
        <w:gridCol w:w="1136"/>
        <w:gridCol w:w="281"/>
        <w:gridCol w:w="284"/>
        <w:gridCol w:w="1421"/>
        <w:gridCol w:w="1415"/>
        <w:gridCol w:w="426"/>
        <w:gridCol w:w="166"/>
        <w:gridCol w:w="257"/>
        <w:gridCol w:w="568"/>
        <w:gridCol w:w="1844"/>
      </w:tblGrid>
      <w:tr w:rsidR="00E44A7A" w:rsidTr="00A76145">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E44A7A" w:rsidRDefault="00E44A7A" w:rsidP="009D0842">
            <w:pPr>
              <w:jc w:val="center"/>
              <w:rPr>
                <w:rFonts w:ascii="Times New Roman" w:hAnsi="Times New Roman"/>
                <w:color w:val="000000"/>
                <w:sz w:val="22"/>
                <w:szCs w:val="22"/>
              </w:rPr>
            </w:pPr>
            <w:r>
              <w:rPr>
                <w:rFonts w:ascii="Times New Roman" w:hAnsi="Times New Roman"/>
                <w:color w:val="000000"/>
                <w:sz w:val="22"/>
                <w:szCs w:val="22"/>
              </w:rPr>
              <w:t>1</w:t>
            </w:r>
          </w:p>
        </w:tc>
        <w:tc>
          <w:tcPr>
            <w:tcW w:w="1993" w:type="dxa"/>
            <w:tcBorders>
              <w:top w:val="single" w:sz="4" w:space="0" w:color="000000"/>
              <w:left w:val="nil"/>
              <w:bottom w:val="single" w:sz="4" w:space="0" w:color="000000"/>
              <w:right w:val="single" w:sz="4" w:space="0" w:color="000000"/>
            </w:tcBorders>
            <w:vAlign w:val="center"/>
            <w:hideMark/>
          </w:tcPr>
          <w:p w:rsidR="00E44A7A" w:rsidRDefault="00E44A7A" w:rsidP="00A76145">
            <w:pPr>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98" w:type="dxa"/>
            <w:gridSpan w:val="10"/>
            <w:tcBorders>
              <w:top w:val="single" w:sz="4" w:space="0" w:color="000000"/>
              <w:left w:val="nil"/>
              <w:bottom w:val="single" w:sz="4" w:space="0" w:color="000000"/>
              <w:right w:val="single" w:sz="4" w:space="0" w:color="000000"/>
            </w:tcBorders>
            <w:vAlign w:val="center"/>
            <w:hideMark/>
          </w:tcPr>
          <w:p w:rsidR="00E44A7A" w:rsidRPr="008D2DE2" w:rsidRDefault="00E44A7A" w:rsidP="00A76145">
            <w:pPr>
              <w:rPr>
                <w:rFonts w:ascii="Times New Roman" w:hAnsi="Times New Roman"/>
                <w:color w:val="000000"/>
                <w:sz w:val="22"/>
                <w:szCs w:val="22"/>
                <w:lang w:val="ru-RU"/>
              </w:rPr>
            </w:pPr>
            <w:r>
              <w:rPr>
                <w:rFonts w:ascii="Times New Roman" w:hAnsi="Times New Roman"/>
                <w:color w:val="000000"/>
                <w:sz w:val="22"/>
                <w:szCs w:val="22"/>
              </w:rPr>
              <w:t> </w:t>
            </w:r>
            <w:r w:rsidR="008D2DE2">
              <w:rPr>
                <w:rFonts w:ascii="Times New Roman" w:hAnsi="Times New Roman"/>
                <w:color w:val="000000"/>
                <w:sz w:val="22"/>
                <w:szCs w:val="22"/>
              </w:rPr>
              <w:t xml:space="preserve">м. </w:t>
            </w:r>
            <w:r w:rsidR="008D2DE2">
              <w:rPr>
                <w:rFonts w:ascii="Times New Roman" w:hAnsi="Times New Roman"/>
                <w:color w:val="000000"/>
                <w:sz w:val="22"/>
                <w:szCs w:val="22"/>
                <w:lang w:val="ru-RU"/>
              </w:rPr>
              <w:t>Одеса</w:t>
            </w:r>
          </w:p>
        </w:tc>
      </w:tr>
      <w:tr w:rsidR="00E44A7A" w:rsidTr="0024047D">
        <w:trPr>
          <w:trHeight w:val="320"/>
        </w:trPr>
        <w:tc>
          <w:tcPr>
            <w:tcW w:w="699" w:type="dxa"/>
            <w:tcBorders>
              <w:top w:val="nil"/>
              <w:left w:val="single" w:sz="4" w:space="0" w:color="000000"/>
              <w:bottom w:val="single" w:sz="4" w:space="0" w:color="000000"/>
              <w:right w:val="single" w:sz="4" w:space="0" w:color="000000"/>
            </w:tcBorders>
            <w:vAlign w:val="center"/>
            <w:hideMark/>
          </w:tcPr>
          <w:p w:rsidR="00E44A7A" w:rsidRDefault="00E44A7A" w:rsidP="009D0842">
            <w:pPr>
              <w:jc w:val="center"/>
              <w:rPr>
                <w:rFonts w:ascii="Times New Roman" w:hAnsi="Times New Roman"/>
                <w:color w:val="000000"/>
                <w:sz w:val="22"/>
                <w:szCs w:val="22"/>
              </w:rPr>
            </w:pPr>
            <w:r>
              <w:rPr>
                <w:rFonts w:ascii="Times New Roman" w:hAnsi="Times New Roman"/>
                <w:color w:val="000000"/>
                <w:sz w:val="22"/>
                <w:szCs w:val="22"/>
              </w:rPr>
              <w:t>2</w:t>
            </w:r>
          </w:p>
        </w:tc>
        <w:tc>
          <w:tcPr>
            <w:tcW w:w="1993" w:type="dxa"/>
            <w:tcBorders>
              <w:top w:val="nil"/>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98" w:type="dxa"/>
            <w:gridSpan w:val="10"/>
            <w:tcBorders>
              <w:top w:val="single" w:sz="4" w:space="0" w:color="000000"/>
              <w:left w:val="nil"/>
              <w:bottom w:val="single" w:sz="4" w:space="0" w:color="000000"/>
              <w:right w:val="single" w:sz="4" w:space="0" w:color="000000"/>
            </w:tcBorders>
            <w:hideMark/>
          </w:tcPr>
          <w:p w:rsidR="00E44A7A" w:rsidRDefault="00E44A7A" w:rsidP="009D0842">
            <w:pPr>
              <w:spacing w:before="120" w:after="240"/>
              <w:rPr>
                <w:rFonts w:ascii="Times New Roman" w:hAnsi="Times New Roman"/>
                <w:color w:val="000000"/>
                <w:sz w:val="22"/>
                <w:szCs w:val="22"/>
              </w:rPr>
            </w:pPr>
            <w:r>
              <w:rPr>
                <w:rFonts w:ascii="Times New Roman" w:hAnsi="Times New Roman"/>
                <w:color w:val="000000"/>
                <w:sz w:val="22"/>
                <w:szCs w:val="22"/>
              </w:rPr>
              <w:t> </w:t>
            </w:r>
            <w:r w:rsidR="009D0842">
              <w:rPr>
                <w:rFonts w:ascii="Times New Roman" w:hAnsi="Times New Roman"/>
                <w:color w:val="000000"/>
                <w:sz w:val="22"/>
                <w:szCs w:val="22"/>
              </w:rPr>
              <w:t>«___»_____________ 20__ року</w:t>
            </w:r>
          </w:p>
        </w:tc>
      </w:tr>
      <w:tr w:rsidR="005C0604" w:rsidTr="0024047D">
        <w:trPr>
          <w:trHeight w:val="2565"/>
        </w:trPr>
        <w:tc>
          <w:tcPr>
            <w:tcW w:w="699" w:type="dxa"/>
            <w:tcBorders>
              <w:top w:val="nil"/>
              <w:left w:val="single" w:sz="4" w:space="0" w:color="000000"/>
              <w:bottom w:val="single" w:sz="4" w:space="0" w:color="000000"/>
              <w:right w:val="single" w:sz="4" w:space="0" w:color="000000"/>
            </w:tcBorders>
            <w:vAlign w:val="center"/>
            <w:hideMark/>
          </w:tcPr>
          <w:p w:rsidR="005C0604" w:rsidRDefault="005C0604" w:rsidP="00AE77ED">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1993" w:type="dxa"/>
            <w:tcBorders>
              <w:top w:val="nil"/>
              <w:left w:val="nil"/>
              <w:bottom w:val="single" w:sz="4" w:space="0" w:color="000000"/>
              <w:right w:val="single" w:sz="4" w:space="0" w:color="000000"/>
            </w:tcBorders>
            <w:vAlign w:val="center"/>
            <w:hideMark/>
          </w:tcPr>
          <w:p w:rsidR="005C0604" w:rsidRDefault="005C0604" w:rsidP="001509DC">
            <w:pPr>
              <w:spacing w:before="120"/>
              <w:ind w:left="-104" w:right="-111"/>
              <w:jc w:val="center"/>
              <w:rPr>
                <w:rFonts w:ascii="Times New Roman" w:hAnsi="Times New Roman"/>
                <w:color w:val="000000"/>
                <w:sz w:val="22"/>
                <w:szCs w:val="22"/>
              </w:rPr>
            </w:pPr>
            <w:r>
              <w:rPr>
                <w:rFonts w:ascii="Times New Roman" w:hAnsi="Times New Roman"/>
                <w:color w:val="000000"/>
                <w:sz w:val="22"/>
                <w:szCs w:val="22"/>
              </w:rPr>
              <w:t>Сторони</w:t>
            </w:r>
          </w:p>
        </w:tc>
        <w:tc>
          <w:tcPr>
            <w:tcW w:w="1701" w:type="dxa"/>
            <w:gridSpan w:val="3"/>
            <w:tcBorders>
              <w:top w:val="nil"/>
              <w:left w:val="nil"/>
              <w:bottom w:val="single" w:sz="4" w:space="0" w:color="000000"/>
              <w:right w:val="single" w:sz="4" w:space="0" w:color="000000"/>
            </w:tcBorders>
            <w:vAlign w:val="center"/>
            <w:hideMark/>
          </w:tcPr>
          <w:p w:rsidR="005C0604" w:rsidRDefault="005C0604" w:rsidP="001509DC">
            <w:pPr>
              <w:spacing w:before="120"/>
              <w:ind w:left="-105" w:right="-112"/>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421" w:type="dxa"/>
            <w:tcBorders>
              <w:top w:val="nil"/>
              <w:left w:val="nil"/>
              <w:bottom w:val="single" w:sz="4" w:space="0" w:color="000000"/>
              <w:right w:val="single" w:sz="4" w:space="0" w:color="000000"/>
            </w:tcBorders>
            <w:hideMark/>
          </w:tcPr>
          <w:p w:rsidR="005C0604" w:rsidRDefault="005C0604" w:rsidP="0099755F">
            <w:pPr>
              <w:ind w:left="-104" w:right="-108"/>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415" w:type="dxa"/>
            <w:tcBorders>
              <w:top w:val="nil"/>
              <w:left w:val="nil"/>
              <w:bottom w:val="single" w:sz="4" w:space="0" w:color="000000"/>
              <w:right w:val="single" w:sz="4" w:space="0" w:color="000000"/>
            </w:tcBorders>
            <w:vAlign w:val="center"/>
            <w:hideMark/>
          </w:tcPr>
          <w:p w:rsidR="005C0604" w:rsidRDefault="005C0604" w:rsidP="001509DC">
            <w:pPr>
              <w:spacing w:before="120"/>
              <w:ind w:left="-108" w:right="-103"/>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w:t>
            </w:r>
            <w:r w:rsidR="001509DC">
              <w:rPr>
                <w:rFonts w:ascii="Times New Roman" w:hAnsi="Times New Roman"/>
                <w:color w:val="000000"/>
                <w:sz w:val="22"/>
                <w:szCs w:val="22"/>
              </w:rPr>
              <w:t>д-</w:t>
            </w:r>
            <w:r>
              <w:rPr>
                <w:rFonts w:ascii="Times New Roman" w:hAnsi="Times New Roman"/>
                <w:color w:val="000000"/>
                <w:sz w:val="22"/>
                <w:szCs w:val="22"/>
              </w:rPr>
              <w:t>ження</w:t>
            </w:r>
            <w:proofErr w:type="spellEnd"/>
          </w:p>
        </w:tc>
        <w:tc>
          <w:tcPr>
            <w:tcW w:w="1417" w:type="dxa"/>
            <w:gridSpan w:val="4"/>
            <w:tcBorders>
              <w:top w:val="nil"/>
              <w:left w:val="nil"/>
              <w:bottom w:val="single" w:sz="4" w:space="0" w:color="000000"/>
              <w:right w:val="single" w:sz="4" w:space="0" w:color="000000"/>
            </w:tcBorders>
            <w:vAlign w:val="center"/>
            <w:hideMark/>
          </w:tcPr>
          <w:p w:rsidR="00973D78" w:rsidRDefault="005C0604" w:rsidP="00973D78">
            <w:pPr>
              <w:ind w:left="-113" w:right="-108"/>
              <w:jc w:val="center"/>
              <w:rPr>
                <w:rFonts w:ascii="Times New Roman" w:hAnsi="Times New Roman"/>
                <w:color w:val="000000"/>
                <w:sz w:val="22"/>
                <w:szCs w:val="22"/>
              </w:rPr>
            </w:pPr>
            <w:r>
              <w:rPr>
                <w:rFonts w:ascii="Times New Roman" w:hAnsi="Times New Roman"/>
                <w:color w:val="000000"/>
                <w:sz w:val="22"/>
                <w:szCs w:val="22"/>
              </w:rPr>
              <w:t>Прізвище, ім’я, по батькові</w:t>
            </w:r>
          </w:p>
          <w:p w:rsidR="005C0604" w:rsidRDefault="00973D78" w:rsidP="00973D78">
            <w:pPr>
              <w:ind w:left="-113" w:right="-108"/>
              <w:jc w:val="center"/>
              <w:rPr>
                <w:rFonts w:ascii="Times New Roman" w:hAnsi="Times New Roman"/>
                <w:color w:val="000000"/>
                <w:sz w:val="22"/>
                <w:szCs w:val="22"/>
              </w:rPr>
            </w:pPr>
            <w:r>
              <w:rPr>
                <w:rFonts w:ascii="Times New Roman" w:hAnsi="Times New Roman"/>
                <w:color w:val="000000"/>
                <w:sz w:val="22"/>
                <w:szCs w:val="22"/>
              </w:rPr>
              <w:t>особи</w:t>
            </w:r>
            <w:r w:rsidRPr="001D24D2">
              <w:rPr>
                <w:rFonts w:ascii="Times New Roman" w:hAnsi="Times New Roman"/>
                <w:color w:val="000000"/>
                <w:sz w:val="22"/>
                <w:szCs w:val="22"/>
              </w:rPr>
              <w:t>, що підписала договір</w:t>
            </w:r>
            <w:r w:rsidR="005C0604">
              <w:rPr>
                <w:rFonts w:ascii="Times New Roman" w:hAnsi="Times New Roman"/>
                <w:color w:val="000000"/>
                <w:sz w:val="22"/>
                <w:szCs w:val="22"/>
              </w:rPr>
              <w:t xml:space="preserve"> </w:t>
            </w:r>
          </w:p>
        </w:tc>
        <w:tc>
          <w:tcPr>
            <w:tcW w:w="1844" w:type="dxa"/>
            <w:tcBorders>
              <w:top w:val="nil"/>
              <w:left w:val="nil"/>
              <w:bottom w:val="single" w:sz="4" w:space="0" w:color="000000"/>
              <w:right w:val="single" w:sz="4" w:space="0" w:color="000000"/>
            </w:tcBorders>
            <w:vAlign w:val="center"/>
            <w:hideMark/>
          </w:tcPr>
          <w:p w:rsidR="005C0604" w:rsidRDefault="005C0604" w:rsidP="001509DC">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p w:rsidR="005C0604" w:rsidRDefault="005C0604" w:rsidP="0019475C">
            <w:pPr>
              <w:spacing w:before="120"/>
              <w:jc w:val="center"/>
              <w:rPr>
                <w:rFonts w:ascii="Times New Roman" w:hAnsi="Times New Roman"/>
                <w:color w:val="000000"/>
                <w:sz w:val="22"/>
                <w:szCs w:val="22"/>
              </w:rPr>
            </w:pPr>
          </w:p>
        </w:tc>
      </w:tr>
      <w:tr w:rsidR="00BD04C7" w:rsidRPr="00BD04C7" w:rsidTr="0024047D">
        <w:trPr>
          <w:trHeight w:val="320"/>
        </w:trPr>
        <w:tc>
          <w:tcPr>
            <w:tcW w:w="699" w:type="dxa"/>
            <w:vMerge w:val="restart"/>
            <w:tcBorders>
              <w:top w:val="single" w:sz="4" w:space="0" w:color="000000"/>
              <w:left w:val="single" w:sz="4" w:space="0" w:color="000000"/>
              <w:right w:val="single" w:sz="4" w:space="0" w:color="000000"/>
            </w:tcBorders>
            <w:vAlign w:val="center"/>
            <w:hideMark/>
          </w:tcPr>
          <w:p w:rsidR="001509DC" w:rsidRPr="00BD04C7" w:rsidRDefault="001509DC" w:rsidP="0099755F">
            <w:pPr>
              <w:spacing w:before="120"/>
              <w:ind w:left="-87" w:right="-45"/>
              <w:jc w:val="center"/>
              <w:rPr>
                <w:rFonts w:ascii="Times New Roman" w:hAnsi="Times New Roman"/>
                <w:sz w:val="22"/>
                <w:szCs w:val="22"/>
              </w:rPr>
            </w:pPr>
            <w:r w:rsidRPr="00BD04C7">
              <w:rPr>
                <w:rFonts w:ascii="Times New Roman" w:hAnsi="Times New Roman"/>
                <w:sz w:val="22"/>
                <w:szCs w:val="22"/>
              </w:rPr>
              <w:t>3.1.</w:t>
            </w:r>
          </w:p>
        </w:tc>
        <w:tc>
          <w:tcPr>
            <w:tcW w:w="1993" w:type="dxa"/>
            <w:tcBorders>
              <w:top w:val="single" w:sz="4" w:space="0" w:color="000000"/>
              <w:left w:val="nil"/>
              <w:bottom w:val="single" w:sz="4" w:space="0" w:color="000000"/>
              <w:right w:val="single" w:sz="4" w:space="0" w:color="000000"/>
            </w:tcBorders>
            <w:hideMark/>
          </w:tcPr>
          <w:p w:rsidR="001509DC" w:rsidRPr="00BD04C7" w:rsidRDefault="001509DC" w:rsidP="00F234B3">
            <w:pPr>
              <w:spacing w:before="120"/>
              <w:jc w:val="center"/>
              <w:rPr>
                <w:rFonts w:ascii="Times New Roman" w:hAnsi="Times New Roman"/>
                <w:sz w:val="22"/>
                <w:szCs w:val="22"/>
              </w:rPr>
            </w:pPr>
            <w:r w:rsidRPr="00BD04C7">
              <w:rPr>
                <w:rFonts w:ascii="Times New Roman" w:hAnsi="Times New Roman"/>
                <w:sz w:val="22"/>
                <w:szCs w:val="22"/>
              </w:rPr>
              <w:t>Орендодавець</w:t>
            </w:r>
          </w:p>
        </w:tc>
        <w:tc>
          <w:tcPr>
            <w:tcW w:w="1701" w:type="dxa"/>
            <w:gridSpan w:val="3"/>
            <w:tcBorders>
              <w:top w:val="single" w:sz="4" w:space="0" w:color="000000"/>
              <w:left w:val="nil"/>
              <w:bottom w:val="single" w:sz="4" w:space="0" w:color="000000"/>
              <w:right w:val="single" w:sz="4" w:space="0" w:color="000000"/>
            </w:tcBorders>
          </w:tcPr>
          <w:p w:rsidR="001509DC" w:rsidRPr="00BD04C7" w:rsidRDefault="00DF5DF8" w:rsidP="00DF5DF8">
            <w:pPr>
              <w:rPr>
                <w:rFonts w:ascii="Times New Roman" w:hAnsi="Times New Roman"/>
                <w:sz w:val="22"/>
                <w:szCs w:val="22"/>
              </w:rPr>
            </w:pPr>
            <w:r w:rsidRPr="00BD04C7">
              <w:rPr>
                <w:rFonts w:ascii="Times New Roman" w:hAnsi="Times New Roman"/>
                <w:sz w:val="24"/>
                <w:szCs w:val="24"/>
              </w:rPr>
              <w:t>КП «Одеський обласний академічний російський драматичний театр»</w:t>
            </w:r>
          </w:p>
        </w:tc>
        <w:tc>
          <w:tcPr>
            <w:tcW w:w="1421" w:type="dxa"/>
            <w:tcBorders>
              <w:top w:val="single" w:sz="4" w:space="0" w:color="000000"/>
              <w:left w:val="nil"/>
              <w:bottom w:val="single" w:sz="4" w:space="0" w:color="000000"/>
              <w:right w:val="single" w:sz="4" w:space="0" w:color="000000"/>
            </w:tcBorders>
          </w:tcPr>
          <w:p w:rsidR="001509DC" w:rsidRPr="00BD04C7" w:rsidRDefault="00DF5DF8" w:rsidP="001509DC">
            <w:pPr>
              <w:spacing w:before="120"/>
              <w:jc w:val="center"/>
              <w:rPr>
                <w:rFonts w:ascii="Times New Roman" w:hAnsi="Times New Roman"/>
                <w:sz w:val="22"/>
                <w:szCs w:val="22"/>
              </w:rPr>
            </w:pPr>
            <w:r w:rsidRPr="00BD04C7">
              <w:rPr>
                <w:rFonts w:ascii="Times New Roman" w:hAnsi="Times New Roman"/>
                <w:sz w:val="24"/>
                <w:szCs w:val="24"/>
              </w:rPr>
              <w:t>02224821</w:t>
            </w:r>
          </w:p>
        </w:tc>
        <w:tc>
          <w:tcPr>
            <w:tcW w:w="1415" w:type="dxa"/>
            <w:tcBorders>
              <w:top w:val="single" w:sz="4" w:space="0" w:color="000000"/>
              <w:left w:val="nil"/>
              <w:bottom w:val="single" w:sz="4" w:space="0" w:color="000000"/>
              <w:right w:val="single" w:sz="4" w:space="0" w:color="000000"/>
            </w:tcBorders>
          </w:tcPr>
          <w:p w:rsidR="00DF5DF8" w:rsidRPr="00BD04C7" w:rsidRDefault="00DF5DF8" w:rsidP="00DF5DF8">
            <w:pPr>
              <w:ind w:left="-108"/>
              <w:jc w:val="center"/>
              <w:rPr>
                <w:rFonts w:ascii="Times New Roman" w:hAnsi="Times New Roman"/>
                <w:sz w:val="22"/>
                <w:szCs w:val="22"/>
              </w:rPr>
            </w:pPr>
            <w:r w:rsidRPr="00BD04C7">
              <w:rPr>
                <w:rFonts w:ascii="Times New Roman" w:hAnsi="Times New Roman"/>
                <w:sz w:val="24"/>
                <w:szCs w:val="24"/>
              </w:rPr>
              <w:t xml:space="preserve">65026, м. Одеса. вул. Грецька, 48, </w:t>
            </w:r>
            <w:proofErr w:type="spellStart"/>
            <w:r w:rsidRPr="00BD04C7">
              <w:rPr>
                <w:rFonts w:ascii="Times New Roman" w:hAnsi="Times New Roman"/>
                <w:sz w:val="24"/>
                <w:szCs w:val="24"/>
              </w:rPr>
              <w:t>тел</w:t>
            </w:r>
            <w:proofErr w:type="spellEnd"/>
            <w:r w:rsidRPr="00BD04C7">
              <w:rPr>
                <w:rFonts w:ascii="Times New Roman" w:hAnsi="Times New Roman"/>
                <w:sz w:val="24"/>
                <w:szCs w:val="24"/>
              </w:rPr>
              <w:t>.  (048) 722-72-50</w:t>
            </w:r>
          </w:p>
          <w:p w:rsidR="001509DC" w:rsidRPr="00BD04C7" w:rsidRDefault="001509DC" w:rsidP="001509DC">
            <w:pPr>
              <w:ind w:left="-108"/>
              <w:jc w:val="center"/>
              <w:rPr>
                <w:rFonts w:ascii="Times New Roman" w:hAnsi="Times New Roman"/>
                <w:sz w:val="22"/>
                <w:szCs w:val="22"/>
              </w:rPr>
            </w:pPr>
          </w:p>
        </w:tc>
        <w:tc>
          <w:tcPr>
            <w:tcW w:w="1417" w:type="dxa"/>
            <w:gridSpan w:val="4"/>
            <w:tcBorders>
              <w:top w:val="single" w:sz="4" w:space="0" w:color="000000"/>
              <w:left w:val="nil"/>
              <w:bottom w:val="single" w:sz="4" w:space="0" w:color="000000"/>
              <w:right w:val="single" w:sz="4" w:space="0" w:color="000000"/>
            </w:tcBorders>
          </w:tcPr>
          <w:p w:rsidR="001509DC" w:rsidRPr="00BD04C7" w:rsidRDefault="001509DC" w:rsidP="001509DC">
            <w:pPr>
              <w:ind w:left="-113" w:right="-108"/>
              <w:jc w:val="center"/>
              <w:rPr>
                <w:rFonts w:ascii="Times New Roman" w:hAnsi="Times New Roman"/>
                <w:sz w:val="22"/>
                <w:szCs w:val="22"/>
              </w:rPr>
            </w:pPr>
          </w:p>
        </w:tc>
        <w:tc>
          <w:tcPr>
            <w:tcW w:w="1844" w:type="dxa"/>
            <w:tcBorders>
              <w:top w:val="single" w:sz="4" w:space="0" w:color="000000"/>
              <w:left w:val="nil"/>
              <w:bottom w:val="single" w:sz="4" w:space="0" w:color="000000"/>
              <w:right w:val="single" w:sz="4" w:space="0" w:color="000000"/>
            </w:tcBorders>
          </w:tcPr>
          <w:p w:rsidR="001509DC" w:rsidRPr="00BD04C7" w:rsidRDefault="00DF5DF8" w:rsidP="008D38DB">
            <w:pPr>
              <w:ind w:right="-108"/>
              <w:rPr>
                <w:rFonts w:ascii="Times New Roman" w:hAnsi="Times New Roman"/>
                <w:sz w:val="22"/>
                <w:szCs w:val="22"/>
                <w:lang w:val="ru-RU"/>
              </w:rPr>
            </w:pPr>
            <w:r w:rsidRPr="00BD04C7">
              <w:rPr>
                <w:rFonts w:ascii="Times New Roman" w:hAnsi="Times New Roman"/>
                <w:sz w:val="22"/>
                <w:szCs w:val="22"/>
                <w:lang w:val="ru-RU"/>
              </w:rPr>
              <w:t xml:space="preserve">Шрамко </w:t>
            </w:r>
            <w:proofErr w:type="spellStart"/>
            <w:r w:rsidRPr="00BD04C7">
              <w:rPr>
                <w:rFonts w:ascii="Times New Roman" w:hAnsi="Times New Roman"/>
                <w:sz w:val="22"/>
                <w:szCs w:val="22"/>
                <w:lang w:val="ru-RU"/>
              </w:rPr>
              <w:t>Олена</w:t>
            </w:r>
            <w:proofErr w:type="spellEnd"/>
            <w:r w:rsidRPr="00BD04C7">
              <w:rPr>
                <w:rFonts w:ascii="Times New Roman" w:hAnsi="Times New Roman"/>
                <w:sz w:val="22"/>
                <w:szCs w:val="22"/>
                <w:lang w:val="ru-RU"/>
              </w:rPr>
              <w:t xml:space="preserve"> </w:t>
            </w:r>
            <w:proofErr w:type="spellStart"/>
            <w:r w:rsidRPr="00BD04C7">
              <w:rPr>
                <w:rFonts w:ascii="Times New Roman" w:hAnsi="Times New Roman"/>
                <w:sz w:val="22"/>
                <w:szCs w:val="22"/>
                <w:lang w:val="ru-RU"/>
              </w:rPr>
              <w:t>Володимир</w:t>
            </w:r>
            <w:proofErr w:type="spellEnd"/>
            <w:r w:rsidRPr="00BD04C7">
              <w:rPr>
                <w:rFonts w:ascii="Times New Roman" w:hAnsi="Times New Roman"/>
                <w:sz w:val="22"/>
                <w:szCs w:val="22"/>
              </w:rPr>
              <w:t>і</w:t>
            </w:r>
            <w:r w:rsidRPr="00BD04C7">
              <w:rPr>
                <w:rFonts w:ascii="Times New Roman" w:hAnsi="Times New Roman"/>
                <w:sz w:val="22"/>
                <w:szCs w:val="22"/>
                <w:lang w:val="ru-RU"/>
              </w:rPr>
              <w:t>вна</w:t>
            </w:r>
          </w:p>
        </w:tc>
      </w:tr>
      <w:tr w:rsidR="001509DC" w:rsidRPr="005C0604" w:rsidTr="0024047D">
        <w:trPr>
          <w:trHeight w:val="320"/>
        </w:trPr>
        <w:tc>
          <w:tcPr>
            <w:tcW w:w="699" w:type="dxa"/>
            <w:vMerge/>
            <w:tcBorders>
              <w:left w:val="single" w:sz="4" w:space="0" w:color="000000"/>
              <w:bottom w:val="single" w:sz="4" w:space="0" w:color="000000"/>
              <w:right w:val="single" w:sz="4" w:space="0" w:color="000000"/>
            </w:tcBorders>
          </w:tcPr>
          <w:p w:rsidR="001509DC" w:rsidRPr="005C0604" w:rsidRDefault="001509DC" w:rsidP="00AE77ED">
            <w:pPr>
              <w:spacing w:before="120"/>
              <w:ind w:left="-87" w:right="-45"/>
              <w:jc w:val="center"/>
              <w:rPr>
                <w:rFonts w:ascii="Times New Roman" w:hAnsi="Times New Roman"/>
                <w:color w:val="000000"/>
                <w:sz w:val="22"/>
                <w:szCs w:val="22"/>
              </w:rPr>
            </w:pPr>
          </w:p>
        </w:tc>
        <w:tc>
          <w:tcPr>
            <w:tcW w:w="3129" w:type="dxa"/>
            <w:gridSpan w:val="2"/>
            <w:tcBorders>
              <w:top w:val="single" w:sz="4" w:space="0" w:color="000000"/>
              <w:left w:val="nil"/>
              <w:bottom w:val="single" w:sz="4" w:space="0" w:color="000000"/>
              <w:right w:val="single" w:sz="4" w:space="0" w:color="000000"/>
            </w:tcBorders>
          </w:tcPr>
          <w:p w:rsidR="001509DC" w:rsidRPr="005C0604" w:rsidRDefault="001509DC" w:rsidP="0024047D">
            <w:pPr>
              <w:rPr>
                <w:rFonts w:ascii="Times New Roman" w:hAnsi="Times New Roman"/>
                <w:color w:val="000000"/>
                <w:sz w:val="22"/>
                <w:szCs w:val="22"/>
              </w:rPr>
            </w:pPr>
            <w:r w:rsidRPr="005C0604">
              <w:rPr>
                <w:rFonts w:ascii="Times New Roman" w:hAnsi="Times New Roman"/>
                <w:color w:val="000000"/>
                <w:sz w:val="22"/>
                <w:szCs w:val="22"/>
              </w:rPr>
              <w:t>Посилання на документ, який надає повноваження на підписання договору</w:t>
            </w:r>
          </w:p>
        </w:tc>
        <w:tc>
          <w:tcPr>
            <w:tcW w:w="6662" w:type="dxa"/>
            <w:gridSpan w:val="9"/>
            <w:tcBorders>
              <w:top w:val="single" w:sz="4" w:space="0" w:color="000000"/>
              <w:left w:val="nil"/>
              <w:bottom w:val="single" w:sz="4" w:space="0" w:color="000000"/>
              <w:right w:val="single" w:sz="4" w:space="0" w:color="000000"/>
            </w:tcBorders>
          </w:tcPr>
          <w:p w:rsidR="001509DC" w:rsidRPr="005C0604" w:rsidRDefault="001509DC" w:rsidP="002F0123">
            <w:pPr>
              <w:spacing w:before="120"/>
              <w:jc w:val="both"/>
              <w:rPr>
                <w:rFonts w:ascii="Times New Roman" w:hAnsi="Times New Roman"/>
                <w:color w:val="000000"/>
                <w:sz w:val="22"/>
                <w:szCs w:val="22"/>
              </w:rPr>
            </w:pPr>
          </w:p>
        </w:tc>
      </w:tr>
      <w:tr w:rsidR="00E44A7A"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E44A7A" w:rsidRDefault="00E44A7A"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5115" w:type="dxa"/>
            <w:gridSpan w:val="5"/>
            <w:tcBorders>
              <w:top w:val="single" w:sz="4" w:space="0" w:color="000000"/>
              <w:left w:val="nil"/>
              <w:bottom w:val="single" w:sz="4" w:space="0" w:color="000000"/>
              <w:right w:val="single" w:sz="4" w:space="0" w:color="000000"/>
            </w:tcBorders>
            <w:hideMark/>
          </w:tcPr>
          <w:p w:rsidR="00E44A7A" w:rsidRDefault="00E44A7A" w:rsidP="004F26DF">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 за цим договором</w:t>
            </w:r>
          </w:p>
        </w:tc>
        <w:tc>
          <w:tcPr>
            <w:tcW w:w="4676" w:type="dxa"/>
            <w:gridSpan w:val="6"/>
            <w:tcBorders>
              <w:top w:val="single" w:sz="4" w:space="0" w:color="000000"/>
              <w:left w:val="nil"/>
              <w:bottom w:val="single" w:sz="4" w:space="0" w:color="000000"/>
              <w:right w:val="single" w:sz="4" w:space="0" w:color="000000"/>
            </w:tcBorders>
          </w:tcPr>
          <w:p w:rsidR="00E44A7A" w:rsidRPr="00BD04C7" w:rsidRDefault="00DF5DF8" w:rsidP="00122A19">
            <w:pPr>
              <w:spacing w:before="120"/>
              <w:rPr>
                <w:rFonts w:ascii="Times New Roman" w:hAnsi="Times New Roman"/>
                <w:sz w:val="22"/>
                <w:szCs w:val="22"/>
                <w:lang w:val="en-US"/>
              </w:rPr>
            </w:pPr>
            <w:r w:rsidRPr="00BD04C7">
              <w:rPr>
                <w:rFonts w:ascii="Times New Roman" w:hAnsi="Times New Roman"/>
                <w:sz w:val="22"/>
                <w:szCs w:val="22"/>
                <w:lang w:val="en-US"/>
              </w:rPr>
              <w:t>info@rusteatr.odessa.ua</w:t>
            </w:r>
          </w:p>
        </w:tc>
      </w:tr>
      <w:tr w:rsidR="00C043E3" w:rsidTr="0024047D">
        <w:trPr>
          <w:trHeight w:val="320"/>
        </w:trPr>
        <w:tc>
          <w:tcPr>
            <w:tcW w:w="699" w:type="dxa"/>
            <w:vMerge w:val="restart"/>
            <w:tcBorders>
              <w:top w:val="single" w:sz="4" w:space="0" w:color="000000"/>
              <w:left w:val="single" w:sz="4" w:space="0" w:color="000000"/>
              <w:right w:val="single" w:sz="4" w:space="0" w:color="000000"/>
            </w:tcBorders>
            <w:hideMark/>
          </w:tcPr>
          <w:p w:rsidR="00C043E3" w:rsidRDefault="00C043E3"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1993" w:type="dxa"/>
            <w:tcBorders>
              <w:top w:val="single" w:sz="4" w:space="0" w:color="000000"/>
              <w:left w:val="nil"/>
              <w:bottom w:val="single" w:sz="4" w:space="0" w:color="000000"/>
              <w:right w:val="single" w:sz="4" w:space="0" w:color="000000"/>
            </w:tcBorders>
            <w:vAlign w:val="center"/>
            <w:hideMark/>
          </w:tcPr>
          <w:p w:rsidR="00C043E3" w:rsidRPr="005C0604" w:rsidRDefault="00C043E3" w:rsidP="00F234B3">
            <w:pPr>
              <w:spacing w:before="120"/>
              <w:ind w:left="-104" w:right="-111"/>
              <w:jc w:val="center"/>
              <w:rPr>
                <w:rFonts w:ascii="Times New Roman" w:hAnsi="Times New Roman"/>
                <w:color w:val="000000"/>
                <w:sz w:val="22"/>
                <w:szCs w:val="22"/>
              </w:rPr>
            </w:pPr>
            <w:r w:rsidRPr="005C0604">
              <w:rPr>
                <w:rFonts w:ascii="Times New Roman" w:hAnsi="Times New Roman"/>
                <w:color w:val="000000"/>
                <w:sz w:val="22"/>
                <w:szCs w:val="22"/>
              </w:rPr>
              <w:t>Орендар</w:t>
            </w:r>
          </w:p>
        </w:tc>
        <w:tc>
          <w:tcPr>
            <w:tcW w:w="1701" w:type="dxa"/>
            <w:gridSpan w:val="3"/>
            <w:tcBorders>
              <w:top w:val="single" w:sz="4" w:space="0" w:color="000000"/>
              <w:left w:val="nil"/>
              <w:bottom w:val="single" w:sz="4" w:space="0" w:color="000000"/>
              <w:right w:val="single" w:sz="4" w:space="0" w:color="000000"/>
            </w:tcBorders>
            <w:vAlign w:val="center"/>
          </w:tcPr>
          <w:p w:rsidR="00C043E3" w:rsidRDefault="00C043E3" w:rsidP="00C043E3">
            <w:pPr>
              <w:spacing w:before="120"/>
              <w:ind w:left="-105" w:right="-112"/>
              <w:jc w:val="center"/>
              <w:rPr>
                <w:rFonts w:ascii="Times New Roman" w:hAnsi="Times New Roman"/>
                <w:color w:val="000000"/>
                <w:sz w:val="22"/>
                <w:szCs w:val="22"/>
              </w:rPr>
            </w:pPr>
          </w:p>
        </w:tc>
        <w:tc>
          <w:tcPr>
            <w:tcW w:w="1421" w:type="dxa"/>
            <w:tcBorders>
              <w:top w:val="single" w:sz="4" w:space="0" w:color="000000"/>
              <w:left w:val="nil"/>
              <w:bottom w:val="single" w:sz="4" w:space="0" w:color="000000"/>
              <w:right w:val="single" w:sz="4" w:space="0" w:color="000000"/>
            </w:tcBorders>
            <w:vAlign w:val="center"/>
          </w:tcPr>
          <w:p w:rsidR="00C043E3" w:rsidRPr="009A02BC" w:rsidRDefault="00C043E3" w:rsidP="00C043E3">
            <w:pPr>
              <w:spacing w:before="120"/>
              <w:ind w:left="-104" w:right="-108"/>
              <w:jc w:val="center"/>
              <w:rPr>
                <w:rFonts w:ascii="Times New Roman" w:hAnsi="Times New Roman"/>
                <w:color w:val="000000"/>
                <w:sz w:val="22"/>
                <w:szCs w:val="22"/>
                <w:highlight w:val="yellow"/>
              </w:rPr>
            </w:pPr>
          </w:p>
        </w:tc>
        <w:tc>
          <w:tcPr>
            <w:tcW w:w="1415" w:type="dxa"/>
            <w:tcBorders>
              <w:top w:val="single" w:sz="4" w:space="0" w:color="000000"/>
              <w:left w:val="nil"/>
              <w:bottom w:val="single" w:sz="4" w:space="0" w:color="000000"/>
              <w:right w:val="single" w:sz="4" w:space="0" w:color="000000"/>
            </w:tcBorders>
            <w:vAlign w:val="center"/>
          </w:tcPr>
          <w:p w:rsidR="00C043E3" w:rsidRPr="009A02BC" w:rsidRDefault="00C043E3" w:rsidP="00C043E3">
            <w:pPr>
              <w:spacing w:before="120"/>
              <w:ind w:left="-108" w:right="-103"/>
              <w:jc w:val="center"/>
              <w:rPr>
                <w:rFonts w:ascii="Times New Roman" w:hAnsi="Times New Roman"/>
                <w:color w:val="000000"/>
                <w:sz w:val="22"/>
                <w:szCs w:val="22"/>
                <w:highlight w:val="yellow"/>
              </w:rPr>
            </w:pPr>
          </w:p>
        </w:tc>
        <w:tc>
          <w:tcPr>
            <w:tcW w:w="1417" w:type="dxa"/>
            <w:gridSpan w:val="4"/>
            <w:tcBorders>
              <w:top w:val="single" w:sz="4" w:space="0" w:color="000000"/>
              <w:left w:val="nil"/>
              <w:bottom w:val="single" w:sz="4" w:space="0" w:color="000000"/>
              <w:right w:val="single" w:sz="4" w:space="0" w:color="000000"/>
            </w:tcBorders>
            <w:vAlign w:val="center"/>
          </w:tcPr>
          <w:p w:rsidR="00C043E3" w:rsidRPr="00C043E3" w:rsidRDefault="00C043E3" w:rsidP="00C043E3">
            <w:pPr>
              <w:spacing w:before="120"/>
              <w:ind w:left="-113" w:right="-101"/>
              <w:jc w:val="center"/>
              <w:rPr>
                <w:rFonts w:ascii="Times New Roman" w:hAnsi="Times New Roman"/>
                <w:color w:val="000000"/>
                <w:sz w:val="22"/>
                <w:szCs w:val="22"/>
              </w:rPr>
            </w:pPr>
          </w:p>
        </w:tc>
        <w:tc>
          <w:tcPr>
            <w:tcW w:w="1844" w:type="dxa"/>
            <w:tcBorders>
              <w:top w:val="single" w:sz="4" w:space="0" w:color="000000"/>
              <w:left w:val="nil"/>
              <w:bottom w:val="single" w:sz="4" w:space="0" w:color="000000"/>
              <w:right w:val="single" w:sz="4" w:space="0" w:color="000000"/>
            </w:tcBorders>
            <w:vAlign w:val="center"/>
          </w:tcPr>
          <w:p w:rsidR="00C043E3" w:rsidRPr="00C043E3" w:rsidRDefault="00C043E3" w:rsidP="00C043E3">
            <w:pPr>
              <w:spacing w:before="120"/>
              <w:jc w:val="center"/>
              <w:rPr>
                <w:rFonts w:ascii="Times New Roman" w:hAnsi="Times New Roman"/>
                <w:color w:val="000000"/>
                <w:sz w:val="22"/>
                <w:szCs w:val="22"/>
              </w:rPr>
            </w:pPr>
          </w:p>
        </w:tc>
      </w:tr>
      <w:tr w:rsidR="00C043E3" w:rsidTr="0024047D">
        <w:trPr>
          <w:trHeight w:val="320"/>
        </w:trPr>
        <w:tc>
          <w:tcPr>
            <w:tcW w:w="699" w:type="dxa"/>
            <w:vMerge/>
            <w:tcBorders>
              <w:left w:val="single" w:sz="4" w:space="0" w:color="000000"/>
              <w:bottom w:val="single" w:sz="4" w:space="0" w:color="000000"/>
              <w:right w:val="single" w:sz="4" w:space="0" w:color="000000"/>
            </w:tcBorders>
          </w:tcPr>
          <w:p w:rsidR="00C043E3" w:rsidRDefault="00C043E3" w:rsidP="00AE77ED">
            <w:pPr>
              <w:spacing w:before="120"/>
              <w:ind w:left="-87" w:right="-45"/>
              <w:jc w:val="center"/>
              <w:rPr>
                <w:rFonts w:ascii="Times New Roman" w:hAnsi="Times New Roman"/>
                <w:color w:val="000000"/>
                <w:sz w:val="22"/>
                <w:szCs w:val="22"/>
              </w:rPr>
            </w:pPr>
          </w:p>
        </w:tc>
        <w:tc>
          <w:tcPr>
            <w:tcW w:w="3129" w:type="dxa"/>
            <w:gridSpan w:val="2"/>
            <w:tcBorders>
              <w:top w:val="single" w:sz="4" w:space="0" w:color="000000"/>
              <w:left w:val="nil"/>
              <w:bottom w:val="single" w:sz="4" w:space="0" w:color="000000"/>
              <w:right w:val="single" w:sz="4" w:space="0" w:color="000000"/>
            </w:tcBorders>
          </w:tcPr>
          <w:p w:rsidR="00C043E3" w:rsidRDefault="00C043E3" w:rsidP="00AE77ED">
            <w:pPr>
              <w:rPr>
                <w:rFonts w:ascii="Times New Roman" w:hAnsi="Times New Roman"/>
                <w:color w:val="000000"/>
                <w:sz w:val="22"/>
                <w:szCs w:val="22"/>
              </w:rPr>
            </w:pPr>
            <w:r w:rsidRPr="005C0604">
              <w:rPr>
                <w:rFonts w:ascii="Times New Roman" w:hAnsi="Times New Roman"/>
                <w:color w:val="000000"/>
                <w:sz w:val="22"/>
                <w:szCs w:val="22"/>
              </w:rPr>
              <w:t xml:space="preserve">Посилання на </w:t>
            </w:r>
            <w:r w:rsidR="0024047D">
              <w:rPr>
                <w:rFonts w:ascii="Times New Roman" w:hAnsi="Times New Roman"/>
                <w:color w:val="000000"/>
                <w:sz w:val="22"/>
                <w:szCs w:val="22"/>
              </w:rPr>
              <w:t>документ, який надає повноважен</w:t>
            </w:r>
            <w:r w:rsidRPr="005C0604">
              <w:rPr>
                <w:rFonts w:ascii="Times New Roman" w:hAnsi="Times New Roman"/>
                <w:color w:val="000000"/>
                <w:sz w:val="22"/>
                <w:szCs w:val="22"/>
              </w:rPr>
              <w:t>ня на підписання договору</w:t>
            </w:r>
          </w:p>
        </w:tc>
        <w:tc>
          <w:tcPr>
            <w:tcW w:w="6662" w:type="dxa"/>
            <w:gridSpan w:val="9"/>
            <w:tcBorders>
              <w:top w:val="single" w:sz="4" w:space="0" w:color="000000"/>
              <w:left w:val="nil"/>
              <w:bottom w:val="single" w:sz="4" w:space="0" w:color="000000"/>
              <w:right w:val="single" w:sz="4" w:space="0" w:color="000000"/>
            </w:tcBorders>
          </w:tcPr>
          <w:p w:rsidR="00C043E3" w:rsidRDefault="00C043E3" w:rsidP="00AE77ED">
            <w:pPr>
              <w:spacing w:before="120"/>
              <w:rPr>
                <w:rFonts w:ascii="Times New Roman" w:hAnsi="Times New Roman"/>
                <w:color w:val="000000"/>
                <w:sz w:val="22"/>
                <w:szCs w:val="22"/>
              </w:rPr>
            </w:pP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C043E3" w:rsidRDefault="00C043E3"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5115" w:type="dxa"/>
            <w:gridSpan w:val="5"/>
            <w:tcBorders>
              <w:top w:val="single" w:sz="4" w:space="0" w:color="000000"/>
              <w:left w:val="nil"/>
              <w:bottom w:val="single" w:sz="4" w:space="0" w:color="000000"/>
              <w:right w:val="single" w:sz="4" w:space="0" w:color="000000"/>
            </w:tcBorders>
            <w:hideMark/>
          </w:tcPr>
          <w:p w:rsidR="00C043E3" w:rsidRDefault="00C043E3" w:rsidP="004F26DF">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 за цим договором </w:t>
            </w:r>
          </w:p>
        </w:tc>
        <w:tc>
          <w:tcPr>
            <w:tcW w:w="4676" w:type="dxa"/>
            <w:gridSpan w:val="6"/>
            <w:tcBorders>
              <w:top w:val="single" w:sz="4" w:space="0" w:color="000000"/>
              <w:left w:val="nil"/>
              <w:bottom w:val="single" w:sz="4" w:space="0" w:color="000000"/>
              <w:right w:val="single" w:sz="4" w:space="0" w:color="000000"/>
            </w:tcBorders>
            <w:hideMark/>
          </w:tcPr>
          <w:p w:rsidR="00C043E3" w:rsidRDefault="00C043E3" w:rsidP="00AE77ED">
            <w:pPr>
              <w:spacing w:before="120"/>
              <w:rPr>
                <w:rFonts w:ascii="Times New Roman" w:hAnsi="Times New Roman"/>
                <w:color w:val="000000"/>
                <w:sz w:val="22"/>
                <w:szCs w:val="22"/>
              </w:rPr>
            </w:pPr>
            <w:r>
              <w:rPr>
                <w:rFonts w:ascii="Times New Roman" w:hAnsi="Times New Roman"/>
                <w:sz w:val="22"/>
                <w:szCs w:val="22"/>
              </w:rPr>
              <w:t> </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C043E3" w:rsidRDefault="00C043E3"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1993" w:type="dxa"/>
            <w:tcBorders>
              <w:top w:val="single" w:sz="4" w:space="0" w:color="000000"/>
              <w:left w:val="nil"/>
              <w:bottom w:val="single" w:sz="4" w:space="0" w:color="000000"/>
              <w:right w:val="single" w:sz="4" w:space="0" w:color="000000"/>
            </w:tcBorders>
            <w:vAlign w:val="center"/>
            <w:hideMark/>
          </w:tcPr>
          <w:p w:rsidR="00C043E3" w:rsidRDefault="00C043E3" w:rsidP="00C043E3">
            <w:pPr>
              <w:spacing w:before="120"/>
              <w:ind w:left="-104" w:right="-111"/>
              <w:jc w:val="center"/>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701" w:type="dxa"/>
            <w:gridSpan w:val="3"/>
            <w:tcBorders>
              <w:top w:val="single" w:sz="4" w:space="0" w:color="000000"/>
              <w:left w:val="nil"/>
              <w:bottom w:val="single" w:sz="4" w:space="0" w:color="000000"/>
              <w:right w:val="single" w:sz="4" w:space="0" w:color="000000"/>
            </w:tcBorders>
            <w:vAlign w:val="center"/>
          </w:tcPr>
          <w:p w:rsidR="00C043E3" w:rsidRPr="00BD04C7" w:rsidRDefault="00DF5DF8" w:rsidP="00C043E3">
            <w:pPr>
              <w:ind w:right="-111"/>
              <w:jc w:val="center"/>
              <w:rPr>
                <w:rFonts w:ascii="Times New Roman" w:hAnsi="Times New Roman"/>
                <w:sz w:val="22"/>
                <w:szCs w:val="22"/>
              </w:rPr>
            </w:pPr>
            <w:r w:rsidRPr="00BD04C7">
              <w:rPr>
                <w:rFonts w:ascii="Times New Roman" w:hAnsi="Times New Roman"/>
                <w:sz w:val="24"/>
                <w:szCs w:val="24"/>
              </w:rPr>
              <w:t>КП «Одеський обласний академічний російський драматичний театр»,</w:t>
            </w:r>
          </w:p>
        </w:tc>
        <w:tc>
          <w:tcPr>
            <w:tcW w:w="1421" w:type="dxa"/>
            <w:tcBorders>
              <w:top w:val="single" w:sz="4" w:space="0" w:color="000000"/>
              <w:left w:val="nil"/>
              <w:bottom w:val="single" w:sz="4" w:space="0" w:color="000000"/>
              <w:right w:val="single" w:sz="4" w:space="0" w:color="000000"/>
            </w:tcBorders>
            <w:vAlign w:val="center"/>
          </w:tcPr>
          <w:p w:rsidR="00C043E3" w:rsidRPr="00BD04C7" w:rsidRDefault="00DF5DF8" w:rsidP="00C043E3">
            <w:pPr>
              <w:ind w:left="-105" w:right="-108"/>
              <w:jc w:val="center"/>
              <w:rPr>
                <w:rFonts w:ascii="Times New Roman" w:hAnsi="Times New Roman"/>
                <w:sz w:val="22"/>
                <w:szCs w:val="22"/>
              </w:rPr>
            </w:pPr>
            <w:r w:rsidRPr="00BD04C7">
              <w:rPr>
                <w:rFonts w:ascii="Times New Roman" w:hAnsi="Times New Roman"/>
                <w:sz w:val="24"/>
                <w:szCs w:val="24"/>
              </w:rPr>
              <w:t>02224821</w:t>
            </w:r>
          </w:p>
        </w:tc>
        <w:tc>
          <w:tcPr>
            <w:tcW w:w="1415" w:type="dxa"/>
            <w:tcBorders>
              <w:top w:val="single" w:sz="4" w:space="0" w:color="000000"/>
              <w:left w:val="nil"/>
              <w:bottom w:val="single" w:sz="4" w:space="0" w:color="000000"/>
              <w:right w:val="single" w:sz="4" w:space="0" w:color="000000"/>
            </w:tcBorders>
            <w:vAlign w:val="center"/>
          </w:tcPr>
          <w:p w:rsidR="00DF5DF8" w:rsidRPr="00BD04C7" w:rsidRDefault="00DF5DF8" w:rsidP="00DF5DF8">
            <w:pPr>
              <w:ind w:left="-108"/>
              <w:jc w:val="center"/>
              <w:rPr>
                <w:rFonts w:ascii="Times New Roman" w:hAnsi="Times New Roman"/>
                <w:sz w:val="22"/>
                <w:szCs w:val="22"/>
              </w:rPr>
            </w:pPr>
            <w:r w:rsidRPr="00BD04C7">
              <w:rPr>
                <w:rFonts w:ascii="Times New Roman" w:hAnsi="Times New Roman"/>
                <w:sz w:val="24"/>
                <w:szCs w:val="24"/>
              </w:rPr>
              <w:t xml:space="preserve">65026, м. Одеса. вул. Грецька, 48, </w:t>
            </w:r>
            <w:proofErr w:type="spellStart"/>
            <w:r w:rsidRPr="00BD04C7">
              <w:rPr>
                <w:rFonts w:ascii="Times New Roman" w:hAnsi="Times New Roman"/>
                <w:sz w:val="24"/>
                <w:szCs w:val="24"/>
              </w:rPr>
              <w:t>тел</w:t>
            </w:r>
            <w:proofErr w:type="spellEnd"/>
            <w:r w:rsidRPr="00BD04C7">
              <w:rPr>
                <w:rFonts w:ascii="Times New Roman" w:hAnsi="Times New Roman"/>
                <w:sz w:val="24"/>
                <w:szCs w:val="24"/>
              </w:rPr>
              <w:t>.  (048) 722-72-50</w:t>
            </w:r>
          </w:p>
          <w:p w:rsidR="00C043E3" w:rsidRPr="00BD04C7" w:rsidRDefault="00C043E3" w:rsidP="00A76145">
            <w:pPr>
              <w:ind w:left="-105" w:right="-108"/>
              <w:jc w:val="center"/>
              <w:rPr>
                <w:rFonts w:ascii="Times New Roman" w:hAnsi="Times New Roman"/>
                <w:sz w:val="22"/>
                <w:szCs w:val="22"/>
              </w:rPr>
            </w:pPr>
          </w:p>
        </w:tc>
        <w:tc>
          <w:tcPr>
            <w:tcW w:w="1417" w:type="dxa"/>
            <w:gridSpan w:val="4"/>
            <w:tcBorders>
              <w:top w:val="single" w:sz="4" w:space="0" w:color="000000"/>
              <w:left w:val="nil"/>
              <w:bottom w:val="single" w:sz="4" w:space="0" w:color="000000"/>
              <w:right w:val="single" w:sz="4" w:space="0" w:color="000000"/>
            </w:tcBorders>
            <w:vAlign w:val="center"/>
          </w:tcPr>
          <w:p w:rsidR="00C043E3" w:rsidRPr="00BD04C7" w:rsidRDefault="00C043E3" w:rsidP="00C043E3">
            <w:pPr>
              <w:spacing w:before="120"/>
              <w:ind w:left="-113" w:right="-101"/>
              <w:jc w:val="center"/>
              <w:rPr>
                <w:rFonts w:ascii="Times New Roman" w:hAnsi="Times New Roman"/>
                <w:sz w:val="22"/>
                <w:szCs w:val="22"/>
              </w:rPr>
            </w:pPr>
          </w:p>
        </w:tc>
        <w:tc>
          <w:tcPr>
            <w:tcW w:w="1844" w:type="dxa"/>
            <w:tcBorders>
              <w:top w:val="single" w:sz="4" w:space="0" w:color="000000"/>
              <w:left w:val="nil"/>
              <w:bottom w:val="single" w:sz="4" w:space="0" w:color="000000"/>
              <w:right w:val="single" w:sz="4" w:space="0" w:color="000000"/>
            </w:tcBorders>
            <w:vAlign w:val="center"/>
          </w:tcPr>
          <w:p w:rsidR="00C043E3" w:rsidRDefault="00C043E3" w:rsidP="00C043E3">
            <w:pPr>
              <w:spacing w:before="120"/>
              <w:ind w:left="-115" w:right="-108"/>
              <w:jc w:val="center"/>
              <w:rPr>
                <w:rFonts w:ascii="Times New Roman" w:hAnsi="Times New Roman"/>
                <w:color w:val="000000"/>
                <w:sz w:val="22"/>
                <w:szCs w:val="22"/>
              </w:rPr>
            </w:pPr>
          </w:p>
        </w:tc>
      </w:tr>
      <w:tr w:rsidR="00C043E3" w:rsidTr="00A76145">
        <w:trPr>
          <w:trHeight w:val="693"/>
        </w:trPr>
        <w:tc>
          <w:tcPr>
            <w:tcW w:w="699" w:type="dxa"/>
            <w:tcBorders>
              <w:top w:val="single" w:sz="4" w:space="0" w:color="000000"/>
              <w:left w:val="single" w:sz="4" w:space="0" w:color="000000"/>
              <w:bottom w:val="single" w:sz="4" w:space="0" w:color="000000"/>
              <w:right w:val="single" w:sz="4" w:space="0" w:color="000000"/>
            </w:tcBorders>
          </w:tcPr>
          <w:p w:rsidR="00C043E3" w:rsidRDefault="00C043E3" w:rsidP="00AE77ED">
            <w:pPr>
              <w:spacing w:before="120"/>
              <w:ind w:left="-87" w:right="-45"/>
              <w:jc w:val="center"/>
              <w:rPr>
                <w:rFonts w:ascii="Times New Roman" w:hAnsi="Times New Roman"/>
                <w:color w:val="000000"/>
                <w:sz w:val="22"/>
                <w:szCs w:val="22"/>
              </w:rPr>
            </w:pPr>
          </w:p>
        </w:tc>
        <w:tc>
          <w:tcPr>
            <w:tcW w:w="3129" w:type="dxa"/>
            <w:gridSpan w:val="2"/>
            <w:tcBorders>
              <w:top w:val="single" w:sz="4" w:space="0" w:color="000000"/>
              <w:left w:val="nil"/>
              <w:bottom w:val="single" w:sz="4" w:space="0" w:color="000000"/>
              <w:right w:val="single" w:sz="4" w:space="0" w:color="000000"/>
            </w:tcBorders>
          </w:tcPr>
          <w:p w:rsidR="00C043E3" w:rsidRPr="00E43DF8" w:rsidRDefault="00C043E3" w:rsidP="0024047D">
            <w:pPr>
              <w:rPr>
                <w:rFonts w:ascii="Times New Roman" w:hAnsi="Times New Roman"/>
                <w:sz w:val="22"/>
                <w:szCs w:val="22"/>
              </w:rPr>
            </w:pPr>
            <w:r w:rsidRPr="00E43DF8">
              <w:rPr>
                <w:rFonts w:ascii="Times New Roman" w:hAnsi="Times New Roman"/>
                <w:sz w:val="22"/>
                <w:szCs w:val="22"/>
              </w:rPr>
              <w:t>Посилання на документ, який надає повноваження на підписання договору</w:t>
            </w:r>
          </w:p>
        </w:tc>
        <w:tc>
          <w:tcPr>
            <w:tcW w:w="6662" w:type="dxa"/>
            <w:gridSpan w:val="9"/>
            <w:tcBorders>
              <w:top w:val="single" w:sz="4" w:space="0" w:color="000000"/>
              <w:left w:val="nil"/>
              <w:bottom w:val="single" w:sz="4" w:space="0" w:color="000000"/>
              <w:right w:val="single" w:sz="4" w:space="0" w:color="000000"/>
            </w:tcBorders>
          </w:tcPr>
          <w:p w:rsidR="00C043E3" w:rsidRPr="00E43DF8" w:rsidRDefault="00DF5DF8" w:rsidP="00AE77ED">
            <w:pPr>
              <w:spacing w:before="120"/>
              <w:rPr>
                <w:rFonts w:ascii="Times New Roman" w:hAnsi="Times New Roman"/>
                <w:sz w:val="22"/>
                <w:szCs w:val="22"/>
              </w:rPr>
            </w:pPr>
            <w:r w:rsidRPr="00E43DF8">
              <w:rPr>
                <w:rFonts w:ascii="Times New Roman" w:hAnsi="Times New Roman"/>
                <w:sz w:val="22"/>
                <w:szCs w:val="22"/>
              </w:rPr>
              <w:t xml:space="preserve">Статут </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C043E3" w:rsidRDefault="00C043E3"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5115" w:type="dxa"/>
            <w:gridSpan w:val="5"/>
            <w:tcBorders>
              <w:top w:val="single" w:sz="4" w:space="0" w:color="000000"/>
              <w:left w:val="nil"/>
              <w:bottom w:val="single" w:sz="4" w:space="0" w:color="000000"/>
              <w:right w:val="single" w:sz="4" w:space="0" w:color="000000"/>
            </w:tcBorders>
            <w:hideMark/>
          </w:tcPr>
          <w:p w:rsidR="00C043E3" w:rsidRDefault="00C043E3" w:rsidP="00AE77ED">
            <w:pPr>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 за цим договором</w:t>
            </w:r>
          </w:p>
        </w:tc>
        <w:tc>
          <w:tcPr>
            <w:tcW w:w="4676" w:type="dxa"/>
            <w:gridSpan w:val="6"/>
            <w:tcBorders>
              <w:top w:val="single" w:sz="4" w:space="0" w:color="000000"/>
              <w:left w:val="nil"/>
              <w:bottom w:val="single" w:sz="4" w:space="0" w:color="000000"/>
              <w:right w:val="single" w:sz="4" w:space="0" w:color="000000"/>
            </w:tcBorders>
          </w:tcPr>
          <w:p w:rsidR="00C043E3" w:rsidRPr="00E43DF8" w:rsidRDefault="00C73CAD" w:rsidP="00DF5DF8">
            <w:pPr>
              <w:spacing w:before="120"/>
              <w:rPr>
                <w:rFonts w:ascii="Times New Roman" w:hAnsi="Times New Roman"/>
                <w:sz w:val="22"/>
                <w:szCs w:val="22"/>
              </w:rPr>
            </w:pPr>
            <w:r w:rsidRPr="00E43DF8">
              <w:rPr>
                <w:rFonts w:ascii="Times New Roman" w:hAnsi="Times New Roman"/>
                <w:sz w:val="22"/>
                <w:szCs w:val="22"/>
              </w:rPr>
              <w:t xml:space="preserve"> </w:t>
            </w:r>
            <w:r w:rsidR="00DF5DF8" w:rsidRPr="00E43DF8">
              <w:rPr>
                <w:rFonts w:ascii="Times New Roman" w:hAnsi="Times New Roman"/>
                <w:sz w:val="22"/>
                <w:szCs w:val="22"/>
                <w:lang w:val="en-US"/>
              </w:rPr>
              <w:t>info@rusteatr.odessa.ua</w:t>
            </w:r>
          </w:p>
        </w:tc>
      </w:tr>
      <w:tr w:rsidR="00C043E3" w:rsidTr="00A76145">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C043E3" w:rsidRDefault="00C043E3" w:rsidP="00AE77ED">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791" w:type="dxa"/>
            <w:gridSpan w:val="11"/>
            <w:tcBorders>
              <w:top w:val="single" w:sz="4" w:space="0" w:color="000000"/>
              <w:left w:val="nil"/>
              <w:bottom w:val="single" w:sz="4" w:space="0" w:color="auto"/>
              <w:right w:val="single" w:sz="4" w:space="0" w:color="000000"/>
            </w:tcBorders>
            <w:vAlign w:val="center"/>
            <w:hideMark/>
          </w:tcPr>
          <w:p w:rsidR="00C043E3" w:rsidRDefault="00C043E3" w:rsidP="00A76145">
            <w:pPr>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DF5DF8" w:rsidTr="00A76145">
        <w:trPr>
          <w:trHeight w:val="320"/>
        </w:trPr>
        <w:tc>
          <w:tcPr>
            <w:tcW w:w="699" w:type="dxa"/>
            <w:tcBorders>
              <w:top w:val="nil"/>
              <w:left w:val="single" w:sz="4" w:space="0" w:color="000000"/>
              <w:bottom w:val="single" w:sz="4" w:space="0" w:color="000000"/>
              <w:right w:val="single" w:sz="4" w:space="0" w:color="auto"/>
            </w:tcBorders>
            <w:hideMark/>
          </w:tcPr>
          <w:p w:rsidR="00DF5DF8" w:rsidRDefault="00DF5DF8" w:rsidP="00DF5DF8">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410" w:type="dxa"/>
            <w:gridSpan w:val="3"/>
            <w:tcBorders>
              <w:top w:val="single" w:sz="4" w:space="0" w:color="auto"/>
              <w:left w:val="single" w:sz="4" w:space="0" w:color="auto"/>
              <w:bottom w:val="single" w:sz="4" w:space="0" w:color="auto"/>
              <w:right w:val="single" w:sz="4" w:space="0" w:color="auto"/>
            </w:tcBorders>
            <w:hideMark/>
          </w:tcPr>
          <w:p w:rsidR="00DF5DF8" w:rsidRDefault="00DF5DF8" w:rsidP="00DF5DF8">
            <w:pPr>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381" w:type="dxa"/>
            <w:gridSpan w:val="8"/>
            <w:tcBorders>
              <w:top w:val="single" w:sz="4" w:space="0" w:color="auto"/>
              <w:left w:val="single" w:sz="4" w:space="0" w:color="auto"/>
              <w:bottom w:val="single" w:sz="4" w:space="0" w:color="auto"/>
              <w:right w:val="single" w:sz="4" w:space="0" w:color="auto"/>
            </w:tcBorders>
            <w:hideMark/>
          </w:tcPr>
          <w:p w:rsidR="00DF5DF8" w:rsidRPr="000278BD" w:rsidRDefault="00DF5DF8" w:rsidP="00DF5DF8">
            <w:pPr>
              <w:jc w:val="center"/>
              <w:rPr>
                <w:rFonts w:ascii="Times New Roman" w:hAnsi="Times New Roman"/>
                <w:sz w:val="24"/>
                <w:szCs w:val="24"/>
              </w:rPr>
            </w:pPr>
            <w:r w:rsidRPr="000278BD">
              <w:rPr>
                <w:rFonts w:ascii="Times New Roman" w:hAnsi="Times New Roman"/>
                <w:b/>
                <w:sz w:val="24"/>
                <w:szCs w:val="24"/>
              </w:rPr>
              <w:t xml:space="preserve">нежитлове приміщення другого поверху  будівлі театру загальною площею 7.65 </w:t>
            </w:r>
            <w:proofErr w:type="spellStart"/>
            <w:r w:rsidRPr="000278BD">
              <w:rPr>
                <w:rFonts w:ascii="Times New Roman" w:hAnsi="Times New Roman"/>
                <w:b/>
                <w:sz w:val="24"/>
                <w:szCs w:val="24"/>
              </w:rPr>
              <w:t>кв.м</w:t>
            </w:r>
            <w:proofErr w:type="spellEnd"/>
            <w:r w:rsidRPr="000278BD">
              <w:rPr>
                <w:rFonts w:ascii="Times New Roman" w:hAnsi="Times New Roman"/>
                <w:b/>
                <w:sz w:val="24"/>
                <w:szCs w:val="24"/>
              </w:rPr>
              <w:t>.,</w:t>
            </w:r>
            <w:r w:rsidRPr="000278BD">
              <w:rPr>
                <w:rFonts w:ascii="Times New Roman" w:hAnsi="Times New Roman"/>
                <w:sz w:val="24"/>
                <w:szCs w:val="24"/>
              </w:rPr>
              <w:t xml:space="preserve"> що знаходиться за адресою: м. Одеса. вул. Грецька, 48 та рухоме майно у вигляді </w:t>
            </w:r>
            <w:proofErr w:type="spellStart"/>
            <w:r w:rsidRPr="000278BD">
              <w:rPr>
                <w:rFonts w:ascii="Times New Roman" w:hAnsi="Times New Roman"/>
                <w:sz w:val="24"/>
                <w:szCs w:val="24"/>
              </w:rPr>
              <w:t>барною</w:t>
            </w:r>
            <w:proofErr w:type="spellEnd"/>
            <w:r w:rsidRPr="000278BD">
              <w:rPr>
                <w:rFonts w:ascii="Times New Roman" w:hAnsi="Times New Roman"/>
                <w:sz w:val="24"/>
                <w:szCs w:val="24"/>
              </w:rPr>
              <w:t xml:space="preserve"> стійкою</w:t>
            </w:r>
          </w:p>
        </w:tc>
      </w:tr>
      <w:tr w:rsidR="00DF5DF8" w:rsidTr="00A76145">
        <w:trPr>
          <w:trHeight w:val="320"/>
        </w:trPr>
        <w:tc>
          <w:tcPr>
            <w:tcW w:w="699" w:type="dxa"/>
            <w:tcBorders>
              <w:top w:val="nil"/>
              <w:left w:val="single" w:sz="4" w:space="0" w:color="000000"/>
              <w:bottom w:val="single" w:sz="4" w:space="0" w:color="auto"/>
              <w:right w:val="single" w:sz="4" w:space="0" w:color="auto"/>
            </w:tcBorders>
            <w:vAlign w:val="center"/>
            <w:hideMark/>
          </w:tcPr>
          <w:p w:rsidR="00DF5DF8" w:rsidRDefault="00DF5DF8" w:rsidP="00DF5DF8">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4.2</w:t>
            </w:r>
          </w:p>
        </w:tc>
        <w:tc>
          <w:tcPr>
            <w:tcW w:w="9791" w:type="dxa"/>
            <w:gridSpan w:val="11"/>
            <w:tcBorders>
              <w:top w:val="single" w:sz="4" w:space="0" w:color="auto"/>
              <w:left w:val="single" w:sz="4" w:space="0" w:color="auto"/>
              <w:bottom w:val="single" w:sz="4" w:space="0" w:color="auto"/>
              <w:right w:val="single" w:sz="4" w:space="0" w:color="auto"/>
            </w:tcBorders>
          </w:tcPr>
          <w:p w:rsidR="00DF5DF8" w:rsidRDefault="00DF5DF8" w:rsidP="00DF5DF8">
            <w:pPr>
              <w:jc w:val="center"/>
              <w:rPr>
                <w:rFonts w:ascii="Times New Roman" w:hAnsi="Times New Roman"/>
                <w:color w:val="00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p>
          <w:p w:rsidR="00DF5DF8" w:rsidRDefault="00DF5DF8" w:rsidP="00DF5DF8">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DF5DF8" w:rsidRDefault="00DF5DF8" w:rsidP="00DF5DF8">
            <w:pPr>
              <w:spacing w:before="120"/>
              <w:rPr>
                <w:rFonts w:ascii="Times New Roman" w:hAnsi="Times New Roman"/>
                <w:color w:val="000000"/>
                <w:sz w:val="22"/>
                <w:szCs w:val="22"/>
              </w:rPr>
            </w:pPr>
          </w:p>
        </w:tc>
      </w:tr>
      <w:tr w:rsidR="00DF5DF8" w:rsidTr="0024047D">
        <w:trPr>
          <w:trHeight w:val="320"/>
        </w:trPr>
        <w:tc>
          <w:tcPr>
            <w:tcW w:w="699" w:type="dxa"/>
            <w:tcBorders>
              <w:top w:val="single" w:sz="4" w:space="0" w:color="auto"/>
              <w:left w:val="single" w:sz="4" w:space="0" w:color="auto"/>
              <w:bottom w:val="single" w:sz="4" w:space="0" w:color="auto"/>
              <w:right w:val="single" w:sz="4" w:space="0" w:color="auto"/>
            </w:tcBorders>
            <w:vAlign w:val="center"/>
            <w:hideMark/>
          </w:tcPr>
          <w:p w:rsidR="00DF5DF8" w:rsidRDefault="00DF5DF8" w:rsidP="00DF5DF8">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410" w:type="dxa"/>
            <w:gridSpan w:val="3"/>
            <w:tcBorders>
              <w:top w:val="single" w:sz="4" w:space="0" w:color="auto"/>
              <w:left w:val="single" w:sz="4" w:space="0" w:color="auto"/>
              <w:bottom w:val="single" w:sz="4" w:space="0" w:color="auto"/>
              <w:right w:val="single" w:sz="4" w:space="0" w:color="auto"/>
            </w:tcBorders>
            <w:hideMark/>
          </w:tcPr>
          <w:p w:rsidR="00DF5DF8" w:rsidRDefault="00DF5DF8" w:rsidP="00DF5DF8">
            <w:pPr>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381" w:type="dxa"/>
            <w:gridSpan w:val="8"/>
            <w:tcBorders>
              <w:top w:val="single" w:sz="4" w:space="0" w:color="auto"/>
              <w:left w:val="single" w:sz="4" w:space="0" w:color="auto"/>
              <w:bottom w:val="single" w:sz="4" w:space="0" w:color="auto"/>
              <w:right w:val="single" w:sz="4" w:space="0" w:color="auto"/>
            </w:tcBorders>
          </w:tcPr>
          <w:p w:rsidR="00DF5DF8" w:rsidRPr="00E43DF8" w:rsidRDefault="00AF2200" w:rsidP="00AF2200">
            <w:pPr>
              <w:spacing w:before="120"/>
              <w:rPr>
                <w:rFonts w:ascii="Times New Roman" w:hAnsi="Times New Roman"/>
                <w:sz w:val="22"/>
                <w:szCs w:val="22"/>
              </w:rPr>
            </w:pPr>
            <w:r w:rsidRPr="00E43DF8">
              <w:rPr>
                <w:rFonts w:ascii="Times New Roman" w:hAnsi="Times New Roman"/>
                <w:sz w:val="22"/>
                <w:szCs w:val="22"/>
              </w:rPr>
              <w:t>Майно належить  до пам’яток культурної спадщини</w:t>
            </w:r>
          </w:p>
        </w:tc>
      </w:tr>
      <w:tr w:rsidR="00DF5DF8" w:rsidTr="0024047D">
        <w:trPr>
          <w:trHeight w:val="320"/>
        </w:trPr>
        <w:tc>
          <w:tcPr>
            <w:tcW w:w="699" w:type="dxa"/>
            <w:tcBorders>
              <w:top w:val="single" w:sz="4" w:space="0" w:color="auto"/>
              <w:left w:val="single" w:sz="4" w:space="0" w:color="auto"/>
              <w:bottom w:val="single" w:sz="4" w:space="0" w:color="auto"/>
              <w:right w:val="single" w:sz="4" w:space="0" w:color="auto"/>
            </w:tcBorders>
            <w:vAlign w:val="center"/>
            <w:hideMark/>
          </w:tcPr>
          <w:p w:rsidR="00DF5DF8" w:rsidRDefault="00DF5DF8" w:rsidP="00DF5DF8">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410" w:type="dxa"/>
            <w:gridSpan w:val="3"/>
            <w:tcBorders>
              <w:top w:val="single" w:sz="4" w:space="0" w:color="auto"/>
              <w:left w:val="single" w:sz="4" w:space="0" w:color="auto"/>
              <w:bottom w:val="single" w:sz="4" w:space="0" w:color="auto"/>
              <w:right w:val="single" w:sz="4" w:space="0" w:color="auto"/>
            </w:tcBorders>
            <w:hideMark/>
          </w:tcPr>
          <w:p w:rsidR="00DF5DF8" w:rsidRDefault="00DF5DF8" w:rsidP="00DF5DF8">
            <w:pPr>
              <w:rPr>
                <w:rFonts w:ascii="Times New Roman" w:hAnsi="Times New Roman"/>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381" w:type="dxa"/>
            <w:gridSpan w:val="8"/>
            <w:tcBorders>
              <w:top w:val="single" w:sz="4" w:space="0" w:color="auto"/>
              <w:left w:val="single" w:sz="4" w:space="0" w:color="auto"/>
              <w:bottom w:val="single" w:sz="4" w:space="0" w:color="auto"/>
              <w:right w:val="single" w:sz="4" w:space="0" w:color="auto"/>
            </w:tcBorders>
          </w:tcPr>
          <w:p w:rsidR="00DF5DF8" w:rsidRPr="00E43DF8" w:rsidRDefault="00DF5DF8" w:rsidP="00DF5DF8">
            <w:pPr>
              <w:spacing w:before="120"/>
              <w:rPr>
                <w:rFonts w:ascii="Times New Roman" w:hAnsi="Times New Roman"/>
                <w:sz w:val="22"/>
                <w:szCs w:val="22"/>
              </w:rPr>
            </w:pPr>
            <w:r w:rsidRPr="00E43DF8">
              <w:rPr>
                <w:rFonts w:ascii="Times New Roman" w:hAnsi="Times New Roman"/>
                <w:sz w:val="22"/>
                <w:szCs w:val="22"/>
              </w:rPr>
              <w:t>Не потребує</w:t>
            </w:r>
          </w:p>
        </w:tc>
      </w:tr>
      <w:tr w:rsidR="00DF5DF8" w:rsidTr="0024047D">
        <w:trPr>
          <w:trHeight w:val="320"/>
        </w:trPr>
        <w:tc>
          <w:tcPr>
            <w:tcW w:w="699" w:type="dxa"/>
            <w:tcBorders>
              <w:top w:val="single" w:sz="4" w:space="0" w:color="auto"/>
              <w:left w:val="single" w:sz="4" w:space="0" w:color="auto"/>
              <w:bottom w:val="single" w:sz="4" w:space="0" w:color="auto"/>
              <w:right w:val="single" w:sz="4" w:space="0" w:color="auto"/>
            </w:tcBorders>
            <w:hideMark/>
          </w:tcPr>
          <w:p w:rsidR="00DF5DF8" w:rsidRDefault="00DF5DF8" w:rsidP="00DF5DF8">
            <w:pPr>
              <w:spacing w:before="120"/>
              <w:jc w:val="center"/>
              <w:rPr>
                <w:rFonts w:ascii="Times New Roman" w:hAnsi="Times New Roman"/>
                <w:sz w:val="22"/>
                <w:szCs w:val="22"/>
              </w:rPr>
            </w:pPr>
            <w:r>
              <w:rPr>
                <w:rFonts w:ascii="Times New Roman" w:hAnsi="Times New Roman"/>
                <w:sz w:val="22"/>
                <w:szCs w:val="22"/>
              </w:rPr>
              <w:t>4.5</w:t>
            </w:r>
          </w:p>
        </w:tc>
        <w:tc>
          <w:tcPr>
            <w:tcW w:w="3410" w:type="dxa"/>
            <w:gridSpan w:val="3"/>
            <w:tcBorders>
              <w:top w:val="single" w:sz="4" w:space="0" w:color="auto"/>
              <w:left w:val="single" w:sz="4" w:space="0" w:color="auto"/>
              <w:bottom w:val="single" w:sz="4" w:space="0" w:color="auto"/>
              <w:right w:val="single" w:sz="4" w:space="0" w:color="auto"/>
            </w:tcBorders>
            <w:hideMark/>
          </w:tcPr>
          <w:p w:rsidR="00DF5DF8" w:rsidRDefault="00DF5DF8" w:rsidP="00DF5DF8">
            <w:pPr>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381" w:type="dxa"/>
            <w:gridSpan w:val="8"/>
            <w:tcBorders>
              <w:top w:val="single" w:sz="4" w:space="0" w:color="auto"/>
              <w:left w:val="single" w:sz="4" w:space="0" w:color="auto"/>
              <w:bottom w:val="single" w:sz="4" w:space="0" w:color="auto"/>
              <w:right w:val="single" w:sz="4" w:space="0" w:color="auto"/>
            </w:tcBorders>
          </w:tcPr>
          <w:p w:rsidR="00DF5DF8" w:rsidRPr="00E43DF8" w:rsidRDefault="00AF2200" w:rsidP="00DF5DF8">
            <w:pPr>
              <w:spacing w:before="120"/>
              <w:rPr>
                <w:rFonts w:ascii="Times New Roman" w:hAnsi="Times New Roman"/>
                <w:sz w:val="22"/>
                <w:szCs w:val="22"/>
              </w:rPr>
            </w:pPr>
            <w:r w:rsidRPr="00E43DF8">
              <w:rPr>
                <w:rFonts w:ascii="Times New Roman" w:hAnsi="Times New Roman"/>
                <w:sz w:val="22"/>
                <w:szCs w:val="22"/>
              </w:rPr>
              <w:t>Охоронно-орендний договір від 06.01.1992 року</w:t>
            </w:r>
          </w:p>
        </w:tc>
      </w:tr>
      <w:tr w:rsidR="00DF5DF8" w:rsidTr="0024047D">
        <w:trPr>
          <w:trHeight w:val="320"/>
        </w:trPr>
        <w:tc>
          <w:tcPr>
            <w:tcW w:w="699" w:type="dxa"/>
            <w:tcBorders>
              <w:top w:val="single" w:sz="4" w:space="0" w:color="auto"/>
              <w:left w:val="single" w:sz="4" w:space="0" w:color="auto"/>
              <w:bottom w:val="single" w:sz="4" w:space="0" w:color="auto"/>
              <w:right w:val="single" w:sz="4" w:space="0" w:color="auto"/>
            </w:tcBorders>
            <w:hideMark/>
          </w:tcPr>
          <w:p w:rsidR="00DF5DF8" w:rsidRDefault="00DF5DF8" w:rsidP="00DF5DF8">
            <w:pPr>
              <w:spacing w:before="120"/>
              <w:jc w:val="center"/>
              <w:rPr>
                <w:rFonts w:ascii="Times New Roman" w:hAnsi="Times New Roman"/>
                <w:sz w:val="22"/>
                <w:szCs w:val="22"/>
              </w:rPr>
            </w:pPr>
            <w:r>
              <w:rPr>
                <w:rFonts w:ascii="Times New Roman" w:hAnsi="Times New Roman"/>
                <w:sz w:val="22"/>
                <w:szCs w:val="22"/>
              </w:rPr>
              <w:t>4.6</w:t>
            </w:r>
          </w:p>
        </w:tc>
        <w:tc>
          <w:tcPr>
            <w:tcW w:w="3410" w:type="dxa"/>
            <w:gridSpan w:val="3"/>
            <w:tcBorders>
              <w:top w:val="single" w:sz="4" w:space="0" w:color="auto"/>
              <w:left w:val="single" w:sz="4" w:space="0" w:color="auto"/>
              <w:bottom w:val="single" w:sz="4" w:space="0" w:color="auto"/>
              <w:right w:val="single" w:sz="4" w:space="0" w:color="auto"/>
            </w:tcBorders>
            <w:hideMark/>
          </w:tcPr>
          <w:p w:rsidR="00DF5DF8" w:rsidRDefault="00DF5DF8" w:rsidP="00DF5DF8">
            <w:pPr>
              <w:rPr>
                <w:rFonts w:ascii="Times New Roman" w:hAnsi="Times New Roman"/>
                <w:sz w:val="22"/>
                <w:szCs w:val="22"/>
              </w:rPr>
            </w:pPr>
            <w:r>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6381" w:type="dxa"/>
            <w:gridSpan w:val="8"/>
            <w:tcBorders>
              <w:top w:val="single" w:sz="4" w:space="0" w:color="auto"/>
              <w:left w:val="single" w:sz="4" w:space="0" w:color="auto"/>
              <w:bottom w:val="single" w:sz="4" w:space="0" w:color="auto"/>
              <w:right w:val="single" w:sz="4" w:space="0" w:color="auto"/>
            </w:tcBorders>
          </w:tcPr>
          <w:p w:rsidR="00DF5DF8" w:rsidRPr="00E43DF8" w:rsidRDefault="00DF5DF8" w:rsidP="00DF5DF8">
            <w:pPr>
              <w:spacing w:before="120"/>
              <w:rPr>
                <w:rFonts w:ascii="Times New Roman" w:hAnsi="Times New Roman"/>
                <w:sz w:val="22"/>
                <w:szCs w:val="22"/>
              </w:rPr>
            </w:pPr>
            <w:r w:rsidRPr="00E43DF8">
              <w:rPr>
                <w:rFonts w:ascii="Times New Roman" w:hAnsi="Times New Roman"/>
                <w:sz w:val="22"/>
                <w:szCs w:val="22"/>
              </w:rPr>
              <w:t>Відсутні</w:t>
            </w:r>
          </w:p>
        </w:tc>
      </w:tr>
      <w:tr w:rsidR="00DF5DF8" w:rsidTr="0024047D">
        <w:trPr>
          <w:trHeight w:val="260"/>
        </w:trPr>
        <w:tc>
          <w:tcPr>
            <w:tcW w:w="699" w:type="dxa"/>
            <w:tcBorders>
              <w:top w:val="nil"/>
              <w:left w:val="single" w:sz="4" w:space="0" w:color="000000"/>
              <w:bottom w:val="single" w:sz="4" w:space="0" w:color="000000"/>
              <w:right w:val="single" w:sz="4" w:space="0" w:color="000000"/>
            </w:tcBorders>
            <w:vAlign w:val="center"/>
            <w:hideMark/>
          </w:tcPr>
          <w:p w:rsidR="00DF5DF8" w:rsidRDefault="00DF5DF8" w:rsidP="00DF5DF8">
            <w:pPr>
              <w:jc w:val="center"/>
              <w:rPr>
                <w:rFonts w:ascii="Times New Roman" w:hAnsi="Times New Roman"/>
                <w:color w:val="000000"/>
                <w:sz w:val="22"/>
                <w:szCs w:val="22"/>
              </w:rPr>
            </w:pPr>
            <w:r>
              <w:rPr>
                <w:rFonts w:ascii="Times New Roman" w:hAnsi="Times New Roman"/>
                <w:color w:val="000000"/>
                <w:sz w:val="22"/>
                <w:szCs w:val="22"/>
              </w:rPr>
              <w:t>5</w:t>
            </w:r>
          </w:p>
        </w:tc>
        <w:tc>
          <w:tcPr>
            <w:tcW w:w="9791" w:type="dxa"/>
            <w:gridSpan w:val="11"/>
            <w:tcBorders>
              <w:top w:val="single" w:sz="4" w:space="0" w:color="000000"/>
              <w:left w:val="nil"/>
              <w:bottom w:val="single" w:sz="4" w:space="0" w:color="000000"/>
              <w:right w:val="single" w:sz="4" w:space="0" w:color="000000"/>
            </w:tcBorders>
            <w:vAlign w:val="center"/>
            <w:hideMark/>
          </w:tcPr>
          <w:p w:rsidR="00DF5DF8" w:rsidRDefault="00DF5DF8" w:rsidP="00DF5DF8">
            <w:pPr>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DF5DF8" w:rsidTr="0024047D">
        <w:trPr>
          <w:trHeight w:val="320"/>
        </w:trPr>
        <w:tc>
          <w:tcPr>
            <w:tcW w:w="699" w:type="dxa"/>
            <w:tcBorders>
              <w:top w:val="single" w:sz="4" w:space="0" w:color="000000"/>
              <w:left w:val="single" w:sz="4" w:space="0" w:color="000000"/>
              <w:bottom w:val="single" w:sz="4" w:space="0" w:color="auto"/>
              <w:right w:val="single" w:sz="4" w:space="0" w:color="000000"/>
            </w:tcBorders>
            <w:vAlign w:val="center"/>
            <w:hideMark/>
          </w:tcPr>
          <w:p w:rsidR="00DF5DF8" w:rsidRDefault="00DF5DF8" w:rsidP="00DF5DF8">
            <w:pPr>
              <w:jc w:val="center"/>
              <w:rPr>
                <w:rFonts w:ascii="Times New Roman" w:hAnsi="Times New Roman"/>
                <w:color w:val="000000"/>
                <w:sz w:val="22"/>
                <w:szCs w:val="22"/>
              </w:rPr>
            </w:pPr>
          </w:p>
        </w:tc>
        <w:tc>
          <w:tcPr>
            <w:tcW w:w="9791" w:type="dxa"/>
            <w:gridSpan w:val="11"/>
            <w:tcBorders>
              <w:top w:val="single" w:sz="4" w:space="0" w:color="000000"/>
              <w:left w:val="nil"/>
              <w:bottom w:val="single" w:sz="4" w:space="0" w:color="000000"/>
              <w:right w:val="single" w:sz="4" w:space="0" w:color="000000"/>
            </w:tcBorders>
            <w:hideMark/>
          </w:tcPr>
          <w:p w:rsidR="00DF5DF8" w:rsidRDefault="00DF5DF8" w:rsidP="00DF5DF8">
            <w:pPr>
              <w:spacing w:before="120"/>
              <w:jc w:val="center"/>
              <w:rPr>
                <w:rFonts w:ascii="Times New Roman" w:hAnsi="Times New Roman"/>
                <w:color w:val="000000"/>
                <w:sz w:val="22"/>
                <w:szCs w:val="22"/>
              </w:rPr>
            </w:pPr>
            <w:r>
              <w:rPr>
                <w:rFonts w:ascii="Times New Roman" w:hAnsi="Times New Roman"/>
                <w:color w:val="000000"/>
                <w:sz w:val="22"/>
                <w:szCs w:val="22"/>
              </w:rPr>
              <w:t xml:space="preserve"> </w:t>
            </w:r>
            <w:r>
              <w:rPr>
                <w:rFonts w:ascii="Times New Roman" w:hAnsi="Times New Roman"/>
                <w:sz w:val="22"/>
                <w:szCs w:val="22"/>
              </w:rPr>
              <w:t>(А) аукціон</w:t>
            </w:r>
          </w:p>
        </w:tc>
      </w:tr>
      <w:tr w:rsidR="00DF5DF8"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DF5DF8" w:rsidRDefault="00DF5DF8" w:rsidP="00DF5DF8">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791" w:type="dxa"/>
            <w:gridSpan w:val="11"/>
            <w:tcBorders>
              <w:top w:val="single" w:sz="4" w:space="0" w:color="000000"/>
              <w:left w:val="nil"/>
              <w:bottom w:val="single" w:sz="4" w:space="0" w:color="000000"/>
              <w:right w:val="single" w:sz="4" w:space="0" w:color="000000"/>
            </w:tcBorders>
            <w:hideMark/>
          </w:tcPr>
          <w:p w:rsidR="00DF5DF8" w:rsidRDefault="00DF5DF8" w:rsidP="00DF5DF8">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DF5DF8"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DF5DF8" w:rsidRDefault="00DF5DF8" w:rsidP="00DF5DF8">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tc>
        <w:tc>
          <w:tcPr>
            <w:tcW w:w="3410" w:type="dxa"/>
            <w:gridSpan w:val="3"/>
            <w:tcBorders>
              <w:top w:val="single" w:sz="4" w:space="0" w:color="000000"/>
              <w:left w:val="nil"/>
              <w:bottom w:val="single" w:sz="4" w:space="0" w:color="000000"/>
              <w:right w:val="single" w:sz="4" w:space="0" w:color="000000"/>
            </w:tcBorders>
            <w:hideMark/>
          </w:tcPr>
          <w:p w:rsidR="00DF5DF8" w:rsidRDefault="00DF5DF8" w:rsidP="00DF5DF8">
            <w:pPr>
              <w:ind w:hanging="29"/>
              <w:rPr>
                <w:rFonts w:ascii="Times New Roman" w:hAnsi="Times New Roman"/>
                <w:color w:val="000000"/>
                <w:sz w:val="22"/>
                <w:szCs w:val="22"/>
              </w:rPr>
            </w:pPr>
            <w:r>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3969" w:type="dxa"/>
            <w:gridSpan w:val="6"/>
            <w:tcBorders>
              <w:top w:val="single" w:sz="4" w:space="0" w:color="000000"/>
              <w:left w:val="nil"/>
              <w:bottom w:val="single" w:sz="4" w:space="0" w:color="000000"/>
              <w:right w:val="single" w:sz="4" w:space="0" w:color="auto"/>
            </w:tcBorders>
            <w:hideMark/>
          </w:tcPr>
          <w:p w:rsidR="00DF5DF8" w:rsidRDefault="00DF5DF8" w:rsidP="00AF2200">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AF2200">
              <w:rPr>
                <w:rFonts w:ascii="Times New Roman" w:hAnsi="Times New Roman"/>
                <w:b/>
                <w:color w:val="000000"/>
                <w:sz w:val="22"/>
                <w:szCs w:val="22"/>
              </w:rPr>
              <w:t>7491.96 грн.</w:t>
            </w:r>
          </w:p>
        </w:tc>
        <w:tc>
          <w:tcPr>
            <w:tcW w:w="2412" w:type="dxa"/>
            <w:gridSpan w:val="2"/>
            <w:tcBorders>
              <w:top w:val="single" w:sz="4" w:space="0" w:color="000000"/>
              <w:left w:val="single" w:sz="4" w:space="0" w:color="auto"/>
              <w:bottom w:val="single" w:sz="4" w:space="0" w:color="000000"/>
              <w:right w:val="single" w:sz="4" w:space="0" w:color="000000"/>
            </w:tcBorders>
          </w:tcPr>
          <w:p w:rsidR="00DF5DF8" w:rsidRPr="009E5B4D" w:rsidRDefault="00DF5DF8" w:rsidP="00DF5DF8">
            <w:pPr>
              <w:ind w:right="63"/>
              <w:rPr>
                <w:rFonts w:ascii="Times New Roman" w:hAnsi="Times New Roman"/>
                <w:sz w:val="22"/>
                <w:szCs w:val="22"/>
              </w:rPr>
            </w:pPr>
            <w:r w:rsidRPr="009E5B4D">
              <w:rPr>
                <w:rFonts w:ascii="Times New Roman" w:hAnsi="Times New Roman"/>
                <w:color w:val="000000"/>
                <w:sz w:val="22"/>
                <w:szCs w:val="22"/>
              </w:rPr>
              <w:t xml:space="preserve">станом на останню дату місяця, що передувала даті оприлюднення </w:t>
            </w:r>
            <w:r w:rsidRPr="009E5B4D">
              <w:rPr>
                <w:rFonts w:ascii="Times New Roman" w:hAnsi="Times New Roman"/>
                <w:sz w:val="22"/>
                <w:szCs w:val="22"/>
              </w:rPr>
              <w:t xml:space="preserve">оголошення </w:t>
            </w:r>
          </w:p>
          <w:p w:rsidR="00DF5DF8" w:rsidRPr="009E5B4D" w:rsidRDefault="00DF5DF8" w:rsidP="00DF5DF8">
            <w:pPr>
              <w:spacing w:before="120"/>
              <w:rPr>
                <w:rFonts w:ascii="Times New Roman" w:hAnsi="Times New Roman"/>
                <w:color w:val="000000"/>
                <w:sz w:val="22"/>
                <w:szCs w:val="22"/>
              </w:rPr>
            </w:pPr>
            <w:r w:rsidRPr="007B52C6">
              <w:rPr>
                <w:rFonts w:ascii="Times New Roman" w:hAnsi="Times New Roman"/>
                <w:color w:val="000000"/>
                <w:sz w:val="22"/>
                <w:szCs w:val="22"/>
                <w:lang w:val="ru-RU"/>
              </w:rPr>
              <w:t>“</w:t>
            </w:r>
            <w:r w:rsidR="007B52C6">
              <w:rPr>
                <w:rFonts w:ascii="Times New Roman" w:hAnsi="Times New Roman"/>
                <w:color w:val="000000"/>
                <w:sz w:val="22"/>
                <w:szCs w:val="22"/>
                <w:lang w:val="ru-RU"/>
              </w:rPr>
              <w:t>30</w:t>
            </w:r>
            <w:r w:rsidRPr="007B52C6">
              <w:rPr>
                <w:rFonts w:ascii="Times New Roman" w:hAnsi="Times New Roman"/>
                <w:color w:val="000000"/>
                <w:sz w:val="22"/>
                <w:szCs w:val="22"/>
                <w:lang w:val="ru-RU"/>
              </w:rPr>
              <w:t>”</w:t>
            </w:r>
            <w:r w:rsidR="007B52C6">
              <w:rPr>
                <w:rFonts w:ascii="Times New Roman" w:hAnsi="Times New Roman"/>
                <w:color w:val="000000"/>
                <w:sz w:val="22"/>
                <w:szCs w:val="22"/>
              </w:rPr>
              <w:t xml:space="preserve"> квітня</w:t>
            </w:r>
            <w:r w:rsidRPr="007B52C6">
              <w:rPr>
                <w:rFonts w:ascii="Times New Roman" w:hAnsi="Times New Roman"/>
                <w:color w:val="000000"/>
                <w:sz w:val="22"/>
                <w:szCs w:val="22"/>
              </w:rPr>
              <w:t xml:space="preserve"> 2021р.</w:t>
            </w:r>
          </w:p>
          <w:p w:rsidR="00DF5DF8" w:rsidRDefault="00DF5DF8" w:rsidP="00DF5DF8">
            <w:pPr>
              <w:spacing w:before="120"/>
              <w:rPr>
                <w:rFonts w:ascii="Times New Roman" w:hAnsi="Times New Roman"/>
                <w:color w:val="000000"/>
                <w:sz w:val="22"/>
                <w:szCs w:val="22"/>
              </w:rPr>
            </w:pPr>
          </w:p>
        </w:tc>
      </w:tr>
      <w:tr w:rsidR="00DF5DF8" w:rsidTr="00F234B3">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DF5DF8" w:rsidRDefault="00DF5DF8" w:rsidP="00DF5DF8">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791" w:type="dxa"/>
            <w:gridSpan w:val="11"/>
            <w:tcBorders>
              <w:top w:val="single" w:sz="4" w:space="0" w:color="000000"/>
              <w:left w:val="nil"/>
              <w:bottom w:val="single" w:sz="4" w:space="0" w:color="000000"/>
              <w:right w:val="single" w:sz="4" w:space="0" w:color="000000"/>
            </w:tcBorders>
            <w:vAlign w:val="center"/>
            <w:hideMark/>
          </w:tcPr>
          <w:p w:rsidR="00DF5DF8" w:rsidRDefault="00DF5DF8" w:rsidP="00DF5DF8">
            <w:pPr>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DF5DF8"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DF5DF8" w:rsidRDefault="00DF5DF8" w:rsidP="00DF5DF8">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DF5DF8" w:rsidRDefault="00DF5DF8" w:rsidP="00DF5DF8">
            <w:pPr>
              <w:spacing w:before="120"/>
              <w:ind w:left="-73" w:right="-34"/>
              <w:jc w:val="center"/>
              <w:rPr>
                <w:rFonts w:ascii="Times New Roman" w:hAnsi="Times New Roman"/>
                <w:color w:val="000000"/>
                <w:sz w:val="22"/>
                <w:szCs w:val="22"/>
              </w:rPr>
            </w:pPr>
          </w:p>
        </w:tc>
        <w:tc>
          <w:tcPr>
            <w:tcW w:w="3410" w:type="dxa"/>
            <w:gridSpan w:val="3"/>
            <w:tcBorders>
              <w:top w:val="single" w:sz="4" w:space="0" w:color="000000"/>
              <w:left w:val="nil"/>
              <w:bottom w:val="single" w:sz="4" w:space="0" w:color="000000"/>
              <w:right w:val="single" w:sz="4" w:space="0" w:color="000000"/>
            </w:tcBorders>
            <w:hideMark/>
          </w:tcPr>
          <w:p w:rsidR="00DF5DF8" w:rsidRPr="00C52242" w:rsidRDefault="00DF5DF8" w:rsidP="00DF5DF8">
            <w:pPr>
              <w:rPr>
                <w:rFonts w:ascii="Times New Roman" w:hAnsi="Times New Roman"/>
                <w:color w:val="000000"/>
                <w:sz w:val="22"/>
                <w:szCs w:val="22"/>
              </w:rPr>
            </w:pPr>
            <w:r w:rsidRPr="00C52242">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381" w:type="dxa"/>
            <w:gridSpan w:val="8"/>
            <w:tcBorders>
              <w:top w:val="single" w:sz="4" w:space="0" w:color="000000"/>
              <w:left w:val="nil"/>
              <w:bottom w:val="single" w:sz="4" w:space="0" w:color="000000"/>
              <w:right w:val="single" w:sz="4" w:space="0" w:color="000000"/>
            </w:tcBorders>
            <w:hideMark/>
          </w:tcPr>
          <w:p w:rsidR="00DF5DF8" w:rsidRPr="00C52242" w:rsidRDefault="00DF5DF8" w:rsidP="00DF5DF8">
            <w:pPr>
              <w:spacing w:before="120"/>
              <w:rPr>
                <w:rFonts w:ascii="Times New Roman" w:hAnsi="Times New Roman"/>
                <w:color w:val="000000"/>
                <w:sz w:val="22"/>
                <w:szCs w:val="22"/>
              </w:rPr>
            </w:pPr>
          </w:p>
          <w:p w:rsidR="00DF5DF8" w:rsidRPr="00C52242" w:rsidRDefault="00DF5DF8" w:rsidP="00DF5DF8">
            <w:pPr>
              <w:spacing w:before="120"/>
              <w:rPr>
                <w:rFonts w:ascii="Times New Roman" w:hAnsi="Times New Roman"/>
                <w:color w:val="000000"/>
                <w:sz w:val="22"/>
                <w:szCs w:val="22"/>
              </w:rPr>
            </w:pPr>
          </w:p>
        </w:tc>
      </w:tr>
      <w:tr w:rsidR="00DF5DF8"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DF5DF8" w:rsidRDefault="00DF5DF8" w:rsidP="00DF5DF8">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6.3</w:t>
            </w:r>
          </w:p>
        </w:tc>
        <w:tc>
          <w:tcPr>
            <w:tcW w:w="3410" w:type="dxa"/>
            <w:gridSpan w:val="3"/>
            <w:tcBorders>
              <w:top w:val="single" w:sz="4" w:space="0" w:color="000000"/>
              <w:left w:val="nil"/>
              <w:bottom w:val="single" w:sz="4" w:space="0" w:color="000000"/>
              <w:right w:val="single" w:sz="4" w:space="0" w:color="000000"/>
            </w:tcBorders>
            <w:hideMark/>
          </w:tcPr>
          <w:p w:rsidR="00DF5DF8" w:rsidRPr="00E43DF8" w:rsidRDefault="00DF5DF8" w:rsidP="00DF5DF8">
            <w:pPr>
              <w:ind w:hanging="29"/>
              <w:rPr>
                <w:rFonts w:ascii="Times New Roman" w:hAnsi="Times New Roman"/>
                <w:sz w:val="22"/>
                <w:szCs w:val="22"/>
              </w:rPr>
            </w:pPr>
            <w:r w:rsidRPr="00E43DF8">
              <w:rPr>
                <w:rFonts w:ascii="Times New Roman" w:hAnsi="Times New Roman"/>
                <w:sz w:val="22"/>
                <w:szCs w:val="22"/>
              </w:rPr>
              <w:t>Витрати Балансоутримувача, пов’язані із проведенням оцінки Майна</w:t>
            </w:r>
          </w:p>
          <w:p w:rsidR="00DF5DF8" w:rsidRPr="00E43DF8" w:rsidRDefault="00DF5DF8" w:rsidP="00DF5DF8">
            <w:pPr>
              <w:spacing w:before="120"/>
              <w:ind w:hanging="29"/>
              <w:rPr>
                <w:rFonts w:ascii="Times New Roman" w:hAnsi="Times New Roman"/>
                <w:sz w:val="22"/>
                <w:szCs w:val="22"/>
              </w:rPr>
            </w:pPr>
          </w:p>
        </w:tc>
        <w:tc>
          <w:tcPr>
            <w:tcW w:w="6381" w:type="dxa"/>
            <w:gridSpan w:val="8"/>
            <w:tcBorders>
              <w:top w:val="single" w:sz="4" w:space="0" w:color="000000"/>
              <w:left w:val="nil"/>
              <w:bottom w:val="single" w:sz="4" w:space="0" w:color="000000"/>
              <w:right w:val="single" w:sz="4" w:space="0" w:color="000000"/>
            </w:tcBorders>
            <w:hideMark/>
          </w:tcPr>
          <w:p w:rsidR="00DF5DF8" w:rsidRPr="00E43DF8" w:rsidRDefault="00CD2193" w:rsidP="00DF5DF8">
            <w:pPr>
              <w:spacing w:before="120"/>
              <w:rPr>
                <w:rFonts w:ascii="Times New Roman" w:hAnsi="Times New Roman"/>
                <w:sz w:val="22"/>
                <w:szCs w:val="22"/>
              </w:rPr>
            </w:pPr>
            <w:r w:rsidRPr="00E43DF8">
              <w:rPr>
                <w:rFonts w:ascii="Times New Roman" w:hAnsi="Times New Roman"/>
                <w:sz w:val="22"/>
                <w:szCs w:val="22"/>
              </w:rPr>
              <w:t>В</w:t>
            </w:r>
            <w:r w:rsidR="00DF5DF8" w:rsidRPr="00E43DF8">
              <w:rPr>
                <w:rFonts w:ascii="Times New Roman" w:hAnsi="Times New Roman"/>
                <w:sz w:val="22"/>
                <w:szCs w:val="22"/>
              </w:rPr>
              <w:t>ідсутні</w:t>
            </w:r>
          </w:p>
        </w:tc>
      </w:tr>
      <w:tr w:rsidR="00DF5DF8" w:rsidTr="00F234B3">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DF5DF8" w:rsidRDefault="00DF5DF8" w:rsidP="00DF5DF8">
            <w:pPr>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791" w:type="dxa"/>
            <w:gridSpan w:val="11"/>
            <w:tcBorders>
              <w:top w:val="single" w:sz="4" w:space="0" w:color="000000"/>
              <w:left w:val="nil"/>
              <w:bottom w:val="single" w:sz="4" w:space="0" w:color="000000"/>
              <w:right w:val="single" w:sz="4" w:space="0" w:color="000000"/>
            </w:tcBorders>
            <w:vAlign w:val="center"/>
            <w:hideMark/>
          </w:tcPr>
          <w:p w:rsidR="00DF5DF8" w:rsidRDefault="00DF5DF8" w:rsidP="00DF5DF8">
            <w:pPr>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DF5DF8"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DF5DF8" w:rsidRDefault="00DF5DF8" w:rsidP="00DF5DF8">
            <w:pPr>
              <w:ind w:left="-73" w:right="-48"/>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r>
              <w:rPr>
                <w:rFonts w:ascii="Times New Roman" w:hAnsi="Times New Roman"/>
                <w:color w:val="000000"/>
                <w:sz w:val="22"/>
                <w:szCs w:val="22"/>
              </w:rPr>
              <w:br/>
            </w:r>
          </w:p>
        </w:tc>
        <w:tc>
          <w:tcPr>
            <w:tcW w:w="9791" w:type="dxa"/>
            <w:gridSpan w:val="11"/>
            <w:tcBorders>
              <w:top w:val="single" w:sz="4" w:space="0" w:color="000000"/>
              <w:left w:val="nil"/>
              <w:bottom w:val="single" w:sz="4" w:space="0" w:color="000000"/>
              <w:right w:val="single" w:sz="4" w:space="0" w:color="000000"/>
            </w:tcBorders>
          </w:tcPr>
          <w:p w:rsidR="00DF5DF8" w:rsidRPr="007B52C6" w:rsidRDefault="00DF5DF8" w:rsidP="00DF5DF8">
            <w:pPr>
              <w:spacing w:before="120" w:after="240"/>
              <w:jc w:val="center"/>
              <w:rPr>
                <w:rFonts w:ascii="Times New Roman" w:hAnsi="Times New Roman"/>
                <w:sz w:val="22"/>
                <w:szCs w:val="22"/>
              </w:rPr>
            </w:pPr>
            <w:r w:rsidRPr="007B52C6">
              <w:rPr>
                <w:rFonts w:ascii="Times New Roman" w:hAnsi="Times New Roman"/>
                <w:sz w:val="22"/>
                <w:szCs w:val="22"/>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w:t>
            </w:r>
          </w:p>
          <w:p w:rsidR="00DF5DF8" w:rsidRPr="007B52C6" w:rsidRDefault="00DF5DF8" w:rsidP="00DF5DF8">
            <w:pPr>
              <w:spacing w:before="120" w:after="240"/>
              <w:jc w:val="center"/>
              <w:rPr>
                <w:rFonts w:ascii="Times New Roman" w:hAnsi="Times New Roman"/>
                <w:sz w:val="22"/>
                <w:szCs w:val="22"/>
                <w:u w:val="single"/>
              </w:rPr>
            </w:pPr>
            <w:r w:rsidRPr="007B52C6">
              <w:rPr>
                <w:rFonts w:ascii="Times New Roman" w:hAnsi="Times New Roman"/>
                <w:sz w:val="22"/>
                <w:szCs w:val="22"/>
                <w:u w:val="single"/>
              </w:rPr>
              <w:t>з метою розміщення їдальні, яка не здійснює продаж товарів підакцизної групи у навчальному закладі</w:t>
            </w:r>
          </w:p>
        </w:tc>
      </w:tr>
      <w:tr w:rsidR="00AF2200"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AF2200" w:rsidRDefault="00AF2200" w:rsidP="00AF2200">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410" w:type="dxa"/>
            <w:gridSpan w:val="3"/>
            <w:tcBorders>
              <w:top w:val="single" w:sz="4" w:space="0" w:color="000000"/>
              <w:left w:val="nil"/>
              <w:bottom w:val="single" w:sz="4" w:space="0" w:color="000000"/>
              <w:right w:val="single" w:sz="4" w:space="0" w:color="000000"/>
            </w:tcBorders>
          </w:tcPr>
          <w:p w:rsidR="00AF2200" w:rsidRDefault="00AF2200" w:rsidP="00AF2200">
            <w:pPr>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tc>
        <w:tc>
          <w:tcPr>
            <w:tcW w:w="6381" w:type="dxa"/>
            <w:gridSpan w:val="8"/>
            <w:tcBorders>
              <w:top w:val="single" w:sz="4" w:space="0" w:color="000000"/>
              <w:left w:val="nil"/>
              <w:bottom w:val="single" w:sz="4" w:space="0" w:color="000000"/>
              <w:right w:val="single" w:sz="4" w:space="0" w:color="000000"/>
            </w:tcBorders>
          </w:tcPr>
          <w:p w:rsidR="00AF2200" w:rsidRDefault="00AF2200" w:rsidP="00AF2200">
            <w:pPr>
              <w:rPr>
                <w:rFonts w:ascii="Times New Roman" w:hAnsi="Times New Roman"/>
                <w:sz w:val="24"/>
                <w:szCs w:val="24"/>
              </w:rPr>
            </w:pPr>
            <w:r>
              <w:rPr>
                <w:rFonts w:ascii="Times New Roman" w:hAnsi="Times New Roman"/>
                <w:sz w:val="24"/>
                <w:szCs w:val="24"/>
              </w:rPr>
              <w:t>Четвер з 19 год.00 хв. до 19 год.15 хв. або з 20 год.00 хв. до20.15 год.</w:t>
            </w:r>
          </w:p>
          <w:p w:rsidR="00AF2200" w:rsidRDefault="00AF2200" w:rsidP="00AF2200">
            <w:pPr>
              <w:rPr>
                <w:rFonts w:ascii="Times New Roman" w:hAnsi="Times New Roman"/>
                <w:sz w:val="24"/>
                <w:szCs w:val="24"/>
              </w:rPr>
            </w:pPr>
            <w:r>
              <w:rPr>
                <w:rFonts w:ascii="Times New Roman" w:hAnsi="Times New Roman"/>
                <w:sz w:val="24"/>
                <w:szCs w:val="24"/>
              </w:rPr>
              <w:t xml:space="preserve">П’ятниця з 19 год.00 хв. до 19 год.15 хв. або з 20 год.00 </w:t>
            </w:r>
            <w:r>
              <w:rPr>
                <w:rFonts w:ascii="Times New Roman" w:hAnsi="Times New Roman"/>
                <w:sz w:val="24"/>
                <w:szCs w:val="24"/>
              </w:rPr>
              <w:lastRenderedPageBreak/>
              <w:t>хв.до20.15 год.</w:t>
            </w:r>
          </w:p>
          <w:p w:rsidR="00AF2200" w:rsidRDefault="00AF2200" w:rsidP="00AF2200">
            <w:pPr>
              <w:rPr>
                <w:rFonts w:ascii="Times New Roman" w:hAnsi="Times New Roman"/>
                <w:sz w:val="24"/>
                <w:szCs w:val="24"/>
              </w:rPr>
            </w:pPr>
            <w:r>
              <w:rPr>
                <w:rFonts w:ascii="Times New Roman" w:hAnsi="Times New Roman"/>
                <w:sz w:val="24"/>
                <w:szCs w:val="24"/>
              </w:rPr>
              <w:t>Субота з 19 год.00 хв. до 19 год.15 хв. або з 20 год.00 хв. до 20.15 год.</w:t>
            </w:r>
          </w:p>
          <w:p w:rsidR="00AF2200" w:rsidRDefault="00AF2200" w:rsidP="00AF2200">
            <w:pPr>
              <w:rPr>
                <w:rFonts w:ascii="Times New Roman" w:hAnsi="Times New Roman"/>
                <w:sz w:val="24"/>
                <w:szCs w:val="24"/>
              </w:rPr>
            </w:pPr>
            <w:r>
              <w:rPr>
                <w:rFonts w:ascii="Times New Roman" w:hAnsi="Times New Roman"/>
                <w:sz w:val="24"/>
                <w:szCs w:val="24"/>
              </w:rPr>
              <w:t>Неділя з 19 год.00 хв. до 19 год.15 хв. або з 20 год.00 хв. до20.15 год.</w:t>
            </w:r>
          </w:p>
          <w:p w:rsidR="00AF2200" w:rsidRDefault="00AF2200" w:rsidP="00AF2200">
            <w:pPr>
              <w:rPr>
                <w:rFonts w:ascii="Times New Roman" w:hAnsi="Times New Roman"/>
                <w:sz w:val="24"/>
                <w:szCs w:val="24"/>
              </w:rPr>
            </w:pPr>
          </w:p>
        </w:tc>
      </w:tr>
      <w:tr w:rsidR="00AF2200" w:rsidTr="00A76145">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AF2200" w:rsidRDefault="00AF2200" w:rsidP="00AF2200">
            <w:pPr>
              <w:jc w:val="center"/>
              <w:rPr>
                <w:rFonts w:ascii="Times New Roman" w:hAnsi="Times New Roman"/>
                <w:color w:val="000000"/>
                <w:sz w:val="22"/>
                <w:szCs w:val="22"/>
              </w:rPr>
            </w:pPr>
            <w:r>
              <w:rPr>
                <w:rFonts w:ascii="Times New Roman" w:hAnsi="Times New Roman"/>
                <w:color w:val="000000"/>
                <w:sz w:val="22"/>
                <w:szCs w:val="22"/>
              </w:rPr>
              <w:lastRenderedPageBreak/>
              <w:t>9</w:t>
            </w:r>
          </w:p>
        </w:tc>
        <w:tc>
          <w:tcPr>
            <w:tcW w:w="9791" w:type="dxa"/>
            <w:gridSpan w:val="11"/>
            <w:tcBorders>
              <w:top w:val="single" w:sz="4" w:space="0" w:color="000000"/>
              <w:left w:val="nil"/>
              <w:bottom w:val="single" w:sz="4" w:space="0" w:color="000000"/>
              <w:right w:val="single" w:sz="4" w:space="0" w:color="000000"/>
            </w:tcBorders>
            <w:vAlign w:val="center"/>
            <w:hideMark/>
          </w:tcPr>
          <w:p w:rsidR="00AF2200" w:rsidRDefault="00AF2200" w:rsidP="00AF2200">
            <w:pPr>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AF2200" w:rsidTr="00051C4A">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AF2200" w:rsidRDefault="00AF2200" w:rsidP="00AF2200">
            <w:pPr>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410" w:type="dxa"/>
            <w:gridSpan w:val="3"/>
            <w:tcBorders>
              <w:top w:val="single" w:sz="4" w:space="0" w:color="000000"/>
              <w:left w:val="nil"/>
              <w:bottom w:val="single" w:sz="4" w:space="0" w:color="000000"/>
              <w:right w:val="single" w:sz="4" w:space="0" w:color="000000"/>
            </w:tcBorders>
            <w:hideMark/>
          </w:tcPr>
          <w:p w:rsidR="00AF2200" w:rsidRDefault="00AF2200" w:rsidP="00AF2200">
            <w:pPr>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712" w:type="dxa"/>
            <w:gridSpan w:val="5"/>
            <w:tcBorders>
              <w:top w:val="single" w:sz="4" w:space="0" w:color="000000"/>
              <w:left w:val="nil"/>
              <w:bottom w:val="single" w:sz="4" w:space="0" w:color="000000"/>
              <w:right w:val="single" w:sz="4" w:space="0" w:color="000000"/>
            </w:tcBorders>
            <w:hideMark/>
          </w:tcPr>
          <w:p w:rsidR="00AF2200" w:rsidRDefault="00AF2200" w:rsidP="00AF2200">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2669" w:type="dxa"/>
            <w:gridSpan w:val="3"/>
            <w:tcBorders>
              <w:top w:val="single" w:sz="4" w:space="0" w:color="000000"/>
              <w:left w:val="nil"/>
              <w:bottom w:val="single" w:sz="4" w:space="0" w:color="000000"/>
              <w:right w:val="single" w:sz="4" w:space="0" w:color="000000"/>
            </w:tcBorders>
            <w:hideMark/>
          </w:tcPr>
          <w:p w:rsidR="00AF2200" w:rsidRDefault="00AF2200" w:rsidP="00AF2200">
            <w:pPr>
              <w:spacing w:before="120" w:after="24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AF2200" w:rsidTr="0024047D">
        <w:trPr>
          <w:trHeight w:val="320"/>
        </w:trPr>
        <w:tc>
          <w:tcPr>
            <w:tcW w:w="699" w:type="dxa"/>
            <w:tcBorders>
              <w:top w:val="single" w:sz="4" w:space="0" w:color="000000"/>
              <w:left w:val="single" w:sz="4" w:space="0" w:color="000000"/>
              <w:bottom w:val="single" w:sz="4" w:space="0" w:color="auto"/>
              <w:right w:val="single" w:sz="4" w:space="0" w:color="000000"/>
            </w:tcBorders>
            <w:vAlign w:val="center"/>
            <w:hideMark/>
          </w:tcPr>
          <w:p w:rsidR="00AF2200" w:rsidRDefault="00AF2200" w:rsidP="00AF2200">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410" w:type="dxa"/>
            <w:gridSpan w:val="3"/>
            <w:tcBorders>
              <w:top w:val="single" w:sz="4" w:space="0" w:color="000000"/>
              <w:left w:val="nil"/>
              <w:bottom w:val="single" w:sz="4" w:space="0" w:color="auto"/>
              <w:right w:val="single" w:sz="4" w:space="0" w:color="000000"/>
            </w:tcBorders>
            <w:hideMark/>
          </w:tcPr>
          <w:p w:rsidR="00AF2200" w:rsidRDefault="00AF2200" w:rsidP="00AF2200">
            <w:pPr>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381" w:type="dxa"/>
            <w:gridSpan w:val="8"/>
            <w:tcBorders>
              <w:top w:val="single" w:sz="4" w:space="0" w:color="000000"/>
              <w:left w:val="nil"/>
              <w:bottom w:val="single" w:sz="4" w:space="0" w:color="000000"/>
              <w:right w:val="single" w:sz="4" w:space="0" w:color="000000"/>
            </w:tcBorders>
            <w:hideMark/>
          </w:tcPr>
          <w:p w:rsidR="00AF2200" w:rsidRPr="007B52C6" w:rsidRDefault="00AF2200" w:rsidP="00AF2200">
            <w:pPr>
              <w:rPr>
                <w:rFonts w:ascii="Times New Roman" w:hAnsi="Times New Roman"/>
                <w:color w:val="000000"/>
                <w:sz w:val="22"/>
                <w:szCs w:val="22"/>
              </w:rPr>
            </w:pPr>
            <w:r w:rsidRPr="007B52C6">
              <w:rPr>
                <w:rFonts w:ascii="Times New Roman" w:hAnsi="Times New Roman"/>
                <w:color w:val="000000"/>
                <w:sz w:val="22"/>
                <w:szCs w:val="22"/>
              </w:rPr>
              <w:t xml:space="preserve">компенсуються Орендарем в порядку, передбаченому пунктом 6.5 договору </w:t>
            </w:r>
          </w:p>
        </w:tc>
      </w:tr>
      <w:tr w:rsidR="00AF2200" w:rsidTr="00051C4A">
        <w:trPr>
          <w:trHeight w:val="320"/>
        </w:trPr>
        <w:tc>
          <w:tcPr>
            <w:tcW w:w="699" w:type="dxa"/>
            <w:tcBorders>
              <w:top w:val="single" w:sz="4" w:space="0" w:color="000000"/>
              <w:left w:val="single" w:sz="4" w:space="0" w:color="000000"/>
              <w:bottom w:val="nil"/>
              <w:right w:val="single" w:sz="4" w:space="0" w:color="000000"/>
            </w:tcBorders>
            <w:vAlign w:val="center"/>
            <w:hideMark/>
          </w:tcPr>
          <w:p w:rsidR="00AF2200" w:rsidRDefault="00AF2200" w:rsidP="00AF2200">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791" w:type="dxa"/>
            <w:gridSpan w:val="11"/>
            <w:tcBorders>
              <w:top w:val="single" w:sz="4" w:space="0" w:color="000000"/>
              <w:left w:val="nil"/>
              <w:bottom w:val="nil"/>
              <w:right w:val="single" w:sz="4" w:space="0" w:color="000000"/>
            </w:tcBorders>
            <w:vAlign w:val="center"/>
            <w:hideMark/>
          </w:tcPr>
          <w:p w:rsidR="00AF2200" w:rsidRDefault="00AF2200" w:rsidP="00AF2200">
            <w:pPr>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AF2200"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AF2200" w:rsidRDefault="00AF2200" w:rsidP="00AF2200">
            <w:pPr>
              <w:spacing w:before="120" w:after="24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r>
          </w:p>
        </w:tc>
        <w:tc>
          <w:tcPr>
            <w:tcW w:w="3410" w:type="dxa"/>
            <w:gridSpan w:val="3"/>
            <w:tcBorders>
              <w:top w:val="single" w:sz="4" w:space="0" w:color="000000"/>
              <w:left w:val="nil"/>
              <w:bottom w:val="single" w:sz="4" w:space="0" w:color="000000"/>
              <w:right w:val="single" w:sz="4" w:space="0" w:color="000000"/>
            </w:tcBorders>
            <w:hideMark/>
          </w:tcPr>
          <w:p w:rsidR="00AF2200" w:rsidRDefault="00AF2200" w:rsidP="00AF2200">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w:t>
            </w:r>
          </w:p>
        </w:tc>
        <w:tc>
          <w:tcPr>
            <w:tcW w:w="6381" w:type="dxa"/>
            <w:gridSpan w:val="8"/>
            <w:tcBorders>
              <w:top w:val="single" w:sz="4" w:space="0" w:color="000000"/>
              <w:left w:val="nil"/>
              <w:bottom w:val="single" w:sz="4" w:space="0" w:color="000000"/>
              <w:right w:val="single" w:sz="4" w:space="0" w:color="000000"/>
            </w:tcBorders>
          </w:tcPr>
          <w:p w:rsidR="00AF2200" w:rsidRPr="00AF2200" w:rsidRDefault="00AF2200" w:rsidP="00AF2200">
            <w:pPr>
              <w:spacing w:before="120"/>
              <w:rPr>
                <w:rFonts w:ascii="Times New Roman" w:hAnsi="Times New Roman"/>
                <w:color w:val="FF0000"/>
                <w:sz w:val="22"/>
                <w:szCs w:val="22"/>
              </w:rPr>
            </w:pPr>
          </w:p>
        </w:tc>
      </w:tr>
      <w:tr w:rsidR="00AF2200" w:rsidTr="0024047D">
        <w:trPr>
          <w:trHeight w:val="320"/>
        </w:trPr>
        <w:tc>
          <w:tcPr>
            <w:tcW w:w="699" w:type="dxa"/>
            <w:tcBorders>
              <w:top w:val="single" w:sz="4" w:space="0" w:color="000000"/>
              <w:left w:val="single" w:sz="4" w:space="0" w:color="000000"/>
              <w:bottom w:val="single" w:sz="4" w:space="0" w:color="auto"/>
              <w:right w:val="single" w:sz="4" w:space="0" w:color="000000"/>
            </w:tcBorders>
            <w:vAlign w:val="center"/>
            <w:hideMark/>
          </w:tcPr>
          <w:p w:rsidR="00AF2200" w:rsidRDefault="00AF2200" w:rsidP="00AF2200">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410" w:type="dxa"/>
            <w:gridSpan w:val="3"/>
            <w:tcBorders>
              <w:top w:val="single" w:sz="4" w:space="0" w:color="000000"/>
              <w:left w:val="nil"/>
              <w:bottom w:val="single" w:sz="4" w:space="0" w:color="auto"/>
              <w:right w:val="single" w:sz="4" w:space="0" w:color="000000"/>
            </w:tcBorders>
            <w:hideMark/>
          </w:tcPr>
          <w:p w:rsidR="00AF2200" w:rsidRDefault="00AF2200" w:rsidP="00AF2200">
            <w:pPr>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381" w:type="dxa"/>
            <w:gridSpan w:val="8"/>
            <w:tcBorders>
              <w:top w:val="single" w:sz="4" w:space="0" w:color="000000"/>
              <w:left w:val="nil"/>
              <w:bottom w:val="single" w:sz="4" w:space="0" w:color="000000"/>
              <w:right w:val="single" w:sz="4" w:space="0" w:color="000000"/>
            </w:tcBorders>
            <w:hideMark/>
          </w:tcPr>
          <w:p w:rsidR="00AF2200" w:rsidRPr="007B52C6" w:rsidRDefault="00AF2200" w:rsidP="00AF2200">
            <w:pPr>
              <w:ind w:left="10"/>
              <w:rPr>
                <w:rFonts w:ascii="Times New Roman" w:hAnsi="Times New Roman"/>
                <w:color w:val="000000"/>
                <w:sz w:val="22"/>
                <w:szCs w:val="22"/>
              </w:rPr>
            </w:pPr>
            <w:r w:rsidRPr="007B52C6">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AF2200" w:rsidRPr="007B52C6" w:rsidRDefault="00AF2200" w:rsidP="00AF2200">
            <w:pPr>
              <w:spacing w:before="120" w:after="240"/>
              <w:ind w:left="10"/>
              <w:rPr>
                <w:rFonts w:ascii="Times New Roman" w:hAnsi="Times New Roman"/>
                <w:color w:val="000000"/>
                <w:sz w:val="22"/>
                <w:szCs w:val="22"/>
              </w:rPr>
            </w:pPr>
            <w:r w:rsidRPr="007B52C6">
              <w:rPr>
                <w:rFonts w:ascii="Times New Roman" w:hAnsi="Times New Roman"/>
                <w:color w:val="000000"/>
                <w:sz w:val="22"/>
                <w:szCs w:val="22"/>
              </w:rPr>
              <w:t xml:space="preserve">сума, гривень, без податку на додану вартість _____________ </w:t>
            </w:r>
          </w:p>
        </w:tc>
      </w:tr>
      <w:tr w:rsidR="00AF2200" w:rsidTr="00F234B3">
        <w:trPr>
          <w:trHeight w:val="432"/>
        </w:trPr>
        <w:tc>
          <w:tcPr>
            <w:tcW w:w="699" w:type="dxa"/>
            <w:tcBorders>
              <w:top w:val="single" w:sz="4" w:space="0" w:color="auto"/>
              <w:left w:val="single" w:sz="4" w:space="0" w:color="000000"/>
              <w:bottom w:val="single" w:sz="4" w:space="0" w:color="000000"/>
              <w:right w:val="single" w:sz="4" w:space="0" w:color="000000"/>
            </w:tcBorders>
            <w:vAlign w:val="center"/>
            <w:hideMark/>
          </w:tcPr>
          <w:p w:rsidR="00AF2200" w:rsidRDefault="00AF2200" w:rsidP="00AF2200">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791" w:type="dxa"/>
            <w:gridSpan w:val="11"/>
            <w:tcBorders>
              <w:top w:val="single" w:sz="4" w:space="0" w:color="000000"/>
              <w:left w:val="nil"/>
              <w:bottom w:val="single" w:sz="4" w:space="0" w:color="000000"/>
              <w:right w:val="single" w:sz="4" w:space="0" w:color="000000"/>
            </w:tcBorders>
            <w:vAlign w:val="center"/>
            <w:hideMark/>
          </w:tcPr>
          <w:p w:rsidR="00AF2200" w:rsidRDefault="00AF2200" w:rsidP="00AF2200">
            <w:pPr>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tc>
      </w:tr>
      <w:tr w:rsidR="00AF2200" w:rsidTr="007B52C6">
        <w:trPr>
          <w:trHeight w:val="695"/>
        </w:trPr>
        <w:tc>
          <w:tcPr>
            <w:tcW w:w="699" w:type="dxa"/>
            <w:tcBorders>
              <w:top w:val="single" w:sz="4" w:space="0" w:color="000000"/>
              <w:left w:val="single" w:sz="4" w:space="0" w:color="000000"/>
              <w:bottom w:val="single" w:sz="4" w:space="0" w:color="000000"/>
              <w:right w:val="single" w:sz="4" w:space="0" w:color="000000"/>
            </w:tcBorders>
            <w:vAlign w:val="center"/>
            <w:hideMark/>
          </w:tcPr>
          <w:p w:rsidR="00AF2200" w:rsidRDefault="00AF2200" w:rsidP="00AF2200">
            <w:pPr>
              <w:spacing w:before="120"/>
              <w:jc w:val="center"/>
              <w:rPr>
                <w:rFonts w:ascii="Times New Roman" w:hAnsi="Times New Roman"/>
                <w:color w:val="000000"/>
                <w:sz w:val="22"/>
                <w:szCs w:val="22"/>
              </w:rPr>
            </w:pPr>
            <w:r>
              <w:rPr>
                <w:rFonts w:ascii="Times New Roman" w:hAnsi="Times New Roman"/>
                <w:color w:val="000000"/>
                <w:sz w:val="22"/>
                <w:szCs w:val="22"/>
              </w:rPr>
              <w:t>12.1</w:t>
            </w:r>
          </w:p>
        </w:tc>
        <w:tc>
          <w:tcPr>
            <w:tcW w:w="9791" w:type="dxa"/>
            <w:gridSpan w:val="11"/>
            <w:tcBorders>
              <w:top w:val="single" w:sz="4" w:space="0" w:color="000000"/>
              <w:left w:val="nil"/>
              <w:bottom w:val="single" w:sz="4" w:space="0" w:color="000000"/>
              <w:right w:val="single" w:sz="4" w:space="0" w:color="000000"/>
            </w:tcBorders>
          </w:tcPr>
          <w:p w:rsidR="00AF2200" w:rsidRDefault="00AF2200" w:rsidP="00AF2200">
            <w:pPr>
              <w:spacing w:before="120" w:after="240"/>
              <w:ind w:left="-35"/>
              <w:jc w:val="center"/>
              <w:rPr>
                <w:rFonts w:ascii="Times New Roman" w:hAnsi="Times New Roman"/>
                <w:color w:val="000000"/>
                <w:sz w:val="22"/>
                <w:szCs w:val="22"/>
              </w:rPr>
            </w:pPr>
            <w:r>
              <w:rPr>
                <w:rFonts w:ascii="Times New Roman" w:hAnsi="Times New Roman"/>
                <w:color w:val="000000"/>
                <w:sz w:val="22"/>
                <w:szCs w:val="22"/>
              </w:rPr>
              <w:t>5 років з дати набрання чинності цим договором</w:t>
            </w:r>
          </w:p>
        </w:tc>
      </w:tr>
      <w:tr w:rsidR="007B52C6" w:rsidRPr="007B52C6" w:rsidTr="0024047D">
        <w:trPr>
          <w:trHeight w:val="320"/>
        </w:trPr>
        <w:tc>
          <w:tcPr>
            <w:tcW w:w="699" w:type="dxa"/>
            <w:tcBorders>
              <w:top w:val="single" w:sz="4" w:space="0" w:color="auto"/>
              <w:left w:val="single" w:sz="4" w:space="0" w:color="000000"/>
              <w:bottom w:val="single" w:sz="4" w:space="0" w:color="000000"/>
              <w:right w:val="single" w:sz="4" w:space="0" w:color="000000"/>
            </w:tcBorders>
            <w:vAlign w:val="center"/>
            <w:hideMark/>
          </w:tcPr>
          <w:p w:rsidR="00AF2200" w:rsidRPr="007B52C6" w:rsidRDefault="00AF2200" w:rsidP="00AF2200">
            <w:pPr>
              <w:spacing w:before="120"/>
              <w:jc w:val="center"/>
              <w:rPr>
                <w:rFonts w:ascii="Times New Roman" w:hAnsi="Times New Roman"/>
                <w:sz w:val="22"/>
                <w:szCs w:val="22"/>
              </w:rPr>
            </w:pPr>
            <w:r w:rsidRPr="007B52C6">
              <w:rPr>
                <w:rFonts w:ascii="Times New Roman" w:hAnsi="Times New Roman"/>
                <w:sz w:val="22"/>
                <w:szCs w:val="22"/>
              </w:rPr>
              <w:t>13</w:t>
            </w:r>
          </w:p>
        </w:tc>
        <w:tc>
          <w:tcPr>
            <w:tcW w:w="3410" w:type="dxa"/>
            <w:gridSpan w:val="3"/>
            <w:tcBorders>
              <w:top w:val="single" w:sz="4" w:space="0" w:color="auto"/>
              <w:left w:val="nil"/>
              <w:bottom w:val="single" w:sz="4" w:space="0" w:color="000000"/>
              <w:right w:val="single" w:sz="4" w:space="0" w:color="000000"/>
            </w:tcBorders>
            <w:hideMark/>
          </w:tcPr>
          <w:p w:rsidR="00AF2200" w:rsidRPr="007B52C6" w:rsidRDefault="00AF2200" w:rsidP="00AF2200">
            <w:pPr>
              <w:spacing w:before="120"/>
              <w:rPr>
                <w:rFonts w:ascii="Times New Roman" w:hAnsi="Times New Roman"/>
                <w:sz w:val="22"/>
                <w:szCs w:val="22"/>
              </w:rPr>
            </w:pPr>
            <w:r w:rsidRPr="007B52C6">
              <w:rPr>
                <w:rFonts w:ascii="Times New Roman" w:hAnsi="Times New Roman"/>
                <w:sz w:val="22"/>
                <w:szCs w:val="22"/>
              </w:rPr>
              <w:t>Згода на суборенду</w:t>
            </w:r>
          </w:p>
        </w:tc>
        <w:tc>
          <w:tcPr>
            <w:tcW w:w="6381" w:type="dxa"/>
            <w:gridSpan w:val="8"/>
            <w:tcBorders>
              <w:top w:val="single" w:sz="4" w:space="0" w:color="auto"/>
              <w:left w:val="nil"/>
              <w:right w:val="single" w:sz="4" w:space="0" w:color="000000"/>
            </w:tcBorders>
            <w:hideMark/>
          </w:tcPr>
          <w:p w:rsidR="00AF2200" w:rsidRPr="007B52C6" w:rsidRDefault="00AF2200" w:rsidP="00AF2200">
            <w:pPr>
              <w:rPr>
                <w:rFonts w:ascii="Times New Roman" w:hAnsi="Times New Roman"/>
                <w:sz w:val="22"/>
                <w:szCs w:val="22"/>
              </w:rPr>
            </w:pPr>
            <w:r w:rsidRPr="007B52C6">
              <w:rPr>
                <w:rFonts w:ascii="Times New Roman" w:hAnsi="Times New Roman"/>
                <w:sz w:val="22"/>
                <w:szCs w:val="22"/>
              </w:rPr>
              <w:t xml:space="preserve">Орендодавець  </w:t>
            </w:r>
            <w:r w:rsidRPr="007B52C6">
              <w:rPr>
                <w:rFonts w:ascii="Times New Roman" w:hAnsi="Times New Roman"/>
                <w:sz w:val="22"/>
                <w:szCs w:val="22"/>
                <w:u w:val="single"/>
              </w:rPr>
              <w:t xml:space="preserve">   не надав   </w:t>
            </w:r>
            <w:r w:rsidRPr="007B52C6">
              <w:rPr>
                <w:rFonts w:ascii="Times New Roman" w:hAnsi="Times New Roman"/>
                <w:sz w:val="22"/>
                <w:szCs w:val="22"/>
              </w:rPr>
              <w:t xml:space="preserve">  згоду на передачу майна в </w:t>
            </w:r>
          </w:p>
          <w:p w:rsidR="00AF2200" w:rsidRPr="007B52C6" w:rsidRDefault="00AF2200" w:rsidP="00AF2200">
            <w:pPr>
              <w:rPr>
                <w:rFonts w:ascii="Times New Roman" w:hAnsi="Times New Roman"/>
                <w:sz w:val="22"/>
                <w:szCs w:val="22"/>
              </w:rPr>
            </w:pPr>
            <w:r w:rsidRPr="007B52C6">
              <w:rPr>
                <w:rFonts w:ascii="Times New Roman" w:hAnsi="Times New Roman"/>
                <w:sz w:val="22"/>
                <w:szCs w:val="22"/>
              </w:rPr>
              <w:t>суборенду згідно з оголошенням про передачу майна в оренду</w:t>
            </w:r>
          </w:p>
        </w:tc>
      </w:tr>
      <w:tr w:rsidR="007B52C6" w:rsidRPr="007B52C6" w:rsidTr="0024047D">
        <w:trPr>
          <w:trHeight w:val="320"/>
        </w:trPr>
        <w:tc>
          <w:tcPr>
            <w:tcW w:w="699" w:type="dxa"/>
            <w:vMerge w:val="restart"/>
            <w:tcBorders>
              <w:top w:val="single" w:sz="4" w:space="0" w:color="000000"/>
              <w:left w:val="single" w:sz="4" w:space="0" w:color="000000"/>
              <w:bottom w:val="single" w:sz="4" w:space="0" w:color="000000"/>
              <w:right w:val="single" w:sz="4" w:space="0" w:color="000000"/>
            </w:tcBorders>
            <w:hideMark/>
          </w:tcPr>
          <w:p w:rsidR="00AF2200" w:rsidRPr="007B52C6" w:rsidRDefault="00AF2200" w:rsidP="00AF2200">
            <w:pPr>
              <w:spacing w:before="120"/>
              <w:jc w:val="center"/>
              <w:rPr>
                <w:rFonts w:ascii="Times New Roman" w:hAnsi="Times New Roman"/>
                <w:sz w:val="22"/>
                <w:szCs w:val="22"/>
              </w:rPr>
            </w:pPr>
            <w:r w:rsidRPr="007B52C6">
              <w:rPr>
                <w:rFonts w:ascii="Times New Roman" w:hAnsi="Times New Roman"/>
                <w:sz w:val="22"/>
                <w:szCs w:val="22"/>
              </w:rPr>
              <w:t>14</w:t>
            </w:r>
          </w:p>
        </w:tc>
        <w:tc>
          <w:tcPr>
            <w:tcW w:w="3410" w:type="dxa"/>
            <w:gridSpan w:val="3"/>
            <w:vMerge w:val="restart"/>
            <w:tcBorders>
              <w:top w:val="single" w:sz="4" w:space="0" w:color="000000"/>
              <w:left w:val="nil"/>
              <w:bottom w:val="single" w:sz="4" w:space="0" w:color="000000"/>
              <w:right w:val="single" w:sz="4" w:space="0" w:color="000000"/>
            </w:tcBorders>
            <w:hideMark/>
          </w:tcPr>
          <w:p w:rsidR="00AF2200" w:rsidRPr="007B52C6" w:rsidRDefault="00AF2200" w:rsidP="00AF2200">
            <w:pPr>
              <w:spacing w:before="120"/>
              <w:rPr>
                <w:rFonts w:ascii="Times New Roman" w:hAnsi="Times New Roman"/>
                <w:sz w:val="22"/>
                <w:szCs w:val="22"/>
              </w:rPr>
            </w:pPr>
            <w:r w:rsidRPr="007B52C6">
              <w:rPr>
                <w:rFonts w:ascii="Times New Roman" w:hAnsi="Times New Roman"/>
                <w:sz w:val="22"/>
                <w:szCs w:val="22"/>
              </w:rPr>
              <w:t>Додаткові умови оренди</w:t>
            </w:r>
          </w:p>
        </w:tc>
        <w:tc>
          <w:tcPr>
            <w:tcW w:w="6381" w:type="dxa"/>
            <w:gridSpan w:val="8"/>
            <w:tcBorders>
              <w:top w:val="single" w:sz="4" w:space="0" w:color="000000"/>
              <w:left w:val="nil"/>
              <w:bottom w:val="single" w:sz="4" w:space="0" w:color="000000"/>
              <w:right w:val="single" w:sz="4" w:space="0" w:color="000000"/>
            </w:tcBorders>
            <w:hideMark/>
          </w:tcPr>
          <w:p w:rsidR="00AF2200" w:rsidRPr="007B52C6" w:rsidRDefault="00AF2200" w:rsidP="00AF2200">
            <w:pPr>
              <w:pStyle w:val="a7"/>
              <w:numPr>
                <w:ilvl w:val="0"/>
                <w:numId w:val="3"/>
              </w:numPr>
              <w:tabs>
                <w:tab w:val="left" w:pos="178"/>
              </w:tabs>
              <w:ind w:left="36" w:firstLine="0"/>
              <w:jc w:val="both"/>
              <w:rPr>
                <w:rFonts w:ascii="Times New Roman" w:hAnsi="Times New Roman"/>
                <w:sz w:val="22"/>
                <w:szCs w:val="22"/>
              </w:rPr>
            </w:pPr>
            <w:r w:rsidRPr="007B52C6">
              <w:rPr>
                <w:rFonts w:ascii="Times New Roman" w:hAnsi="Times New Roman"/>
                <w:iCs/>
                <w:sz w:val="22"/>
                <w:szCs w:val="22"/>
              </w:rPr>
              <w:t xml:space="preserve">об’єкт оренди може бути використаний орендарем з метою надання послуг, які не можуть бути забезпечені балансоутримувачем, а саме: розміщення </w:t>
            </w:r>
            <w:proofErr w:type="spellStart"/>
            <w:r w:rsidRPr="007B52C6">
              <w:rPr>
                <w:rFonts w:ascii="Times New Roman" w:hAnsi="Times New Roman"/>
                <w:iCs/>
                <w:sz w:val="22"/>
                <w:szCs w:val="22"/>
              </w:rPr>
              <w:t>барної</w:t>
            </w:r>
            <w:proofErr w:type="spellEnd"/>
            <w:r w:rsidRPr="007B52C6">
              <w:rPr>
                <w:rFonts w:ascii="Times New Roman" w:hAnsi="Times New Roman"/>
                <w:iCs/>
                <w:sz w:val="22"/>
                <w:szCs w:val="22"/>
              </w:rPr>
              <w:t xml:space="preserve"> </w:t>
            </w:r>
            <w:proofErr w:type="spellStart"/>
            <w:r w:rsidRPr="007B52C6">
              <w:rPr>
                <w:rFonts w:ascii="Times New Roman" w:hAnsi="Times New Roman"/>
                <w:iCs/>
                <w:sz w:val="22"/>
                <w:szCs w:val="22"/>
              </w:rPr>
              <w:t>стійки</w:t>
            </w:r>
            <w:proofErr w:type="spellEnd"/>
            <w:r w:rsidRPr="007B52C6">
              <w:rPr>
                <w:rFonts w:ascii="Times New Roman" w:hAnsi="Times New Roman"/>
                <w:iCs/>
                <w:sz w:val="22"/>
                <w:szCs w:val="22"/>
              </w:rPr>
              <w:t>, яка не здійснює продаж товарів підакцизної групи у навчальному закладі</w:t>
            </w:r>
          </w:p>
        </w:tc>
      </w:tr>
      <w:tr w:rsidR="007B52C6" w:rsidRPr="007B52C6" w:rsidTr="00F234B3">
        <w:trPr>
          <w:trHeight w:val="320"/>
        </w:trPr>
        <w:tc>
          <w:tcPr>
            <w:tcW w:w="699" w:type="dxa"/>
            <w:vMerge/>
            <w:tcBorders>
              <w:top w:val="single" w:sz="4" w:space="0" w:color="000000"/>
              <w:left w:val="single" w:sz="4" w:space="0" w:color="000000"/>
              <w:bottom w:val="single" w:sz="4" w:space="0" w:color="auto"/>
              <w:right w:val="single" w:sz="4" w:space="0" w:color="000000"/>
            </w:tcBorders>
            <w:vAlign w:val="center"/>
            <w:hideMark/>
          </w:tcPr>
          <w:p w:rsidR="00AF2200" w:rsidRPr="007B52C6" w:rsidRDefault="00AF2200" w:rsidP="00AF2200">
            <w:pPr>
              <w:rPr>
                <w:rFonts w:ascii="Times New Roman" w:hAnsi="Times New Roman"/>
                <w:sz w:val="22"/>
                <w:szCs w:val="22"/>
              </w:rPr>
            </w:pPr>
          </w:p>
        </w:tc>
        <w:tc>
          <w:tcPr>
            <w:tcW w:w="3410" w:type="dxa"/>
            <w:gridSpan w:val="3"/>
            <w:vMerge/>
            <w:tcBorders>
              <w:top w:val="single" w:sz="4" w:space="0" w:color="000000"/>
              <w:left w:val="nil"/>
              <w:bottom w:val="single" w:sz="4" w:space="0" w:color="auto"/>
              <w:right w:val="single" w:sz="4" w:space="0" w:color="000000"/>
            </w:tcBorders>
            <w:vAlign w:val="center"/>
            <w:hideMark/>
          </w:tcPr>
          <w:p w:rsidR="00AF2200" w:rsidRPr="007B52C6" w:rsidRDefault="00AF2200" w:rsidP="00AF2200">
            <w:pPr>
              <w:rPr>
                <w:rFonts w:ascii="Times New Roman" w:hAnsi="Times New Roman"/>
                <w:sz w:val="22"/>
                <w:szCs w:val="22"/>
              </w:rPr>
            </w:pPr>
          </w:p>
        </w:tc>
        <w:tc>
          <w:tcPr>
            <w:tcW w:w="6381" w:type="dxa"/>
            <w:gridSpan w:val="8"/>
            <w:tcBorders>
              <w:top w:val="single" w:sz="4" w:space="0" w:color="000000"/>
              <w:left w:val="nil"/>
              <w:bottom w:val="single" w:sz="4" w:space="0" w:color="auto"/>
              <w:right w:val="single" w:sz="4" w:space="0" w:color="000000"/>
            </w:tcBorders>
            <w:hideMark/>
          </w:tcPr>
          <w:p w:rsidR="00AF2200" w:rsidRPr="007B52C6" w:rsidRDefault="00AF2200" w:rsidP="00AF2200">
            <w:pPr>
              <w:spacing w:before="120"/>
              <w:rPr>
                <w:rFonts w:ascii="Times New Roman" w:hAnsi="Times New Roman"/>
                <w:sz w:val="22"/>
                <w:szCs w:val="22"/>
              </w:rPr>
            </w:pPr>
            <w:r w:rsidRPr="007B52C6">
              <w:rPr>
                <w:rFonts w:ascii="Times New Roman" w:hAnsi="Times New Roman"/>
                <w:sz w:val="22"/>
                <w:szCs w:val="22"/>
              </w:rPr>
              <w:t xml:space="preserve">встановлені рішенням Орендодавця </w:t>
            </w:r>
          </w:p>
          <w:p w:rsidR="00AF2200" w:rsidRPr="007B52C6" w:rsidRDefault="00AF2200" w:rsidP="00AF2200">
            <w:pPr>
              <w:spacing w:before="120" w:after="240"/>
              <w:rPr>
                <w:rFonts w:ascii="Times New Roman" w:hAnsi="Times New Roman"/>
                <w:sz w:val="22"/>
                <w:szCs w:val="22"/>
              </w:rPr>
            </w:pPr>
            <w:r w:rsidRPr="007B52C6">
              <w:rPr>
                <w:rFonts w:ascii="Times New Roman" w:hAnsi="Times New Roman"/>
                <w:sz w:val="22"/>
                <w:szCs w:val="22"/>
              </w:rPr>
              <w:t>від «___» ____________ 2021р. № ______</w:t>
            </w:r>
          </w:p>
        </w:tc>
      </w:tr>
      <w:tr w:rsidR="007B52C6" w:rsidRPr="007B52C6" w:rsidTr="00F234B3">
        <w:trPr>
          <w:trHeight w:val="320"/>
        </w:trPr>
        <w:tc>
          <w:tcPr>
            <w:tcW w:w="699" w:type="dxa"/>
            <w:vMerge w:val="restart"/>
            <w:tcBorders>
              <w:top w:val="single" w:sz="4" w:space="0" w:color="auto"/>
              <w:left w:val="single" w:sz="4" w:space="0" w:color="auto"/>
              <w:bottom w:val="single" w:sz="4" w:space="0" w:color="auto"/>
              <w:right w:val="single" w:sz="4" w:space="0" w:color="auto"/>
            </w:tcBorders>
            <w:vAlign w:val="center"/>
            <w:hideMark/>
          </w:tcPr>
          <w:p w:rsidR="00AF2200" w:rsidRPr="007B52C6" w:rsidRDefault="00AF2200" w:rsidP="00AF2200">
            <w:pPr>
              <w:spacing w:before="120"/>
              <w:jc w:val="center"/>
              <w:rPr>
                <w:rFonts w:ascii="Times New Roman" w:hAnsi="Times New Roman"/>
                <w:sz w:val="22"/>
                <w:szCs w:val="22"/>
              </w:rPr>
            </w:pPr>
            <w:r w:rsidRPr="007B52C6">
              <w:rPr>
                <w:rFonts w:ascii="Times New Roman" w:hAnsi="Times New Roman"/>
                <w:sz w:val="22"/>
                <w:szCs w:val="22"/>
              </w:rPr>
              <w:t>15</w:t>
            </w:r>
          </w:p>
        </w:tc>
        <w:tc>
          <w:tcPr>
            <w:tcW w:w="9791" w:type="dxa"/>
            <w:gridSpan w:val="11"/>
            <w:tcBorders>
              <w:top w:val="single" w:sz="4" w:space="0" w:color="auto"/>
              <w:left w:val="single" w:sz="4" w:space="0" w:color="auto"/>
              <w:bottom w:val="single" w:sz="4" w:space="0" w:color="auto"/>
              <w:right w:val="single" w:sz="4" w:space="0" w:color="auto"/>
            </w:tcBorders>
            <w:hideMark/>
          </w:tcPr>
          <w:p w:rsidR="00AF2200" w:rsidRPr="007B52C6" w:rsidRDefault="00AF2200" w:rsidP="00AF2200">
            <w:pPr>
              <w:spacing w:before="120" w:after="240"/>
              <w:rPr>
                <w:rFonts w:ascii="Times New Roman" w:hAnsi="Times New Roman"/>
                <w:sz w:val="22"/>
                <w:szCs w:val="22"/>
              </w:rPr>
            </w:pPr>
            <w:r w:rsidRPr="007B52C6">
              <w:rPr>
                <w:rFonts w:ascii="Times New Roman" w:hAnsi="Times New Roman"/>
                <w:sz w:val="22"/>
                <w:szCs w:val="22"/>
              </w:rPr>
              <w:t>Банківські реквізити для сплати орендної плати та інших платежів відповідно до цього договору</w:t>
            </w:r>
          </w:p>
        </w:tc>
      </w:tr>
      <w:tr w:rsidR="007B52C6" w:rsidRPr="007B52C6" w:rsidTr="00F234B3">
        <w:trPr>
          <w:trHeight w:val="320"/>
        </w:trPr>
        <w:tc>
          <w:tcPr>
            <w:tcW w:w="699" w:type="dxa"/>
            <w:vMerge/>
            <w:tcBorders>
              <w:top w:val="single" w:sz="4" w:space="0" w:color="auto"/>
              <w:left w:val="single" w:sz="4" w:space="0" w:color="auto"/>
              <w:bottom w:val="single" w:sz="4" w:space="0" w:color="auto"/>
              <w:right w:val="single" w:sz="4" w:space="0" w:color="auto"/>
            </w:tcBorders>
            <w:hideMark/>
          </w:tcPr>
          <w:p w:rsidR="00AF2200" w:rsidRPr="007B52C6" w:rsidRDefault="00AF2200" w:rsidP="00AF2200">
            <w:pPr>
              <w:spacing w:before="120"/>
              <w:jc w:val="center"/>
              <w:rPr>
                <w:rFonts w:ascii="Times New Roman" w:hAnsi="Times New Roman"/>
                <w:sz w:val="22"/>
                <w:szCs w:val="22"/>
              </w:rPr>
            </w:pPr>
          </w:p>
        </w:tc>
        <w:tc>
          <w:tcPr>
            <w:tcW w:w="9791" w:type="dxa"/>
            <w:gridSpan w:val="11"/>
            <w:tcBorders>
              <w:top w:val="single" w:sz="4" w:space="0" w:color="auto"/>
              <w:left w:val="single" w:sz="4" w:space="0" w:color="auto"/>
              <w:bottom w:val="single" w:sz="4" w:space="0" w:color="auto"/>
              <w:right w:val="single" w:sz="4" w:space="0" w:color="auto"/>
            </w:tcBorders>
            <w:hideMark/>
          </w:tcPr>
          <w:p w:rsidR="00AF2200" w:rsidRPr="007B52C6" w:rsidRDefault="00AF2200" w:rsidP="00AF2200">
            <w:pPr>
              <w:spacing w:before="120"/>
              <w:rPr>
                <w:rFonts w:ascii="Times New Roman" w:hAnsi="Times New Roman"/>
                <w:sz w:val="22"/>
                <w:szCs w:val="22"/>
              </w:rPr>
            </w:pPr>
            <w:r w:rsidRPr="007B52C6">
              <w:rPr>
                <w:rFonts w:ascii="Times New Roman" w:hAnsi="Times New Roman"/>
                <w:sz w:val="22"/>
                <w:szCs w:val="22"/>
              </w:rPr>
              <w:t>Балансоутримувача</w:t>
            </w:r>
          </w:p>
        </w:tc>
      </w:tr>
      <w:tr w:rsidR="00AF2200" w:rsidTr="00F234B3">
        <w:trPr>
          <w:trHeight w:val="280"/>
        </w:trPr>
        <w:tc>
          <w:tcPr>
            <w:tcW w:w="699" w:type="dxa"/>
            <w:vMerge/>
            <w:tcBorders>
              <w:top w:val="single" w:sz="4" w:space="0" w:color="auto"/>
              <w:left w:val="single" w:sz="4" w:space="0" w:color="auto"/>
              <w:bottom w:val="single" w:sz="4" w:space="0" w:color="auto"/>
              <w:right w:val="single" w:sz="4" w:space="0" w:color="auto"/>
            </w:tcBorders>
            <w:hideMark/>
          </w:tcPr>
          <w:p w:rsidR="00AF2200" w:rsidRDefault="00AF2200" w:rsidP="00AF2200">
            <w:pPr>
              <w:spacing w:before="120"/>
              <w:jc w:val="center"/>
              <w:rPr>
                <w:rFonts w:ascii="Times New Roman" w:hAnsi="Times New Roman"/>
                <w:color w:val="000000"/>
                <w:sz w:val="22"/>
                <w:szCs w:val="22"/>
              </w:rPr>
            </w:pPr>
          </w:p>
        </w:tc>
        <w:tc>
          <w:tcPr>
            <w:tcW w:w="3410" w:type="dxa"/>
            <w:gridSpan w:val="3"/>
            <w:tcBorders>
              <w:top w:val="single" w:sz="4" w:space="0" w:color="auto"/>
              <w:left w:val="single" w:sz="4" w:space="0" w:color="auto"/>
              <w:bottom w:val="single" w:sz="4" w:space="0" w:color="auto"/>
              <w:right w:val="single" w:sz="4" w:space="0" w:color="auto"/>
            </w:tcBorders>
            <w:hideMark/>
          </w:tcPr>
          <w:p w:rsidR="00AF2200" w:rsidRPr="00BB4D3A" w:rsidRDefault="00AF2200" w:rsidP="00AF2200">
            <w:pPr>
              <w:ind w:right="-110"/>
              <w:rPr>
                <w:rFonts w:ascii="Times New Roman" w:hAnsi="Times New Roman"/>
                <w:color w:val="FF0000"/>
                <w:sz w:val="22"/>
                <w:szCs w:val="22"/>
              </w:rPr>
            </w:pPr>
          </w:p>
        </w:tc>
        <w:tc>
          <w:tcPr>
            <w:tcW w:w="3546" w:type="dxa"/>
            <w:gridSpan w:val="4"/>
            <w:tcBorders>
              <w:top w:val="single" w:sz="4" w:space="0" w:color="000000"/>
              <w:left w:val="single" w:sz="4" w:space="0" w:color="auto"/>
              <w:bottom w:val="single" w:sz="4" w:space="0" w:color="000000"/>
              <w:right w:val="single" w:sz="4" w:space="0" w:color="000000"/>
            </w:tcBorders>
            <w:hideMark/>
          </w:tcPr>
          <w:p w:rsidR="00CD2193" w:rsidRDefault="00CD2193" w:rsidP="00CD2193">
            <w:pPr>
              <w:rPr>
                <w:rFonts w:ascii="Times New Roman" w:hAnsi="Times New Roman"/>
                <w:b/>
                <w:sz w:val="24"/>
                <w:szCs w:val="24"/>
                <w:lang w:eastAsia="uk-UA"/>
              </w:rPr>
            </w:pPr>
            <w:r>
              <w:rPr>
                <w:rFonts w:ascii="Times New Roman" w:hAnsi="Times New Roman"/>
                <w:b/>
                <w:sz w:val="24"/>
                <w:szCs w:val="24"/>
                <w:lang w:eastAsia="uk-UA"/>
              </w:rPr>
              <w:t>КОМУНАЛЬНЕ ПIДПРИЄМСТВО "ОДЕСЬКИЙ ОБЛАСНИЙ АКАДЕМІЧНИЙ РОСІЙСЬКИЙ ДРАМАТИЧНИЙ ТЕАТР"</w:t>
            </w:r>
          </w:p>
          <w:p w:rsidR="00CD2193" w:rsidRDefault="00CD2193" w:rsidP="00CD2193">
            <w:pPr>
              <w:rPr>
                <w:rFonts w:ascii="Times New Roman" w:hAnsi="Times New Roman"/>
                <w:sz w:val="24"/>
                <w:szCs w:val="24"/>
              </w:rPr>
            </w:pPr>
            <w:proofErr w:type="spellStart"/>
            <w:r>
              <w:rPr>
                <w:rFonts w:ascii="Times New Roman" w:hAnsi="Times New Roman"/>
                <w:sz w:val="24"/>
                <w:szCs w:val="24"/>
              </w:rPr>
              <w:t>Юр.адреса</w:t>
            </w:r>
            <w:proofErr w:type="spellEnd"/>
            <w:r>
              <w:rPr>
                <w:rFonts w:ascii="Times New Roman" w:hAnsi="Times New Roman"/>
                <w:sz w:val="24"/>
                <w:szCs w:val="24"/>
              </w:rPr>
              <w:t>: 65026,м. Одеса, вул. Грецька, 48</w:t>
            </w:r>
          </w:p>
          <w:p w:rsidR="00CD2193" w:rsidRDefault="00CD2193" w:rsidP="00CD2193">
            <w:pPr>
              <w:rPr>
                <w:rFonts w:ascii="Times New Roman" w:hAnsi="Times New Roman"/>
                <w:sz w:val="24"/>
                <w:szCs w:val="24"/>
                <w:lang w:eastAsia="en-US"/>
              </w:rPr>
            </w:pPr>
            <w:r>
              <w:rPr>
                <w:rFonts w:ascii="Times New Roman" w:hAnsi="Times New Roman"/>
                <w:sz w:val="24"/>
                <w:szCs w:val="24"/>
              </w:rPr>
              <w:t>Код ЄДРПОУ 02224821</w:t>
            </w:r>
          </w:p>
          <w:p w:rsidR="00CD2193" w:rsidRDefault="00CD2193" w:rsidP="00CD2193">
            <w:pPr>
              <w:rPr>
                <w:rFonts w:ascii="Times New Roman" w:hAnsi="Times New Roman"/>
                <w:sz w:val="24"/>
                <w:szCs w:val="24"/>
                <w:lang w:val="ru-RU"/>
              </w:rPr>
            </w:pPr>
            <w:r>
              <w:rPr>
                <w:rFonts w:ascii="Times New Roman" w:hAnsi="Times New Roman"/>
                <w:sz w:val="24"/>
                <w:szCs w:val="24"/>
              </w:rPr>
              <w:t xml:space="preserve">р/р </w:t>
            </w:r>
            <w:r>
              <w:rPr>
                <w:rFonts w:ascii="Times New Roman" w:hAnsi="Times New Roman"/>
                <w:sz w:val="24"/>
                <w:szCs w:val="24"/>
                <w:lang w:val="en-US"/>
              </w:rPr>
              <w:t>UA</w:t>
            </w:r>
            <w:r>
              <w:rPr>
                <w:rFonts w:ascii="Times New Roman" w:hAnsi="Times New Roman"/>
                <w:sz w:val="24"/>
                <w:szCs w:val="24"/>
              </w:rPr>
              <w:t>703287040000026002054337509</w:t>
            </w:r>
          </w:p>
          <w:p w:rsidR="00CD2193" w:rsidRDefault="00CD2193" w:rsidP="00CD2193">
            <w:pPr>
              <w:rPr>
                <w:rFonts w:ascii="Times New Roman" w:hAnsi="Times New Roman"/>
                <w:sz w:val="24"/>
                <w:szCs w:val="24"/>
              </w:rPr>
            </w:pPr>
            <w:r>
              <w:rPr>
                <w:rFonts w:ascii="Times New Roman" w:hAnsi="Times New Roman"/>
                <w:sz w:val="24"/>
                <w:szCs w:val="24"/>
              </w:rPr>
              <w:t>ПАТ КБ «</w:t>
            </w:r>
            <w:proofErr w:type="spellStart"/>
            <w:r>
              <w:rPr>
                <w:rFonts w:ascii="Times New Roman" w:hAnsi="Times New Roman"/>
                <w:sz w:val="24"/>
                <w:szCs w:val="24"/>
              </w:rPr>
              <w:t>Южное</w:t>
            </w:r>
            <w:proofErr w:type="spellEnd"/>
            <w:r>
              <w:rPr>
                <w:rFonts w:ascii="Times New Roman" w:hAnsi="Times New Roman"/>
                <w:sz w:val="24"/>
                <w:szCs w:val="24"/>
              </w:rPr>
              <w:t xml:space="preserve"> ГРУ Приватбанк» </w:t>
            </w:r>
          </w:p>
          <w:p w:rsidR="00CD2193" w:rsidRDefault="00CD2193" w:rsidP="00CD2193">
            <w:pPr>
              <w:rPr>
                <w:rFonts w:ascii="Times New Roman" w:hAnsi="Times New Roman"/>
                <w:sz w:val="24"/>
                <w:szCs w:val="24"/>
              </w:rPr>
            </w:pPr>
            <w:r>
              <w:rPr>
                <w:rFonts w:ascii="Times New Roman" w:hAnsi="Times New Roman"/>
                <w:sz w:val="24"/>
                <w:szCs w:val="24"/>
              </w:rPr>
              <w:lastRenderedPageBreak/>
              <w:t xml:space="preserve">МФО 328704 </w:t>
            </w:r>
          </w:p>
          <w:p w:rsidR="00CD2193" w:rsidRDefault="00CD2193" w:rsidP="00CD2193">
            <w:pPr>
              <w:rPr>
                <w:rFonts w:ascii="Times New Roman" w:hAnsi="Times New Roman"/>
                <w:sz w:val="24"/>
                <w:szCs w:val="24"/>
              </w:rPr>
            </w:pPr>
            <w:r>
              <w:rPr>
                <w:rFonts w:ascii="Times New Roman" w:hAnsi="Times New Roman"/>
                <w:sz w:val="24"/>
                <w:szCs w:val="24"/>
              </w:rPr>
              <w:t>ІПН 022248215448,</w:t>
            </w:r>
          </w:p>
          <w:p w:rsidR="00CD2193" w:rsidRDefault="00CD2193" w:rsidP="00CD2193">
            <w:pPr>
              <w:rPr>
                <w:rFonts w:ascii="Times New Roman" w:hAnsi="Times New Roman"/>
                <w:sz w:val="24"/>
                <w:szCs w:val="24"/>
              </w:rPr>
            </w:pPr>
            <w:proofErr w:type="spellStart"/>
            <w:r>
              <w:rPr>
                <w:rFonts w:ascii="Times New Roman" w:hAnsi="Times New Roman"/>
                <w:sz w:val="24"/>
                <w:szCs w:val="24"/>
              </w:rPr>
              <w:t>Свід</w:t>
            </w:r>
            <w:proofErr w:type="spellEnd"/>
            <w:r>
              <w:rPr>
                <w:rFonts w:ascii="Times New Roman" w:hAnsi="Times New Roman"/>
                <w:sz w:val="24"/>
                <w:szCs w:val="24"/>
              </w:rPr>
              <w:t>. плат. ПДВ № 100337928</w:t>
            </w:r>
          </w:p>
          <w:p w:rsidR="00AF2200" w:rsidRPr="00BB4D3A" w:rsidRDefault="00AF2200" w:rsidP="00AF2200">
            <w:pPr>
              <w:spacing w:before="120"/>
              <w:rPr>
                <w:rFonts w:ascii="Times New Roman" w:hAnsi="Times New Roman"/>
                <w:color w:val="FF0000"/>
                <w:sz w:val="22"/>
                <w:szCs w:val="22"/>
              </w:rPr>
            </w:pPr>
          </w:p>
        </w:tc>
        <w:tc>
          <w:tcPr>
            <w:tcW w:w="2835" w:type="dxa"/>
            <w:gridSpan w:val="4"/>
            <w:tcBorders>
              <w:top w:val="single" w:sz="4" w:space="0" w:color="000000"/>
              <w:left w:val="nil"/>
              <w:bottom w:val="single" w:sz="4" w:space="0" w:color="000000"/>
              <w:right w:val="single" w:sz="4" w:space="0" w:color="000000"/>
            </w:tcBorders>
            <w:hideMark/>
          </w:tcPr>
          <w:p w:rsidR="00AF2200" w:rsidRPr="00BB4D3A" w:rsidRDefault="00AF2200" w:rsidP="00AF2200">
            <w:pPr>
              <w:ind w:left="32"/>
              <w:rPr>
                <w:rFonts w:ascii="Times New Roman" w:hAnsi="Times New Roman"/>
                <w:color w:val="FF0000"/>
                <w:sz w:val="22"/>
                <w:szCs w:val="22"/>
              </w:rPr>
            </w:pPr>
          </w:p>
        </w:tc>
      </w:tr>
      <w:tr w:rsidR="00AF2200" w:rsidTr="00F234B3">
        <w:trPr>
          <w:trHeight w:val="320"/>
        </w:trPr>
        <w:tc>
          <w:tcPr>
            <w:tcW w:w="699" w:type="dxa"/>
            <w:vMerge/>
            <w:tcBorders>
              <w:top w:val="single" w:sz="4" w:space="0" w:color="auto"/>
              <w:left w:val="single" w:sz="4" w:space="0" w:color="auto"/>
              <w:bottom w:val="single" w:sz="4" w:space="0" w:color="auto"/>
              <w:right w:val="single" w:sz="4" w:space="0" w:color="auto"/>
            </w:tcBorders>
            <w:hideMark/>
          </w:tcPr>
          <w:p w:rsidR="00AF2200" w:rsidRDefault="00AF2200" w:rsidP="00AF2200">
            <w:pPr>
              <w:spacing w:before="120"/>
              <w:jc w:val="center"/>
              <w:rPr>
                <w:rFonts w:ascii="Times New Roman" w:hAnsi="Times New Roman"/>
                <w:color w:val="000000"/>
                <w:sz w:val="22"/>
                <w:szCs w:val="22"/>
              </w:rPr>
            </w:pPr>
          </w:p>
        </w:tc>
        <w:tc>
          <w:tcPr>
            <w:tcW w:w="9791" w:type="dxa"/>
            <w:gridSpan w:val="11"/>
            <w:tcBorders>
              <w:top w:val="single" w:sz="4" w:space="0" w:color="auto"/>
              <w:left w:val="single" w:sz="4" w:space="0" w:color="auto"/>
              <w:bottom w:val="single" w:sz="4" w:space="0" w:color="auto"/>
              <w:right w:val="single" w:sz="4" w:space="0" w:color="auto"/>
            </w:tcBorders>
            <w:hideMark/>
          </w:tcPr>
          <w:p w:rsidR="00AF2200" w:rsidRPr="007B52C6" w:rsidRDefault="00AF2200" w:rsidP="00AF2200">
            <w:pPr>
              <w:spacing w:before="120"/>
              <w:rPr>
                <w:rFonts w:ascii="Times New Roman" w:hAnsi="Times New Roman"/>
                <w:sz w:val="22"/>
                <w:szCs w:val="22"/>
              </w:rPr>
            </w:pPr>
            <w:r w:rsidRPr="007B52C6">
              <w:rPr>
                <w:rFonts w:ascii="Times New Roman" w:hAnsi="Times New Roman"/>
                <w:sz w:val="22"/>
                <w:szCs w:val="22"/>
              </w:rPr>
              <w:t>державного бюджету</w:t>
            </w:r>
          </w:p>
        </w:tc>
      </w:tr>
      <w:tr w:rsidR="00AF2200" w:rsidTr="00F234B3">
        <w:trPr>
          <w:trHeight w:val="320"/>
        </w:trPr>
        <w:tc>
          <w:tcPr>
            <w:tcW w:w="699" w:type="dxa"/>
            <w:vMerge/>
            <w:tcBorders>
              <w:top w:val="single" w:sz="4" w:space="0" w:color="auto"/>
              <w:left w:val="single" w:sz="4" w:space="0" w:color="auto"/>
              <w:bottom w:val="single" w:sz="4" w:space="0" w:color="auto"/>
              <w:right w:val="single" w:sz="4" w:space="0" w:color="auto"/>
            </w:tcBorders>
            <w:hideMark/>
          </w:tcPr>
          <w:p w:rsidR="00AF2200" w:rsidRDefault="00AF2200" w:rsidP="00AF2200">
            <w:pPr>
              <w:spacing w:before="120"/>
              <w:jc w:val="center"/>
              <w:rPr>
                <w:rFonts w:ascii="Times New Roman" w:hAnsi="Times New Roman"/>
                <w:color w:val="000000"/>
                <w:sz w:val="22"/>
                <w:szCs w:val="22"/>
              </w:rPr>
            </w:pPr>
          </w:p>
        </w:tc>
        <w:tc>
          <w:tcPr>
            <w:tcW w:w="3410" w:type="dxa"/>
            <w:gridSpan w:val="3"/>
            <w:tcBorders>
              <w:top w:val="single" w:sz="4" w:space="0" w:color="auto"/>
              <w:left w:val="single" w:sz="4" w:space="0" w:color="auto"/>
              <w:bottom w:val="single" w:sz="4" w:space="0" w:color="auto"/>
              <w:right w:val="single" w:sz="4" w:space="0" w:color="auto"/>
            </w:tcBorders>
            <w:hideMark/>
          </w:tcPr>
          <w:p w:rsidR="00AF2200" w:rsidRPr="007B52C6" w:rsidRDefault="00AF2200" w:rsidP="00AF2200">
            <w:pPr>
              <w:spacing w:before="120"/>
              <w:rPr>
                <w:rFonts w:ascii="Times New Roman" w:hAnsi="Times New Roman"/>
                <w:sz w:val="22"/>
                <w:szCs w:val="22"/>
              </w:rPr>
            </w:pPr>
          </w:p>
        </w:tc>
        <w:tc>
          <w:tcPr>
            <w:tcW w:w="3546" w:type="dxa"/>
            <w:gridSpan w:val="4"/>
            <w:tcBorders>
              <w:top w:val="single" w:sz="4" w:space="0" w:color="000000"/>
              <w:left w:val="single" w:sz="4" w:space="0" w:color="auto"/>
              <w:bottom w:val="single" w:sz="4" w:space="0" w:color="000000"/>
              <w:right w:val="single" w:sz="4" w:space="0" w:color="000000"/>
            </w:tcBorders>
            <w:hideMark/>
          </w:tcPr>
          <w:p w:rsidR="00AF2200" w:rsidRPr="00BB4D3A" w:rsidRDefault="00AF2200" w:rsidP="00AF2200">
            <w:pPr>
              <w:spacing w:before="120"/>
              <w:rPr>
                <w:rFonts w:ascii="Times New Roman" w:hAnsi="Times New Roman"/>
                <w:color w:val="FF0000"/>
                <w:sz w:val="22"/>
                <w:szCs w:val="22"/>
              </w:rPr>
            </w:pPr>
          </w:p>
        </w:tc>
        <w:tc>
          <w:tcPr>
            <w:tcW w:w="2835" w:type="dxa"/>
            <w:gridSpan w:val="4"/>
            <w:tcBorders>
              <w:top w:val="single" w:sz="4" w:space="0" w:color="000000"/>
              <w:left w:val="nil"/>
              <w:bottom w:val="single" w:sz="4" w:space="0" w:color="000000"/>
              <w:right w:val="single" w:sz="4" w:space="0" w:color="000000"/>
            </w:tcBorders>
            <w:hideMark/>
          </w:tcPr>
          <w:p w:rsidR="00AF2200" w:rsidRPr="00BB4D3A" w:rsidRDefault="00AF2200" w:rsidP="00AF2200">
            <w:pPr>
              <w:spacing w:after="240"/>
              <w:ind w:left="32" w:firstLine="2"/>
              <w:rPr>
                <w:rFonts w:ascii="Times New Roman" w:hAnsi="Times New Roman"/>
                <w:color w:val="FF0000"/>
                <w:sz w:val="22"/>
                <w:szCs w:val="22"/>
              </w:rPr>
            </w:pPr>
          </w:p>
        </w:tc>
      </w:tr>
      <w:tr w:rsidR="00AF2200" w:rsidTr="00F234B3">
        <w:trPr>
          <w:trHeight w:val="320"/>
        </w:trPr>
        <w:tc>
          <w:tcPr>
            <w:tcW w:w="699" w:type="dxa"/>
            <w:vMerge/>
            <w:tcBorders>
              <w:top w:val="single" w:sz="4" w:space="0" w:color="auto"/>
              <w:left w:val="single" w:sz="4" w:space="0" w:color="auto"/>
              <w:bottom w:val="single" w:sz="4" w:space="0" w:color="auto"/>
              <w:right w:val="single" w:sz="4" w:space="0" w:color="auto"/>
            </w:tcBorders>
            <w:hideMark/>
          </w:tcPr>
          <w:p w:rsidR="00AF2200" w:rsidRDefault="00AF2200" w:rsidP="00AF2200">
            <w:pPr>
              <w:spacing w:before="120"/>
              <w:jc w:val="center"/>
              <w:rPr>
                <w:rFonts w:ascii="Times New Roman" w:hAnsi="Times New Roman"/>
                <w:color w:val="000000"/>
                <w:sz w:val="22"/>
                <w:szCs w:val="22"/>
              </w:rPr>
            </w:pPr>
          </w:p>
        </w:tc>
        <w:tc>
          <w:tcPr>
            <w:tcW w:w="9791" w:type="dxa"/>
            <w:gridSpan w:val="11"/>
            <w:tcBorders>
              <w:top w:val="single" w:sz="4" w:space="0" w:color="auto"/>
              <w:left w:val="single" w:sz="4" w:space="0" w:color="auto"/>
              <w:bottom w:val="single" w:sz="4" w:space="0" w:color="auto"/>
              <w:right w:val="single" w:sz="4" w:space="0" w:color="auto"/>
            </w:tcBorders>
            <w:hideMark/>
          </w:tcPr>
          <w:p w:rsidR="00AF2200" w:rsidRPr="007B52C6" w:rsidRDefault="00AF2200" w:rsidP="00AF2200">
            <w:pPr>
              <w:spacing w:before="120"/>
              <w:rPr>
                <w:rFonts w:ascii="Times New Roman" w:hAnsi="Times New Roman"/>
                <w:sz w:val="22"/>
                <w:szCs w:val="22"/>
              </w:rPr>
            </w:pPr>
            <w:r w:rsidRPr="007B52C6">
              <w:rPr>
                <w:rFonts w:ascii="Times New Roman" w:hAnsi="Times New Roman"/>
                <w:sz w:val="22"/>
                <w:szCs w:val="22"/>
              </w:rPr>
              <w:t>Орендодавця</w:t>
            </w:r>
          </w:p>
        </w:tc>
      </w:tr>
      <w:tr w:rsidR="00AF2200" w:rsidTr="00F234B3">
        <w:trPr>
          <w:trHeight w:val="320"/>
        </w:trPr>
        <w:tc>
          <w:tcPr>
            <w:tcW w:w="699" w:type="dxa"/>
            <w:vMerge/>
            <w:tcBorders>
              <w:top w:val="single" w:sz="4" w:space="0" w:color="auto"/>
              <w:left w:val="single" w:sz="4" w:space="0" w:color="auto"/>
              <w:bottom w:val="single" w:sz="4" w:space="0" w:color="auto"/>
              <w:right w:val="single" w:sz="4" w:space="0" w:color="auto"/>
            </w:tcBorders>
            <w:vAlign w:val="center"/>
            <w:hideMark/>
          </w:tcPr>
          <w:p w:rsidR="00AF2200" w:rsidRDefault="00AF2200" w:rsidP="00AF2200">
            <w:pPr>
              <w:rPr>
                <w:rFonts w:ascii="Times New Roman" w:hAnsi="Times New Roman"/>
                <w:color w:val="000000"/>
                <w:sz w:val="22"/>
                <w:szCs w:val="22"/>
              </w:rPr>
            </w:pPr>
          </w:p>
        </w:tc>
        <w:tc>
          <w:tcPr>
            <w:tcW w:w="3410" w:type="dxa"/>
            <w:gridSpan w:val="3"/>
            <w:tcBorders>
              <w:top w:val="single" w:sz="4" w:space="0" w:color="auto"/>
              <w:left w:val="single" w:sz="4" w:space="0" w:color="auto"/>
              <w:bottom w:val="single" w:sz="4" w:space="0" w:color="auto"/>
              <w:right w:val="single" w:sz="4" w:space="0" w:color="auto"/>
            </w:tcBorders>
            <w:hideMark/>
          </w:tcPr>
          <w:p w:rsidR="00AF2200" w:rsidRPr="007B52C6" w:rsidRDefault="00AF2200" w:rsidP="00AF2200">
            <w:pPr>
              <w:pStyle w:val="a6"/>
              <w:spacing w:before="0" w:beforeAutospacing="0" w:after="0" w:afterAutospacing="0"/>
              <w:rPr>
                <w:rFonts w:ascii="Times New Roman" w:hAnsi="Times New Roman" w:cs="Times New Roman"/>
                <w:sz w:val="22"/>
                <w:szCs w:val="22"/>
                <w:lang w:val="uk-UA"/>
              </w:rPr>
            </w:pPr>
          </w:p>
        </w:tc>
        <w:tc>
          <w:tcPr>
            <w:tcW w:w="3546" w:type="dxa"/>
            <w:gridSpan w:val="4"/>
            <w:tcBorders>
              <w:top w:val="single" w:sz="4" w:space="0" w:color="000000"/>
              <w:left w:val="single" w:sz="4" w:space="0" w:color="auto"/>
              <w:bottom w:val="single" w:sz="4" w:space="0" w:color="000000"/>
              <w:right w:val="single" w:sz="4" w:space="0" w:color="000000"/>
            </w:tcBorders>
          </w:tcPr>
          <w:p w:rsidR="00AF2200" w:rsidRDefault="00AF2200" w:rsidP="00AF2200">
            <w:pPr>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tcPr>
          <w:p w:rsidR="00AF2200" w:rsidRDefault="00AF2200" w:rsidP="00AF2200">
            <w:pPr>
              <w:ind w:right="-108"/>
              <w:rPr>
                <w:rFonts w:ascii="Times New Roman" w:hAnsi="Times New Roman"/>
                <w:color w:val="000000"/>
                <w:sz w:val="22"/>
                <w:szCs w:val="22"/>
              </w:rPr>
            </w:pPr>
          </w:p>
        </w:tc>
      </w:tr>
      <w:tr w:rsidR="00AF2200" w:rsidTr="00F234B3">
        <w:trPr>
          <w:trHeight w:val="320"/>
        </w:trPr>
        <w:tc>
          <w:tcPr>
            <w:tcW w:w="699" w:type="dxa"/>
            <w:tcBorders>
              <w:top w:val="single" w:sz="4" w:space="0" w:color="auto"/>
              <w:left w:val="single" w:sz="4" w:space="0" w:color="000000"/>
              <w:bottom w:val="single" w:sz="4" w:space="0" w:color="000000"/>
              <w:right w:val="single" w:sz="4" w:space="0" w:color="000000"/>
            </w:tcBorders>
            <w:vAlign w:val="center"/>
            <w:hideMark/>
          </w:tcPr>
          <w:p w:rsidR="00AF2200" w:rsidRPr="007B52C6" w:rsidRDefault="00AF2200" w:rsidP="00AF2200">
            <w:pPr>
              <w:spacing w:before="120"/>
              <w:jc w:val="center"/>
              <w:rPr>
                <w:rFonts w:ascii="Times New Roman" w:hAnsi="Times New Roman"/>
                <w:color w:val="000000"/>
                <w:sz w:val="22"/>
                <w:szCs w:val="22"/>
              </w:rPr>
            </w:pPr>
            <w:r w:rsidRPr="007B52C6">
              <w:rPr>
                <w:rFonts w:ascii="Times New Roman" w:hAnsi="Times New Roman"/>
                <w:color w:val="000000"/>
                <w:sz w:val="22"/>
                <w:szCs w:val="22"/>
              </w:rPr>
              <w:t>16</w:t>
            </w:r>
          </w:p>
        </w:tc>
        <w:tc>
          <w:tcPr>
            <w:tcW w:w="3410" w:type="dxa"/>
            <w:gridSpan w:val="3"/>
            <w:tcBorders>
              <w:top w:val="single" w:sz="4" w:space="0" w:color="auto"/>
              <w:left w:val="nil"/>
              <w:bottom w:val="single" w:sz="4" w:space="0" w:color="000000"/>
              <w:right w:val="single" w:sz="4" w:space="0" w:color="000000"/>
            </w:tcBorders>
            <w:hideMark/>
          </w:tcPr>
          <w:p w:rsidR="00AF2200" w:rsidRPr="007B52C6" w:rsidRDefault="00AF2200" w:rsidP="00AF2200">
            <w:pPr>
              <w:spacing w:before="120"/>
              <w:rPr>
                <w:rFonts w:ascii="Times New Roman" w:hAnsi="Times New Roman"/>
                <w:sz w:val="22"/>
                <w:szCs w:val="22"/>
              </w:rPr>
            </w:pPr>
            <w:r w:rsidRPr="007B52C6">
              <w:rPr>
                <w:rFonts w:ascii="Times New Roman" w:hAnsi="Times New Roman"/>
                <w:sz w:val="22"/>
                <w:szCs w:val="22"/>
              </w:rPr>
              <w:t>Співвідношення розподілу орендної плати станом на дату укладення договору</w:t>
            </w:r>
          </w:p>
        </w:tc>
        <w:tc>
          <w:tcPr>
            <w:tcW w:w="3546" w:type="dxa"/>
            <w:gridSpan w:val="4"/>
            <w:tcBorders>
              <w:top w:val="single" w:sz="4" w:space="0" w:color="000000"/>
              <w:left w:val="nil"/>
              <w:bottom w:val="single" w:sz="4" w:space="0" w:color="000000"/>
              <w:right w:val="single" w:sz="4" w:space="0" w:color="000000"/>
            </w:tcBorders>
            <w:hideMark/>
          </w:tcPr>
          <w:p w:rsidR="00AF2200" w:rsidRPr="007B52C6" w:rsidRDefault="007B52C6" w:rsidP="00AF2200">
            <w:pPr>
              <w:spacing w:before="120"/>
              <w:rPr>
                <w:rFonts w:ascii="Times New Roman" w:hAnsi="Times New Roman"/>
                <w:color w:val="000000"/>
                <w:sz w:val="22"/>
                <w:szCs w:val="22"/>
              </w:rPr>
            </w:pPr>
            <w:r>
              <w:rPr>
                <w:rFonts w:ascii="Times New Roman" w:hAnsi="Times New Roman"/>
                <w:color w:val="000000"/>
                <w:sz w:val="22"/>
                <w:szCs w:val="22"/>
              </w:rPr>
              <w:t>Балансоутримувачу 7</w:t>
            </w:r>
            <w:r w:rsidR="00AF2200" w:rsidRPr="007B52C6">
              <w:rPr>
                <w:rFonts w:ascii="Times New Roman" w:hAnsi="Times New Roman"/>
                <w:color w:val="000000"/>
                <w:sz w:val="22"/>
                <w:szCs w:val="22"/>
              </w:rPr>
              <w:t>0 відсотків  суми орендної плати</w:t>
            </w:r>
          </w:p>
        </w:tc>
        <w:tc>
          <w:tcPr>
            <w:tcW w:w="2835" w:type="dxa"/>
            <w:gridSpan w:val="4"/>
            <w:tcBorders>
              <w:top w:val="single" w:sz="4" w:space="0" w:color="000000"/>
              <w:left w:val="nil"/>
              <w:bottom w:val="single" w:sz="4" w:space="0" w:color="000000"/>
              <w:right w:val="single" w:sz="4" w:space="0" w:color="000000"/>
            </w:tcBorders>
          </w:tcPr>
          <w:p w:rsidR="00AF2200" w:rsidRPr="007B52C6" w:rsidRDefault="007B52C6" w:rsidP="00AF2200">
            <w:pPr>
              <w:spacing w:before="120"/>
              <w:rPr>
                <w:rFonts w:ascii="Times New Roman" w:hAnsi="Times New Roman"/>
                <w:color w:val="000000"/>
                <w:sz w:val="22"/>
                <w:szCs w:val="22"/>
              </w:rPr>
            </w:pPr>
            <w:r>
              <w:rPr>
                <w:rFonts w:ascii="Times New Roman" w:hAnsi="Times New Roman"/>
                <w:color w:val="000000"/>
                <w:sz w:val="22"/>
                <w:szCs w:val="22"/>
              </w:rPr>
              <w:t>державному бюджету 3</w:t>
            </w:r>
            <w:r w:rsidR="00AF2200" w:rsidRPr="007B52C6">
              <w:rPr>
                <w:rFonts w:ascii="Times New Roman" w:hAnsi="Times New Roman"/>
                <w:color w:val="000000"/>
                <w:sz w:val="22"/>
                <w:szCs w:val="22"/>
              </w:rPr>
              <w:t>0 відсотків суми орендної плати</w:t>
            </w:r>
          </w:p>
          <w:p w:rsidR="00AF2200" w:rsidRPr="007B52C6" w:rsidRDefault="00AF2200" w:rsidP="00AF2200">
            <w:pPr>
              <w:spacing w:before="120"/>
              <w:rPr>
                <w:rFonts w:ascii="Times New Roman" w:hAnsi="Times New Roman"/>
                <w:color w:val="000000"/>
                <w:sz w:val="22"/>
                <w:szCs w:val="22"/>
              </w:rPr>
            </w:pPr>
          </w:p>
        </w:tc>
      </w:tr>
    </w:tbl>
    <w:p w:rsidR="009D0842" w:rsidRDefault="009D0842" w:rsidP="00E44A7A">
      <w:pPr>
        <w:jc w:val="center"/>
        <w:rPr>
          <w:rFonts w:asciiTheme="minorHAnsi" w:hAnsiTheme="minorHAnsi"/>
        </w:rPr>
      </w:pPr>
    </w:p>
    <w:p w:rsidR="00E44A7A" w:rsidRPr="00F234B3" w:rsidRDefault="00E44A7A" w:rsidP="00E44A7A">
      <w:pPr>
        <w:jc w:val="center"/>
        <w:rPr>
          <w:rFonts w:ascii="Times New Roman" w:hAnsi="Times New Roman"/>
          <w:i/>
          <w:sz w:val="24"/>
          <w:szCs w:val="24"/>
        </w:rPr>
      </w:pPr>
      <w:r w:rsidRPr="00F234B3">
        <w:rPr>
          <w:rFonts w:ascii="Times New Roman" w:hAnsi="Times New Roman"/>
          <w:i/>
          <w:sz w:val="24"/>
          <w:szCs w:val="24"/>
        </w:rPr>
        <w:t>II. Незмінювані умови договору</w:t>
      </w:r>
      <w:bookmarkStart w:id="0" w:name="_GoBack"/>
      <w:bookmarkEnd w:id="0"/>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Предмет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 Майно передається в оренду для використання згідно з пунктом 7 Умов.</w:t>
      </w:r>
    </w:p>
    <w:p w:rsidR="00E44A7A" w:rsidRPr="00C86D0A" w:rsidRDefault="00E44A7A" w:rsidP="00F234B3">
      <w:pPr>
        <w:pStyle w:val="a3"/>
        <w:ind w:firstLine="0"/>
        <w:jc w:val="center"/>
        <w:rPr>
          <w:rFonts w:ascii="Times New Roman" w:hAnsi="Times New Roman"/>
          <w:sz w:val="24"/>
          <w:szCs w:val="24"/>
        </w:rPr>
      </w:pPr>
      <w:r w:rsidRPr="00C86D0A">
        <w:rPr>
          <w:rFonts w:ascii="Times New Roman" w:hAnsi="Times New Roman"/>
          <w:sz w:val="24"/>
          <w:szCs w:val="24"/>
        </w:rPr>
        <w:t>Умови передачі орендованого Майна Орендарю</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2.2. Передача Майна в оренду здійснюється за його страховою вартістю, визначеною у пункті 6.2 Умов.</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Орендна плата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86D0A">
        <w:rPr>
          <w:rFonts w:ascii="Times New Roman" w:hAnsi="Times New Roman"/>
          <w:sz w:val="24"/>
          <w:szCs w:val="24"/>
        </w:rPr>
        <w:t>внутрішньобудинкових</w:t>
      </w:r>
      <w:proofErr w:type="spellEnd"/>
      <w:r w:rsidRPr="00C86D0A">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3.3. Орендар сплачує орендну плату до державного бюджету та Балансоутримувачу у співвідношенн</w:t>
      </w:r>
      <w:r w:rsidR="003F33A4">
        <w:rPr>
          <w:rFonts w:ascii="Times New Roman" w:hAnsi="Times New Roman"/>
          <w:sz w:val="24"/>
          <w:szCs w:val="24"/>
        </w:rPr>
        <w:t>і, визначеному у пункті 16 Умов</w:t>
      </w:r>
      <w:r w:rsidRPr="00C86D0A">
        <w:rPr>
          <w:rFonts w:ascii="Times New Roman" w:hAnsi="Times New Roman"/>
          <w:sz w:val="24"/>
          <w:szCs w:val="24"/>
        </w:rPr>
        <w:t xml:space="preserve"> щомісяця: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до 15 числа поточного місяця оренди — для орендарів, які отримали майно в оренду за результатами аукціону</w:t>
      </w:r>
      <w:r w:rsidR="00AE3005" w:rsidRPr="00C86D0A">
        <w:rPr>
          <w:rFonts w:ascii="Times New Roman" w:hAnsi="Times New Roman"/>
          <w:sz w:val="24"/>
          <w:szCs w:val="24"/>
        </w:rPr>
        <w:t>.</w:t>
      </w:r>
      <w:r w:rsidRPr="00C86D0A">
        <w:rPr>
          <w:rFonts w:ascii="Times New Roman" w:hAnsi="Times New Roman"/>
          <w:sz w:val="24"/>
          <w:szCs w:val="24"/>
        </w:rPr>
        <w:t xml:space="preserve">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E44A7A" w:rsidRPr="00C86D0A" w:rsidRDefault="00E44A7A" w:rsidP="00E44A7A">
      <w:pPr>
        <w:pStyle w:val="a3"/>
        <w:jc w:val="both"/>
        <w:rPr>
          <w:rFonts w:ascii="Times New Roman" w:hAnsi="Times New Roman"/>
          <w:sz w:val="24"/>
          <w:szCs w:val="24"/>
        </w:rPr>
      </w:pPr>
      <w:r w:rsidRPr="00A4489C">
        <w:rPr>
          <w:rFonts w:ascii="Times New Roman" w:hAnsi="Times New Roman"/>
          <w:sz w:val="24"/>
          <w:szCs w:val="24"/>
        </w:rPr>
        <w:t xml:space="preserve">3.6. </w:t>
      </w:r>
      <w:r w:rsidR="003F33A4" w:rsidRPr="00A4489C">
        <w:rPr>
          <w:rFonts w:ascii="Times New Roman" w:hAnsi="Times New Roman"/>
          <w:sz w:val="24"/>
          <w:szCs w:val="24"/>
        </w:rPr>
        <w:t>П</w:t>
      </w:r>
      <w:r w:rsidRPr="00A4489C">
        <w:rPr>
          <w:rFonts w:ascii="Times New Roman" w:hAnsi="Times New Roman"/>
          <w:sz w:val="24"/>
          <w:szCs w:val="24"/>
        </w:rPr>
        <w:t>ідставою для сплати авансового внес</w:t>
      </w:r>
      <w:r w:rsidR="003F33A4" w:rsidRPr="00A4489C">
        <w:rPr>
          <w:rFonts w:ascii="Times New Roman" w:hAnsi="Times New Roman"/>
          <w:sz w:val="24"/>
          <w:szCs w:val="24"/>
        </w:rPr>
        <w:t>ку</w:t>
      </w:r>
      <w:r w:rsidRPr="00A4489C">
        <w:rPr>
          <w:rFonts w:ascii="Times New Roman" w:hAnsi="Times New Roman"/>
          <w:sz w:val="24"/>
          <w:szCs w:val="24"/>
        </w:rPr>
        <w:t xml:space="preserve"> з орендної плати є протокол про результати електронного аукціону.</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w:t>
      </w:r>
      <w:r w:rsidR="00AE3005" w:rsidRPr="00C86D0A">
        <w:rPr>
          <w:rFonts w:ascii="Times New Roman" w:hAnsi="Times New Roman"/>
          <w:sz w:val="24"/>
          <w:szCs w:val="24"/>
        </w:rPr>
        <w:t>7</w:t>
      </w:r>
      <w:r w:rsidRPr="00C86D0A">
        <w:rPr>
          <w:rFonts w:ascii="Times New Roman" w:hAnsi="Times New Roman"/>
          <w:sz w:val="24"/>
          <w:szCs w:val="24"/>
        </w:rPr>
        <w:t>.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w:t>
      </w:r>
      <w:r w:rsidR="00AE3005" w:rsidRPr="00C86D0A">
        <w:rPr>
          <w:rFonts w:ascii="Times New Roman" w:hAnsi="Times New Roman"/>
          <w:sz w:val="24"/>
          <w:szCs w:val="24"/>
        </w:rPr>
        <w:t>8</w:t>
      </w:r>
      <w:r w:rsidRPr="00C86D0A">
        <w:rPr>
          <w:rFonts w:ascii="Times New Roman" w:hAnsi="Times New Roman"/>
          <w:sz w:val="24"/>
          <w:szCs w:val="24"/>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w:t>
      </w:r>
      <w:r w:rsidR="00AE3005" w:rsidRPr="00C86D0A">
        <w:rPr>
          <w:rFonts w:ascii="Times New Roman" w:hAnsi="Times New Roman"/>
          <w:sz w:val="24"/>
          <w:szCs w:val="24"/>
        </w:rPr>
        <w:t>9</w:t>
      </w:r>
      <w:r w:rsidRPr="00C86D0A">
        <w:rPr>
          <w:rFonts w:ascii="Times New Roman" w:hAnsi="Times New Roman"/>
          <w:sz w:val="24"/>
          <w:szCs w:val="24"/>
        </w:rPr>
        <w:t>.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3.1</w:t>
      </w:r>
      <w:r w:rsidR="00AE3005" w:rsidRPr="00C86D0A">
        <w:rPr>
          <w:rFonts w:ascii="Times New Roman" w:hAnsi="Times New Roman"/>
          <w:sz w:val="24"/>
          <w:szCs w:val="24"/>
        </w:rPr>
        <w:t>0</w:t>
      </w:r>
      <w:r w:rsidRPr="00C86D0A">
        <w:rPr>
          <w:rFonts w:ascii="Times New Roman" w:hAnsi="Times New Roman"/>
          <w:sz w:val="24"/>
          <w:szCs w:val="24"/>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3.1</w:t>
      </w:r>
      <w:r w:rsidR="00AE3005" w:rsidRPr="00C86D0A">
        <w:rPr>
          <w:rFonts w:ascii="Times New Roman" w:hAnsi="Times New Roman"/>
          <w:sz w:val="24"/>
          <w:szCs w:val="24"/>
        </w:rPr>
        <w:t>1</w:t>
      </w:r>
      <w:r w:rsidRPr="00C86D0A">
        <w:rPr>
          <w:rFonts w:ascii="Times New Roman" w:hAnsi="Times New Roman"/>
          <w:sz w:val="24"/>
          <w:szCs w:val="24"/>
        </w:rPr>
        <w:t xml:space="preserve">. Орендар </w:t>
      </w:r>
      <w:r w:rsidR="00AE3005" w:rsidRPr="00C86D0A">
        <w:rPr>
          <w:rFonts w:ascii="Times New Roman" w:hAnsi="Times New Roman"/>
          <w:sz w:val="24"/>
          <w:szCs w:val="24"/>
        </w:rPr>
        <w:t xml:space="preserve"> </w:t>
      </w:r>
      <w:r w:rsidRPr="00C86D0A">
        <w:rPr>
          <w:rFonts w:ascii="Times New Roman" w:hAnsi="Times New Roman"/>
          <w:sz w:val="24"/>
          <w:szCs w:val="24"/>
        </w:rPr>
        <w:t>зобов’язаний на вимогу Орендодавця проводити звіряння взаєморозрахунків за орендними платежами і оформляти акти звіряння.</w:t>
      </w:r>
    </w:p>
    <w:p w:rsidR="00E44A7A" w:rsidRPr="00C86D0A" w:rsidRDefault="00E44A7A" w:rsidP="00E44A7A">
      <w:pPr>
        <w:pStyle w:val="a3"/>
        <w:spacing w:line="233" w:lineRule="auto"/>
        <w:ind w:firstLine="0"/>
        <w:jc w:val="center"/>
        <w:rPr>
          <w:rFonts w:ascii="Times New Roman" w:hAnsi="Times New Roman"/>
          <w:sz w:val="24"/>
          <w:szCs w:val="24"/>
        </w:rPr>
      </w:pPr>
      <w:r w:rsidRPr="00C86D0A">
        <w:rPr>
          <w:rFonts w:ascii="Times New Roman" w:hAnsi="Times New Roman"/>
          <w:sz w:val="24"/>
          <w:szCs w:val="24"/>
        </w:rPr>
        <w:t>Повернення Майна з оренди і забезпечувальний депозит</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4.1. У разі припинення договору Орендар зобов’язаний:</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C86D0A">
        <w:rPr>
          <w:rFonts w:ascii="Times New Roman" w:hAnsi="Times New Roman"/>
          <w:sz w:val="24"/>
          <w:szCs w:val="24"/>
          <w:lang w:val="ru-RU"/>
        </w:rPr>
        <w:t>—</w:t>
      </w:r>
      <w:r w:rsidRPr="00C86D0A">
        <w:rPr>
          <w:rFonts w:ascii="Times New Roman" w:hAnsi="Times New Roman"/>
          <w:sz w:val="24"/>
          <w:szCs w:val="24"/>
        </w:rPr>
        <w:t xml:space="preserve"> то разом із такими поліпшеннями/капітальним ремонтом;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w:t>
      </w:r>
      <w:r w:rsidRPr="00C86D0A">
        <w:rPr>
          <w:rFonts w:ascii="Times New Roman" w:hAnsi="Times New Roman"/>
          <w:sz w:val="24"/>
          <w:szCs w:val="24"/>
        </w:rPr>
        <w:lastRenderedPageBreak/>
        <w:t>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Орендар зобов’язаний: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звільнити Майно одночасно із поверненням підписаних Орендарем актів.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першу чергу погашаються зобов’язання Орендаря із сплати пені (пункт 3.</w:t>
      </w:r>
      <w:r w:rsidR="005F4E4F">
        <w:rPr>
          <w:rFonts w:ascii="Times New Roman" w:hAnsi="Times New Roman"/>
          <w:sz w:val="24"/>
          <w:szCs w:val="24"/>
        </w:rPr>
        <w:t>8.</w:t>
      </w:r>
      <w:r w:rsidRPr="00C86D0A">
        <w:rPr>
          <w:rFonts w:ascii="Times New Roman" w:hAnsi="Times New Roman"/>
          <w:sz w:val="24"/>
          <w:szCs w:val="24"/>
        </w:rPr>
        <w:t xml:space="preserve"> цього договору) (у такому разі відповідна суму забезпечувального депозиту розподіляється між державним бюджетом і Балансоутримувачем);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другу чергу погашаються зобов’язання Орендаря із сплати неустойки (пункт 4.4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Поліпшення і ремонт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5.1. Орендар має право: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Режим використання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6.3. Орендар зобов’язаний:</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C86D0A">
        <w:rPr>
          <w:rFonts w:ascii="Times New Roman" w:hAnsi="Times New Roman"/>
          <w:sz w:val="24"/>
          <w:szCs w:val="24"/>
          <w:lang w:val="ru-RU"/>
        </w:rPr>
        <w:t>—</w:t>
      </w:r>
      <w:r w:rsidRPr="00C86D0A">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підписати і повернути Балансоутримувачу примірник договору; або</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141CC4" w:rsidRPr="00141CC4" w:rsidRDefault="00141CC4" w:rsidP="00141CC4">
      <w:pPr>
        <w:pStyle w:val="a3"/>
        <w:jc w:val="both"/>
        <w:rPr>
          <w:rFonts w:ascii="Times New Roman" w:hAnsi="Times New Roman"/>
          <w:sz w:val="24"/>
          <w:szCs w:val="24"/>
        </w:rPr>
      </w:pPr>
      <w:bookmarkStart w:id="1" w:name="_heading=h.1fob9te"/>
      <w:bookmarkEnd w:id="1"/>
      <w:r w:rsidRPr="00141CC4">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lastRenderedPageBreak/>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E44A7A" w:rsidRPr="00C86D0A" w:rsidRDefault="00E44A7A" w:rsidP="00E44A7A">
      <w:pPr>
        <w:pStyle w:val="a3"/>
        <w:jc w:val="center"/>
        <w:rPr>
          <w:rFonts w:ascii="Times New Roman" w:hAnsi="Times New Roman"/>
          <w:sz w:val="24"/>
          <w:szCs w:val="24"/>
        </w:rPr>
      </w:pPr>
      <w:r w:rsidRPr="00C86D0A">
        <w:rPr>
          <w:rFonts w:ascii="Times New Roman" w:hAnsi="Times New Roman"/>
          <w:sz w:val="24"/>
          <w:szCs w:val="24"/>
        </w:rPr>
        <w:t>Страхування об’єкта оренди, відшкодування витрат на оцінку Майна та укладення охоронного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7.1. Орендар зобов’язаний:</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протягом 10 календарних днів з дня укладення цього договору застрахувати Майно на суму його ст</w:t>
      </w:r>
      <w:r w:rsidR="005F4E4F">
        <w:rPr>
          <w:rFonts w:ascii="Times New Roman" w:hAnsi="Times New Roman"/>
          <w:sz w:val="24"/>
          <w:szCs w:val="24"/>
        </w:rPr>
        <w:t xml:space="preserve">рахової вартості, визначеної у </w:t>
      </w:r>
      <w:r w:rsidRPr="00C86D0A">
        <w:rPr>
          <w:rFonts w:ascii="Times New Roman" w:hAnsi="Times New Roman"/>
          <w:sz w:val="24"/>
          <w:szCs w:val="24"/>
        </w:rP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206263" w:rsidRDefault="00E44A7A" w:rsidP="00A21E4C">
      <w:pPr>
        <w:pStyle w:val="a3"/>
        <w:tabs>
          <w:tab w:val="right" w:pos="9354"/>
        </w:tabs>
        <w:jc w:val="both"/>
        <w:rPr>
          <w:rFonts w:ascii="Times New Roman" w:hAnsi="Times New Roman"/>
          <w:sz w:val="24"/>
          <w:szCs w:val="24"/>
        </w:rPr>
      </w:pPr>
      <w:r w:rsidRPr="00C86D0A">
        <w:rPr>
          <w:rFonts w:ascii="Times New Roman" w:hAnsi="Times New Roman"/>
          <w:sz w:val="24"/>
          <w:szCs w:val="24"/>
        </w:rPr>
        <w:t>Оплата послуг страховика здійснюється за рахунок Орендаря (страхувальника).</w:t>
      </w:r>
    </w:p>
    <w:p w:rsidR="00E44A7A" w:rsidRPr="00C86D0A" w:rsidRDefault="00E44A7A" w:rsidP="00E44A7A">
      <w:pPr>
        <w:pStyle w:val="a3"/>
        <w:ind w:firstLine="0"/>
        <w:jc w:val="center"/>
        <w:rPr>
          <w:rFonts w:ascii="Times New Roman" w:hAnsi="Times New Roman"/>
          <w:sz w:val="24"/>
          <w:szCs w:val="24"/>
        </w:rPr>
      </w:pPr>
      <w:r w:rsidRPr="006F1DDD">
        <w:rPr>
          <w:rFonts w:ascii="Times New Roman" w:hAnsi="Times New Roman"/>
          <w:sz w:val="24"/>
          <w:szCs w:val="24"/>
        </w:rPr>
        <w:t>Суборенда</w:t>
      </w:r>
    </w:p>
    <w:p w:rsidR="006F1DDD" w:rsidRPr="006F1DDD" w:rsidRDefault="00E44A7A" w:rsidP="004B6CFB">
      <w:pPr>
        <w:pStyle w:val="a3"/>
        <w:jc w:val="both"/>
        <w:rPr>
          <w:rFonts w:ascii="Times New Roman" w:hAnsi="Times New Roman"/>
          <w:sz w:val="24"/>
          <w:szCs w:val="24"/>
        </w:rPr>
      </w:pPr>
      <w:r w:rsidRPr="00FB4DAD">
        <w:rPr>
          <w:rFonts w:ascii="Times New Roman" w:hAnsi="Times New Roman"/>
          <w:sz w:val="24"/>
          <w:szCs w:val="24"/>
        </w:rPr>
        <w:t xml:space="preserve">8.1. </w:t>
      </w:r>
      <w:r w:rsidR="00637223" w:rsidRPr="00FB4DAD">
        <w:rPr>
          <w:rFonts w:ascii="Times New Roman" w:hAnsi="Times New Roman"/>
          <w:sz w:val="24"/>
          <w:szCs w:val="24"/>
        </w:rPr>
        <w:t xml:space="preserve">Орендар </w:t>
      </w:r>
      <w:r w:rsidR="004B6CFB" w:rsidRPr="00FB4DAD">
        <w:rPr>
          <w:rFonts w:ascii="Times New Roman" w:hAnsi="Times New Roman"/>
          <w:sz w:val="24"/>
          <w:szCs w:val="24"/>
        </w:rPr>
        <w:t>не має права передавати Майно в суборенду.</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Запевнення сторін</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9.1. Балансоутримувач і Орендодавець запевняють Орендаря, що: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w:t>
      </w:r>
      <w:r w:rsidR="006766FC" w:rsidRPr="00C86D0A">
        <w:rPr>
          <w:rFonts w:ascii="Times New Roman" w:hAnsi="Times New Roman"/>
          <w:sz w:val="24"/>
          <w:szCs w:val="24"/>
        </w:rPr>
        <w:t>2</w:t>
      </w:r>
      <w:r w:rsidRPr="00C86D0A">
        <w:rPr>
          <w:rFonts w:ascii="Times New Roman" w:hAnsi="Times New Roman"/>
          <w:sz w:val="24"/>
          <w:szCs w:val="24"/>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w:t>
      </w:r>
      <w:r w:rsidR="007D3AD2" w:rsidRPr="00C86D0A">
        <w:rPr>
          <w:rFonts w:ascii="Times New Roman" w:hAnsi="Times New Roman"/>
          <w:sz w:val="24"/>
          <w:szCs w:val="24"/>
        </w:rPr>
        <w:t>3</w:t>
      </w:r>
      <w:r w:rsidRPr="00C86D0A">
        <w:rPr>
          <w:rFonts w:ascii="Times New Roman" w:hAnsi="Times New Roman"/>
          <w:sz w:val="24"/>
          <w:szCs w:val="24"/>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w:t>
      </w:r>
      <w:r w:rsidR="007D3AD2" w:rsidRPr="00C86D0A">
        <w:rPr>
          <w:rFonts w:ascii="Times New Roman" w:hAnsi="Times New Roman"/>
          <w:sz w:val="24"/>
          <w:szCs w:val="24"/>
        </w:rPr>
        <w:t>4</w:t>
      </w:r>
      <w:r w:rsidRPr="00C86D0A">
        <w:rPr>
          <w:rFonts w:ascii="Times New Roman" w:hAnsi="Times New Roman"/>
          <w:sz w:val="24"/>
          <w:szCs w:val="24"/>
        </w:rPr>
        <w:t>. Одночасно або до укладення цього договору Орендар повністю сплатив забезпечувальний депозит в розмірі, визначеному у пункті 11 Умов.</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Додаткові умови оренди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10.1. Орендар зобов’язаний виконувати обов’язки, покладені на нього рішенням </w:t>
      </w:r>
      <w:r w:rsidR="007D3AD2" w:rsidRPr="00C86D0A">
        <w:rPr>
          <w:rFonts w:ascii="Times New Roman" w:hAnsi="Times New Roman"/>
          <w:sz w:val="24"/>
          <w:szCs w:val="24"/>
        </w:rPr>
        <w:t>Орендодавця</w:t>
      </w:r>
      <w:r w:rsidRPr="00C86D0A">
        <w:rPr>
          <w:rFonts w:ascii="Times New Roman" w:hAnsi="Times New Roman"/>
          <w:sz w:val="24"/>
          <w:szCs w:val="24"/>
        </w:rPr>
        <w:t xml:space="preserve">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(пункт 4.2 Умов).</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Відповідальність і вирішення спорів за договором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E44A7A" w:rsidRPr="00C86D0A" w:rsidRDefault="00E44A7A" w:rsidP="00E44A7A">
      <w:pPr>
        <w:pStyle w:val="a3"/>
        <w:jc w:val="center"/>
        <w:rPr>
          <w:rFonts w:ascii="Times New Roman" w:hAnsi="Times New Roman"/>
          <w:sz w:val="24"/>
          <w:szCs w:val="24"/>
        </w:rPr>
      </w:pPr>
      <w:r w:rsidRPr="00C86D0A">
        <w:rPr>
          <w:rFonts w:ascii="Times New Roman" w:hAnsi="Times New Roman"/>
          <w:sz w:val="24"/>
          <w:szCs w:val="24"/>
        </w:rPr>
        <w:t>Строк чинності, умови зміни та припинення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E44A7A" w:rsidRPr="00C86D0A" w:rsidRDefault="00E44A7A" w:rsidP="00E44A7A">
      <w:pPr>
        <w:pStyle w:val="a3"/>
        <w:jc w:val="both"/>
        <w:rPr>
          <w:rFonts w:ascii="Times New Roman" w:hAnsi="Times New Roman"/>
          <w:sz w:val="24"/>
          <w:szCs w:val="24"/>
        </w:rPr>
      </w:pPr>
      <w:r w:rsidRPr="00DF6FBD">
        <w:rPr>
          <w:rFonts w:ascii="Times New Roman" w:hAnsi="Times New Roman"/>
          <w:sz w:val="24"/>
          <w:szCs w:val="24"/>
        </w:rPr>
        <w:t xml:space="preserve">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w:t>
      </w:r>
      <w:r w:rsidR="009C5881" w:rsidRPr="00DF6FBD">
        <w:rPr>
          <w:rFonts w:ascii="Times New Roman" w:hAnsi="Times New Roman"/>
          <w:sz w:val="24"/>
          <w:szCs w:val="24"/>
        </w:rPr>
        <w:t>років або менше</w:t>
      </w:r>
      <w:r w:rsidR="00C86D0A" w:rsidRPr="00DF6FBD">
        <w:rPr>
          <w:rFonts w:ascii="Times New Roman" w:hAnsi="Times New Roman"/>
          <w:sz w:val="24"/>
          <w:szCs w:val="24"/>
        </w:rPr>
        <w:t>.</w:t>
      </w:r>
      <w:r w:rsidRPr="00C86D0A">
        <w:rPr>
          <w:rFonts w:ascii="Times New Roman" w:hAnsi="Times New Roman"/>
          <w:sz w:val="24"/>
          <w:szCs w:val="24"/>
        </w:rPr>
        <w:t xml:space="preserve"> </w:t>
      </w:r>
    </w:p>
    <w:p w:rsidR="00E44A7A" w:rsidRDefault="00E44A7A" w:rsidP="00E44A7A">
      <w:pPr>
        <w:pStyle w:val="a3"/>
        <w:jc w:val="both"/>
        <w:rPr>
          <w:rFonts w:ascii="Times New Roman" w:hAnsi="Times New Roman"/>
          <w:sz w:val="24"/>
          <w:szCs w:val="24"/>
        </w:rPr>
      </w:pPr>
      <w:r w:rsidRPr="00C86D0A">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B5596D" w:rsidRPr="00B5596D" w:rsidRDefault="00B5596D" w:rsidP="00E44A7A">
      <w:pPr>
        <w:pStyle w:val="a3"/>
        <w:jc w:val="both"/>
        <w:rPr>
          <w:rFonts w:ascii="Times New Roman" w:hAnsi="Times New Roman"/>
          <w:sz w:val="24"/>
          <w:szCs w:val="24"/>
        </w:rPr>
      </w:pPr>
      <w:r w:rsidRPr="00A4489C">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E44A7A" w:rsidRPr="00C86D0A" w:rsidRDefault="00E44A7A" w:rsidP="00E44A7A">
      <w:pPr>
        <w:pStyle w:val="a3"/>
        <w:jc w:val="both"/>
        <w:rPr>
          <w:rFonts w:ascii="Times New Roman" w:hAnsi="Times New Roman"/>
          <w:sz w:val="24"/>
          <w:szCs w:val="24"/>
        </w:rPr>
      </w:pPr>
      <w:r w:rsidRPr="00E91532">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 Договір припиняється: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12.6.1 з підстав, передбачених частиною першою статті 24 Закону, і при цьому:</w:t>
      </w:r>
    </w:p>
    <w:p w:rsidR="00E44A7A" w:rsidRPr="00D16DC8" w:rsidRDefault="00E44A7A" w:rsidP="00E44A7A">
      <w:pPr>
        <w:pStyle w:val="a3"/>
        <w:jc w:val="both"/>
        <w:rPr>
          <w:rFonts w:ascii="Times New Roman" w:hAnsi="Times New Roman"/>
          <w:sz w:val="24"/>
          <w:szCs w:val="24"/>
        </w:rPr>
      </w:pPr>
      <w:r w:rsidRPr="00D16DC8">
        <w:rPr>
          <w:rFonts w:ascii="Times New Roman" w:hAnsi="Times New Roman"/>
          <w:sz w:val="24"/>
          <w:szCs w:val="24"/>
        </w:rPr>
        <w:lastRenderedPageBreak/>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E44A7A" w:rsidRDefault="00E44A7A" w:rsidP="00E44A7A">
      <w:pPr>
        <w:ind w:firstLine="567"/>
        <w:jc w:val="both"/>
        <w:rPr>
          <w:rFonts w:ascii="Times New Roman" w:hAnsi="Times New Roman"/>
          <w:sz w:val="24"/>
          <w:szCs w:val="24"/>
        </w:rPr>
      </w:pPr>
      <w:r w:rsidRPr="00D16DC8">
        <w:rPr>
          <w:rFonts w:ascii="Times New Roman" w:hAnsi="Times New Roman"/>
          <w:sz w:val="24"/>
          <w:szCs w:val="24"/>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r w:rsidR="00D93D56" w:rsidRPr="00D16DC8">
        <w:rPr>
          <w:rFonts w:ascii="Times New Roman" w:hAnsi="Times New Roman"/>
          <w:sz w:val="24"/>
          <w:szCs w:val="24"/>
        </w:rPr>
        <w:t>.</w:t>
      </w:r>
    </w:p>
    <w:p w:rsidR="00D16DC8" w:rsidRPr="00D16DC8" w:rsidRDefault="00D16DC8" w:rsidP="00D16DC8">
      <w:pPr>
        <w:pStyle w:val="a3"/>
        <w:spacing w:before="0"/>
        <w:jc w:val="both"/>
        <w:rPr>
          <w:rFonts w:ascii="Times New Roman" w:hAnsi="Times New Roman"/>
          <w:sz w:val="24"/>
          <w:szCs w:val="24"/>
        </w:rPr>
      </w:pPr>
      <w:r w:rsidRPr="00DF6FBD">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DF6FBD">
        <w:rPr>
          <w:rFonts w:ascii="Times New Roman" w:hAnsi="Times New Roman"/>
          <w:sz w:val="24"/>
          <w:szCs w:val="24"/>
          <w:lang w:val="en-US"/>
        </w:rPr>
        <w:t> </w:t>
      </w:r>
      <w:r w:rsidRPr="00DF6FBD">
        <w:rPr>
          <w:rFonts w:ascii="Times New Roman" w:hAnsi="Times New Roman"/>
          <w:sz w:val="24"/>
          <w:szCs w:val="24"/>
        </w:rPr>
        <w:t>— на підставі протоколу аукціону (рішення Орендодавця не вимагається);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w:t>
      </w:r>
      <w:r w:rsidR="00C86D0A">
        <w:rPr>
          <w:rFonts w:ascii="Times New Roman" w:hAnsi="Times New Roman"/>
          <w:sz w:val="24"/>
          <w:szCs w:val="24"/>
        </w:rPr>
        <w:t>.</w:t>
      </w:r>
    </w:p>
    <w:p w:rsidR="00E44A7A" w:rsidRPr="00C86D0A" w:rsidRDefault="00E44A7A" w:rsidP="00C86D0A">
      <w:pPr>
        <w:pStyle w:val="a3"/>
        <w:jc w:val="both"/>
        <w:rPr>
          <w:rFonts w:ascii="Times New Roman" w:hAnsi="Times New Roman"/>
          <w:sz w:val="24"/>
          <w:szCs w:val="24"/>
        </w:rPr>
      </w:pPr>
      <w:r w:rsidRPr="00C86D0A">
        <w:rPr>
          <w:rFonts w:ascii="Times New Roman" w:hAnsi="Times New Roman"/>
          <w:sz w:val="24"/>
          <w:szCs w:val="24"/>
        </w:rPr>
        <w:t xml:space="preserve">Договір вважається припиненим з цієї підстави в односторонньому порядку на </w:t>
      </w:r>
      <w:r w:rsidR="00C86D0A">
        <w:rPr>
          <w:rFonts w:ascii="Times New Roman" w:hAnsi="Times New Roman"/>
          <w:sz w:val="24"/>
          <w:szCs w:val="24"/>
        </w:rPr>
        <w:br/>
      </w:r>
      <w:r w:rsidRPr="00C86D0A">
        <w:rPr>
          <w:rFonts w:ascii="Times New Roman" w:hAnsi="Times New Roman"/>
          <w:sz w:val="24"/>
          <w:szCs w:val="24"/>
        </w:rPr>
        <w:t>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такому разі договір вважається припиненим: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 дати набрання законної сили рішенням суду про відмову у позові Орендаря; або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r w:rsidR="003C7D25" w:rsidRPr="00C86D0A">
        <w:rPr>
          <w:rFonts w:ascii="Times New Roman" w:hAnsi="Times New Roman"/>
          <w:sz w:val="24"/>
          <w:szCs w:val="24"/>
        </w:rPr>
        <w:t>.</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w:t>
      </w:r>
      <w:r w:rsidR="003C7D25" w:rsidRPr="00C86D0A">
        <w:rPr>
          <w:rFonts w:ascii="Times New Roman" w:hAnsi="Times New Roman"/>
          <w:sz w:val="24"/>
          <w:szCs w:val="24"/>
        </w:rPr>
        <w:t>ого пункту 12.10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12.7. Договір може бути достроково припинений на вимогу Орендодавця, якщо Орендар:</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E44A7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12.7.2. використовує Майно за </w:t>
      </w:r>
      <w:r w:rsidR="00A4489C">
        <w:rPr>
          <w:rFonts w:ascii="Times New Roman" w:hAnsi="Times New Roman"/>
          <w:sz w:val="24"/>
          <w:szCs w:val="24"/>
        </w:rPr>
        <w:t xml:space="preserve">забороненим </w:t>
      </w:r>
      <w:r w:rsidRPr="00C86D0A">
        <w:rPr>
          <w:rFonts w:ascii="Times New Roman" w:hAnsi="Times New Roman"/>
          <w:sz w:val="24"/>
          <w:szCs w:val="24"/>
        </w:rPr>
        <w:t>цільовим призначенням, визначеним у пункт</w:t>
      </w:r>
      <w:r w:rsidR="009F6D5B" w:rsidRPr="00C86D0A">
        <w:rPr>
          <w:rFonts w:ascii="Times New Roman" w:hAnsi="Times New Roman"/>
          <w:sz w:val="24"/>
          <w:szCs w:val="24"/>
        </w:rPr>
        <w:t>і</w:t>
      </w:r>
      <w:r w:rsidRPr="00C86D0A">
        <w:rPr>
          <w:rFonts w:ascii="Times New Roman" w:hAnsi="Times New Roman"/>
          <w:sz w:val="24"/>
          <w:szCs w:val="24"/>
        </w:rPr>
        <w:t xml:space="preserve"> 7.1 Умов;</w:t>
      </w:r>
    </w:p>
    <w:p w:rsidR="00E44A7A" w:rsidRPr="000A26CC" w:rsidRDefault="00E44A7A" w:rsidP="00E44A7A">
      <w:pPr>
        <w:pStyle w:val="a3"/>
        <w:jc w:val="both"/>
        <w:rPr>
          <w:rFonts w:ascii="Times New Roman" w:hAnsi="Times New Roman"/>
          <w:sz w:val="24"/>
          <w:szCs w:val="24"/>
        </w:rPr>
      </w:pPr>
      <w:r w:rsidRPr="000A26CC">
        <w:rPr>
          <w:rFonts w:ascii="Times New Roman" w:hAnsi="Times New Roman"/>
          <w:sz w:val="24"/>
          <w:szCs w:val="24"/>
        </w:rPr>
        <w:t>12.7.3. передав Майно, його час</w:t>
      </w:r>
      <w:r w:rsidR="005D777A" w:rsidRPr="000A26CC">
        <w:rPr>
          <w:rFonts w:ascii="Times New Roman" w:hAnsi="Times New Roman"/>
          <w:sz w:val="24"/>
          <w:szCs w:val="24"/>
        </w:rPr>
        <w:t>тину у користування іншій особі;</w:t>
      </w:r>
    </w:p>
    <w:p w:rsidR="00A4489C" w:rsidRPr="00A4489C" w:rsidRDefault="00A4489C" w:rsidP="00A4489C">
      <w:pPr>
        <w:pStyle w:val="a3"/>
        <w:jc w:val="both"/>
        <w:rPr>
          <w:rFonts w:ascii="Times New Roman" w:hAnsi="Times New Roman"/>
          <w:sz w:val="24"/>
          <w:szCs w:val="24"/>
        </w:rPr>
      </w:pPr>
      <w:r w:rsidRPr="000A26CC">
        <w:rPr>
          <w:rFonts w:ascii="Times New Roman" w:hAnsi="Times New Roman"/>
          <w:sz w:val="24"/>
          <w:szCs w:val="24"/>
        </w:rPr>
        <w:t>12.7.4</w:t>
      </w:r>
      <w:r w:rsidR="005D777A" w:rsidRPr="000A26CC">
        <w:rPr>
          <w:rFonts w:ascii="Times New Roman" w:hAnsi="Times New Roman"/>
          <w:sz w:val="24"/>
          <w:szCs w:val="24"/>
        </w:rPr>
        <w:t>. уклав договір суборенди;</w:t>
      </w:r>
    </w:p>
    <w:p w:rsidR="00E44A7A" w:rsidRPr="00C86D0A" w:rsidRDefault="00E44A7A" w:rsidP="00D048F4">
      <w:pPr>
        <w:pStyle w:val="a3"/>
        <w:jc w:val="both"/>
        <w:rPr>
          <w:rFonts w:ascii="Times New Roman" w:hAnsi="Times New Roman"/>
          <w:sz w:val="24"/>
          <w:szCs w:val="24"/>
        </w:rPr>
      </w:pPr>
      <w:r w:rsidRPr="00C86D0A">
        <w:rPr>
          <w:rFonts w:ascii="Times New Roman" w:hAnsi="Times New Roman"/>
          <w:sz w:val="24"/>
          <w:szCs w:val="24"/>
        </w:rPr>
        <w:t>12.7.</w:t>
      </w:r>
      <w:r w:rsidR="00A4489C">
        <w:rPr>
          <w:rFonts w:ascii="Times New Roman" w:hAnsi="Times New Roman"/>
          <w:sz w:val="24"/>
          <w:szCs w:val="24"/>
        </w:rPr>
        <w:t>5</w:t>
      </w:r>
      <w:r w:rsidR="00D048F4">
        <w:rPr>
          <w:rFonts w:ascii="Times New Roman" w:hAnsi="Times New Roman"/>
          <w:sz w:val="24"/>
          <w:szCs w:val="24"/>
        </w:rPr>
        <w:t xml:space="preserve">. </w:t>
      </w:r>
      <w:r w:rsidRPr="00C86D0A">
        <w:rPr>
          <w:rFonts w:ascii="Times New Roman" w:hAnsi="Times New Roman"/>
          <w:sz w:val="24"/>
          <w:szCs w:val="24"/>
        </w:rPr>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12.7.</w:t>
      </w:r>
      <w:r w:rsidR="00A4489C">
        <w:rPr>
          <w:rFonts w:ascii="Times New Roman" w:hAnsi="Times New Roman"/>
          <w:sz w:val="24"/>
          <w:szCs w:val="24"/>
        </w:rPr>
        <w:t>6</w:t>
      </w:r>
      <w:r w:rsidRPr="00C86D0A">
        <w:rPr>
          <w:rFonts w:ascii="Times New Roman" w:hAnsi="Times New Roman"/>
          <w:sz w:val="24"/>
          <w:szCs w:val="24"/>
        </w:rPr>
        <w:t>. порушує додаткові умови оренди, зазначені у пункті 14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12.9. Цей договір може бути достроково припинений на вимогу Орендаря, якщо:</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про об’єкт оренди</w:t>
      </w:r>
      <w:r w:rsidR="00694004">
        <w:rPr>
          <w:rFonts w:ascii="Times New Roman" w:hAnsi="Times New Roman"/>
          <w:sz w:val="24"/>
          <w:szCs w:val="24"/>
        </w:rPr>
        <w:t xml:space="preserve"> </w:t>
      </w:r>
      <w:r w:rsidRPr="00C86D0A">
        <w:rPr>
          <w:rFonts w:ascii="Times New Roman" w:hAnsi="Times New Roman"/>
          <w:sz w:val="24"/>
          <w:szCs w:val="24"/>
        </w:rPr>
        <w:t>або в акті приймання-передачі; або</w:t>
      </w:r>
    </w:p>
    <w:p w:rsidR="00E44A7A" w:rsidRPr="00C86D0A" w:rsidRDefault="00E44A7A" w:rsidP="00E44A7A">
      <w:pPr>
        <w:pStyle w:val="a3"/>
        <w:spacing w:line="230" w:lineRule="auto"/>
        <w:jc w:val="both"/>
        <w:rPr>
          <w:rFonts w:ascii="Times New Roman" w:hAnsi="Times New Roman"/>
          <w:sz w:val="24"/>
          <w:szCs w:val="24"/>
        </w:rPr>
      </w:pPr>
      <w:r w:rsidRPr="00D048F4">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w:t>
      </w:r>
      <w:r w:rsidRPr="00C86D0A">
        <w:rPr>
          <w:rFonts w:ascii="Times New Roman" w:hAnsi="Times New Roman"/>
          <w:sz w:val="24"/>
          <w:szCs w:val="24"/>
        </w:rPr>
        <w:lastRenderedPageBreak/>
        <w:t>орендної плати. Вимоги Орендаря, заявлені після закінчення строків, встановлених цим пунктом договору, задоволенню не підлягають.</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12.11. У разі припинення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86D0A">
        <w:rPr>
          <w:rFonts w:ascii="Times New Roman" w:hAnsi="Times New Roman"/>
          <w:sz w:val="24"/>
          <w:szCs w:val="24"/>
          <w:lang w:val="ru-RU"/>
        </w:rPr>
        <w:t>—</w:t>
      </w:r>
      <w:r w:rsidRPr="00C86D0A">
        <w:rPr>
          <w:rFonts w:ascii="Times New Roman" w:hAnsi="Times New Roman"/>
          <w:sz w:val="24"/>
          <w:szCs w:val="24"/>
        </w:rPr>
        <w:t xml:space="preserve"> власністю держави;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pacing w:val="-4"/>
          <w:sz w:val="24"/>
          <w:szCs w:val="24"/>
        </w:rPr>
        <w:t xml:space="preserve">12.12. Майно вважається поверненим Балансоутримувачу </w:t>
      </w:r>
      <w:r w:rsidRPr="00C86D0A">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Інше</w:t>
      </w:r>
    </w:p>
    <w:p w:rsidR="00E44A7A" w:rsidRDefault="00E44A7A" w:rsidP="00E44A7A">
      <w:pPr>
        <w:pStyle w:val="a3"/>
        <w:jc w:val="both"/>
        <w:rPr>
          <w:rFonts w:ascii="Times New Roman" w:hAnsi="Times New Roman"/>
          <w:sz w:val="24"/>
          <w:szCs w:val="24"/>
        </w:rPr>
      </w:pPr>
      <w:r w:rsidRPr="00C86D0A">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52242" w:rsidRDefault="00C52242" w:rsidP="00E44A7A">
      <w:pPr>
        <w:pStyle w:val="a3"/>
        <w:jc w:val="both"/>
        <w:rPr>
          <w:rFonts w:ascii="Times New Roman" w:hAnsi="Times New Roman"/>
          <w:sz w:val="24"/>
          <w:szCs w:val="24"/>
        </w:rPr>
      </w:pPr>
      <w:r>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13.</w:t>
      </w:r>
      <w:r w:rsidR="00851305">
        <w:rPr>
          <w:rFonts w:ascii="Times New Roman" w:hAnsi="Times New Roman"/>
          <w:sz w:val="24"/>
          <w:szCs w:val="24"/>
        </w:rPr>
        <w:t>3</w:t>
      </w:r>
      <w:r w:rsidRPr="00C86D0A">
        <w:rPr>
          <w:rFonts w:ascii="Times New Roman" w:hAnsi="Times New Roman"/>
          <w:sz w:val="24"/>
          <w:szCs w:val="24"/>
        </w:rPr>
        <w:t>.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13.</w:t>
      </w:r>
      <w:r w:rsidR="00EE564C">
        <w:rPr>
          <w:rFonts w:ascii="Times New Roman" w:hAnsi="Times New Roman"/>
          <w:sz w:val="24"/>
          <w:szCs w:val="24"/>
        </w:rPr>
        <w:t>4</w:t>
      </w:r>
      <w:r w:rsidRPr="00C86D0A">
        <w:rPr>
          <w:rFonts w:ascii="Times New Roman" w:hAnsi="Times New Roman"/>
          <w:sz w:val="24"/>
          <w:szCs w:val="24"/>
        </w:rPr>
        <w:t>. У разі реорганізації Орендаря договір оренди зберігає чинність для відповідного правонаступника юридичної особи — Орендаря.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Заміна сторони Орендаря набуває чинності з дня внесення змін до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Заміна Орендаря інша, ніж передбачена цим пунктом, не допускається.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Підписи сторін</w:t>
      </w:r>
    </w:p>
    <w:p w:rsidR="00923AC3" w:rsidRPr="00C86D0A" w:rsidRDefault="00923AC3" w:rsidP="00E44A7A">
      <w:pPr>
        <w:pStyle w:val="a3"/>
        <w:ind w:firstLine="0"/>
        <w:jc w:val="center"/>
        <w:rPr>
          <w:rFonts w:ascii="Times New Roman" w:hAnsi="Times New Roman"/>
          <w:sz w:val="24"/>
          <w:szCs w:val="24"/>
        </w:rPr>
      </w:pPr>
    </w:p>
    <w:tbl>
      <w:tblPr>
        <w:tblW w:w="9732" w:type="dxa"/>
        <w:jc w:val="center"/>
        <w:tblLayout w:type="fixed"/>
        <w:tblLook w:val="04A0" w:firstRow="1" w:lastRow="0" w:firstColumn="1" w:lastColumn="0" w:noHBand="0" w:noVBand="1"/>
      </w:tblPr>
      <w:tblGrid>
        <w:gridCol w:w="3212"/>
        <w:gridCol w:w="3260"/>
        <w:gridCol w:w="3260"/>
      </w:tblGrid>
      <w:tr w:rsidR="005A6CB8" w:rsidRPr="00C86D0A" w:rsidTr="00923AC3">
        <w:trPr>
          <w:trHeight w:val="333"/>
          <w:jc w:val="center"/>
        </w:trPr>
        <w:tc>
          <w:tcPr>
            <w:tcW w:w="3212" w:type="dxa"/>
            <w:hideMark/>
          </w:tcPr>
          <w:p w:rsidR="005A6CB8" w:rsidRPr="00C86D0A" w:rsidRDefault="005A6CB8" w:rsidP="00AE77ED">
            <w:pPr>
              <w:pStyle w:val="a3"/>
              <w:jc w:val="both"/>
              <w:rPr>
                <w:rFonts w:ascii="Times New Roman" w:hAnsi="Times New Roman"/>
                <w:sz w:val="24"/>
                <w:szCs w:val="24"/>
              </w:rPr>
            </w:pPr>
            <w:r w:rsidRPr="00C86D0A">
              <w:rPr>
                <w:rFonts w:ascii="Times New Roman" w:hAnsi="Times New Roman"/>
                <w:sz w:val="24"/>
                <w:szCs w:val="24"/>
              </w:rPr>
              <w:t>Від Орендаря:</w:t>
            </w:r>
          </w:p>
          <w:p w:rsidR="005A6CB8" w:rsidRPr="00C86D0A" w:rsidRDefault="005A6CB8" w:rsidP="005A6CB8">
            <w:pPr>
              <w:pStyle w:val="a3"/>
              <w:spacing w:after="240"/>
              <w:jc w:val="both"/>
              <w:rPr>
                <w:rFonts w:ascii="Times New Roman" w:hAnsi="Times New Roman"/>
                <w:sz w:val="24"/>
                <w:szCs w:val="24"/>
              </w:rPr>
            </w:pPr>
            <w:r w:rsidRPr="00C86D0A">
              <w:rPr>
                <w:rFonts w:ascii="Times New Roman" w:hAnsi="Times New Roman"/>
                <w:sz w:val="24"/>
                <w:szCs w:val="24"/>
              </w:rPr>
              <w:t xml:space="preserve"> _____________</w:t>
            </w:r>
          </w:p>
        </w:tc>
        <w:tc>
          <w:tcPr>
            <w:tcW w:w="3260" w:type="dxa"/>
            <w:hideMark/>
          </w:tcPr>
          <w:p w:rsidR="005A6CB8" w:rsidRPr="00C86D0A" w:rsidRDefault="005A6CB8" w:rsidP="00AE77ED">
            <w:pPr>
              <w:pStyle w:val="a3"/>
              <w:jc w:val="both"/>
              <w:rPr>
                <w:rFonts w:ascii="Times New Roman" w:hAnsi="Times New Roman"/>
                <w:sz w:val="24"/>
                <w:szCs w:val="24"/>
              </w:rPr>
            </w:pPr>
            <w:r w:rsidRPr="00C86D0A">
              <w:rPr>
                <w:rFonts w:ascii="Times New Roman" w:hAnsi="Times New Roman"/>
                <w:sz w:val="24"/>
                <w:szCs w:val="24"/>
              </w:rPr>
              <w:t>Від Орендодавця:</w:t>
            </w:r>
          </w:p>
          <w:p w:rsidR="005A6CB8" w:rsidRPr="00C86D0A" w:rsidRDefault="00923AC3" w:rsidP="005A6CB8">
            <w:pPr>
              <w:pStyle w:val="a3"/>
              <w:spacing w:after="240"/>
              <w:jc w:val="both"/>
              <w:rPr>
                <w:rFonts w:ascii="Times New Roman" w:hAnsi="Times New Roman"/>
                <w:sz w:val="24"/>
                <w:szCs w:val="24"/>
              </w:rPr>
            </w:pPr>
            <w:r w:rsidRPr="00C86D0A">
              <w:rPr>
                <w:rFonts w:ascii="Times New Roman" w:hAnsi="Times New Roman"/>
                <w:sz w:val="24"/>
                <w:szCs w:val="24"/>
              </w:rPr>
              <w:t>_____________</w:t>
            </w:r>
          </w:p>
        </w:tc>
        <w:tc>
          <w:tcPr>
            <w:tcW w:w="3260" w:type="dxa"/>
          </w:tcPr>
          <w:p w:rsidR="005A6CB8" w:rsidRPr="00C86D0A" w:rsidRDefault="00923AC3" w:rsidP="00923AC3">
            <w:pPr>
              <w:pStyle w:val="a3"/>
              <w:ind w:left="-4" w:right="-160" w:firstLine="4"/>
              <w:jc w:val="both"/>
              <w:rPr>
                <w:rFonts w:ascii="Times New Roman" w:hAnsi="Times New Roman"/>
                <w:sz w:val="24"/>
                <w:szCs w:val="24"/>
              </w:rPr>
            </w:pPr>
            <w:r w:rsidRPr="00C86D0A">
              <w:rPr>
                <w:rFonts w:ascii="Times New Roman" w:hAnsi="Times New Roman"/>
                <w:sz w:val="24"/>
                <w:szCs w:val="24"/>
              </w:rPr>
              <w:t xml:space="preserve">Від </w:t>
            </w:r>
            <w:r w:rsidR="005A6CB8" w:rsidRPr="00C86D0A">
              <w:rPr>
                <w:rFonts w:ascii="Times New Roman" w:hAnsi="Times New Roman"/>
                <w:sz w:val="24"/>
                <w:szCs w:val="24"/>
              </w:rPr>
              <w:t>Балансоутримувача:</w:t>
            </w:r>
          </w:p>
          <w:p w:rsidR="00923AC3" w:rsidRPr="00C86D0A" w:rsidRDefault="00923AC3" w:rsidP="00923AC3">
            <w:pPr>
              <w:pStyle w:val="a3"/>
              <w:ind w:left="-4" w:right="-160" w:firstLine="4"/>
              <w:jc w:val="center"/>
              <w:rPr>
                <w:rFonts w:ascii="Times New Roman" w:hAnsi="Times New Roman"/>
                <w:sz w:val="24"/>
                <w:szCs w:val="24"/>
              </w:rPr>
            </w:pPr>
            <w:r w:rsidRPr="00C86D0A">
              <w:rPr>
                <w:rFonts w:ascii="Times New Roman" w:hAnsi="Times New Roman"/>
                <w:sz w:val="24"/>
                <w:szCs w:val="24"/>
              </w:rPr>
              <w:t>_____________</w:t>
            </w:r>
          </w:p>
        </w:tc>
      </w:tr>
    </w:tbl>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_____________________</w:t>
      </w:r>
    </w:p>
    <w:p w:rsidR="00F56CC2" w:rsidRPr="00C86D0A" w:rsidRDefault="00F56CC2">
      <w:pPr>
        <w:rPr>
          <w:rFonts w:ascii="Times New Roman" w:hAnsi="Times New Roman"/>
          <w:sz w:val="24"/>
          <w:szCs w:val="24"/>
        </w:rPr>
      </w:pPr>
    </w:p>
    <w:sectPr w:rsidR="00F56CC2" w:rsidRPr="00C86D0A" w:rsidSect="005A6CB8">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4E8B"/>
    <w:multiLevelType w:val="multilevel"/>
    <w:tmpl w:val="DF22CF0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5EA67D0"/>
    <w:multiLevelType w:val="hybridMultilevel"/>
    <w:tmpl w:val="95123790"/>
    <w:lvl w:ilvl="0" w:tplc="95EE38B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F30668"/>
    <w:multiLevelType w:val="hybridMultilevel"/>
    <w:tmpl w:val="758C123C"/>
    <w:lvl w:ilvl="0" w:tplc="816C744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BA0796"/>
    <w:multiLevelType w:val="hybridMultilevel"/>
    <w:tmpl w:val="EC226A48"/>
    <w:lvl w:ilvl="0" w:tplc="C85E7BB2">
      <w:start w:val="1"/>
      <w:numFmt w:val="bullet"/>
      <w:lvlText w:val="-"/>
      <w:lvlJc w:val="left"/>
      <w:pPr>
        <w:ind w:left="720" w:hanging="360"/>
      </w:pPr>
      <w:rPr>
        <w:rFonts w:ascii="Times New Roman" w:eastAsia="Times New Roman" w:hAnsi="Times New Roman" w:cs="Times New Roman" w:hint="default"/>
        <w:b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7A"/>
    <w:rsid w:val="00036BB1"/>
    <w:rsid w:val="00051C4A"/>
    <w:rsid w:val="00057682"/>
    <w:rsid w:val="00087F80"/>
    <w:rsid w:val="000A26CC"/>
    <w:rsid w:val="000A5D59"/>
    <w:rsid w:val="000B1B02"/>
    <w:rsid w:val="000D5D02"/>
    <w:rsid w:val="000E476C"/>
    <w:rsid w:val="000E4CD2"/>
    <w:rsid w:val="000E6F0D"/>
    <w:rsid w:val="00122A19"/>
    <w:rsid w:val="0013492E"/>
    <w:rsid w:val="00135200"/>
    <w:rsid w:val="00141CC4"/>
    <w:rsid w:val="001509DC"/>
    <w:rsid w:val="0019475C"/>
    <w:rsid w:val="001949BE"/>
    <w:rsid w:val="001A243C"/>
    <w:rsid w:val="001A24BF"/>
    <w:rsid w:val="001C31CB"/>
    <w:rsid w:val="001D24D2"/>
    <w:rsid w:val="001E1B80"/>
    <w:rsid w:val="001F3EB8"/>
    <w:rsid w:val="00206263"/>
    <w:rsid w:val="00217243"/>
    <w:rsid w:val="0024047D"/>
    <w:rsid w:val="0026441E"/>
    <w:rsid w:val="00282858"/>
    <w:rsid w:val="002C2107"/>
    <w:rsid w:val="002C7651"/>
    <w:rsid w:val="002D2C5A"/>
    <w:rsid w:val="002F0123"/>
    <w:rsid w:val="002F05CA"/>
    <w:rsid w:val="002F5890"/>
    <w:rsid w:val="0033584E"/>
    <w:rsid w:val="00336A61"/>
    <w:rsid w:val="003423F2"/>
    <w:rsid w:val="00346A8E"/>
    <w:rsid w:val="00360DAD"/>
    <w:rsid w:val="003625B8"/>
    <w:rsid w:val="00364450"/>
    <w:rsid w:val="003A2786"/>
    <w:rsid w:val="003B521C"/>
    <w:rsid w:val="003C7D25"/>
    <w:rsid w:val="003E08F2"/>
    <w:rsid w:val="003F1539"/>
    <w:rsid w:val="003F33A4"/>
    <w:rsid w:val="00422852"/>
    <w:rsid w:val="0042366B"/>
    <w:rsid w:val="0044174B"/>
    <w:rsid w:val="00455A33"/>
    <w:rsid w:val="00466DF1"/>
    <w:rsid w:val="004B6CFB"/>
    <w:rsid w:val="004D5DDD"/>
    <w:rsid w:val="004E0DBE"/>
    <w:rsid w:val="004F26DF"/>
    <w:rsid w:val="004F4C12"/>
    <w:rsid w:val="005144C3"/>
    <w:rsid w:val="005250D1"/>
    <w:rsid w:val="005318D9"/>
    <w:rsid w:val="005370DD"/>
    <w:rsid w:val="0055608A"/>
    <w:rsid w:val="00572F49"/>
    <w:rsid w:val="00585739"/>
    <w:rsid w:val="005A5999"/>
    <w:rsid w:val="005A6CB8"/>
    <w:rsid w:val="005C0604"/>
    <w:rsid w:val="005D777A"/>
    <w:rsid w:val="005F4E4F"/>
    <w:rsid w:val="0061454A"/>
    <w:rsid w:val="00621CF6"/>
    <w:rsid w:val="00623CEC"/>
    <w:rsid w:val="006262DC"/>
    <w:rsid w:val="00637223"/>
    <w:rsid w:val="00657034"/>
    <w:rsid w:val="00660698"/>
    <w:rsid w:val="006644FD"/>
    <w:rsid w:val="006766FC"/>
    <w:rsid w:val="00680DFC"/>
    <w:rsid w:val="0068464F"/>
    <w:rsid w:val="00694004"/>
    <w:rsid w:val="006A76B7"/>
    <w:rsid w:val="006B4E80"/>
    <w:rsid w:val="006B76B3"/>
    <w:rsid w:val="006C6DF5"/>
    <w:rsid w:val="006E0DE7"/>
    <w:rsid w:val="006F1DDD"/>
    <w:rsid w:val="006F7747"/>
    <w:rsid w:val="0072553F"/>
    <w:rsid w:val="00737ADA"/>
    <w:rsid w:val="0075075B"/>
    <w:rsid w:val="00764294"/>
    <w:rsid w:val="00771DCB"/>
    <w:rsid w:val="007873A9"/>
    <w:rsid w:val="007B52C6"/>
    <w:rsid w:val="007D3AD2"/>
    <w:rsid w:val="007D6B7B"/>
    <w:rsid w:val="007F3D6C"/>
    <w:rsid w:val="00810C90"/>
    <w:rsid w:val="00826840"/>
    <w:rsid w:val="00851305"/>
    <w:rsid w:val="0087126C"/>
    <w:rsid w:val="008819BC"/>
    <w:rsid w:val="008839FB"/>
    <w:rsid w:val="008D2DE2"/>
    <w:rsid w:val="008D38DB"/>
    <w:rsid w:val="008F0214"/>
    <w:rsid w:val="008F1841"/>
    <w:rsid w:val="00903A55"/>
    <w:rsid w:val="00923AC3"/>
    <w:rsid w:val="00943AE2"/>
    <w:rsid w:val="00973D78"/>
    <w:rsid w:val="0099755F"/>
    <w:rsid w:val="009A02BC"/>
    <w:rsid w:val="009A58A5"/>
    <w:rsid w:val="009A79E7"/>
    <w:rsid w:val="009C1CA8"/>
    <w:rsid w:val="009C5881"/>
    <w:rsid w:val="009D0842"/>
    <w:rsid w:val="009D1581"/>
    <w:rsid w:val="009D6CFA"/>
    <w:rsid w:val="009E04A0"/>
    <w:rsid w:val="009F6D5B"/>
    <w:rsid w:val="00A21E4C"/>
    <w:rsid w:val="00A27668"/>
    <w:rsid w:val="00A43F95"/>
    <w:rsid w:val="00A4489C"/>
    <w:rsid w:val="00A70148"/>
    <w:rsid w:val="00A71732"/>
    <w:rsid w:val="00A76145"/>
    <w:rsid w:val="00A77449"/>
    <w:rsid w:val="00AE3005"/>
    <w:rsid w:val="00AE77ED"/>
    <w:rsid w:val="00AF2200"/>
    <w:rsid w:val="00B01036"/>
    <w:rsid w:val="00B106FE"/>
    <w:rsid w:val="00B116D0"/>
    <w:rsid w:val="00B212E8"/>
    <w:rsid w:val="00B21503"/>
    <w:rsid w:val="00B278D0"/>
    <w:rsid w:val="00B5596D"/>
    <w:rsid w:val="00B61D92"/>
    <w:rsid w:val="00B73BBA"/>
    <w:rsid w:val="00B77268"/>
    <w:rsid w:val="00B8538E"/>
    <w:rsid w:val="00BA6C8D"/>
    <w:rsid w:val="00BB2529"/>
    <w:rsid w:val="00BB4D3A"/>
    <w:rsid w:val="00BD04C7"/>
    <w:rsid w:val="00BE7A52"/>
    <w:rsid w:val="00BF7F78"/>
    <w:rsid w:val="00C043E3"/>
    <w:rsid w:val="00C064D0"/>
    <w:rsid w:val="00C12A38"/>
    <w:rsid w:val="00C435A7"/>
    <w:rsid w:val="00C502B9"/>
    <w:rsid w:val="00C52242"/>
    <w:rsid w:val="00C661C8"/>
    <w:rsid w:val="00C73CAD"/>
    <w:rsid w:val="00C856F5"/>
    <w:rsid w:val="00C86D0A"/>
    <w:rsid w:val="00C9167A"/>
    <w:rsid w:val="00C93E5A"/>
    <w:rsid w:val="00CD2193"/>
    <w:rsid w:val="00CE4974"/>
    <w:rsid w:val="00CF70FE"/>
    <w:rsid w:val="00D0487D"/>
    <w:rsid w:val="00D048F4"/>
    <w:rsid w:val="00D16DC8"/>
    <w:rsid w:val="00D32A7B"/>
    <w:rsid w:val="00D93A2E"/>
    <w:rsid w:val="00D93D56"/>
    <w:rsid w:val="00DB2ACD"/>
    <w:rsid w:val="00DC245A"/>
    <w:rsid w:val="00DF5DF8"/>
    <w:rsid w:val="00DF6FBD"/>
    <w:rsid w:val="00E013E5"/>
    <w:rsid w:val="00E05533"/>
    <w:rsid w:val="00E134EC"/>
    <w:rsid w:val="00E30DB3"/>
    <w:rsid w:val="00E43DF8"/>
    <w:rsid w:val="00E44A7A"/>
    <w:rsid w:val="00E54897"/>
    <w:rsid w:val="00E7408D"/>
    <w:rsid w:val="00E7602D"/>
    <w:rsid w:val="00E91532"/>
    <w:rsid w:val="00EA3B9F"/>
    <w:rsid w:val="00EB598A"/>
    <w:rsid w:val="00EC6AB3"/>
    <w:rsid w:val="00EE564C"/>
    <w:rsid w:val="00EE7350"/>
    <w:rsid w:val="00EF139A"/>
    <w:rsid w:val="00F135B1"/>
    <w:rsid w:val="00F22526"/>
    <w:rsid w:val="00F234B3"/>
    <w:rsid w:val="00F362BF"/>
    <w:rsid w:val="00F459CF"/>
    <w:rsid w:val="00F565AB"/>
    <w:rsid w:val="00F56CC2"/>
    <w:rsid w:val="00F67D60"/>
    <w:rsid w:val="00F942BE"/>
    <w:rsid w:val="00FB4DAD"/>
    <w:rsid w:val="00FC2600"/>
    <w:rsid w:val="00FC51B8"/>
    <w:rsid w:val="00FE0CF7"/>
    <w:rsid w:val="00FE2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0E6F0D"/>
    <w:rPr>
      <w:color w:val="0000FF"/>
      <w:u w:val="single"/>
    </w:rPr>
  </w:style>
  <w:style w:type="paragraph" w:styleId="a6">
    <w:name w:val="Normal (Web)"/>
    <w:basedOn w:val="a"/>
    <w:uiPriority w:val="99"/>
    <w:rsid w:val="00B73BBA"/>
    <w:pPr>
      <w:spacing w:before="100" w:beforeAutospacing="1" w:after="100" w:afterAutospacing="1"/>
    </w:pPr>
    <w:rPr>
      <w:rFonts w:ascii="Calibri" w:hAnsi="Calibri" w:cs="Calibri"/>
      <w:sz w:val="24"/>
      <w:szCs w:val="24"/>
      <w:lang w:val="ru-RU"/>
    </w:rPr>
  </w:style>
  <w:style w:type="paragraph" w:styleId="a7">
    <w:name w:val="List Paragraph"/>
    <w:basedOn w:val="a"/>
    <w:uiPriority w:val="34"/>
    <w:qFormat/>
    <w:rsid w:val="0087126C"/>
    <w:pPr>
      <w:ind w:left="720"/>
      <w:contextualSpacing/>
    </w:pPr>
  </w:style>
  <w:style w:type="paragraph" w:styleId="a8">
    <w:name w:val="Balloon Text"/>
    <w:basedOn w:val="a"/>
    <w:link w:val="a9"/>
    <w:rsid w:val="0087126C"/>
    <w:pPr>
      <w:overflowPunct w:val="0"/>
      <w:autoSpaceDE w:val="0"/>
      <w:autoSpaceDN w:val="0"/>
      <w:adjustRightInd w:val="0"/>
      <w:textAlignment w:val="baseline"/>
    </w:pPr>
    <w:rPr>
      <w:rFonts w:ascii="Tahoma" w:hAnsi="Tahoma" w:cs="Tahoma"/>
      <w:sz w:val="16"/>
      <w:szCs w:val="16"/>
    </w:rPr>
  </w:style>
  <w:style w:type="character" w:customStyle="1" w:styleId="a9">
    <w:name w:val="Текст у виносці Знак"/>
    <w:basedOn w:val="a0"/>
    <w:link w:val="a8"/>
    <w:rsid w:val="0087126C"/>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0E6F0D"/>
    <w:rPr>
      <w:color w:val="0000FF"/>
      <w:u w:val="single"/>
    </w:rPr>
  </w:style>
  <w:style w:type="paragraph" w:styleId="a6">
    <w:name w:val="Normal (Web)"/>
    <w:basedOn w:val="a"/>
    <w:uiPriority w:val="99"/>
    <w:rsid w:val="00B73BBA"/>
    <w:pPr>
      <w:spacing w:before="100" w:beforeAutospacing="1" w:after="100" w:afterAutospacing="1"/>
    </w:pPr>
    <w:rPr>
      <w:rFonts w:ascii="Calibri" w:hAnsi="Calibri" w:cs="Calibri"/>
      <w:sz w:val="24"/>
      <w:szCs w:val="24"/>
      <w:lang w:val="ru-RU"/>
    </w:rPr>
  </w:style>
  <w:style w:type="paragraph" w:styleId="a7">
    <w:name w:val="List Paragraph"/>
    <w:basedOn w:val="a"/>
    <w:uiPriority w:val="34"/>
    <w:qFormat/>
    <w:rsid w:val="0087126C"/>
    <w:pPr>
      <w:ind w:left="720"/>
      <w:contextualSpacing/>
    </w:pPr>
  </w:style>
  <w:style w:type="paragraph" w:styleId="a8">
    <w:name w:val="Balloon Text"/>
    <w:basedOn w:val="a"/>
    <w:link w:val="a9"/>
    <w:rsid w:val="0087126C"/>
    <w:pPr>
      <w:overflowPunct w:val="0"/>
      <w:autoSpaceDE w:val="0"/>
      <w:autoSpaceDN w:val="0"/>
      <w:adjustRightInd w:val="0"/>
      <w:textAlignment w:val="baseline"/>
    </w:pPr>
    <w:rPr>
      <w:rFonts w:ascii="Tahoma" w:hAnsi="Tahoma" w:cs="Tahoma"/>
      <w:sz w:val="16"/>
      <w:szCs w:val="16"/>
    </w:rPr>
  </w:style>
  <w:style w:type="character" w:customStyle="1" w:styleId="a9">
    <w:name w:val="Текст у виносці Знак"/>
    <w:basedOn w:val="a0"/>
    <w:link w:val="a8"/>
    <w:rsid w:val="0087126C"/>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5927</Words>
  <Characters>33786</Characters>
  <Application>Microsoft Office Word</Application>
  <DocSecurity>0</DocSecurity>
  <Lines>281</Lines>
  <Paragraphs>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sd-16</dc:creator>
  <cp:lastModifiedBy>SuperUser</cp:lastModifiedBy>
  <cp:revision>2</cp:revision>
  <cp:lastPrinted>2021-05-07T10:22:00Z</cp:lastPrinted>
  <dcterms:created xsi:type="dcterms:W3CDTF">2021-05-07T10:31:00Z</dcterms:created>
  <dcterms:modified xsi:type="dcterms:W3CDTF">2021-05-07T10:31:00Z</dcterms:modified>
</cp:coreProperties>
</file>