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6877"/>
      </w:tblGrid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2E091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3A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5,0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A615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Березнева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615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на аукціоні</w:t>
            </w:r>
          </w:p>
        </w:tc>
      </w:tr>
      <w:tr w:rsidR="00277390" w:rsidRPr="00A75B86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296 </w:t>
            </w:r>
            <w:r w:rsidR="003A4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65 57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3A4747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AC70AF" w:rsidTr="003C3301">
        <w:trPr>
          <w:trHeight w:val="1492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3A6176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Код ЄДРПОУ </w:t>
            </w:r>
            <w:r w:rsidR="003C33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37397216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proofErr w:type="spellStart"/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3C3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56641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615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A61540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A61540">
              <w:rPr>
                <w:rFonts w:ascii="Times New Roman" w:hAnsi="Times New Roman"/>
                <w:sz w:val="24"/>
                <w:szCs w:val="24"/>
                <w:lang w:val="uk-UA"/>
              </w:rPr>
              <w:t>: вул. Березнева, 5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0B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01.01.2021</w:t>
            </w:r>
            <w:r w:rsidR="001D7742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42 459,57</w:t>
            </w:r>
            <w:r w:rsidR="00957E4D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C3301">
        <w:trPr>
          <w:trHeight w:val="435"/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A6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Березнева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6154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A75B86" w:rsidRPr="00A75B86">
              <w:rPr>
                <w:rStyle w:val="a3"/>
                <w:lang w:val="uk-UA"/>
              </w:rPr>
              <w:t>https://go.2gis.com/j4e88d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C70AF" w:rsidP="0056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5664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5,0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Поверховий план об’єкта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9A7A8C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 відшкодовує витрати Балансоутримувача за користування земельною ділянкою 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AB2C73" w:rsidRDefault="00AB2C73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424,6</w:t>
            </w:r>
            <w:r w:rsidR="00F754A0" w:rsidRPr="00AB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277390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AC70A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</w:t>
            </w:r>
            <w:r w:rsidR="00AC70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F42398" w:rsidP="00AC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="00AC70AF"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 w:rsidR="00AC70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C70AF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B660B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Pr="000B6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BB1B36" w:rsidRPr="000B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квіт</w:t>
            </w:r>
            <w:r w:rsidR="00BB1B36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</w:t>
            </w:r>
            <w:r w:rsidR="00277390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277390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="00277390" w:rsidRPr="000B66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="00277390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0B6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9A7A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електронною торговою системою для кожного електронного аукціону окремо в проміжку часу з 19-30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20-30 години дня, що передує дню проведення електронного аукціону.</w:t>
            </w:r>
          </w:p>
        </w:tc>
      </w:tr>
      <w:tr w:rsidR="00277390" w:rsidRPr="00A75B86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AB2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4,25</w:t>
            </w:r>
            <w:r w:rsidRPr="00AB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849,2</w:t>
            </w:r>
            <w:r w:rsidR="00F754A0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AB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AB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AB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AB2C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3C3301">
        <w:trPr>
          <w:tblCellSpacing w:w="0" w:type="dxa"/>
        </w:trPr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0B660B"/>
    <w:rsid w:val="00123EE1"/>
    <w:rsid w:val="00192690"/>
    <w:rsid w:val="001C3299"/>
    <w:rsid w:val="001D7742"/>
    <w:rsid w:val="001E0DF2"/>
    <w:rsid w:val="001F20EB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A4747"/>
    <w:rsid w:val="003A6176"/>
    <w:rsid w:val="003C3301"/>
    <w:rsid w:val="003F1D9F"/>
    <w:rsid w:val="00405649"/>
    <w:rsid w:val="00414BFF"/>
    <w:rsid w:val="004D07E3"/>
    <w:rsid w:val="004E5A11"/>
    <w:rsid w:val="0056199D"/>
    <w:rsid w:val="00563AC0"/>
    <w:rsid w:val="0056641E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57E4D"/>
    <w:rsid w:val="009730D4"/>
    <w:rsid w:val="009A7A8C"/>
    <w:rsid w:val="00A02334"/>
    <w:rsid w:val="00A61540"/>
    <w:rsid w:val="00A70C0D"/>
    <w:rsid w:val="00A75B86"/>
    <w:rsid w:val="00AB2C73"/>
    <w:rsid w:val="00AC70AF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D25ED5"/>
    <w:rsid w:val="00D754E5"/>
    <w:rsid w:val="00D75B67"/>
    <w:rsid w:val="00D91F93"/>
    <w:rsid w:val="00E12275"/>
    <w:rsid w:val="00E316BE"/>
    <w:rsid w:val="00ED0823"/>
    <w:rsid w:val="00F058B6"/>
    <w:rsid w:val="00F42398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130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9</cp:revision>
  <cp:lastPrinted>2021-01-18T14:03:00Z</cp:lastPrinted>
  <dcterms:created xsi:type="dcterms:W3CDTF">2021-01-19T09:30:00Z</dcterms:created>
  <dcterms:modified xsi:type="dcterms:W3CDTF">2021-03-04T09:41:00Z</dcterms:modified>
</cp:coreProperties>
</file>