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BB40C" w14:textId="77777777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  <w:t xml:space="preserve">Додаток </w:t>
      </w:r>
    </w:p>
    <w:p w14:paraId="68E6FD9C" w14:textId="77777777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ЗАТВЕРДЖЕНО</w:t>
      </w:r>
    </w:p>
    <w:p w14:paraId="009C2DEE" w14:textId="77777777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наказом ДП “ПРОЗОРРО.ПРОДАЖІ”</w:t>
      </w:r>
    </w:p>
    <w:p w14:paraId="029AB84A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18 лютого 2019 р № 10          </w:t>
      </w:r>
    </w:p>
    <w:p w14:paraId="049CA489" w14:textId="77777777" w:rsidR="009C5E5A" w:rsidRPr="009C5E5A" w:rsidRDefault="009C5E5A" w:rsidP="009C5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860DCD9" w14:textId="7BB03919" w:rsidR="009C5E5A" w:rsidRPr="009C5E5A" w:rsidRDefault="009C5E5A" w:rsidP="009C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«_</w:t>
      </w:r>
      <w:r w:rsidR="00391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26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_»   _</w:t>
      </w:r>
      <w:r w:rsidR="00916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квітня</w:t>
      </w:r>
      <w:r w:rsidR="00916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 20</w:t>
      </w:r>
      <w:r w:rsidR="00916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22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 року</w:t>
      </w:r>
    </w:p>
    <w:p w14:paraId="07051719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</w:p>
    <w:p w14:paraId="6953BF2E" w14:textId="6815A3F4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>Оператору електронного майданчика</w:t>
      </w:r>
      <w:r w:rsidR="00E17E00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br/>
        <w:t>ТОВ «Ю.БІЗ»</w:t>
      </w:r>
    </w:p>
    <w:p w14:paraId="4CDA2D6F" w14:textId="77777777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>_________________________________</w:t>
      </w:r>
    </w:p>
    <w:p w14:paraId="690DE75E" w14:textId="77777777" w:rsidR="009C5E5A" w:rsidRPr="009C5E5A" w:rsidRDefault="009C5E5A" w:rsidP="009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5571FE81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 xml:space="preserve"> </w:t>
      </w:r>
    </w:p>
    <w:p w14:paraId="113D7049" w14:textId="77777777" w:rsidR="009C5E5A" w:rsidRPr="009C5E5A" w:rsidRDefault="009C5E5A" w:rsidP="009C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0956B0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14:paraId="6A4FAAA7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УЧАСТЬ У ПРИВАТИЗАЦІЇ ОБ’ЄКТА МАЛОЇ ПРИВАТИЗАЦІЇ</w:t>
      </w:r>
    </w:p>
    <w:p w14:paraId="0D52A74E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6E91E9F" w14:textId="77777777" w:rsidR="009C5E5A" w:rsidRPr="009C5E5A" w:rsidRDefault="009C5E5A" w:rsidP="009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36F0087" w14:textId="05124A3F" w:rsidR="00841974" w:rsidRPr="00841974" w:rsidRDefault="009C5E5A" w:rsidP="00841974">
      <w:pPr>
        <w:pStyle w:val="1"/>
        <w:shd w:val="clear" w:color="auto" w:fill="FFFFFF"/>
        <w:spacing w:before="0" w:after="75"/>
        <w:rPr>
          <w:rFonts w:ascii="Arial" w:eastAsia="Times New Roman" w:hAnsi="Arial" w:cs="Arial"/>
          <w:color w:val="00406F"/>
          <w:kern w:val="36"/>
          <w:sz w:val="45"/>
          <w:szCs w:val="45"/>
          <w:lang w:val="ru-RU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Цією заявою потенційний покупець </w:t>
      </w:r>
      <w:r w:rsidR="00391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Соколов Олексій Ігорович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(повне найменування/ПІБ), що діє на підставі (документ) _</w:t>
      </w:r>
      <w:r w:rsidR="00391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паспорту: СЕ 312282 виданого 26.04.2005</w:t>
      </w:r>
      <w:r w:rsidR="00916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року </w:t>
      </w:r>
      <w:proofErr w:type="spellStart"/>
      <w:r w:rsidR="00916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Городенківським</w:t>
      </w:r>
      <w:proofErr w:type="spellEnd"/>
      <w:r w:rsidR="00916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РВ УМВС Івано-Франківської області ,Україна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має ідентифікаційний код _</w:t>
      </w:r>
      <w:r w:rsidR="00391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3227506378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(код ЄДРПОУ для юридичних осіб або реєстраційний номер облікової картки платника податків для фізичних осіб), висловлює своє бажання взяти участь в електронному аукціоні з продажу</w:t>
      </w:r>
      <w:r w:rsidR="00841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Нежитлове приміщення (шкільний інтернат) загальною площею </w:t>
      </w:r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113,8 </w:t>
      </w:r>
      <w:proofErr w:type="spellStart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кв.м</w:t>
      </w:r>
      <w:proofErr w:type="spellEnd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., за </w:t>
      </w:r>
      <w:proofErr w:type="spellStart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адресою</w:t>
      </w:r>
      <w:proofErr w:type="spellEnd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: </w:t>
      </w:r>
      <w:proofErr w:type="spellStart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вул</w:t>
      </w:r>
      <w:proofErr w:type="spellEnd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. </w:t>
      </w:r>
      <w:proofErr w:type="spellStart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Незалежності</w:t>
      </w:r>
      <w:proofErr w:type="spellEnd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, 12Б, селище </w:t>
      </w:r>
      <w:proofErr w:type="spellStart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Чернелиця</w:t>
      </w:r>
      <w:proofErr w:type="spellEnd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, </w:t>
      </w:r>
      <w:proofErr w:type="spellStart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Коломийський</w:t>
      </w:r>
      <w:proofErr w:type="spellEnd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 район, </w:t>
      </w:r>
      <w:proofErr w:type="spellStart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Івано-Франківська</w:t>
      </w:r>
      <w:proofErr w:type="spellEnd"/>
      <w:r w:rsidR="00841974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 область.</w:t>
      </w:r>
    </w:p>
    <w:p w14:paraId="284897F3" w14:textId="784DBB5E" w:rsidR="009C5E5A" w:rsidRPr="009C5E5A" w:rsidRDefault="00450DCC" w:rsidP="009C5E5A">
      <w:pPr>
        <w:spacing w:after="0" w:line="240" w:lineRule="auto"/>
        <w:ind w:right="-4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ID</w:t>
      </w:r>
      <w:r w:rsidRPr="00450D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450DCC">
        <w:rPr>
          <w:rStyle w:val="text-blue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UA-PS-2022-04-06-000058-3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 w:rsidR="009C5E5A"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(вказується ідентифікуючі ознаки об’єкта малої приватизації, такі як номер лоту, найменування, адреса тощо).</w:t>
      </w:r>
    </w:p>
    <w:p w14:paraId="03FA051F" w14:textId="77777777" w:rsidR="009C5E5A" w:rsidRPr="009C5E5A" w:rsidRDefault="009C5E5A" w:rsidP="009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9A32073" w14:textId="77777777" w:rsidR="009C5E5A" w:rsidRPr="009C5E5A" w:rsidRDefault="009C5E5A" w:rsidP="009C5E5A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220995E" w14:textId="28C14CC9" w:rsidR="000A6676" w:rsidRDefault="00E17E00" w:rsidP="009C5E5A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C5E5A"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="00841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Фізична особа</w:t>
      </w:r>
      <w:r w:rsidR="00841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9C5E5A"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          __________                    _</w:t>
      </w:r>
      <w:r w:rsidR="00391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Соколов О.І</w:t>
      </w:r>
      <w:bookmarkStart w:id="0" w:name="_GoBack"/>
      <w:bookmarkEnd w:id="0"/>
      <w:r w:rsidR="00841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</w:t>
      </w:r>
      <w:r w:rsidR="00841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="009C5E5A"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 </w:t>
      </w:r>
      <w:r w:rsidR="009C5E5A" w:rsidRPr="00E17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9C5E5A"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5E5A" w:rsidRPr="009C5E5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(посада / найменування)</w:t>
      </w:r>
      <w:r w:rsidR="009C5E5A" w:rsidRPr="009C5E5A">
        <w:rPr>
          <w:rFonts w:ascii="Times New Roman" w:eastAsia="Times New Roman" w:hAnsi="Times New Roman" w:cs="Times New Roman"/>
          <w:color w:val="000000"/>
          <w:lang w:eastAsia="uk-UA"/>
        </w:rPr>
        <w:t xml:space="preserve">                </w:t>
      </w:r>
      <w:r w:rsidR="009C5E5A" w:rsidRPr="009C5E5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(підпис) </w:t>
      </w:r>
      <w:r w:rsidR="009C5E5A" w:rsidRPr="009C5E5A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</w:t>
      </w:r>
      <w:r w:rsidR="009C5E5A" w:rsidRPr="009C5E5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(прізвище, ім’я, по батькові) </w:t>
      </w:r>
      <w:r w:rsidR="009C5E5A" w:rsidRPr="009C5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  </w:t>
      </w:r>
    </w:p>
    <w:sectPr w:rsidR="000A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5A"/>
    <w:rsid w:val="000A6676"/>
    <w:rsid w:val="0039150A"/>
    <w:rsid w:val="00450DCC"/>
    <w:rsid w:val="00841974"/>
    <w:rsid w:val="0091670D"/>
    <w:rsid w:val="009C5E5A"/>
    <w:rsid w:val="00E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DB39"/>
  <w15:chartTrackingRefBased/>
  <w15:docId w15:val="{3B4AE561-FAF9-4DD4-97C5-08867F9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41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4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974"/>
    <w:rPr>
      <w:rFonts w:ascii="Segoe UI" w:hAnsi="Segoe UI" w:cs="Segoe UI"/>
      <w:sz w:val="18"/>
      <w:szCs w:val="18"/>
    </w:rPr>
  </w:style>
  <w:style w:type="character" w:customStyle="1" w:styleId="text-blue3">
    <w:name w:val="text-blue3"/>
    <w:basedOn w:val="a0"/>
    <w:rsid w:val="004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Bondar</dc:creator>
  <cp:keywords/>
  <dc:description/>
  <cp:lastModifiedBy>Андрияш Л.В</cp:lastModifiedBy>
  <cp:revision>6</cp:revision>
  <cp:lastPrinted>2022-04-25T08:17:00Z</cp:lastPrinted>
  <dcterms:created xsi:type="dcterms:W3CDTF">2022-04-06T12:08:00Z</dcterms:created>
  <dcterms:modified xsi:type="dcterms:W3CDTF">2022-04-25T08:18:00Z</dcterms:modified>
</cp:coreProperties>
</file>