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F" w:rsidRPr="00173460" w:rsidRDefault="00CF34F0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CF34F0" w:rsidRPr="00173460" w:rsidRDefault="00CF34F0" w:rsidP="00173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Про аукціон,за результатами якого чинний договір оренди комунального майна, розташованого за адресою: 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область, </w:t>
      </w:r>
      <w:proofErr w:type="spellStart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Буча</w:t>
      </w:r>
      <w:proofErr w:type="spellEnd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Поль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>ова,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 w:rsidR="002C6B7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кв.м., може бути продовжений з чинним орендарем </w:t>
      </w:r>
      <w:proofErr w:type="spellStart"/>
      <w:r w:rsidR="002C6B7D">
        <w:rPr>
          <w:rFonts w:ascii="Times New Roman" w:hAnsi="Times New Roman" w:cs="Times New Roman"/>
          <w:b/>
          <w:sz w:val="24"/>
          <w:szCs w:val="24"/>
          <w:lang w:val="uk-UA"/>
        </w:rPr>
        <w:t>ФОП</w:t>
      </w:r>
      <w:proofErr w:type="spellEnd"/>
      <w:r w:rsidR="002C6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C6B7D">
        <w:rPr>
          <w:rFonts w:ascii="Times New Roman" w:hAnsi="Times New Roman" w:cs="Times New Roman"/>
          <w:b/>
          <w:sz w:val="24"/>
          <w:szCs w:val="24"/>
          <w:lang w:val="uk-UA"/>
        </w:rPr>
        <w:t>Рогатюк</w:t>
      </w:r>
      <w:proofErr w:type="spellEnd"/>
      <w:r w:rsidR="002C6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 Іванович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, або укладений з новим орендарем.</w:t>
      </w:r>
    </w:p>
    <w:p w:rsidR="00173460" w:rsidRPr="00173460" w:rsidRDefault="00173460" w:rsidP="00173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3460" w:rsidRPr="00173460" w:rsidRDefault="00173460" w:rsidP="001734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Інформація про договір оренди, що продовжується:</w:t>
      </w:r>
    </w:p>
    <w:p w:rsidR="00173460" w:rsidRDefault="00173460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Договір від </w:t>
      </w:r>
      <w:r w:rsidR="002C6B7D">
        <w:rPr>
          <w:rFonts w:ascii="Times New Roman" w:hAnsi="Times New Roman" w:cs="Times New Roman"/>
          <w:sz w:val="24"/>
          <w:szCs w:val="24"/>
          <w:lang w:val="uk-UA"/>
        </w:rPr>
        <w:t>16.04.2015р. № 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доповненнями;</w:t>
      </w:r>
    </w:p>
    <w:p w:rsidR="00092068" w:rsidRPr="00092068" w:rsidRDefault="00173460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92068">
        <w:rPr>
          <w:rFonts w:ascii="Times New Roman" w:hAnsi="Times New Roman" w:cs="Times New Roman"/>
          <w:sz w:val="24"/>
          <w:szCs w:val="24"/>
          <w:lang w:val="uk-UA"/>
        </w:rPr>
        <w:t xml:space="preserve">Орендар - </w:t>
      </w:r>
      <w:proofErr w:type="spellStart"/>
      <w:r w:rsidR="002C6B7D" w:rsidRPr="002C6B7D">
        <w:rPr>
          <w:rFonts w:ascii="Times New Roman" w:hAnsi="Times New Roman" w:cs="Times New Roman"/>
          <w:b/>
          <w:sz w:val="24"/>
          <w:szCs w:val="24"/>
          <w:lang w:val="uk-UA"/>
        </w:rPr>
        <w:t>ФОП</w:t>
      </w:r>
      <w:proofErr w:type="spellEnd"/>
      <w:r w:rsidR="002C6B7D" w:rsidRPr="002C6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C6B7D" w:rsidRPr="002C6B7D">
        <w:rPr>
          <w:rFonts w:ascii="Times New Roman" w:hAnsi="Times New Roman" w:cs="Times New Roman"/>
          <w:b/>
          <w:sz w:val="24"/>
          <w:szCs w:val="24"/>
          <w:lang w:val="uk-UA"/>
        </w:rPr>
        <w:t>Рогатюк</w:t>
      </w:r>
      <w:proofErr w:type="spellEnd"/>
      <w:r w:rsidR="002C6B7D" w:rsidRPr="002C6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 Іванович</w:t>
      </w:r>
    </w:p>
    <w:p w:rsidR="00173460" w:rsidRPr="00092068" w:rsidRDefault="00173460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92068">
        <w:rPr>
          <w:rFonts w:ascii="Times New Roman" w:hAnsi="Times New Roman" w:cs="Times New Roman"/>
          <w:sz w:val="24"/>
          <w:szCs w:val="24"/>
          <w:lang w:val="uk-UA"/>
        </w:rPr>
        <w:t>Орендодавець – Комунальне некомерційне підприємство "</w:t>
      </w:r>
      <w:proofErr w:type="spellStart"/>
      <w:r w:rsidRPr="00092068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092068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 Київської област</w:t>
      </w:r>
      <w:r w:rsidR="009A4829" w:rsidRPr="000920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92068">
        <w:rPr>
          <w:rFonts w:ascii="Times New Roman" w:hAnsi="Times New Roman" w:cs="Times New Roman"/>
          <w:sz w:val="24"/>
          <w:szCs w:val="24"/>
          <w:lang w:val="uk-UA"/>
        </w:rPr>
        <w:t xml:space="preserve">, код ЕДРПОУ 26191575, Київська область, </w:t>
      </w:r>
      <w:proofErr w:type="spellStart"/>
      <w:r w:rsidRPr="00092068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Pr="0009206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2068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092068">
        <w:rPr>
          <w:rFonts w:ascii="Times New Roman" w:hAnsi="Times New Roman" w:cs="Times New Roman"/>
          <w:sz w:val="24"/>
          <w:szCs w:val="24"/>
          <w:lang w:val="uk-UA"/>
        </w:rPr>
        <w:t>,38,</w:t>
      </w:r>
      <w:r w:rsidR="004841B2" w:rsidRPr="00092068">
        <w:rPr>
          <w:rFonts w:ascii="Times New Roman" w:hAnsi="Times New Roman" w:cs="Times New Roman"/>
          <w:sz w:val="24"/>
          <w:szCs w:val="24"/>
          <w:lang w:val="uk-UA"/>
        </w:rPr>
        <w:t>08205,</w:t>
      </w:r>
      <w:r w:rsidRPr="00092068">
        <w:rPr>
          <w:rFonts w:ascii="Times New Roman" w:hAnsi="Times New Roman" w:cs="Times New Roman"/>
          <w:sz w:val="24"/>
          <w:szCs w:val="24"/>
          <w:lang w:val="uk-UA"/>
        </w:rPr>
        <w:t xml:space="preserve"> тел. 080459761331 Електронна пошта</w:t>
      </w:r>
      <w:r w:rsidR="004841B2" w:rsidRPr="00092068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5" w:history="1"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</w:rPr>
          <w:t>vozimr</w:t>
        </w:r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</w:rPr>
          <w:t>irpen</w:t>
        </w:r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</w:rPr>
          <w:t>ukr</w:t>
        </w:r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proofErr w:type="spellEnd"/>
      </w:hyperlink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 Київської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област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 код ЕДРПОУ 26191575, Київська область,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,38,08205, тел. 080459761331 Електронна пошта: </w:t>
      </w:r>
      <w:hyperlink r:id="rId6" w:history="1"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vozimr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irpen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ukr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proofErr w:type="spellEnd"/>
      </w:hyperlink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дії договору – до31.12.2020р.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-  </w:t>
      </w:r>
      <w:r w:rsidR="002C6B7D">
        <w:rPr>
          <w:rFonts w:ascii="Times New Roman" w:hAnsi="Times New Roman" w:cs="Times New Roman"/>
          <w:sz w:val="24"/>
          <w:szCs w:val="24"/>
          <w:lang w:val="uk-UA"/>
        </w:rPr>
        <w:t>розміщення кавового апарату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витрати, комунальні послуги, податок на землю оплачуються орендарем за окремими договорами або відшкодовуються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оренди.</w:t>
      </w:r>
    </w:p>
    <w:p w:rsidR="004841B2" w:rsidRPr="004841B2" w:rsidRDefault="004841B2" w:rsidP="004841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об’єкта оренди:</w:t>
      </w:r>
    </w:p>
    <w:p w:rsidR="004841B2" w:rsidRDefault="004841B2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Частина нежитловог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 приміщення загальною площею </w:t>
      </w:r>
      <w:r w:rsidR="002C6B7D" w:rsidRPr="006766C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766C7">
        <w:rPr>
          <w:rFonts w:ascii="Times New Roman" w:hAnsi="Times New Roman" w:cs="Times New Roman"/>
          <w:b/>
          <w:sz w:val="24"/>
          <w:szCs w:val="24"/>
          <w:lang w:val="uk-UA"/>
        </w:rPr>
        <w:t>кв.м.,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розташованою  за адресою :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Київська область, м.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Буча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,вул.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Поль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ова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19  (</w:t>
      </w:r>
      <w:r>
        <w:rPr>
          <w:rFonts w:ascii="Times New Roman" w:hAnsi="Times New Roman" w:cs="Times New Roman"/>
          <w:sz w:val="24"/>
          <w:szCs w:val="24"/>
          <w:lang w:val="uk-UA"/>
        </w:rPr>
        <w:t>далі – об’єкт)</w:t>
      </w:r>
      <w:r w:rsidR="00D148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806" w:rsidRPr="009A4829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Технічний стан- електропостачання, водопостачання, теплопостачання – 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A4829" w:rsidRPr="009A4829">
        <w:rPr>
          <w:rFonts w:ascii="Times New Roman" w:hAnsi="Times New Roman" w:cs="Times New Roman"/>
          <w:sz w:val="24"/>
          <w:szCs w:val="24"/>
          <w:lang w:val="uk-UA"/>
        </w:rPr>
        <w:t>міської мережі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>, газопостачання відсутнє;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приміщення – придатний до використання.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об’єкта та фото додається.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договору надається.</w:t>
      </w:r>
    </w:p>
    <w:p w:rsidR="00D14806" w:rsidRPr="00D14806" w:rsidRDefault="00D14806" w:rsidP="00D14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оренди майна:</w:t>
      </w:r>
    </w:p>
    <w:p w:rsidR="00D14806" w:rsidRPr="006766C7" w:rsidRDefault="00D14806" w:rsidP="00D1480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 (з ПДВ)</w:t>
      </w:r>
      <w:r w:rsidR="006766C7" w:rsidRPr="006766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1665,56 (Одна тисяча  шістсот шістдесят п’ять гривень, 56 </w:t>
      </w:r>
      <w:proofErr w:type="spellStart"/>
      <w:r w:rsidR="006766C7" w:rsidRPr="006766C7">
        <w:rPr>
          <w:rFonts w:ascii="Times New Roman" w:hAnsi="Times New Roman" w:cs="Times New Roman"/>
          <w:b/>
          <w:sz w:val="24"/>
          <w:szCs w:val="24"/>
          <w:lang w:val="uk-UA"/>
        </w:rPr>
        <w:t>коп</w:t>
      </w:r>
      <w:proofErr w:type="spellEnd"/>
      <w:r w:rsidR="006766C7" w:rsidRPr="006766C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D14806" w:rsidRDefault="00D14806" w:rsidP="00D14806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i/>
          <w:sz w:val="24"/>
          <w:szCs w:val="24"/>
          <w:lang w:val="uk-UA"/>
        </w:rPr>
        <w:t>Нарахування ПДВ на суму орендної плати здійснюється згідно з чинним законодавством та в повному обсязі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спрямовується Орендарем на рахунок Орендодавця</w:t>
      </w:r>
      <w:r w:rsidR="00BB069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0694" w:rsidRP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>Строк оренди за заявою орендаря  - 1 рік.</w:t>
      </w:r>
    </w:p>
    <w:p w:rsid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Майно може бути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використано за будь-яким цільовим призначенням.</w:t>
      </w:r>
    </w:p>
    <w:p w:rsid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Default="0014083C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Суборенда допускається за згодою Орендодавця.</w:t>
      </w:r>
    </w:p>
    <w:p w:rsidR="0014083C" w:rsidRDefault="0014083C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3C" w:rsidRDefault="0014083C" w:rsidP="00140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Інформація про аукціон: </w:t>
      </w:r>
    </w:p>
    <w:p w:rsidR="0014083C" w:rsidRDefault="0014083C" w:rsidP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аукціону____________</w:t>
      </w:r>
    </w:p>
    <w:p w:rsidR="0014083C" w:rsidRDefault="0014083C" w:rsidP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B0694" w:rsidRDefault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Кінцевий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подання заяви на участь в електронному аукціоні встановлюється електр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онною </w:t>
      </w:r>
      <w:proofErr w:type="spellStart"/>
      <w:r w:rsidR="009A4829">
        <w:rPr>
          <w:rFonts w:ascii="Times New Roman" w:hAnsi="Times New Roman" w:cs="Times New Roman"/>
          <w:sz w:val="24"/>
          <w:szCs w:val="24"/>
          <w:lang w:val="uk-UA"/>
        </w:rPr>
        <w:t>тоговою</w:t>
      </w:r>
      <w:proofErr w:type="spellEnd"/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 системою з 19 год.30 хв. до 20 год.30 хв. д</w:t>
      </w:r>
      <w:r>
        <w:rPr>
          <w:rFonts w:ascii="Times New Roman" w:hAnsi="Times New Roman" w:cs="Times New Roman"/>
          <w:sz w:val="24"/>
          <w:szCs w:val="24"/>
          <w:lang w:val="uk-UA"/>
        </w:rPr>
        <w:t>ня, що передує дню проведення електронного аукціону.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внесок:</w:t>
      </w:r>
    </w:p>
    <w:p w:rsidR="0014083C" w:rsidRDefault="0014083C" w:rsidP="0014083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чинного орендаря - </w:t>
      </w:r>
      <w:r w:rsidR="000E1E60">
        <w:rPr>
          <w:rFonts w:ascii="Times New Roman" w:hAnsi="Times New Roman" w:cs="Times New Roman"/>
          <w:sz w:val="24"/>
          <w:szCs w:val="24"/>
          <w:lang w:val="uk-UA"/>
        </w:rPr>
        <w:t xml:space="preserve">824, 00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14083C" w:rsidRPr="0014083C" w:rsidRDefault="0014083C" w:rsidP="001408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083C">
        <w:rPr>
          <w:rFonts w:ascii="Times New Roman" w:hAnsi="Times New Roman" w:cs="Times New Roman"/>
          <w:sz w:val="24"/>
          <w:szCs w:val="24"/>
          <w:lang w:val="uk-UA"/>
        </w:rPr>
        <w:t xml:space="preserve">– для інших учасників аукціону -  </w:t>
      </w:r>
      <w:r w:rsidR="000E1E60">
        <w:rPr>
          <w:rFonts w:ascii="Times New Roman" w:hAnsi="Times New Roman" w:cs="Times New Roman"/>
          <w:sz w:val="24"/>
          <w:szCs w:val="24"/>
          <w:lang w:val="uk-UA"/>
        </w:rPr>
        <w:t xml:space="preserve">1647,75 </w:t>
      </w:r>
      <w:r w:rsidRPr="0014083C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внесок - </w:t>
      </w:r>
      <w:r w:rsidR="0070592E">
        <w:rPr>
          <w:rFonts w:ascii="Times New Roman" w:hAnsi="Times New Roman" w:cs="Times New Roman"/>
          <w:sz w:val="24"/>
          <w:szCs w:val="24"/>
          <w:lang w:val="uk-UA"/>
        </w:rPr>
        <w:t xml:space="preserve"> 472,30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Авансовий внесок:</w:t>
      </w:r>
    </w:p>
    <w:p w:rsidR="0014083C" w:rsidRDefault="0014083C" w:rsidP="00140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чинного орендаря -  дві місячні орендні плати;</w:t>
      </w:r>
    </w:p>
    <w:p w:rsidR="0014083C" w:rsidRPr="0014083C" w:rsidRDefault="0014083C" w:rsidP="00140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інших учасників аукціону – шість місячних орендних плат.</w:t>
      </w:r>
    </w:p>
    <w:p w:rsidR="0014083C" w:rsidRDefault="00230732" w:rsidP="001408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оціннці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Default="00230732" w:rsidP="00230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230732" w:rsidRDefault="00230732" w:rsidP="002B7F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Default="00D371F0" w:rsidP="002B7F2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електронному майданчику яко</w:t>
      </w: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го зареєструвався учасник.</w:t>
      </w:r>
    </w:p>
    <w:p w:rsidR="00D371F0" w:rsidRDefault="00D371F0" w:rsidP="002B7F2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EF5462" w:rsidRDefault="00EF5462" w:rsidP="002B7F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371F0" w:rsidRDefault="00D371F0" w:rsidP="002B7F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355FA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для перерахування операторами електронних майданчиків гарантійних та реєстраційних внесків потенційних орендарів </w:t>
      </w:r>
      <w:r w:rsidR="004355FA" w:rsidRPr="004355FA">
        <w:rPr>
          <w:rFonts w:ascii="Times New Roman" w:hAnsi="Times New Roman" w:cs="Times New Roman"/>
          <w:sz w:val="24"/>
          <w:szCs w:val="24"/>
          <w:lang w:val="uk-UA"/>
        </w:rPr>
        <w:t>в національній валюті:</w:t>
      </w:r>
    </w:p>
    <w:p w:rsidR="00171303" w:rsidRDefault="00171303" w:rsidP="001713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внесок</w:t>
      </w:r>
    </w:p>
    <w:p w:rsidR="004355FA" w:rsidRPr="000E1E60" w:rsidRDefault="006766C7" w:rsidP="00171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0E1E60">
        <w:rPr>
          <w:rFonts w:ascii="Times New Roman" w:hAnsi="Times New Roman" w:cs="Times New Roman"/>
          <w:sz w:val="24"/>
          <w:szCs w:val="24"/>
        </w:rPr>
        <w:t xml:space="preserve"> 533218420000026003053038817</w:t>
      </w:r>
      <w:bookmarkStart w:id="0" w:name="_GoBack"/>
      <w:bookmarkEnd w:id="0"/>
    </w:p>
    <w:p w:rsidR="004355FA" w:rsidRDefault="004355FA" w:rsidP="001713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платежу _______________</w:t>
      </w:r>
    </w:p>
    <w:p w:rsidR="004355FA" w:rsidRDefault="004355FA" w:rsidP="001713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платежу: Інші надходження</w:t>
      </w:r>
    </w:p>
    <w:p w:rsidR="004355FA" w:rsidRPr="000E1E60" w:rsidRDefault="004355FA" w:rsidP="001713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="006766C7" w:rsidRPr="000E1E60">
        <w:rPr>
          <w:rFonts w:ascii="Times New Roman" w:hAnsi="Times New Roman" w:cs="Times New Roman"/>
          <w:sz w:val="24"/>
          <w:szCs w:val="24"/>
          <w:lang w:val="uk-UA"/>
        </w:rPr>
        <w:t>26191575</w:t>
      </w:r>
    </w:p>
    <w:p w:rsidR="004355FA" w:rsidRDefault="006766C7" w:rsidP="001713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отримувача</w:t>
      </w:r>
      <w:proofErr w:type="spellEnd"/>
      <w:r w:rsidR="00171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АТ КБ «Приватбанк» м. Київ; МФО 321842</w:t>
      </w:r>
    </w:p>
    <w:p w:rsidR="004355FA" w:rsidRDefault="00171303" w:rsidP="002B7F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внесок</w:t>
      </w:r>
    </w:p>
    <w:p w:rsidR="002B7F21" w:rsidRDefault="002B7F21" w:rsidP="002B7F2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р/р </w:t>
      </w:r>
      <w:r w:rsidRPr="002B7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828999980314131931000010007</w:t>
      </w:r>
    </w:p>
    <w:p w:rsidR="002B7F21" w:rsidRDefault="002B7F21" w:rsidP="002B7F2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банк одержувача: Казначейство України</w:t>
      </w:r>
    </w:p>
    <w:p w:rsidR="002B7F21" w:rsidRDefault="002B7F21" w:rsidP="002B7F2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ЄДРПОУ: 37911135</w:t>
      </w:r>
    </w:p>
    <w:p w:rsidR="002B7F21" w:rsidRPr="002B7F21" w:rsidRDefault="002B7F21" w:rsidP="002B7F2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Одержувач: УК у м. Ірпінь.</w:t>
      </w:r>
    </w:p>
    <w:p w:rsidR="002B7F21" w:rsidRDefault="002B7F21" w:rsidP="002307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55FA" w:rsidRDefault="00EE6F61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Переможець електронного аукціону :</w:t>
      </w:r>
    </w:p>
    <w:p w:rsidR="00EE6F61" w:rsidRDefault="00EE6F61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Default="00EE6F61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Укладає договір оренди об’єкта з орендодавцем,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 календарних днів з дня, наступного за днем формування протоколу про ре</w:t>
      </w:r>
      <w:r w:rsidR="000F5BA2">
        <w:rPr>
          <w:rFonts w:ascii="Times New Roman" w:hAnsi="Times New Roman" w:cs="Times New Roman"/>
          <w:sz w:val="24"/>
          <w:szCs w:val="24"/>
          <w:lang w:val="uk-UA"/>
        </w:rPr>
        <w:t>зультати електронного аукціону.</w:t>
      </w:r>
    </w:p>
    <w:p w:rsidR="000F5BA2" w:rsidRDefault="000F5BA2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4355FA" w:rsidRPr="004355FA" w:rsidRDefault="004355FA" w:rsidP="0023073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355FA" w:rsidRPr="004355FA" w:rsidSect="00D1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F1"/>
    <w:rsid w:val="00092068"/>
    <w:rsid w:val="000E1E60"/>
    <w:rsid w:val="000F5BA2"/>
    <w:rsid w:val="0014083C"/>
    <w:rsid w:val="00171303"/>
    <w:rsid w:val="00173460"/>
    <w:rsid w:val="00230732"/>
    <w:rsid w:val="002B7F21"/>
    <w:rsid w:val="002C6B7D"/>
    <w:rsid w:val="00326FDF"/>
    <w:rsid w:val="004355FA"/>
    <w:rsid w:val="004841B2"/>
    <w:rsid w:val="005F09FC"/>
    <w:rsid w:val="00602E2B"/>
    <w:rsid w:val="006766C7"/>
    <w:rsid w:val="0070592E"/>
    <w:rsid w:val="009A4829"/>
    <w:rsid w:val="00A063F7"/>
    <w:rsid w:val="00A91EF1"/>
    <w:rsid w:val="00BB0694"/>
    <w:rsid w:val="00CF34F0"/>
    <w:rsid w:val="00D13E71"/>
    <w:rsid w:val="00D14806"/>
    <w:rsid w:val="00D371F0"/>
    <w:rsid w:val="00D37552"/>
    <w:rsid w:val="00D37A32"/>
    <w:rsid w:val="00E36E2B"/>
    <w:rsid w:val="00E50DD8"/>
    <w:rsid w:val="00EE6F61"/>
    <w:rsid w:val="00E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71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imr.irpen@ukr.net" TargetMode="External"/><Relationship Id="rId5" Type="http://schemas.openxmlformats.org/officeDocument/2006/relationships/hyperlink" Target="mailto:vozimr.irpen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</cp:revision>
  <dcterms:created xsi:type="dcterms:W3CDTF">2020-10-20T09:11:00Z</dcterms:created>
  <dcterms:modified xsi:type="dcterms:W3CDTF">2020-11-17T14:46:00Z</dcterms:modified>
</cp:coreProperties>
</file>