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left="6946" w:hanging="0"/>
        <w:jc w:val="both"/>
        <w:rPr>
          <w:rFonts w:ascii="Times New Roman" w:hAnsi="Times New Roman" w:cs="Times New Roman"/>
          <w:bCs/>
          <w:i/>
          <w:i/>
          <w:sz w:val="26"/>
          <w:szCs w:val="26"/>
          <w:lang w:val="uk-UA"/>
        </w:rPr>
      </w:pPr>
      <w:r>
        <w:rPr>
          <w:rFonts w:cs="Times New Roman" w:ascii="Times New Roman" w:hAnsi="Times New Roman"/>
          <w:bCs/>
          <w:i/>
          <w:sz w:val="26"/>
          <w:szCs w:val="26"/>
          <w:lang w:val="uk-UA"/>
        </w:rPr>
        <w:t>Додаток 1</w:t>
      </w:r>
    </w:p>
    <w:p>
      <w:pPr>
        <w:pStyle w:val="Normal"/>
        <w:spacing w:lineRule="auto" w:line="240" w:before="0" w:after="0"/>
        <w:ind w:left="6946" w:hanging="0"/>
        <w:jc w:val="both"/>
        <w:rPr>
          <w:rFonts w:ascii="Times New Roman" w:hAnsi="Times New Roman" w:cs="Times New Roman"/>
          <w:bCs/>
          <w:i/>
          <w:i/>
          <w:sz w:val="26"/>
          <w:szCs w:val="26"/>
          <w:lang w:val="uk-UA"/>
        </w:rPr>
      </w:pPr>
      <w:r>
        <w:rPr>
          <w:rFonts w:cs="Times New Roman" w:ascii="Times New Roman" w:hAnsi="Times New Roman"/>
          <w:bCs/>
          <w:i/>
          <w:sz w:val="26"/>
          <w:szCs w:val="26"/>
          <w:lang w:val="uk-UA"/>
        </w:rPr>
        <w:t>Конкурсної документації аукціону продажу</w:t>
      </w:r>
    </w:p>
    <w:p>
      <w:pPr>
        <w:pStyle w:val="Normal"/>
        <w:spacing w:lineRule="auto" w:line="240" w:before="0" w:after="0"/>
        <w:ind w:firstLine="6804"/>
        <w:rPr>
          <w:rFonts w:ascii="Times New Roman" w:hAnsi="Times New Roman" w:cs="Times New Roman"/>
          <w:b/>
          <w:b/>
          <w:bCs/>
          <w:sz w:val="26"/>
          <w:szCs w:val="26"/>
          <w:lang w:val="uk-UA"/>
        </w:rPr>
      </w:pPr>
      <w:r>
        <w:rPr>
          <w:rFonts w:cs="Times New Roman" w:ascii="Times New Roman" w:hAnsi="Times New Roman"/>
          <w:b/>
          <w:bCs/>
          <w:sz w:val="26"/>
          <w:szCs w:val="26"/>
          <w:lang w:val="uk-UA"/>
        </w:rPr>
      </w:r>
    </w:p>
    <w:p>
      <w:pPr>
        <w:pStyle w:val="Normal"/>
        <w:spacing w:lineRule="auto" w:line="240" w:before="0" w:after="0"/>
        <w:ind w:firstLine="6804"/>
        <w:rPr>
          <w:rFonts w:ascii="Times New Roman" w:hAnsi="Times New Roman" w:cs="Times New Roman"/>
          <w:b/>
          <w:b/>
          <w:bCs/>
          <w:sz w:val="26"/>
          <w:szCs w:val="26"/>
          <w:lang w:val="uk-UA"/>
        </w:rPr>
      </w:pPr>
      <w:r>
        <w:rPr>
          <w:rFonts w:cs="Times New Roman" w:ascii="Times New Roman" w:hAnsi="Times New Roman"/>
          <w:b/>
          <w:bCs/>
          <w:sz w:val="26"/>
          <w:szCs w:val="26"/>
          <w:lang w:val="uk-UA"/>
        </w:rPr>
      </w:r>
    </w:p>
    <w:p>
      <w:pPr>
        <w:pStyle w:val="NormalWeb"/>
        <w:spacing w:beforeAutospacing="0" w:before="0" w:afterAutospacing="0" w:after="0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Повний перелік документів що вимагається згідно з конкурсною документацією:</w:t>
      </w:r>
    </w:p>
    <w:p>
      <w:pPr>
        <w:pStyle w:val="NormalWeb"/>
        <w:spacing w:beforeAutospacing="0" w:before="0" w:afterAutospacing="0" w:after="0"/>
        <w:rPr>
          <w:b/>
          <w:b/>
          <w:color w:val="FF0000"/>
          <w:sz w:val="26"/>
          <w:szCs w:val="26"/>
        </w:rPr>
      </w:pPr>
      <w:r>
        <w:rPr>
          <w:b/>
          <w:color w:val="FF0000"/>
          <w:sz w:val="26"/>
          <w:szCs w:val="26"/>
        </w:rPr>
      </w:r>
    </w:p>
    <w:p>
      <w:pPr>
        <w:pStyle w:val="NormalWeb"/>
        <w:spacing w:beforeAutospacing="0" w:before="0" w:afterAutospacing="0" w:after="0"/>
        <w:ind w:left="0" w:firstLine="426"/>
        <w:jc w:val="both"/>
        <w:rPr>
          <w:b/>
          <w:b/>
          <w:sz w:val="4"/>
          <w:szCs w:val="4"/>
        </w:rPr>
      </w:pPr>
      <w:r>
        <w:rPr>
          <w:b/>
          <w:sz w:val="4"/>
          <w:szCs w:val="4"/>
        </w:rPr>
      </w:r>
    </w:p>
    <w:p>
      <w:pPr>
        <w:pStyle w:val="NormalWeb"/>
        <w:spacing w:beforeAutospacing="0" w:before="0" w:afterAutospacing="0" w:after="0"/>
        <w:ind w:left="0" w:firstLine="360"/>
        <w:jc w:val="both"/>
        <w:rPr/>
      </w:pPr>
      <w:r>
        <w:rPr>
          <w:b/>
          <w:sz w:val="26"/>
          <w:szCs w:val="26"/>
        </w:rPr>
        <w:t>1. Документ, що підтверджує повноваження особи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або представника учасника процедури для участі в аукціоні щодо підпису конкурсної документації:</w:t>
      </w:r>
    </w:p>
    <w:p>
      <w:pPr>
        <w:pStyle w:val="NormalWeb"/>
        <w:numPr>
          <w:ilvl w:val="1"/>
          <w:numId w:val="1"/>
        </w:numPr>
        <w:tabs>
          <w:tab w:val="clear" w:pos="720"/>
          <w:tab w:val="left" w:pos="851" w:leader="none"/>
        </w:tabs>
        <w:spacing w:beforeAutospacing="0" w:before="0" w:afterAutospacing="0" w:after="0"/>
        <w:ind w:left="0" w:firstLine="426"/>
        <w:jc w:val="both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 xml:space="preserve">Виписка з протоколу засновників та/або наказ про призначення та/або довіреністю та/або дорученням або іншим документом, що підтверджує повноваження посадової особи Учасника на підписання документів. </w:t>
      </w:r>
    </w:p>
    <w:p>
      <w:pPr>
        <w:pStyle w:val="NormalWeb"/>
        <w:spacing w:beforeAutospacing="0" w:before="0" w:afterAutospacing="0" w:after="280"/>
        <w:ind w:firstLine="426"/>
        <w:jc w:val="both"/>
        <w:rPr>
          <w:i/>
          <w:i/>
          <w:sz w:val="26"/>
          <w:szCs w:val="26"/>
        </w:rPr>
      </w:pPr>
      <w:r>
        <w:rPr>
          <w:sz w:val="26"/>
          <w:szCs w:val="26"/>
        </w:rPr>
        <w:t xml:space="preserve">     </w:t>
      </w:r>
      <w:r>
        <w:rPr>
          <w:i/>
          <w:sz w:val="26"/>
          <w:szCs w:val="26"/>
        </w:rPr>
        <w:t>Для фізичної особи – підприємця, яка власноруч підписує конкурсну пропозицію (документи конкурсної пропозиції) від свого імені, подання документально підтвердження таких повноважень не вимагається.</w:t>
      </w:r>
    </w:p>
    <w:p>
      <w:pPr>
        <w:pStyle w:val="NormalWeb"/>
        <w:tabs>
          <w:tab w:val="clear" w:pos="720"/>
          <w:tab w:val="left" w:pos="851" w:leader="none"/>
        </w:tabs>
        <w:spacing w:lineRule="auto" w:line="276" w:beforeAutospacing="0" w:before="0" w:afterAutospacing="0" w:after="0"/>
        <w:ind w:left="0" w:hanging="0"/>
        <w:contextualSpacing/>
        <w:jc w:val="both"/>
        <w:rPr/>
      </w:pPr>
      <w:r>
        <w:rPr>
          <w:b/>
          <w:sz w:val="26"/>
          <w:szCs w:val="26"/>
        </w:rPr>
        <w:t xml:space="preserve">   </w:t>
      </w:r>
      <w:r>
        <w:rPr>
          <w:b/>
          <w:sz w:val="26"/>
          <w:szCs w:val="26"/>
        </w:rPr>
        <w:t xml:space="preserve">2. Лист-згода з технічними вимогами зазначеними у Розділі 2 </w:t>
      </w:r>
      <w:r>
        <w:rPr>
          <w:b/>
          <w:sz w:val="25"/>
          <w:szCs w:val="25"/>
        </w:rPr>
        <w:t>Конкурсної документації на продаж майна</w:t>
      </w:r>
      <w:r>
        <w:rPr>
          <w:b/>
          <w:sz w:val="26"/>
          <w:szCs w:val="26"/>
        </w:rPr>
        <w:t xml:space="preserve">, що наведений у </w:t>
      </w:r>
      <w:r>
        <w:rPr>
          <w:i/>
          <w:sz w:val="26"/>
          <w:szCs w:val="26"/>
          <w:u w:val="single"/>
        </w:rPr>
        <w:t>Додатку 2</w:t>
      </w:r>
      <w:r>
        <w:rPr>
          <w:b/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>
      <w:pPr>
        <w:pStyle w:val="NormalWeb"/>
        <w:numPr>
          <w:ilvl w:val="0"/>
          <w:numId w:val="0"/>
        </w:numPr>
        <w:tabs>
          <w:tab w:val="clear" w:pos="720"/>
          <w:tab w:val="left" w:pos="851" w:leader="none"/>
        </w:tabs>
        <w:spacing w:lineRule="auto" w:line="276" w:beforeAutospacing="0" w:before="0" w:afterAutospacing="0" w:after="0"/>
        <w:ind w:hanging="0"/>
        <w:contextualSpacing/>
        <w:jc w:val="both"/>
        <w:rPr/>
      </w:pPr>
      <w:r>
        <w:rPr>
          <w:b/>
          <w:sz w:val="26"/>
          <w:szCs w:val="26"/>
        </w:rPr>
        <w:t xml:space="preserve">       </w:t>
      </w:r>
      <w:r>
        <w:rPr>
          <w:b/>
          <w:sz w:val="26"/>
          <w:szCs w:val="26"/>
        </w:rPr>
        <w:t xml:space="preserve">3.  </w:t>
      </w:r>
      <w:r>
        <w:rPr>
          <w:rFonts w:eastAsia="Times New Roman" w:cs="Times New Roman"/>
          <w:b/>
          <w:color w:val="auto"/>
          <w:kern w:val="0"/>
          <w:sz w:val="26"/>
          <w:szCs w:val="26"/>
          <w:lang w:val="uk-UA" w:eastAsia="uk-UA" w:bidi="ar-SA"/>
        </w:rPr>
        <w:t>П</w:t>
      </w:r>
      <w:r>
        <w:rPr>
          <w:b/>
          <w:sz w:val="26"/>
          <w:szCs w:val="26"/>
        </w:rPr>
        <w:t xml:space="preserve">роект Договору наведений у </w:t>
      </w:r>
      <w:r>
        <w:rPr>
          <w:i/>
          <w:sz w:val="26"/>
          <w:szCs w:val="26"/>
          <w:u w:val="single"/>
        </w:rPr>
        <w:t>Додатку 3</w:t>
      </w:r>
      <w:r>
        <w:rPr>
          <w:b/>
          <w:sz w:val="26"/>
          <w:szCs w:val="26"/>
        </w:rPr>
        <w:t>.</w:t>
      </w:r>
      <w:r>
        <w:rPr>
          <w:sz w:val="26"/>
          <w:szCs w:val="26"/>
        </w:rPr>
        <w:t xml:space="preserve">  </w:t>
      </w:r>
    </w:p>
    <w:p>
      <w:pPr>
        <w:pStyle w:val="NormalWeb"/>
        <w:numPr>
          <w:ilvl w:val="0"/>
          <w:numId w:val="0"/>
        </w:numPr>
        <w:tabs>
          <w:tab w:val="clear" w:pos="720"/>
          <w:tab w:val="left" w:pos="851" w:leader="none"/>
        </w:tabs>
        <w:spacing w:lineRule="auto" w:line="276" w:beforeAutospacing="0" w:before="0" w:afterAutospacing="0" w:after="0"/>
        <w:ind w:hanging="0"/>
        <w:contextualSpacing/>
        <w:jc w:val="both"/>
        <w:rPr/>
      </w:pPr>
      <w:r>
        <w:rPr>
          <w:sz w:val="26"/>
          <w:szCs w:val="26"/>
        </w:rPr>
        <w:t xml:space="preserve">       </w:t>
      </w:r>
      <w:r>
        <w:rPr>
          <w:b/>
          <w:bCs/>
          <w:sz w:val="26"/>
          <w:szCs w:val="26"/>
        </w:rPr>
        <w:t xml:space="preserve">3.1. Форма листа-згоди з проектом Договору у </w:t>
      </w:r>
      <w:r>
        <w:rPr>
          <w:b/>
          <w:bCs/>
          <w:i/>
          <w:sz w:val="26"/>
          <w:szCs w:val="26"/>
          <w:u w:val="single"/>
        </w:rPr>
        <w:t>Додатку 4</w:t>
      </w:r>
      <w:r>
        <w:rPr>
          <w:b/>
          <w:bCs/>
          <w:i/>
          <w:sz w:val="26"/>
          <w:szCs w:val="26"/>
        </w:rPr>
        <w:t>.</w:t>
      </w:r>
    </w:p>
    <w:p>
      <w:pPr>
        <w:pStyle w:val="NormalWeb"/>
        <w:numPr>
          <w:ilvl w:val="0"/>
          <w:numId w:val="0"/>
        </w:numPr>
        <w:tabs>
          <w:tab w:val="clear" w:pos="720"/>
          <w:tab w:val="left" w:pos="851" w:leader="none"/>
        </w:tabs>
        <w:spacing w:lineRule="auto" w:line="276" w:beforeAutospacing="0" w:before="0" w:afterAutospacing="0" w:after="0"/>
        <w:ind w:hanging="0"/>
        <w:contextualSpacing/>
        <w:jc w:val="both"/>
        <w:rPr/>
      </w:pPr>
      <w:r>
        <w:rPr>
          <w:b/>
          <w:sz w:val="26"/>
          <w:szCs w:val="26"/>
        </w:rPr>
        <w:t xml:space="preserve">       </w:t>
      </w:r>
      <w:r>
        <w:rPr>
          <w:b/>
          <w:sz w:val="26"/>
          <w:szCs w:val="26"/>
        </w:rPr>
        <w:t>4. Конкурсна (цінова) пропозиція</w:t>
      </w:r>
      <w:r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  <w:u w:val="single"/>
        </w:rPr>
        <w:t>згідно Додатку 5.</w:t>
      </w:r>
    </w:p>
    <w:p>
      <w:pPr>
        <w:pStyle w:val="NormalWeb"/>
        <w:numPr>
          <w:ilvl w:val="0"/>
          <w:numId w:val="0"/>
        </w:numPr>
        <w:tabs>
          <w:tab w:val="clear" w:pos="720"/>
          <w:tab w:val="left" w:pos="851" w:leader="none"/>
        </w:tabs>
        <w:spacing w:lineRule="auto" w:line="276" w:beforeAutospacing="0" w:before="0" w:afterAutospacing="0" w:after="0"/>
        <w:ind w:hanging="0"/>
        <w:contextualSpacing/>
        <w:jc w:val="both"/>
        <w:rPr/>
      </w:pPr>
      <w:r>
        <w:rPr>
          <w:b/>
          <w:sz w:val="26"/>
          <w:szCs w:val="26"/>
        </w:rPr>
        <w:t xml:space="preserve">       </w:t>
      </w:r>
      <w:r>
        <w:rPr>
          <w:b/>
          <w:sz w:val="26"/>
          <w:szCs w:val="26"/>
        </w:rPr>
        <w:t xml:space="preserve">5. Відомості про учасника </w:t>
      </w:r>
      <w:r>
        <w:rPr>
          <w:i/>
          <w:sz w:val="26"/>
          <w:szCs w:val="26"/>
          <w:u w:val="single"/>
        </w:rPr>
        <w:t>згідно Додатку 6.</w:t>
      </w:r>
    </w:p>
    <w:p>
      <w:pPr>
        <w:pStyle w:val="NormalWeb"/>
        <w:numPr>
          <w:ilvl w:val="0"/>
          <w:numId w:val="0"/>
        </w:numPr>
        <w:tabs>
          <w:tab w:val="clear" w:pos="720"/>
          <w:tab w:val="left" w:pos="851" w:leader="none"/>
        </w:tabs>
        <w:spacing w:lineRule="auto" w:line="276" w:beforeAutospacing="0" w:before="0" w:afterAutospacing="0" w:after="0"/>
        <w:ind w:hanging="0"/>
        <w:contextualSpacing/>
        <w:jc w:val="both"/>
        <w:rPr/>
      </w:pPr>
      <w:r>
        <w:rPr>
          <w:b/>
          <w:iCs/>
          <w:sz w:val="26"/>
          <w:szCs w:val="26"/>
        </w:rPr>
        <w:t xml:space="preserve">       </w:t>
      </w:r>
      <w:r>
        <w:rPr>
          <w:b/>
          <w:iCs/>
          <w:sz w:val="26"/>
          <w:szCs w:val="26"/>
        </w:rPr>
        <w:t xml:space="preserve">6. Лист-згода на обробку персональних даних </w:t>
      </w:r>
      <w:r>
        <w:rPr>
          <w:i/>
          <w:sz w:val="26"/>
          <w:szCs w:val="26"/>
          <w:u w:val="single"/>
        </w:rPr>
        <w:t>згідно Додатку 7.</w:t>
      </w:r>
    </w:p>
    <w:p>
      <w:pPr>
        <w:pStyle w:val="NormalWeb"/>
        <w:numPr>
          <w:ilvl w:val="0"/>
          <w:numId w:val="0"/>
        </w:numPr>
        <w:tabs>
          <w:tab w:val="clear" w:pos="720"/>
          <w:tab w:val="left" w:pos="851" w:leader="none"/>
        </w:tabs>
        <w:spacing w:beforeAutospacing="0" w:before="0" w:afterAutospacing="0" w:after="0"/>
        <w:ind w:left="1080" w:hanging="0"/>
        <w:contextualSpacing/>
        <w:jc w:val="both"/>
        <w:rPr>
          <w:i/>
          <w:i/>
          <w:sz w:val="26"/>
          <w:szCs w:val="26"/>
          <w:u w:val="single"/>
        </w:rPr>
      </w:pPr>
      <w:r>
        <w:rPr>
          <w:i/>
          <w:sz w:val="26"/>
          <w:szCs w:val="26"/>
          <w:u w:val="single"/>
        </w:rPr>
      </w:r>
    </w:p>
    <w:p>
      <w:pPr>
        <w:pStyle w:val="NormalWeb"/>
        <w:tabs>
          <w:tab w:val="clear" w:pos="720"/>
          <w:tab w:val="left" w:pos="851" w:leader="none"/>
        </w:tabs>
        <w:spacing w:beforeAutospacing="0" w:before="0" w:afterAutospacing="0" w:after="0"/>
        <w:ind w:left="426" w:hanging="0"/>
        <w:contextualSpacing/>
        <w:jc w:val="both"/>
        <w:rPr>
          <w:i/>
          <w:i/>
          <w:sz w:val="28"/>
          <w:szCs w:val="28"/>
        </w:rPr>
      </w:pPr>
      <w:r>
        <w:rPr>
          <w:i/>
          <w:sz w:val="28"/>
          <w:szCs w:val="28"/>
        </w:rPr>
      </w:r>
    </w:p>
    <w:p>
      <w:pPr>
        <w:pStyle w:val="Normal"/>
        <w:widowControl w:val="false"/>
        <w:tabs>
          <w:tab w:val="clear" w:pos="720"/>
          <w:tab w:val="left" w:pos="0" w:leader="none"/>
          <w:tab w:val="left" w:pos="142" w:leader="none"/>
        </w:tabs>
        <w:spacing w:lineRule="auto" w:line="240" w:before="0" w:after="0"/>
        <w:ind w:firstLine="426"/>
        <w:jc w:val="both"/>
        <w:rPr/>
      </w:pPr>
      <w:r>
        <w:rPr>
          <w:rFonts w:cs="Times New Roman" w:ascii="Times New Roman" w:hAnsi="Times New Roman"/>
          <w:b/>
          <w:bCs/>
          <w:iCs/>
          <w:sz w:val="26"/>
          <w:szCs w:val="26"/>
          <w:lang w:val="uk-UA"/>
        </w:rPr>
        <w:t>Примітки:</w:t>
      </w:r>
      <w:r>
        <w:rPr>
          <w:rFonts w:cs="Times New Roman" w:ascii="Times New Roman" w:hAnsi="Times New Roman"/>
          <w:iCs/>
          <w:sz w:val="26"/>
          <w:szCs w:val="26"/>
          <w:lang w:val="uk-UA"/>
        </w:rPr>
        <w:t xml:space="preserve"> Всі додатки та/або довідки, які надаються (завантажуються) у складі тендерної пропозиції, </w:t>
      </w:r>
      <w:r>
        <w:rPr>
          <w:rFonts w:cs="Times New Roman" w:ascii="Times New Roman" w:hAnsi="Times New Roman"/>
          <w:b/>
          <w:bCs/>
          <w:iCs/>
          <w:sz w:val="26"/>
          <w:szCs w:val="26"/>
          <w:lang w:val="uk-UA"/>
        </w:rPr>
        <w:t>повинні містити печатку (за наявності) та підпис уповноваженої особи учасника або можуть бути надані у вигляді електронного документу (підписані КЕП/ЕЦП службової (посадової) особи учасника,</w:t>
      </w:r>
      <w:r>
        <w:rPr>
          <w:rFonts w:cs="Times New Roman" w:ascii="Times New Roman" w:hAnsi="Times New Roman"/>
          <w:iCs/>
          <w:sz w:val="26"/>
          <w:szCs w:val="26"/>
          <w:lang w:val="uk-UA"/>
        </w:rPr>
        <w:t xml:space="preserve"> яка підписала тендерну пропозицію. У такому випадку КЕП/ЕЦП повинен бути саме тієї особи, документи щодо повноваження на підпис якої надано у складі пропозиції. Підписати електронний документ КЕП/ЕЦП можна за посиланням: </w:t>
      </w:r>
      <w:hyperlink r:id="rId2">
        <w:r>
          <w:rPr>
            <w:rStyle w:val="Style15"/>
            <w:rFonts w:cs="Times New Roman" w:ascii="Times New Roman" w:hAnsi="Times New Roman"/>
            <w:iCs/>
            <w:sz w:val="26"/>
            <w:szCs w:val="26"/>
            <w:lang w:val="uk-UA"/>
          </w:rPr>
          <w:t>https://acskidd.gov.ua/sign</w:t>
        </w:r>
      </w:hyperlink>
      <w:r>
        <w:rPr>
          <w:rFonts w:cs="Times New Roman" w:ascii="Times New Roman" w:hAnsi="Times New Roman"/>
          <w:iCs/>
          <w:sz w:val="26"/>
          <w:szCs w:val="26"/>
          <w:lang w:val="uk-UA"/>
        </w:rPr>
        <w:t>).</w:t>
      </w:r>
    </w:p>
    <w:p>
      <w:pPr>
        <w:pStyle w:val="NormalWeb"/>
        <w:spacing w:beforeAutospacing="0" w:before="0" w:afterAutospacing="0" w:after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lineRule="auto" w:line="240" w:before="0" w:after="160"/>
        <w:ind w:firstLine="348"/>
        <w:jc w:val="both"/>
        <w:rPr/>
      </w:pPr>
      <w:r>
        <w:rPr>
          <w:rFonts w:ascii="Times New Roman" w:hAnsi="Times New Roman"/>
          <w:b/>
          <w:color w:val="FF0000"/>
          <w:lang w:val="uk-UA"/>
        </w:rPr>
        <w:t>УВАГА! Не відкладайте подання документів на останню мить, збій з боку інтернет-провайдера або майданчика можуть створити складності і Ви можете не встигнути подати пропозицію.</w:t>
      </w:r>
    </w:p>
    <w:sectPr>
      <w:type w:val="nextPage"/>
      <w:pgSz w:w="12240" w:h="15840"/>
      <w:pgMar w:left="1701" w:right="850" w:header="0" w:top="993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ourier New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6"/>
        <w:i w:val="false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sz w:val="26"/>
        <w:i w:val="false"/>
        <w:b/>
        <w:lang w:val="uk-UA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sz w:val="26"/>
        <w:i w:val="false"/>
        <w:lang w:val="uk-UA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i w:val="false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i w:val="false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i w:val="false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i w:val="false"/>
      </w:rPr>
    </w:lvl>
    <w:lvl w:ilvl="7">
      <w:start w:val="1"/>
      <w:numFmt w:val="decimal"/>
      <w:lvlText w:val="%1.%2.%3.%4.%5.%6.%7.%8."/>
      <w:lvlJc w:val="left"/>
      <w:pPr>
        <w:ind w:left="4320" w:hanging="1440"/>
      </w:pPr>
      <w:rPr>
        <w:i w:val="false"/>
      </w:rPr>
    </w:lvl>
    <w:lvl w:ilvl="8">
      <w:start w:val="1"/>
      <w:numFmt w:val="decimal"/>
      <w:lvlText w:val="%1.%2.%3.%4.%5.%6.%7.%8.%9."/>
      <w:lvlJc w:val="left"/>
      <w:pPr>
        <w:ind w:left="5040" w:hanging="1800"/>
      </w:pPr>
      <w:rPr>
        <w:i w:val="false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qFormat="1"/>
    <w:lsdException w:name="HTML Preformatted" w:uiPriority="0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0280c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бычный (веб) Знак"/>
    <w:link w:val="a4"/>
    <w:uiPriority w:val="99"/>
    <w:qFormat/>
    <w:locked/>
    <w:rsid w:val="0090280c"/>
    <w:rPr>
      <w:rFonts w:ascii="Times New Roman" w:hAnsi="Times New Roman" w:eastAsia="Times New Roman" w:cs="Times New Roman"/>
      <w:sz w:val="24"/>
      <w:szCs w:val="24"/>
      <w:lang w:val="uk-UA" w:eastAsia="uk-UA"/>
    </w:rPr>
  </w:style>
  <w:style w:type="character" w:styleId="HTML" w:customStyle="1">
    <w:name w:val="Стандартный HTML Знак"/>
    <w:basedOn w:val="DefaultParagraphFont"/>
    <w:link w:val="HTML"/>
    <w:qFormat/>
    <w:rsid w:val="0090280c"/>
    <w:rPr>
      <w:rFonts w:ascii="Courier New" w:hAnsi="Courier New" w:eastAsia="Times New Roman" w:cs="Courier New"/>
      <w:sz w:val="20"/>
      <w:szCs w:val="20"/>
      <w:lang w:val="uk-UA" w:eastAsia="ar-SA"/>
    </w:rPr>
  </w:style>
  <w:style w:type="character" w:styleId="Style15">
    <w:name w:val="Интернет-ссылка"/>
    <w:basedOn w:val="DefaultParagraphFont"/>
    <w:qFormat/>
    <w:rsid w:val="0090280c"/>
    <w:rPr>
      <w:color w:val="0000FF"/>
      <w:u w:val="single"/>
    </w:rPr>
  </w:style>
  <w:style w:type="character" w:styleId="Style16" w:customStyle="1">
    <w:name w:val="Верхний колонтитул Знак"/>
    <w:basedOn w:val="DefaultParagraphFont"/>
    <w:link w:val="a9"/>
    <w:uiPriority w:val="99"/>
    <w:qFormat/>
    <w:rsid w:val="0090280c"/>
    <w:rPr/>
  </w:style>
  <w:style w:type="character" w:styleId="Style17" w:customStyle="1">
    <w:name w:val="Нижний колонтитул Знак"/>
    <w:basedOn w:val="DefaultParagraphFont"/>
    <w:link w:val="ab"/>
    <w:uiPriority w:val="99"/>
    <w:qFormat/>
    <w:rsid w:val="0090280c"/>
    <w:rPr/>
  </w:style>
  <w:style w:type="character" w:styleId="Style18" w:customStyle="1">
    <w:name w:val="Абзац списка Знак"/>
    <w:link w:val="a6"/>
    <w:uiPriority w:val="34"/>
    <w:qFormat/>
    <w:locked/>
    <w:rsid w:val="0090280c"/>
    <w:rPr>
      <w:rFonts w:eastAsia="" w:eastAsiaTheme="minorEastAsia"/>
      <w:lang w:val="uk-UA" w:eastAsia="uk-UA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cs="Arial Unicode MS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Arial Unicode MS"/>
    </w:rPr>
  </w:style>
  <w:style w:type="paragraph" w:styleId="NormalWeb">
    <w:name w:val="Normal (Web)"/>
    <w:basedOn w:val="Normal"/>
    <w:link w:val="a5"/>
    <w:uiPriority w:val="99"/>
    <w:unhideWhenUsed/>
    <w:qFormat/>
    <w:rsid w:val="0090280c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val="uk-UA" w:eastAsia="uk-UA"/>
    </w:rPr>
  </w:style>
  <w:style w:type="paragraph" w:styleId="1" w:customStyle="1">
    <w:name w:val="Обычный1"/>
    <w:qFormat/>
    <w:rsid w:val="0090280c"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000000"/>
      <w:kern w:val="0"/>
      <w:sz w:val="22"/>
      <w:szCs w:val="22"/>
      <w:lang w:val="ru-RU" w:eastAsia="ru-RU" w:bidi="ar-SA"/>
    </w:rPr>
  </w:style>
  <w:style w:type="paragraph" w:styleId="ListParagraph">
    <w:name w:val="List Paragraph"/>
    <w:basedOn w:val="Normal"/>
    <w:link w:val="a7"/>
    <w:uiPriority w:val="34"/>
    <w:qFormat/>
    <w:rsid w:val="0090280c"/>
    <w:pPr>
      <w:spacing w:lineRule="auto" w:line="276" w:before="0" w:after="200"/>
      <w:ind w:left="720" w:hanging="0"/>
      <w:contextualSpacing/>
    </w:pPr>
    <w:rPr>
      <w:rFonts w:eastAsia="" w:eastAsiaTheme="minorEastAsia"/>
      <w:lang w:val="uk-UA" w:eastAsia="uk-UA"/>
    </w:rPr>
  </w:style>
  <w:style w:type="paragraph" w:styleId="LOnormal" w:customStyle="1">
    <w:name w:val="LO-normal"/>
    <w:uiPriority w:val="99"/>
    <w:qFormat/>
    <w:rsid w:val="0090280c"/>
    <w:pPr>
      <w:widowControl/>
      <w:bidi w:val="0"/>
      <w:spacing w:lineRule="auto" w:line="276" w:before="0" w:after="0"/>
      <w:jc w:val="left"/>
    </w:pPr>
    <w:rPr>
      <w:rFonts w:ascii="Arial" w:hAnsi="Arial" w:eastAsia="Tahoma" w:cs="Arial"/>
      <w:color w:val="000000"/>
      <w:kern w:val="0"/>
      <w:sz w:val="22"/>
      <w:szCs w:val="22"/>
      <w:lang w:val="ru-RU" w:eastAsia="zh-CN" w:bidi="ar-SA"/>
    </w:rPr>
  </w:style>
  <w:style w:type="paragraph" w:styleId="HTMLPreformatted">
    <w:name w:val="HTML Preformatted"/>
    <w:basedOn w:val="Normal"/>
    <w:link w:val="HTML0"/>
    <w:qFormat/>
    <w:rsid w:val="0090280c"/>
    <w:pPr>
      <w:tabs>
        <w:tab w:val="clear" w:pos="720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true"/>
      <w:spacing w:lineRule="auto" w:line="240" w:before="0" w:after="0"/>
    </w:pPr>
    <w:rPr>
      <w:rFonts w:ascii="Courier New" w:hAnsi="Courier New" w:eastAsia="Times New Roman" w:cs="Courier New"/>
      <w:sz w:val="20"/>
      <w:szCs w:val="20"/>
      <w:lang w:val="uk-UA" w:eastAsia="ar-SA"/>
    </w:rPr>
  </w:style>
  <w:style w:type="paragraph" w:styleId="Rvps2" w:customStyle="1">
    <w:name w:val="rvps2"/>
    <w:basedOn w:val="Normal"/>
    <w:qFormat/>
    <w:rsid w:val="0090280c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val="ru-RU" w:eastAsia="ru-RU"/>
    </w:rPr>
  </w:style>
  <w:style w:type="paragraph" w:styleId="Style24">
    <w:name w:val="Верхний и нижний колонтитулы"/>
    <w:basedOn w:val="Normal"/>
    <w:qFormat/>
    <w:pPr/>
    <w:rPr/>
  </w:style>
  <w:style w:type="paragraph" w:styleId="Style25">
    <w:name w:val="Header"/>
    <w:basedOn w:val="Normal"/>
    <w:link w:val="aa"/>
    <w:uiPriority w:val="99"/>
    <w:unhideWhenUsed/>
    <w:rsid w:val="0090280c"/>
    <w:pPr>
      <w:tabs>
        <w:tab w:val="clear" w:pos="720"/>
        <w:tab w:val="center" w:pos="4844" w:leader="none"/>
        <w:tab w:val="right" w:pos="9689" w:leader="none"/>
      </w:tabs>
      <w:spacing w:lineRule="auto" w:line="240" w:before="0" w:after="0"/>
    </w:pPr>
    <w:rPr/>
  </w:style>
  <w:style w:type="paragraph" w:styleId="Style26">
    <w:name w:val="Footer"/>
    <w:basedOn w:val="Normal"/>
    <w:link w:val="ac"/>
    <w:uiPriority w:val="99"/>
    <w:unhideWhenUsed/>
    <w:rsid w:val="0090280c"/>
    <w:pPr>
      <w:tabs>
        <w:tab w:val="clear" w:pos="720"/>
        <w:tab w:val="center" w:pos="4844" w:leader="none"/>
        <w:tab w:val="right" w:pos="9689" w:leader="none"/>
      </w:tabs>
      <w:spacing w:lineRule="auto" w:line="240" w:before="0" w:after="0"/>
    </w:pPr>
    <w:rPr/>
  </w:style>
  <w:style w:type="paragraph" w:styleId="Default" w:customStyle="1">
    <w:name w:val="Default"/>
    <w:qFormat/>
    <w:rsid w:val="0090280c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ru-RU" w:bidi="ar-SA"/>
    </w:rPr>
  </w:style>
  <w:style w:type="paragraph" w:styleId="NoSpacing">
    <w:name w:val="No Spacing"/>
    <w:uiPriority w:val="1"/>
    <w:qFormat/>
    <w:rsid w:val="00c739f5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uk-UA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90280c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acskidd.gov.ua/sign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Application>LibreOffice/6.3.0.4$Windows_X86_64 LibreOffice_project/057fc023c990d676a43019934386b85b21a9ee99</Application>
  <Pages>1</Pages>
  <Words>229</Words>
  <Characters>1542</Characters>
  <CharactersWithSpaces>1805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2020-12-23T08:33:00Z</dcterms:created>
  <dc:creator>Цюпко Інна Володимирівна</dc:creator>
  <dc:description/>
  <dc:language>ru-RU</dc:language>
  <cp:lastModifiedBy/>
  <cp:lastPrinted>2021-08-09T09:09:42Z</cp:lastPrinted>
  <dcterms:modified xsi:type="dcterms:W3CDTF">2021-04-23T10:41:49Z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