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3787"/>
      </w:tblGrid>
      <w:tr w:rsidR="00464400" w:rsidRPr="00464400" w:rsidTr="00F82C5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ОГОЛОШЕННЯ про передачу в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оренду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нерухомого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майна,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щодо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якого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орендодавцем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прийнято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р</w:t>
            </w:r>
            <w:proofErr w:type="gram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ішення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про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продовження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терміну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дії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аукціоні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Ключ (номер)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об'єкта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державної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власності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щодо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якого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прийнято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р</w:t>
            </w:r>
            <w:proofErr w:type="gram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ішення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про передачу в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7849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Назва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Продовження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договору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18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.1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0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.20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18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№ 2098409117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75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державного майна, 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саме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н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ежитлове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приміщення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учбовому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корпусі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№2,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загальною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площею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23,2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кв.м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.,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що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знаходиться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адресою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адресою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: м. Одеса,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вул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.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Спиридонівська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13, та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перебуває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балансі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Одеської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державної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академії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техн</w:t>
            </w:r>
            <w:proofErr w:type="gram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ічного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регулювання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якості</w:t>
            </w:r>
            <w:proofErr w:type="spellEnd"/>
            <w:r w:rsidR="00F82C5E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Повне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найменування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Регіональне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відділення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ФДМУ по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Одеській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Миколаївській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областях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Адреса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F82C5E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Calibri" w:cs="Times New Roman"/>
                <w:color w:val="000000" w:themeColor="text1"/>
                <w:sz w:val="22"/>
                <w:lang w:val="uk-UA"/>
              </w:rPr>
              <w:t xml:space="preserve">м. Одеса, вул. Велика </w:t>
            </w:r>
            <w:proofErr w:type="spellStart"/>
            <w:r w:rsidRPr="00464400">
              <w:rPr>
                <w:rFonts w:eastAsia="Calibri" w:cs="Times New Roman"/>
                <w:color w:val="000000" w:themeColor="text1"/>
                <w:sz w:val="22"/>
                <w:lang w:val="uk-UA"/>
              </w:rPr>
              <w:t>Арнаутська</w:t>
            </w:r>
            <w:proofErr w:type="spellEnd"/>
            <w:r w:rsidRPr="00464400">
              <w:rPr>
                <w:rFonts w:eastAsia="Calibri" w:cs="Times New Roman"/>
                <w:color w:val="000000" w:themeColor="text1"/>
                <w:sz w:val="22"/>
                <w:lang w:val="uk-UA"/>
              </w:rPr>
              <w:t>, 15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Повне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найменування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Вищий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навчальний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заклад «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Одеська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державна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академія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техн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ічного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регулювання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якості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»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Код за ЄДРПОУ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35178067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Адреса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Вулиця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Ковальська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, 15, м. Одеса, 65020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Ринкова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вартість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367756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Тип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нерухоме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майно</w:t>
            </w:r>
            <w:proofErr w:type="spellEnd"/>
          </w:p>
        </w:tc>
      </w:tr>
      <w:tr w:rsidR="00464400" w:rsidRPr="00464400" w:rsidTr="00F82C5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Фотографічне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зображення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  <w:hyperlink r:id="rId5" w:tgtFrame="_blank" w:history="1">
              <w:r w:rsidR="00B73D9F" w:rsidRPr="00464400">
                <w:rPr>
                  <w:rFonts w:eastAsia="Times New Roman" w:cs="Times New Roman"/>
                  <w:color w:val="000000" w:themeColor="text1"/>
                  <w:sz w:val="22"/>
                  <w:u w:val="single"/>
                  <w:lang w:eastAsia="ru-RU"/>
                </w:rPr>
                <w:t>https://drive.google.com/open?id=1CeL5KoGsaXcyjaILiHmry_Rk4YWZKVnV</w:t>
              </w:r>
            </w:hyperlink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Місцезнаходження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Одеська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обл.,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істо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Одеса,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вулиця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Спиридонівська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, 13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Загальна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площа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23.2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Корисна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площа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23.2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Характеристика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частина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буді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вл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</w:t>
            </w:r>
            <w:proofErr w:type="spellEnd"/>
          </w:p>
        </w:tc>
      </w:tr>
      <w:tr w:rsidR="00464400" w:rsidRPr="00464400" w:rsidTr="00F82C5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Поверховий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план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  <w:hyperlink r:id="rId6" w:tgtFrame="_blank" w:history="1">
              <w:r w:rsidR="00B73D9F" w:rsidRPr="00464400">
                <w:rPr>
                  <w:rFonts w:eastAsia="Times New Roman" w:cs="Times New Roman"/>
                  <w:color w:val="000000" w:themeColor="text1"/>
                  <w:sz w:val="22"/>
                  <w:u w:val="single"/>
                  <w:lang w:eastAsia="ru-RU"/>
                </w:rPr>
                <w:t>https://drive.google.com/open?id=1VEOcIvMcsWlh8di0IAaPSP8CtQtEEG2p</w:t>
              </w:r>
            </w:hyperlink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proofErr w:type="gram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Техн</w:t>
            </w:r>
            <w:proofErr w:type="gram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ічний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стан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об'єкта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інформація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про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сплату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комунальних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Техн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ічний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стан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</w:t>
            </w:r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адовільний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відкриті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постачальниками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комунальних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послуг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особові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рахунки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будівлю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споруду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), до складу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входить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так,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будівлю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споруду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), 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складу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входить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Інформація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про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наявність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окремих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особових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рахункі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відкритих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постачальниками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комунальних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компенсація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орендарем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балансоутримувачу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витрат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оплату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комунальних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послуг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і 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земельного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податку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(плати за землю)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приєднаний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електромережі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</w:t>
            </w:r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ак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Потужність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електромережі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Ступінь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потужності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Перший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ступінь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Є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bookmarkStart w:id="0" w:name="_GoBack"/>
            <w:bookmarkEnd w:id="0"/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Опалення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централізоване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зовнішніх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є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Опалення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автономне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Лічильник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є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Телекомунікації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телефонізація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Телекомунікації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телебачення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Телекомунікації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Інтернет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Охоронна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немає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Пожежна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є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Умови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додаткові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умови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Строк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F82C5E" w:rsidP="00F82C5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 роки, 11місяців, 0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 xml:space="preserve"> </w:t>
            </w:r>
            <w:proofErr w:type="spellStart"/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дні</w:t>
            </w:r>
            <w:proofErr w:type="gramStart"/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Стартова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плата без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урахування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ПДВ – для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207156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 xml:space="preserve"> </w:t>
            </w:r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654.84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ільове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призначення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: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можна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використовувати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майно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будь-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яким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призначенням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або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є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обмеження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так, є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обмеження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: перший тип -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майно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може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бути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використано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лише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певним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цільовим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призначенням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Обмеження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щодо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цільового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призначення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встановлені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відповідно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закладів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освіти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суб'єктів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ідприємницької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діяльності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що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надають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освітні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послуги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Використання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частини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майна, на яке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поширюються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обмеження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відповідно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 29 п. Порядку, з метою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надання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супутніх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послуг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не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можуть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бути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забезпечені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безпосередньо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Розміщення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випробовувальної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лабораторії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Наявність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ішення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про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затвердження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додаткових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умов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Ні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Письмова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згода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передачу майна 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суборенду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відповідно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F82C5E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Calibri" w:cs="Times New Roman"/>
                <w:color w:val="000000" w:themeColor="text1"/>
                <w:sz w:val="22"/>
                <w:lang w:val="uk-UA"/>
              </w:rPr>
              <w:t>Ні, оскільки об’єкт оренди є майном, яке відповідно до Закону України від 18.01.2018 №2269-</w:t>
            </w:r>
            <w:r w:rsidRPr="00464400">
              <w:rPr>
                <w:rFonts w:eastAsia="Calibri" w:cs="Times New Roman"/>
                <w:color w:val="000000" w:themeColor="text1"/>
                <w:sz w:val="22"/>
                <w:lang w:val="en-US"/>
              </w:rPr>
              <w:t>VIII</w:t>
            </w:r>
            <w:r w:rsidRPr="00464400">
              <w:rPr>
                <w:rFonts w:eastAsia="Calibri" w:cs="Times New Roman"/>
                <w:color w:val="000000" w:themeColor="text1"/>
                <w:sz w:val="22"/>
                <w:lang w:val="uk-UA"/>
              </w:rPr>
              <w:t xml:space="preserve"> </w:t>
            </w:r>
            <w:proofErr w:type="spellStart"/>
            <w:r w:rsidRPr="00464400">
              <w:rPr>
                <w:rFonts w:eastAsia="Calibri" w:cs="Times New Roman"/>
                <w:color w:val="000000" w:themeColor="text1"/>
                <w:sz w:val="22"/>
                <w:lang w:val="uk-UA"/>
              </w:rPr>
              <w:t>„Про</w:t>
            </w:r>
            <w:proofErr w:type="spellEnd"/>
            <w:r w:rsidRPr="00464400">
              <w:rPr>
                <w:rFonts w:eastAsia="Calibri" w:cs="Times New Roman"/>
                <w:color w:val="000000" w:themeColor="text1"/>
                <w:sz w:val="22"/>
                <w:lang w:val="uk-UA"/>
              </w:rPr>
              <w:t xml:space="preserve"> приватизацію державного та комунального майна”, не підлягає приватизації.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Вимоги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Потенційний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повинен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вимогам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 особи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визначеним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статтею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4 Закону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України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«Про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державного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комунального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майна».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Номер телефону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працівника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балансоутримувача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відповідального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ознайомлення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заінтересованих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осіб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об'єктом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0487267898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працівника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відповідального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ознайомлення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заінтересованих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осіб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об'єктом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0677494747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адреса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працівника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балансоутримувача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відповідального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ознайомлення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заінтересованих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осіб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об'єктом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centre_test@ukr.net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адреса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працівника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відповідального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ознайомлення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заінтересованих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осіб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об'єктом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hyperlink r:id="rId7" w:history="1">
              <w:r w:rsidRPr="00464400">
                <w:rPr>
                  <w:rStyle w:val="a3"/>
                  <w:rFonts w:eastAsia="Times New Roman" w:cs="Times New Roman"/>
                  <w:color w:val="000000" w:themeColor="text1"/>
                  <w:sz w:val="22"/>
                  <w:lang w:eastAsia="ru-RU"/>
                </w:rPr>
                <w:t>odatry@gmail.com</w:t>
              </w:r>
            </w:hyperlink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Інформація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про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аукціон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його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Дата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4644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Дата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464400"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 xml:space="preserve">30 грудня 2020 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року. Час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проведення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встановлюється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торговою системою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відповідно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вимог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Порядку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проведення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аукціоні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Спосіб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продовження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договору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Кінцевий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строк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подання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заяви на участь 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4644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Кінцевий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строк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подання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заяви на участь 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464400"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29 грудня 2020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року,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встановлюється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торговою системою для кожного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окремо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проміжку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часу з 19-30 до 20-30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години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дня,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що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передує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дню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проведення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Розмі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мінімального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кроку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підвищення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стартової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орендної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плати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під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час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46.55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Розмі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гарантійного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внеску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(для чинного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),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207156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2327,42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Розмі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гарантійного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внеску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(для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інших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учасників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),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207156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9309,68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Розмі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реєстраційного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внеску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472,30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Посилання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сторінку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офіційного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веб-сайта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іністратора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зазначені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реквізити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рахунків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операторів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майданчиків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відкритих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для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сплати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потенційними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орендарями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гарантійних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реєстраційних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  <w:hyperlink r:id="rId8" w:tgtFrame="_blank" w:history="1">
              <w:r w:rsidR="00B73D9F" w:rsidRPr="00464400">
                <w:rPr>
                  <w:rFonts w:eastAsia="Times New Roman" w:cs="Times New Roman"/>
                  <w:color w:val="000000" w:themeColor="text1"/>
                  <w:sz w:val="22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Найменування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установи (банку, казначейства),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її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місцезнаходження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номери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рахунків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національній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іноземній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валюті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відкритих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для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внесення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операторами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майданчиків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реєстраційних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внесків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потенційних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орендарі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проведення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переможцями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розрахунків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орендовані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7156" w:rsidRPr="00464400" w:rsidRDefault="00207156" w:rsidP="00207156">
            <w:pPr>
              <w:spacing w:after="0" w:line="240" w:lineRule="auto"/>
              <w:rPr>
                <w:rFonts w:eastAsia="MS Mincho" w:cs="Times New Roman"/>
                <w:color w:val="000000" w:themeColor="text1"/>
                <w:sz w:val="22"/>
                <w:lang w:val="uk-UA"/>
              </w:rPr>
            </w:pPr>
            <w:r w:rsidRPr="00464400">
              <w:rPr>
                <w:rFonts w:eastAsia="MS Mincho" w:cs="Times New Roman"/>
                <w:color w:val="000000" w:themeColor="text1"/>
                <w:sz w:val="22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207156" w:rsidRPr="00464400" w:rsidRDefault="00207156" w:rsidP="00207156">
            <w:pPr>
              <w:spacing w:after="0" w:line="240" w:lineRule="auto"/>
              <w:rPr>
                <w:rFonts w:eastAsia="MS Mincho" w:cs="Times New Roman"/>
                <w:color w:val="000000" w:themeColor="text1"/>
                <w:sz w:val="22"/>
                <w:lang w:val="uk-UA"/>
              </w:rPr>
            </w:pPr>
            <w:r w:rsidRPr="00464400">
              <w:rPr>
                <w:rFonts w:eastAsia="MS Mincho" w:cs="Times New Roman"/>
                <w:color w:val="000000" w:themeColor="text1"/>
                <w:sz w:val="22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207156" w:rsidRPr="00464400" w:rsidRDefault="00207156" w:rsidP="00207156">
            <w:pPr>
              <w:spacing w:after="0" w:line="240" w:lineRule="auto"/>
              <w:rPr>
                <w:rFonts w:eastAsia="MS Mincho" w:cs="Times New Roman"/>
                <w:color w:val="000000" w:themeColor="text1"/>
                <w:sz w:val="22"/>
                <w:lang w:val="uk-UA"/>
              </w:rPr>
            </w:pPr>
            <w:r w:rsidRPr="00464400">
              <w:rPr>
                <w:rFonts w:eastAsia="MS Mincho" w:cs="Times New Roman"/>
                <w:color w:val="000000" w:themeColor="text1"/>
                <w:sz w:val="22"/>
                <w:lang w:val="uk-UA"/>
              </w:rPr>
              <w:t xml:space="preserve">Банк отримувача: ДКСУ </w:t>
            </w:r>
          </w:p>
          <w:p w:rsidR="00207156" w:rsidRPr="00464400" w:rsidRDefault="00207156" w:rsidP="00207156">
            <w:pPr>
              <w:spacing w:after="0" w:line="240" w:lineRule="auto"/>
              <w:rPr>
                <w:rFonts w:eastAsia="MS Mincho" w:cs="Times New Roman"/>
                <w:color w:val="000000" w:themeColor="text1"/>
                <w:sz w:val="22"/>
                <w:lang w:val="uk-UA"/>
              </w:rPr>
            </w:pPr>
            <w:r w:rsidRPr="00464400">
              <w:rPr>
                <w:rFonts w:eastAsia="MS Mincho" w:cs="Times New Roman"/>
                <w:color w:val="000000" w:themeColor="text1"/>
                <w:sz w:val="22"/>
                <w:lang w:val="uk-UA"/>
              </w:rPr>
              <w:t xml:space="preserve">Код ЄДРПОУ 43015722 </w:t>
            </w:r>
          </w:p>
          <w:p w:rsidR="00B73D9F" w:rsidRPr="00464400" w:rsidRDefault="00207156" w:rsidP="0020715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Призначення платежу: (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обов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sym w:font="Symbol" w:char="00A2"/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язково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 xml:space="preserve"> вказати за що)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Єдине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посилання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веб-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сторінку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іністратора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є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посилання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алфавітному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порядку на веб-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сторінки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операторів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майданчика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мають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право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використовувати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майданчик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і з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якими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адміністратор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уклав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відповідний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  <w:hyperlink r:id="rId9" w:tgtFrame="_blank" w:history="1">
              <w:r w:rsidR="00B73D9F" w:rsidRPr="00464400">
                <w:rPr>
                  <w:rFonts w:eastAsia="Times New Roman" w:cs="Times New Roman"/>
                  <w:color w:val="000000" w:themeColor="text1"/>
                  <w:sz w:val="22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Проєкт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Додається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оголошення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про передачу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нерухомого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майна 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оренду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Інша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додаткова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зобов’язаний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майбутній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компенсувати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витрати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пов’язан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проведенням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незалежної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207156" w:rsidP="0020715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Так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Сума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компенсації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витрат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пов’язаних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проведенням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незалежної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оцінки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5900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Інформація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про те,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що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об’єктом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є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пам’ятка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культурної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спадщини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щойно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виявлений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об’єкт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культурної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спадщини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його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є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компенсувати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балансоутримувачу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сплату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земельного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податку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користування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земельною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ділянкою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розташований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(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будівля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її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частина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або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споруда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до складу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якої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входить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так,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балансоутримувач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сплачує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податок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землю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Витрати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зобов’язаний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компенсувати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користування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земельною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ділянкою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  <w:hyperlink r:id="rId10" w:tgtFrame="_blank" w:history="1">
              <w:r w:rsidR="00B73D9F" w:rsidRPr="00464400">
                <w:rPr>
                  <w:rFonts w:eastAsia="Times New Roman" w:cs="Times New Roman"/>
                  <w:color w:val="000000" w:themeColor="text1"/>
                  <w:sz w:val="22"/>
                  <w:u w:val="single"/>
                  <w:lang w:eastAsia="ru-RU"/>
                </w:rPr>
                <w:t>https://drive.google.com/open?id=1MRoIcEiNaEsLD3K_REDlu1cAfOlND5Wn</w:t>
              </w:r>
            </w:hyperlink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є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новий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компенсувати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вартість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невід'ємних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поліпшень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Інформація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gram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про</w:t>
            </w:r>
            <w:proofErr w:type="gram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об'єкт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що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міститься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в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Переліку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першого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типу, в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обсязі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визначеному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пунктом 26 Порядку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міститься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за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посиланням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: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3D9F" w:rsidRPr="00464400" w:rsidRDefault="00464400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  <w:hyperlink r:id="rId11" w:anchor="gid=718665470" w:tgtFrame="_blank" w:history="1">
              <w:r w:rsidR="00B73D9F" w:rsidRPr="00464400">
                <w:rPr>
                  <w:rFonts w:eastAsia="Times New Roman" w:cs="Times New Roman"/>
                  <w:color w:val="000000" w:themeColor="text1"/>
                  <w:sz w:val="22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ключ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об'єкта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7849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Інформація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про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чинний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догові</w:t>
            </w:r>
            <w:proofErr w:type="gram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р</w:t>
            </w:r>
            <w:proofErr w:type="spellEnd"/>
            <w:proofErr w:type="gram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, строк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якого</w:t>
            </w:r>
            <w:proofErr w:type="spellEnd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закінчується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Найменування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ТОВ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НДК "Сан-Стандарт"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Дата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укладення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207156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 xml:space="preserve">18 жовтня </w:t>
            </w:r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2018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Строк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договору, строк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207156" w:rsidP="0020715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ік</w:t>
            </w:r>
            <w:proofErr w:type="spellEnd"/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0 </w:t>
            </w:r>
            <w:proofErr w:type="spellStart"/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місяців</w:t>
            </w:r>
            <w:proofErr w:type="spellEnd"/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0 </w:t>
            </w:r>
            <w:proofErr w:type="spellStart"/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днів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Дата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закінчення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договору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207156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val="uk-UA" w:eastAsia="ru-RU"/>
              </w:rPr>
              <w:t>18 жовтня 2</w:t>
            </w:r>
            <w:r w:rsidR="00B73D9F"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020</w:t>
            </w:r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Чинний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має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i/>
                <w:iCs/>
                <w:color w:val="000000" w:themeColor="text1"/>
                <w:sz w:val="22"/>
                <w:u w:val="single"/>
                <w:lang w:eastAsia="ru-RU"/>
              </w:rPr>
              <w:t>переважне</w:t>
            </w:r>
            <w:proofErr w:type="spellEnd"/>
            <w:r w:rsidRPr="00464400">
              <w:rPr>
                <w:rFonts w:eastAsia="Times New Roman" w:cs="Times New Roman"/>
                <w:i/>
                <w:iCs/>
                <w:color w:val="000000" w:themeColor="text1"/>
                <w:sz w:val="22"/>
                <w:u w:val="single"/>
                <w:lang w:eastAsia="ru-RU"/>
              </w:rPr>
              <w:t xml:space="preserve"> право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продовження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договору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це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право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реалізується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шляхом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участі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чинного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продовження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договору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</w:p>
        </w:tc>
      </w:tr>
      <w:tr w:rsidR="00464400" w:rsidRPr="00464400" w:rsidTr="00F82C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випадку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визнання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продовження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договору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таким, за результатами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якого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об'єкт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не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було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передано 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3D9F" w:rsidRPr="00464400" w:rsidRDefault="00B73D9F" w:rsidP="00B73D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Чинний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втрачає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своє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переважне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право та право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компенсацію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вартості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здійснених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ним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невід’ємних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поліпшень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догові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</w:t>
            </w:r>
            <w:proofErr w:type="spellEnd"/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 таким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орендарем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припиняється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з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дати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закінчення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строку договору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передбачений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частиною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одинадцятою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статті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18 Закону,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оголошується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в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електронній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торговій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системі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підставі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затверджених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умов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додаткових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умов (</w:t>
            </w:r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разі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наявності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)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оренди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майна.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 xml:space="preserve">У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разі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визнання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передбаченого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частиною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одинадцятою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статті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18 Закону, таким,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що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не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відбувся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оголошуються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аукціони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передбачені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частинами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одинадцятою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та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тринадцятою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статті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13 Закону, </w:t>
            </w:r>
            <w:proofErr w:type="spellStart"/>
            <w:proofErr w:type="gram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кр</w:t>
            </w:r>
            <w:proofErr w:type="gram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ім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випадку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передбаченого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абзацом</w:t>
            </w:r>
            <w:proofErr w:type="spellEnd"/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6 п. </w:t>
            </w:r>
            <w:r w:rsidRPr="0046440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149 Порядку.</w:t>
            </w:r>
          </w:p>
        </w:tc>
      </w:tr>
    </w:tbl>
    <w:p w:rsidR="00347DA4" w:rsidRPr="00464400" w:rsidRDefault="00347DA4">
      <w:pPr>
        <w:rPr>
          <w:rFonts w:cs="Times New Roman"/>
          <w:color w:val="000000" w:themeColor="text1"/>
          <w:sz w:val="22"/>
        </w:rPr>
      </w:pPr>
    </w:p>
    <w:sectPr w:rsidR="00347DA4" w:rsidRPr="0046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AA"/>
    <w:rsid w:val="001F18AA"/>
    <w:rsid w:val="00207156"/>
    <w:rsid w:val="00347DA4"/>
    <w:rsid w:val="00464400"/>
    <w:rsid w:val="00740085"/>
    <w:rsid w:val="00B73D9F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atry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EOcIvMcsWlh8di0IAaPSP8CtQtEEG2p" TargetMode="External"/><Relationship Id="rId11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drive.google.com/open?id=1CeL5KoGsaXcyjaILiHmry_Rk4YWZKVnV" TargetMode="External"/><Relationship Id="rId10" Type="http://schemas.openxmlformats.org/officeDocument/2006/relationships/hyperlink" Target="https://drive.google.com/open?id=1MRoIcEiNaEsLD3K_REDlu1cAfOlND5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2020-12-04T13:57:00Z</dcterms:created>
  <dcterms:modified xsi:type="dcterms:W3CDTF">2020-12-08T13:00:00Z</dcterms:modified>
</cp:coreProperties>
</file>