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629E1C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5014DD">
        <w:rPr>
          <w:rFonts w:ascii="Times New Roman" w:hAnsi="Times New Roman" w:cs="Times New Roman"/>
          <w:sz w:val="28"/>
          <w:szCs w:val="28"/>
          <w:lang w:val="uk-UA"/>
        </w:rPr>
        <w:t>411,430</w:t>
      </w:r>
      <w:r w:rsidR="00DE122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5014DD">
        <w:rPr>
          <w:sz w:val="28"/>
          <w:lang w:val="uk-UA"/>
        </w:rPr>
        <w:t>чоти</w:t>
      </w:r>
      <w:r w:rsidR="00CE754B">
        <w:rPr>
          <w:sz w:val="28"/>
          <w:lang w:val="uk-UA"/>
        </w:rPr>
        <w:t xml:space="preserve">риста </w:t>
      </w:r>
      <w:r w:rsidR="005014DD">
        <w:rPr>
          <w:sz w:val="28"/>
          <w:lang w:val="uk-UA"/>
        </w:rPr>
        <w:t>одинадцять тонн чотириста тридцять кілограмів</w:t>
      </w:r>
      <w:bookmarkStart w:id="0" w:name="_GoBack"/>
      <w:bookmarkEnd w:id="0"/>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777354D7"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B0E87E7" w:rsidR="00997C13" w:rsidRPr="009E5A80" w:rsidRDefault="000E1BA0" w:rsidP="00850D69">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850D69">
              <w:rPr>
                <w:rFonts w:cstheme="minorHAnsi"/>
                <w:lang w:val="uk-UA"/>
              </w:rPr>
              <w:t>503 (Стружка сталева)</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91966A3" w:rsidR="00997C13" w:rsidRPr="009E5A80" w:rsidRDefault="00DE122B" w:rsidP="00424142">
            <w:pPr>
              <w:jc w:val="center"/>
              <w:rPr>
                <w:rFonts w:ascii="Times New Roman" w:hAnsi="Times New Roman" w:cs="Times New Roman"/>
                <w:sz w:val="28"/>
                <w:szCs w:val="28"/>
                <w:lang w:val="uk-UA" w:eastAsia="en-US"/>
              </w:rPr>
            </w:pPr>
            <w:r w:rsidRPr="00DE122B">
              <w:rPr>
                <w:sz w:val="28"/>
                <w:lang w:val="uk-UA"/>
              </w:rPr>
              <w:t>2 125,094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18C4B30" w:rsidR="00997C13" w:rsidRPr="004650B1" w:rsidRDefault="00DE122B" w:rsidP="00424142">
            <w:pPr>
              <w:jc w:val="center"/>
              <w:rPr>
                <w:rFonts w:ascii="Times New Roman" w:hAnsi="Times New Roman" w:cs="Times New Roman"/>
                <w:sz w:val="28"/>
                <w:szCs w:val="28"/>
                <w:lang w:val="uk-UA" w:eastAsia="en-US"/>
              </w:rPr>
            </w:pPr>
            <w:r w:rsidRPr="00DE122B">
              <w:rPr>
                <w:sz w:val="28"/>
                <w:szCs w:val="28"/>
                <w:lang w:val="uk-UA"/>
              </w:rPr>
              <w:t>2 125,094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033339"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03334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7F32F" w14:textId="77777777" w:rsidR="009F5F92" w:rsidRDefault="009F5F92" w:rsidP="00895BF0">
      <w:r>
        <w:separator/>
      </w:r>
    </w:p>
  </w:endnote>
  <w:endnote w:type="continuationSeparator" w:id="0">
    <w:p w14:paraId="3C7D7018" w14:textId="77777777" w:rsidR="009F5F92" w:rsidRDefault="009F5F92" w:rsidP="00895BF0">
      <w:r>
        <w:continuationSeparator/>
      </w:r>
    </w:p>
  </w:endnote>
  <w:endnote w:type="continuationNotice" w:id="1">
    <w:p w14:paraId="07A282C0" w14:textId="77777777" w:rsidR="009F5F92" w:rsidRDefault="009F5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5014DD">
          <w:rPr>
            <w:noProof/>
            <w:sz w:val="20"/>
          </w:rPr>
          <w:t>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6071B" w14:textId="77777777" w:rsidR="009F5F92" w:rsidRDefault="009F5F92" w:rsidP="00895BF0">
      <w:r>
        <w:separator/>
      </w:r>
    </w:p>
  </w:footnote>
  <w:footnote w:type="continuationSeparator" w:id="0">
    <w:p w14:paraId="25944C24" w14:textId="77777777" w:rsidR="009F5F92" w:rsidRDefault="009F5F92" w:rsidP="00895BF0">
      <w:r>
        <w:continuationSeparator/>
      </w:r>
    </w:p>
  </w:footnote>
  <w:footnote w:type="continuationNotice" w:id="1">
    <w:p w14:paraId="51DBFCBD" w14:textId="77777777" w:rsidR="009F5F92" w:rsidRDefault="009F5F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B44"/>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46A9A"/>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14DD"/>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5F92"/>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282B"/>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54B"/>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E16C-2B54-416E-975D-B96D9BE3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4049</Words>
  <Characters>23080</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7</cp:revision>
  <cp:lastPrinted>2019-08-09T08:10:00Z</cp:lastPrinted>
  <dcterms:created xsi:type="dcterms:W3CDTF">2019-08-14T14:25:00Z</dcterms:created>
  <dcterms:modified xsi:type="dcterms:W3CDTF">2019-09-26T17:03:00Z</dcterms:modified>
</cp:coreProperties>
</file>