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D5" w:rsidRDefault="000F65D5" w:rsidP="000F65D5">
      <w:pPr>
        <w:pStyle w:val="6"/>
        <w:tabs>
          <w:tab w:val="left" w:pos="3240"/>
        </w:tabs>
        <w:ind w:firstLine="708"/>
        <w:jc w:val="center"/>
        <w:rPr>
          <w:b/>
          <w:szCs w:val="24"/>
          <w:lang w:val="ru-RU"/>
        </w:rPr>
      </w:pPr>
      <w:r w:rsidRPr="00C41FF1">
        <w:rPr>
          <w:b/>
          <w:szCs w:val="24"/>
        </w:rPr>
        <w:t>Інформаційне повідомлення</w:t>
      </w:r>
    </w:p>
    <w:p w:rsidR="000F65D5" w:rsidRPr="000F65D5" w:rsidRDefault="000F65D5" w:rsidP="000F65D5"/>
    <w:p w:rsidR="000F65D5" w:rsidRPr="00C41FF1" w:rsidRDefault="000F65D5" w:rsidP="000F65D5">
      <w:pPr>
        <w:jc w:val="both"/>
        <w:rPr>
          <w:lang w:val="uk-UA"/>
        </w:rPr>
      </w:pPr>
      <w:r w:rsidRPr="00C41FF1">
        <w:rPr>
          <w:lang w:val="uk-UA"/>
        </w:rPr>
        <w:t xml:space="preserve">         Регіонального відділення Фонду державного майна України по Полтавській та Сумській областях про проведення в електронній торговій системі продажу на аукціоні з умовами об’єкта державної власності малої приватизації </w:t>
      </w:r>
      <w:proofErr w:type="spellStart"/>
      <w:r w:rsidRPr="00C41FF1">
        <w:t>окремого</w:t>
      </w:r>
      <w:proofErr w:type="spellEnd"/>
      <w:r w:rsidRPr="00C41FF1">
        <w:t xml:space="preserve"> майна – </w:t>
      </w:r>
      <w:proofErr w:type="spellStart"/>
      <w:r w:rsidRPr="00C41FF1">
        <w:t>прохідна</w:t>
      </w:r>
      <w:proofErr w:type="spellEnd"/>
      <w:r w:rsidRPr="00C41FF1">
        <w:t>,</w:t>
      </w:r>
      <w:r w:rsidRPr="00C41FF1">
        <w:rPr>
          <w:color w:val="000000"/>
        </w:rPr>
        <w:t xml:space="preserve"> </w:t>
      </w:r>
      <w:proofErr w:type="spellStart"/>
      <w:r w:rsidRPr="00C41FF1">
        <w:rPr>
          <w:color w:val="000000"/>
        </w:rPr>
        <w:t>що</w:t>
      </w:r>
      <w:proofErr w:type="spellEnd"/>
      <w:r w:rsidRPr="00C41FF1">
        <w:rPr>
          <w:color w:val="000000"/>
        </w:rPr>
        <w:t xml:space="preserve"> </w:t>
      </w:r>
      <w:proofErr w:type="spellStart"/>
      <w:r w:rsidRPr="00C41FF1">
        <w:t>розташована</w:t>
      </w:r>
      <w:proofErr w:type="spellEnd"/>
      <w:r w:rsidRPr="00C41FF1">
        <w:t xml:space="preserve"> за </w:t>
      </w:r>
      <w:proofErr w:type="spellStart"/>
      <w:r w:rsidRPr="00C41FF1">
        <w:t>адресою</w:t>
      </w:r>
      <w:proofErr w:type="spellEnd"/>
      <w:r w:rsidRPr="00C41FF1">
        <w:t xml:space="preserve">: </w:t>
      </w:r>
      <w:proofErr w:type="spellStart"/>
      <w:r w:rsidRPr="00C41FF1">
        <w:t>Полтавська</w:t>
      </w:r>
      <w:proofErr w:type="spellEnd"/>
      <w:r w:rsidRPr="00C41FF1">
        <w:t xml:space="preserve"> обл., м. Полтава, </w:t>
      </w:r>
      <w:proofErr w:type="spellStart"/>
      <w:r w:rsidRPr="00C41FF1">
        <w:t>вул</w:t>
      </w:r>
      <w:proofErr w:type="spellEnd"/>
      <w:r w:rsidRPr="00C41FF1">
        <w:t xml:space="preserve">. </w:t>
      </w:r>
      <w:proofErr w:type="spellStart"/>
      <w:r w:rsidRPr="00C41FF1">
        <w:t>Буровиків</w:t>
      </w:r>
      <w:proofErr w:type="spellEnd"/>
      <w:r w:rsidRPr="00C41FF1">
        <w:t xml:space="preserve">, 6 та </w:t>
      </w:r>
      <w:proofErr w:type="spellStart"/>
      <w:r w:rsidRPr="00C41FF1">
        <w:t>знаходиться</w:t>
      </w:r>
      <w:proofErr w:type="spellEnd"/>
      <w:r w:rsidRPr="00C41FF1">
        <w:t xml:space="preserve"> на </w:t>
      </w:r>
      <w:proofErr w:type="spellStart"/>
      <w:r w:rsidRPr="00C41FF1">
        <w:t>балансі</w:t>
      </w:r>
      <w:proofErr w:type="spellEnd"/>
      <w:r w:rsidRPr="00C41FF1">
        <w:t xml:space="preserve"> </w:t>
      </w:r>
      <w:proofErr w:type="gramStart"/>
      <w:r w:rsidRPr="00C41FF1">
        <w:t>ТОВ</w:t>
      </w:r>
      <w:proofErr w:type="gramEnd"/>
      <w:r w:rsidRPr="00C41FF1">
        <w:t xml:space="preserve"> «</w:t>
      </w:r>
      <w:proofErr w:type="spellStart"/>
      <w:r w:rsidRPr="00C41FF1">
        <w:t>Полтавський</w:t>
      </w:r>
      <w:proofErr w:type="spellEnd"/>
      <w:r w:rsidRPr="00C41FF1">
        <w:t xml:space="preserve"> </w:t>
      </w:r>
      <w:proofErr w:type="spellStart"/>
      <w:r w:rsidRPr="00C41FF1">
        <w:t>ремонтно</w:t>
      </w:r>
      <w:proofErr w:type="spellEnd"/>
      <w:r>
        <w:rPr>
          <w:lang w:val="uk-UA"/>
        </w:rPr>
        <w:t xml:space="preserve"> </w:t>
      </w:r>
      <w:r w:rsidRPr="00C41FF1">
        <w:t>-</w:t>
      </w:r>
      <w:r>
        <w:rPr>
          <w:lang w:val="uk-UA"/>
        </w:rPr>
        <w:t xml:space="preserve"> </w:t>
      </w:r>
      <w:proofErr w:type="spellStart"/>
      <w:r w:rsidRPr="00C41FF1">
        <w:t>механічний</w:t>
      </w:r>
      <w:proofErr w:type="spellEnd"/>
      <w:r w:rsidRPr="00C41FF1">
        <w:t xml:space="preserve"> завод» (код ЄДРПОУ 31966932)</w:t>
      </w:r>
      <w:r w:rsidRPr="00C41FF1">
        <w:rPr>
          <w:lang w:val="uk-UA"/>
        </w:rPr>
        <w:t>.</w:t>
      </w:r>
    </w:p>
    <w:p w:rsidR="000F65D5" w:rsidRPr="00C41FF1" w:rsidRDefault="000F65D5" w:rsidP="000F65D5">
      <w:pPr>
        <w:ind w:firstLine="708"/>
        <w:rPr>
          <w:lang w:val="uk-UA"/>
        </w:rPr>
      </w:pPr>
    </w:p>
    <w:p w:rsidR="000F65D5" w:rsidRPr="00C41FF1" w:rsidRDefault="000F65D5" w:rsidP="000F65D5">
      <w:pPr>
        <w:ind w:firstLine="709"/>
        <w:jc w:val="both"/>
        <w:rPr>
          <w:b/>
          <w:lang w:val="uk-UA"/>
        </w:rPr>
      </w:pPr>
      <w:r w:rsidRPr="00C41FF1">
        <w:rPr>
          <w:b/>
          <w:lang w:val="uk-UA"/>
        </w:rPr>
        <w:t>1. Інформація про об'єкт приватизації:</w:t>
      </w:r>
    </w:p>
    <w:p w:rsidR="000F65D5" w:rsidRPr="00C41FF1" w:rsidRDefault="000F65D5" w:rsidP="000F65D5">
      <w:pPr>
        <w:ind w:firstLine="709"/>
        <w:jc w:val="both"/>
        <w:rPr>
          <w:lang w:val="uk-UA"/>
        </w:rPr>
      </w:pPr>
      <w:r w:rsidRPr="00FC2A71">
        <w:rPr>
          <w:b/>
          <w:lang w:val="uk-UA"/>
        </w:rPr>
        <w:t>Назва об’єкта:</w:t>
      </w:r>
      <w:r w:rsidRPr="00C41FF1">
        <w:rPr>
          <w:lang w:val="uk-UA"/>
        </w:rPr>
        <w:t xml:space="preserve"> прохідна.</w:t>
      </w:r>
    </w:p>
    <w:p w:rsidR="000F65D5" w:rsidRPr="00C41FF1" w:rsidRDefault="000F65D5" w:rsidP="000F65D5">
      <w:pPr>
        <w:ind w:firstLine="709"/>
        <w:jc w:val="both"/>
        <w:rPr>
          <w:lang w:val="uk-UA"/>
        </w:rPr>
      </w:pPr>
      <w:r w:rsidRPr="006B4FD6">
        <w:rPr>
          <w:b/>
          <w:lang w:val="uk-UA"/>
        </w:rPr>
        <w:t>Місцезнаходження об’єкта:</w:t>
      </w:r>
      <w:r w:rsidRPr="00C41FF1">
        <w:rPr>
          <w:lang w:val="uk-UA"/>
        </w:rPr>
        <w:t xml:space="preserve"> Полтавська обл., м. Полтава, вул. Буровиків, 6. </w:t>
      </w:r>
    </w:p>
    <w:p w:rsidR="000F65D5" w:rsidRPr="00825046" w:rsidRDefault="000F65D5" w:rsidP="000F65D5">
      <w:pPr>
        <w:pStyle w:val="xfmc1"/>
        <w:spacing w:before="0" w:beforeAutospacing="0" w:after="0" w:afterAutospacing="0"/>
        <w:ind w:firstLine="709"/>
        <w:jc w:val="both"/>
        <w:rPr>
          <w:b/>
          <w:color w:val="008000"/>
          <w:lang w:val="uk-UA"/>
        </w:rPr>
      </w:pPr>
      <w:r w:rsidRPr="006B4FD6">
        <w:rPr>
          <w:b/>
          <w:lang w:val="uk-UA"/>
        </w:rPr>
        <w:t>Відомості про об’єкти нерухомого майна (будівлі, споруди, нежитлові приміщення тощо):</w:t>
      </w:r>
      <w:r w:rsidRPr="006B4FD6">
        <w:rPr>
          <w:b/>
          <w:color w:val="008000"/>
          <w:lang w:val="uk-UA"/>
        </w:rPr>
        <w:t xml:space="preserve"> </w:t>
      </w:r>
      <w:r>
        <w:rPr>
          <w:lang w:val="uk-UA"/>
        </w:rPr>
        <w:t>о</w:t>
      </w:r>
      <w:r w:rsidRPr="00C41FF1">
        <w:rPr>
          <w:lang w:val="uk-UA"/>
        </w:rPr>
        <w:t xml:space="preserve">дноповерхова господарська будівля – окреме майно. Загальна площа: </w:t>
      </w:r>
      <w:r w:rsidR="00F26FE1">
        <w:rPr>
          <w:lang w:val="uk-UA"/>
        </w:rPr>
        <w:t>48,6</w:t>
      </w:r>
      <w:r>
        <w:rPr>
          <w:lang w:val="uk-UA"/>
        </w:rPr>
        <w:t xml:space="preserve"> </w:t>
      </w:r>
      <w:proofErr w:type="spellStart"/>
      <w:r>
        <w:rPr>
          <w:lang w:val="uk-UA"/>
        </w:rPr>
        <w:t>кв.</w:t>
      </w:r>
      <w:r w:rsidRPr="00C41FF1">
        <w:rPr>
          <w:lang w:val="uk-UA"/>
        </w:rPr>
        <w:t>м</w:t>
      </w:r>
      <w:proofErr w:type="spellEnd"/>
      <w:r w:rsidRPr="00C41FF1">
        <w:rPr>
          <w:lang w:val="uk-UA"/>
        </w:rPr>
        <w:t>.</w:t>
      </w:r>
      <w:r>
        <w:rPr>
          <w:lang w:val="uk-UA"/>
        </w:rPr>
        <w:t xml:space="preserve"> </w:t>
      </w:r>
      <w:r w:rsidRPr="00C41FF1">
        <w:rPr>
          <w:lang w:val="uk-UA"/>
        </w:rPr>
        <w:t>Елементи будівлі: фундамент – бетон, стіни та перегородки – цегла, перекриття - з/б плити, покрівля – азбоцементні листи, підлога – бетон, лінолеум, вікна та двері – металопластик, опалення - пічне, водопостачання – від зовнішніх мереж, каналізація – від зовнішніх мереж, електрообладнання – від зовнішніх мереж.</w:t>
      </w:r>
      <w:r>
        <w:rPr>
          <w:lang w:val="uk-UA"/>
        </w:rPr>
        <w:t xml:space="preserve"> Фактичний стан</w:t>
      </w:r>
      <w:r w:rsidRPr="004523AB">
        <w:t xml:space="preserve"> </w:t>
      </w:r>
      <w:r>
        <w:rPr>
          <w:lang w:val="uk-UA"/>
        </w:rPr>
        <w:t>об’єкта – задовільний.</w:t>
      </w:r>
    </w:p>
    <w:p w:rsidR="000F65D5" w:rsidRPr="00825046" w:rsidRDefault="000F65D5" w:rsidP="000F65D5">
      <w:pPr>
        <w:ind w:firstLine="709"/>
        <w:jc w:val="both"/>
        <w:rPr>
          <w:lang w:val="uk-UA"/>
        </w:rPr>
      </w:pPr>
      <w:r w:rsidRPr="00825046">
        <w:rPr>
          <w:b/>
          <w:lang w:val="uk-UA"/>
        </w:rPr>
        <w:t>Функціональне використання та умови користування:</w:t>
      </w:r>
      <w:r>
        <w:rPr>
          <w:b/>
          <w:lang w:val="uk-UA"/>
        </w:rPr>
        <w:t xml:space="preserve"> </w:t>
      </w:r>
      <w:r w:rsidRPr="00825046">
        <w:rPr>
          <w:lang w:val="uk-UA"/>
        </w:rPr>
        <w:t>об</w:t>
      </w:r>
      <w:r w:rsidRPr="00825046">
        <w:t>’</w:t>
      </w:r>
      <w:proofErr w:type="spellStart"/>
      <w:r w:rsidRPr="00825046">
        <w:rPr>
          <w:lang w:val="uk-UA"/>
        </w:rPr>
        <w:t>єкт</w:t>
      </w:r>
      <w:proofErr w:type="spellEnd"/>
      <w:r w:rsidRPr="00825046">
        <w:rPr>
          <w:lang w:val="uk-UA"/>
        </w:rPr>
        <w:t xml:space="preserve"> </w:t>
      </w:r>
      <w:r>
        <w:rPr>
          <w:lang w:val="uk-UA"/>
        </w:rPr>
        <w:t>не використовується за призначенням. М</w:t>
      </w:r>
      <w:r w:rsidRPr="00825046">
        <w:rPr>
          <w:lang w:val="uk-UA"/>
        </w:rPr>
        <w:t>ожливе подальше використання – покупець вирішує самостійно.</w:t>
      </w:r>
    </w:p>
    <w:p w:rsidR="000F65D5" w:rsidRPr="00C41FF1" w:rsidRDefault="000F65D5" w:rsidP="000F65D5">
      <w:pPr>
        <w:pStyle w:val="xfmc1"/>
        <w:spacing w:before="0" w:beforeAutospacing="0" w:after="0" w:afterAutospacing="0"/>
        <w:ind w:firstLine="709"/>
        <w:jc w:val="both"/>
        <w:rPr>
          <w:lang w:val="uk-UA"/>
        </w:rPr>
      </w:pPr>
      <w:r w:rsidRPr="00825046">
        <w:rPr>
          <w:b/>
          <w:lang w:val="uk-UA"/>
        </w:rPr>
        <w:t>Право власності</w:t>
      </w:r>
      <w:r>
        <w:rPr>
          <w:b/>
          <w:lang w:val="uk-UA"/>
        </w:rPr>
        <w:t>:</w:t>
      </w:r>
      <w:r w:rsidRPr="00C41FF1">
        <w:rPr>
          <w:lang w:val="uk-UA"/>
        </w:rPr>
        <w:t xml:space="preserve"> зареєстровано </w:t>
      </w:r>
      <w:r>
        <w:rPr>
          <w:lang w:val="uk-UA"/>
        </w:rPr>
        <w:t xml:space="preserve">за Державою Україна в особі Регіонального відділення Фонду державного майна України по Полтавській та Сумській областях </w:t>
      </w:r>
      <w:r w:rsidRPr="00C41FF1">
        <w:rPr>
          <w:lang w:val="uk-UA"/>
        </w:rPr>
        <w:t>07.10.2019 за №</w:t>
      </w:r>
      <w:r>
        <w:rPr>
          <w:lang w:val="uk-UA"/>
        </w:rPr>
        <w:t xml:space="preserve"> </w:t>
      </w:r>
      <w:r w:rsidRPr="00C41FF1">
        <w:rPr>
          <w:lang w:val="uk-UA"/>
        </w:rPr>
        <w:t>33593472.</w:t>
      </w:r>
    </w:p>
    <w:p w:rsidR="000F65D5" w:rsidRPr="00825046" w:rsidRDefault="000F65D5" w:rsidP="000F65D5">
      <w:pPr>
        <w:pStyle w:val="xfmc1"/>
        <w:spacing w:before="0" w:beforeAutospacing="0" w:after="0" w:afterAutospacing="0"/>
        <w:ind w:firstLine="709"/>
        <w:jc w:val="both"/>
        <w:rPr>
          <w:b/>
          <w:color w:val="008000"/>
          <w:lang w:val="uk-UA"/>
        </w:rPr>
      </w:pPr>
      <w:r w:rsidRPr="00825046">
        <w:rPr>
          <w:b/>
          <w:lang w:val="uk-UA"/>
        </w:rPr>
        <w:t>Відомості про земельну ділянку на якій розташований об’єкт приватизації:</w:t>
      </w:r>
      <w:r w:rsidRPr="00825046">
        <w:rPr>
          <w:b/>
          <w:color w:val="008000"/>
          <w:lang w:val="uk-UA"/>
        </w:rPr>
        <w:t xml:space="preserve"> </w:t>
      </w:r>
      <w:r>
        <w:rPr>
          <w:b/>
          <w:color w:val="008000"/>
          <w:lang w:val="uk-UA"/>
        </w:rPr>
        <w:t>м</w:t>
      </w:r>
      <w:r w:rsidRPr="00C41FF1">
        <w:rPr>
          <w:lang w:val="uk-UA"/>
        </w:rPr>
        <w:t xml:space="preserve">ісце розташування земельної ділянки: Полтавська обл., м. Полтава, вул. </w:t>
      </w:r>
      <w:proofErr w:type="spellStart"/>
      <w:r w:rsidRPr="00C41FF1">
        <w:rPr>
          <w:lang w:val="uk-UA"/>
        </w:rPr>
        <w:t>Буровикві</w:t>
      </w:r>
      <w:proofErr w:type="spellEnd"/>
      <w:r w:rsidRPr="00C41FF1">
        <w:rPr>
          <w:lang w:val="uk-UA"/>
        </w:rPr>
        <w:t>, 6.</w:t>
      </w:r>
    </w:p>
    <w:p w:rsidR="000F65D5" w:rsidRPr="00C41FF1" w:rsidRDefault="000F65D5" w:rsidP="000F65D5">
      <w:pPr>
        <w:ind w:firstLine="709"/>
        <w:jc w:val="both"/>
        <w:rPr>
          <w:lang w:val="uk-UA"/>
        </w:rPr>
      </w:pPr>
      <w:r w:rsidRPr="00C41FF1">
        <w:rPr>
          <w:lang w:val="uk-UA"/>
        </w:rPr>
        <w:t xml:space="preserve">Земельна ділянка під об’єктом: земельна ділянка загальною площею 4,6202 га, що розташована за </w:t>
      </w:r>
      <w:proofErr w:type="spellStart"/>
      <w:r w:rsidRPr="00C41FF1">
        <w:rPr>
          <w:lang w:val="uk-UA"/>
        </w:rPr>
        <w:t>адресою</w:t>
      </w:r>
      <w:proofErr w:type="spellEnd"/>
      <w:r w:rsidRPr="00C41FF1">
        <w:rPr>
          <w:lang w:val="uk-UA"/>
        </w:rPr>
        <w:t xml:space="preserve">: м. Полтава, вул. Буровиків,6 виділена ЗАТ «Полтавський ремонтно-механічний завод» на підставі рішення Полтавської міської ради від 14 грудня 2010 року «Про надання земельних ділянок, оформлення та продовження права користування земельними ділянками». На даний час триває процес </w:t>
      </w:r>
      <w:r>
        <w:rPr>
          <w:lang w:val="uk-UA"/>
        </w:rPr>
        <w:t>розроблення технічної документації на земельну ділянку для подальшого о</w:t>
      </w:r>
      <w:r w:rsidRPr="00C41FF1">
        <w:rPr>
          <w:lang w:val="uk-UA"/>
        </w:rPr>
        <w:t>формлення договору оренди земельної ділянки з ТОВ «Полтавський ремонтно-механічний завод».</w:t>
      </w:r>
      <w:r>
        <w:rPr>
          <w:lang w:val="uk-UA"/>
        </w:rPr>
        <w:t xml:space="preserve"> </w:t>
      </w:r>
      <w:r w:rsidRPr="00C41FF1">
        <w:rPr>
          <w:lang w:val="uk-UA"/>
        </w:rPr>
        <w:t>Кадастровий номер земельної ділянки не присвоєний. Обтяження прав на земельну ділянку не зареєстроване.</w:t>
      </w:r>
    </w:p>
    <w:p w:rsidR="000F65D5" w:rsidRPr="00825F1C" w:rsidRDefault="000F65D5" w:rsidP="000F65D5">
      <w:pPr>
        <w:ind w:firstLine="709"/>
        <w:jc w:val="both"/>
        <w:rPr>
          <w:b/>
          <w:lang w:val="uk-UA"/>
        </w:rPr>
      </w:pPr>
      <w:proofErr w:type="spellStart"/>
      <w:r w:rsidRPr="00825F1C">
        <w:rPr>
          <w:b/>
        </w:rPr>
        <w:t>Інформація</w:t>
      </w:r>
      <w:proofErr w:type="spellEnd"/>
      <w:r w:rsidRPr="00825F1C">
        <w:rPr>
          <w:b/>
        </w:rPr>
        <w:t xml:space="preserve"> </w:t>
      </w:r>
      <w:proofErr w:type="gramStart"/>
      <w:r w:rsidRPr="00825F1C">
        <w:rPr>
          <w:b/>
        </w:rPr>
        <w:t>про</w:t>
      </w:r>
      <w:proofErr w:type="gramEnd"/>
      <w:r w:rsidRPr="00825F1C">
        <w:rPr>
          <w:b/>
        </w:rPr>
        <w:t xml:space="preserve"> договори </w:t>
      </w:r>
      <w:proofErr w:type="spellStart"/>
      <w:r w:rsidRPr="00825F1C">
        <w:rPr>
          <w:b/>
        </w:rPr>
        <w:t>оренди</w:t>
      </w:r>
      <w:proofErr w:type="spellEnd"/>
      <w:r w:rsidRPr="00825F1C">
        <w:rPr>
          <w:b/>
        </w:rPr>
        <w:t xml:space="preserve"> </w:t>
      </w:r>
      <w:proofErr w:type="spellStart"/>
      <w:r w:rsidRPr="00825F1C">
        <w:rPr>
          <w:b/>
        </w:rPr>
        <w:t>об’єкта</w:t>
      </w:r>
      <w:proofErr w:type="spellEnd"/>
      <w:r w:rsidRPr="00825F1C">
        <w:rPr>
          <w:b/>
        </w:rPr>
        <w:t xml:space="preserve"> </w:t>
      </w:r>
      <w:proofErr w:type="spellStart"/>
      <w:r w:rsidRPr="00825F1C">
        <w:rPr>
          <w:b/>
        </w:rPr>
        <w:t>або</w:t>
      </w:r>
      <w:proofErr w:type="spellEnd"/>
      <w:r w:rsidRPr="00825F1C">
        <w:rPr>
          <w:b/>
        </w:rPr>
        <w:t xml:space="preserve"> </w:t>
      </w:r>
      <w:proofErr w:type="spellStart"/>
      <w:r w:rsidRPr="00825F1C">
        <w:rPr>
          <w:b/>
        </w:rPr>
        <w:t>його</w:t>
      </w:r>
      <w:proofErr w:type="spellEnd"/>
      <w:r w:rsidRPr="00825F1C">
        <w:rPr>
          <w:b/>
        </w:rPr>
        <w:t xml:space="preserve"> </w:t>
      </w:r>
      <w:proofErr w:type="spellStart"/>
      <w:r w:rsidRPr="00825F1C">
        <w:rPr>
          <w:b/>
        </w:rPr>
        <w:t>частини</w:t>
      </w:r>
      <w:proofErr w:type="spellEnd"/>
      <w:r w:rsidRPr="00825F1C">
        <w:rPr>
          <w:b/>
        </w:rPr>
        <w:t xml:space="preserve">: </w:t>
      </w:r>
      <w:r>
        <w:rPr>
          <w:b/>
          <w:lang w:val="uk-UA"/>
        </w:rPr>
        <w:t>д</w:t>
      </w:r>
      <w:r w:rsidRPr="00C41FF1">
        <w:rPr>
          <w:lang w:val="uk-UA"/>
        </w:rPr>
        <w:t>оговори оренди відсутні.</w:t>
      </w:r>
    </w:p>
    <w:p w:rsidR="000F65D5" w:rsidRPr="004523AB" w:rsidRDefault="000F65D5" w:rsidP="000F65D5">
      <w:pPr>
        <w:pStyle w:val="xfmc1"/>
        <w:spacing w:before="0" w:beforeAutospacing="0" w:after="0" w:afterAutospacing="0"/>
        <w:ind w:firstLine="708"/>
        <w:jc w:val="both"/>
        <w:rPr>
          <w:b/>
          <w:lang w:val="uk-UA"/>
        </w:rPr>
      </w:pPr>
      <w:r w:rsidRPr="004523AB">
        <w:rPr>
          <w:b/>
          <w:lang w:val="uk-UA"/>
        </w:rPr>
        <w:t xml:space="preserve"> Інформація про балансоутримувача (найменування, його місцезнаходження і контактні дані): </w:t>
      </w:r>
      <w:r w:rsidRPr="004523AB">
        <w:rPr>
          <w:lang w:val="uk-UA"/>
        </w:rPr>
        <w:t xml:space="preserve">ТОВ «Полтавський ремонтно-механічний завод» (код ЄДРПОУ 31966932), </w:t>
      </w:r>
      <w:r>
        <w:rPr>
          <w:lang w:val="uk-UA"/>
        </w:rPr>
        <w:t>адреса</w:t>
      </w:r>
      <w:r w:rsidRPr="004523AB">
        <w:rPr>
          <w:lang w:val="uk-UA"/>
        </w:rPr>
        <w:t xml:space="preserve">: </w:t>
      </w:r>
      <w:r w:rsidRPr="004523AB">
        <w:rPr>
          <w:shd w:val="clear" w:color="auto" w:fill="FFFFFF"/>
          <w:lang w:val="uk-UA"/>
        </w:rPr>
        <w:t xml:space="preserve">Полтавська обл., м. Полтава, вул. Буровиків, 6, а/с 459, </w:t>
      </w:r>
      <w:proofErr w:type="spellStart"/>
      <w:r w:rsidRPr="004523AB">
        <w:rPr>
          <w:shd w:val="clear" w:color="auto" w:fill="FFFFFF"/>
          <w:lang w:val="uk-UA"/>
        </w:rPr>
        <w:t>тел</w:t>
      </w:r>
      <w:proofErr w:type="spellEnd"/>
      <w:r w:rsidRPr="004523AB">
        <w:rPr>
          <w:shd w:val="clear" w:color="auto" w:fill="FFFFFF"/>
          <w:lang w:val="uk-UA"/>
        </w:rPr>
        <w:t xml:space="preserve">. </w:t>
      </w:r>
      <w:r w:rsidRPr="004523AB">
        <w:rPr>
          <w:lang w:val="uk-UA"/>
        </w:rPr>
        <w:t>(0532)66-94-85.</w:t>
      </w:r>
    </w:p>
    <w:p w:rsidR="000F65D5" w:rsidRPr="00C41FF1" w:rsidRDefault="000F65D5" w:rsidP="000F65D5">
      <w:pPr>
        <w:pStyle w:val="xfmc1"/>
        <w:spacing w:before="0" w:beforeAutospacing="0" w:after="0" w:afterAutospacing="0"/>
        <w:jc w:val="both"/>
        <w:rPr>
          <w:lang w:val="uk-UA"/>
        </w:rPr>
      </w:pPr>
    </w:p>
    <w:p w:rsidR="000F65D5" w:rsidRPr="00C41FF1" w:rsidRDefault="000F65D5" w:rsidP="000F65D5">
      <w:pPr>
        <w:jc w:val="both"/>
        <w:rPr>
          <w:color w:val="008000"/>
          <w:lang w:val="uk-UA"/>
        </w:rPr>
      </w:pPr>
      <w:r w:rsidRPr="00C41FF1">
        <w:rPr>
          <w:b/>
          <w:lang w:val="uk-UA"/>
        </w:rPr>
        <w:t xml:space="preserve">     2. Інформація про аукціон:</w:t>
      </w:r>
      <w:r w:rsidRPr="00C41FF1">
        <w:rPr>
          <w:color w:val="008000"/>
          <w:lang w:val="uk-UA"/>
        </w:rPr>
        <w:t xml:space="preserve"> </w:t>
      </w:r>
    </w:p>
    <w:p w:rsidR="000F65D5" w:rsidRPr="00C41FF1" w:rsidRDefault="000F65D5" w:rsidP="000F65D5">
      <w:pPr>
        <w:jc w:val="both"/>
        <w:rPr>
          <w:lang w:val="uk-UA"/>
        </w:rPr>
      </w:pPr>
      <w:r w:rsidRPr="00C41FF1">
        <w:rPr>
          <w:b/>
          <w:lang w:val="uk-UA"/>
        </w:rPr>
        <w:t xml:space="preserve">          Спосіб проведення аукціону</w:t>
      </w:r>
      <w:r w:rsidRPr="00C41FF1">
        <w:rPr>
          <w:lang w:val="uk-UA"/>
        </w:rPr>
        <w:t>: аукціон з умовами</w:t>
      </w:r>
    </w:p>
    <w:p w:rsidR="000F65D5" w:rsidRPr="00C41FF1" w:rsidRDefault="000F65D5" w:rsidP="000F65D5">
      <w:pPr>
        <w:jc w:val="both"/>
        <w:rPr>
          <w:lang w:val="uk-UA"/>
        </w:rPr>
      </w:pPr>
      <w:r w:rsidRPr="00C41FF1">
        <w:rPr>
          <w:b/>
          <w:lang w:val="uk-UA"/>
        </w:rPr>
        <w:t xml:space="preserve">          Дата та час проведення аукціону</w:t>
      </w:r>
      <w:r w:rsidRPr="00C41FF1">
        <w:rPr>
          <w:lang w:val="uk-UA"/>
        </w:rPr>
        <w:t>: аукціон в електронній формі буде проведено</w:t>
      </w:r>
      <w:r w:rsidRPr="00C41FF1">
        <w:rPr>
          <w:b/>
          <w:lang w:val="uk-UA"/>
        </w:rPr>
        <w:t xml:space="preserve">                      «</w:t>
      </w:r>
      <w:r>
        <w:rPr>
          <w:b/>
          <w:lang w:val="uk-UA"/>
        </w:rPr>
        <w:t>30</w:t>
      </w:r>
      <w:r w:rsidRPr="00C41FF1">
        <w:rPr>
          <w:b/>
          <w:lang w:val="uk-UA"/>
        </w:rPr>
        <w:t xml:space="preserve">» </w:t>
      </w:r>
      <w:r>
        <w:rPr>
          <w:b/>
          <w:lang w:val="uk-UA"/>
        </w:rPr>
        <w:t>березня</w:t>
      </w:r>
      <w:r w:rsidRPr="00C41FF1">
        <w:rPr>
          <w:b/>
          <w:lang w:val="uk-UA"/>
        </w:rPr>
        <w:t xml:space="preserve"> 20</w:t>
      </w:r>
      <w:r>
        <w:rPr>
          <w:b/>
          <w:lang w:val="uk-UA"/>
        </w:rPr>
        <w:t>20</w:t>
      </w:r>
      <w:r w:rsidRPr="00C41FF1">
        <w:rPr>
          <w:b/>
          <w:lang w:val="uk-UA"/>
        </w:rPr>
        <w:t xml:space="preserve"> року, </w:t>
      </w:r>
      <w:r w:rsidRPr="00C41FF1">
        <w:rPr>
          <w:lang w:val="uk-UA"/>
        </w:rPr>
        <w:t>час проведення визначається електронною торговою системою автоматично.</w:t>
      </w:r>
    </w:p>
    <w:p w:rsidR="000F65D5" w:rsidRPr="00C41FF1" w:rsidRDefault="000F65D5" w:rsidP="000F65D5">
      <w:pPr>
        <w:jc w:val="both"/>
        <w:rPr>
          <w:b/>
          <w:u w:val="single"/>
          <w:lang w:val="uk-UA"/>
        </w:rPr>
      </w:pPr>
      <w:r w:rsidRPr="00C41FF1">
        <w:rPr>
          <w:b/>
          <w:lang w:val="uk-UA"/>
        </w:rPr>
        <w:t xml:space="preserve">          Кінцевий строк подання заяви на участь</w:t>
      </w:r>
      <w:r w:rsidRPr="00C41FF1">
        <w:rPr>
          <w:lang w:val="uk-UA"/>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 ;</w:t>
      </w:r>
    </w:p>
    <w:p w:rsidR="000F65D5" w:rsidRPr="00C41FF1" w:rsidRDefault="000F65D5" w:rsidP="000F65D5">
      <w:pPr>
        <w:jc w:val="both"/>
        <w:rPr>
          <w:lang w:val="uk-UA"/>
        </w:rPr>
      </w:pPr>
      <w:r w:rsidRPr="00C41FF1">
        <w:rPr>
          <w:b/>
          <w:lang w:val="uk-UA"/>
        </w:rPr>
        <w:t xml:space="preserve">           Кінцевий строк подання заяви на участь</w:t>
      </w:r>
      <w:r w:rsidRPr="00C41FF1">
        <w:rPr>
          <w:lang w:val="uk-UA"/>
        </w:rPr>
        <w:t xml:space="preserve"> в електронному аукціоні за методом покрокового зниження стартової ціни та подання цінових пропозицій встановлюється </w:t>
      </w:r>
      <w:r w:rsidRPr="00C41FF1">
        <w:rPr>
          <w:lang w:val="uk-UA"/>
        </w:rPr>
        <w:lastRenderedPageBreak/>
        <w:t>електронною торговою системою для кожного електронного аукціону окремо з 16 години15 хвилини до 16 години 45 хвилин дня проведення електронного аукціону.</w:t>
      </w:r>
    </w:p>
    <w:p w:rsidR="000F65D5" w:rsidRPr="00C41FF1" w:rsidRDefault="000F65D5" w:rsidP="000F65D5">
      <w:pPr>
        <w:jc w:val="both"/>
        <w:rPr>
          <w:lang w:val="uk-UA"/>
        </w:rPr>
      </w:pPr>
      <w:r w:rsidRPr="00C41FF1">
        <w:rPr>
          <w:lang w:val="uk-UA"/>
        </w:rPr>
        <w:t xml:space="preserve">          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F65D5" w:rsidRPr="00C41FF1" w:rsidRDefault="000F65D5" w:rsidP="000F65D5">
      <w:pPr>
        <w:autoSpaceDE w:val="0"/>
        <w:autoSpaceDN w:val="0"/>
        <w:adjustRightInd w:val="0"/>
        <w:jc w:val="both"/>
        <w:rPr>
          <w:lang w:val="uk-UA"/>
        </w:rPr>
      </w:pPr>
      <w:r w:rsidRPr="00C41FF1">
        <w:rPr>
          <w:lang w:val="uk-UA"/>
        </w:rPr>
        <w:t xml:space="preserve">         У разі якщо об</w:t>
      </w:r>
      <w:r w:rsidRPr="00C41FF1">
        <w:t>’</w:t>
      </w:r>
      <w:proofErr w:type="spellStart"/>
      <w:r w:rsidRPr="00C41FF1">
        <w:rPr>
          <w:lang w:val="uk-UA"/>
        </w:rPr>
        <w:t>єкт</w:t>
      </w:r>
      <w:proofErr w:type="spellEnd"/>
      <w:r w:rsidRPr="00C41FF1">
        <w:rPr>
          <w:lang w:val="uk-UA"/>
        </w:rPr>
        <w:t>, який пропонувався для продажу на аукціоні не продано, проводиться повторний аукціон зі зниженням стартової ціни на 50 відсотків.</w:t>
      </w:r>
    </w:p>
    <w:p w:rsidR="000F65D5" w:rsidRPr="00C41FF1" w:rsidRDefault="000F65D5" w:rsidP="000F65D5">
      <w:pPr>
        <w:autoSpaceDE w:val="0"/>
        <w:autoSpaceDN w:val="0"/>
        <w:adjustRightInd w:val="0"/>
        <w:jc w:val="both"/>
      </w:pPr>
      <w:r w:rsidRPr="00C41FF1">
        <w:rPr>
          <w:lang w:val="uk-UA"/>
        </w:rPr>
        <w:t xml:space="preserve">          У разі якщо об</w:t>
      </w:r>
      <w:r w:rsidRPr="00C41FF1">
        <w:t>’</w:t>
      </w:r>
      <w:proofErr w:type="spellStart"/>
      <w:r w:rsidRPr="00C41FF1">
        <w:rPr>
          <w:lang w:val="uk-UA"/>
        </w:rPr>
        <w:t>єкт</w:t>
      </w:r>
      <w:proofErr w:type="spellEnd"/>
      <w:r w:rsidRPr="00C41FF1">
        <w:rPr>
          <w:lang w:val="uk-UA"/>
        </w:rPr>
        <w:t xml:space="preserve">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до ст. 22 Закону України «Про приватизацію державного і комунального майна»</w:t>
      </w:r>
      <w:r w:rsidRPr="00C41FF1">
        <w:t>.</w:t>
      </w:r>
    </w:p>
    <w:p w:rsidR="000F65D5" w:rsidRPr="00C41FF1" w:rsidRDefault="000F65D5" w:rsidP="000F65D5">
      <w:pPr>
        <w:autoSpaceDE w:val="0"/>
        <w:autoSpaceDN w:val="0"/>
        <w:adjustRightInd w:val="0"/>
        <w:jc w:val="both"/>
        <w:rPr>
          <w:lang w:val="uk-UA"/>
        </w:rPr>
      </w:pPr>
      <w:r w:rsidRPr="00C41FF1">
        <w:rPr>
          <w:lang w:val="uk-UA"/>
        </w:rPr>
        <w:t xml:space="preserve">         Продаж об</w:t>
      </w:r>
      <w:r w:rsidRPr="00C41FF1">
        <w:t>’</w:t>
      </w:r>
      <w:proofErr w:type="spellStart"/>
      <w:r w:rsidRPr="00C41FF1">
        <w:rPr>
          <w:lang w:val="uk-UA"/>
        </w:rPr>
        <w:t>єкта</w:t>
      </w:r>
      <w:proofErr w:type="spellEnd"/>
      <w:r w:rsidRPr="00C41FF1">
        <w:rPr>
          <w:lang w:val="uk-UA"/>
        </w:rPr>
        <w:t xml:space="preserve"> на аукціоні за методом покрокового зниження стартової ціни та подання цінових пропозицій здійснюється на наявності не менш як одного учасника аукціону.</w:t>
      </w:r>
    </w:p>
    <w:p w:rsidR="000F65D5" w:rsidRPr="00C41FF1" w:rsidRDefault="000F65D5" w:rsidP="000F65D5">
      <w:pPr>
        <w:autoSpaceDE w:val="0"/>
        <w:autoSpaceDN w:val="0"/>
        <w:adjustRightInd w:val="0"/>
        <w:jc w:val="both"/>
        <w:rPr>
          <w:lang w:val="uk-UA"/>
        </w:rPr>
      </w:pPr>
    </w:p>
    <w:p w:rsidR="000F65D5" w:rsidRPr="00C41FF1" w:rsidRDefault="000F65D5" w:rsidP="000F65D5">
      <w:pPr>
        <w:jc w:val="both"/>
        <w:rPr>
          <w:b/>
          <w:lang w:val="uk-UA"/>
        </w:rPr>
      </w:pPr>
      <w:r w:rsidRPr="00C41FF1">
        <w:rPr>
          <w:b/>
          <w:lang w:val="uk-UA"/>
        </w:rPr>
        <w:t xml:space="preserve">      3. Інформація про умови, на яких здійснюється приватизація об’єкта</w:t>
      </w:r>
    </w:p>
    <w:p w:rsidR="000F65D5" w:rsidRPr="00C41FF1" w:rsidRDefault="000F65D5" w:rsidP="000F65D5">
      <w:pPr>
        <w:jc w:val="both"/>
        <w:rPr>
          <w:lang w:val="uk-UA"/>
        </w:rPr>
      </w:pPr>
      <w:r w:rsidRPr="00C41FF1">
        <w:rPr>
          <w:lang w:val="uk-UA"/>
        </w:rPr>
        <w:t xml:space="preserve">        Приватизація об’єкта державної власності </w:t>
      </w:r>
      <w:proofErr w:type="spellStart"/>
      <w:r w:rsidRPr="00C41FF1">
        <w:t>малої</w:t>
      </w:r>
      <w:proofErr w:type="spellEnd"/>
      <w:r w:rsidRPr="00C41FF1">
        <w:t xml:space="preserve"> </w:t>
      </w:r>
      <w:proofErr w:type="spellStart"/>
      <w:r w:rsidRPr="00C41FF1">
        <w:t>приватизації</w:t>
      </w:r>
      <w:proofErr w:type="spellEnd"/>
      <w:r w:rsidRPr="00C41FF1">
        <w:t xml:space="preserve"> </w:t>
      </w:r>
      <w:proofErr w:type="spellStart"/>
      <w:r w:rsidRPr="00C41FF1">
        <w:t>окремого</w:t>
      </w:r>
      <w:proofErr w:type="spellEnd"/>
      <w:r w:rsidRPr="00C41FF1">
        <w:t xml:space="preserve"> майна – </w:t>
      </w:r>
      <w:proofErr w:type="spellStart"/>
      <w:r w:rsidRPr="00C41FF1">
        <w:t>прохідна</w:t>
      </w:r>
      <w:proofErr w:type="spellEnd"/>
      <w:r w:rsidRPr="00C41FF1">
        <w:t>,</w:t>
      </w:r>
      <w:r w:rsidRPr="00C41FF1">
        <w:rPr>
          <w:color w:val="000000"/>
        </w:rPr>
        <w:t xml:space="preserve"> </w:t>
      </w:r>
      <w:proofErr w:type="spellStart"/>
      <w:r w:rsidRPr="00C41FF1">
        <w:rPr>
          <w:color w:val="000000"/>
        </w:rPr>
        <w:t>що</w:t>
      </w:r>
      <w:proofErr w:type="spellEnd"/>
      <w:r w:rsidRPr="00C41FF1">
        <w:rPr>
          <w:color w:val="000000"/>
        </w:rPr>
        <w:t xml:space="preserve"> </w:t>
      </w:r>
      <w:proofErr w:type="spellStart"/>
      <w:r w:rsidRPr="00C41FF1">
        <w:t>розташована</w:t>
      </w:r>
      <w:proofErr w:type="spellEnd"/>
      <w:r w:rsidRPr="00C41FF1">
        <w:t xml:space="preserve"> за </w:t>
      </w:r>
      <w:proofErr w:type="spellStart"/>
      <w:r w:rsidRPr="00C41FF1">
        <w:t>адресою</w:t>
      </w:r>
      <w:proofErr w:type="spellEnd"/>
      <w:r w:rsidRPr="00C41FF1">
        <w:t xml:space="preserve">: </w:t>
      </w:r>
      <w:proofErr w:type="spellStart"/>
      <w:r w:rsidRPr="00C41FF1">
        <w:t>Полтавська</w:t>
      </w:r>
      <w:proofErr w:type="spellEnd"/>
      <w:r w:rsidRPr="00C41FF1">
        <w:t xml:space="preserve"> обл., м. Полтава, </w:t>
      </w:r>
      <w:proofErr w:type="spellStart"/>
      <w:r w:rsidRPr="00C41FF1">
        <w:t>вул</w:t>
      </w:r>
      <w:proofErr w:type="spellEnd"/>
      <w:r w:rsidRPr="00C41FF1">
        <w:t xml:space="preserve">. </w:t>
      </w:r>
      <w:proofErr w:type="spellStart"/>
      <w:r w:rsidRPr="00C41FF1">
        <w:t>Буровиків</w:t>
      </w:r>
      <w:proofErr w:type="spellEnd"/>
      <w:r w:rsidRPr="00C41FF1">
        <w:t xml:space="preserve">, 6, </w:t>
      </w:r>
      <w:r w:rsidRPr="00C41FF1">
        <w:rPr>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sidRPr="00C41FF1">
        <w:rPr>
          <w:lang w:val="uk-UA"/>
        </w:rPr>
        <w:t>стр</w:t>
      </w:r>
      <w:proofErr w:type="gramEnd"/>
      <w:r w:rsidRPr="00C41FF1">
        <w:rPr>
          <w:lang w:val="uk-UA"/>
        </w:rPr>
        <w:t>ів України від 10.05.2018 року №432</w:t>
      </w:r>
      <w:r>
        <w:rPr>
          <w:lang w:val="uk-UA"/>
        </w:rPr>
        <w:t>,</w:t>
      </w:r>
      <w:r w:rsidRPr="00C41FF1">
        <w:rPr>
          <w:lang w:val="uk-UA"/>
        </w:rPr>
        <w:t xml:space="preserve"> із змінами.</w:t>
      </w:r>
    </w:p>
    <w:p w:rsidR="000F65D5" w:rsidRPr="00C41FF1" w:rsidRDefault="000F65D5" w:rsidP="000F65D5">
      <w:pPr>
        <w:jc w:val="both"/>
        <w:rPr>
          <w:lang w:val="uk-UA"/>
        </w:rPr>
      </w:pPr>
      <w:r w:rsidRPr="00C41FF1">
        <w:rPr>
          <w:lang w:val="uk-UA"/>
        </w:rPr>
        <w:t xml:space="preserve">       Покупець об’єкта державної власності має відповідати вимогам, передбаченим у ст. 8 Закону України «Про приватизацію державного і комунального майна».</w:t>
      </w:r>
    </w:p>
    <w:p w:rsidR="000F65D5" w:rsidRPr="00C41FF1" w:rsidRDefault="000F65D5" w:rsidP="000F65D5">
      <w:pPr>
        <w:jc w:val="both"/>
        <w:rPr>
          <w:b/>
          <w:lang w:val="uk-UA"/>
        </w:rPr>
      </w:pPr>
      <w:r w:rsidRPr="00C41FF1">
        <w:rPr>
          <w:b/>
          <w:lang w:val="uk-UA"/>
        </w:rPr>
        <w:t xml:space="preserve">        Стартова ціна об</w:t>
      </w:r>
      <w:r w:rsidRPr="00C41FF1">
        <w:rPr>
          <w:b/>
        </w:rPr>
        <w:t>’</w:t>
      </w:r>
      <w:proofErr w:type="spellStart"/>
      <w:r w:rsidRPr="00C41FF1">
        <w:rPr>
          <w:b/>
          <w:lang w:val="uk-UA"/>
        </w:rPr>
        <w:t>єкта</w:t>
      </w:r>
      <w:proofErr w:type="spellEnd"/>
      <w:r w:rsidRPr="00C41FF1">
        <w:rPr>
          <w:b/>
          <w:lang w:val="uk-UA"/>
        </w:rPr>
        <w:t xml:space="preserve"> для кожного із способів продажу (без урахування ПДВ):</w:t>
      </w:r>
    </w:p>
    <w:p w:rsidR="000F65D5" w:rsidRPr="00C41FF1" w:rsidRDefault="000F65D5" w:rsidP="000F65D5">
      <w:pPr>
        <w:jc w:val="both"/>
        <w:rPr>
          <w:lang w:val="uk-UA"/>
        </w:rPr>
      </w:pPr>
      <w:r w:rsidRPr="00C41FF1">
        <w:rPr>
          <w:lang w:val="uk-UA"/>
        </w:rPr>
        <w:t xml:space="preserve">        - аукціону з умовами – 238 130,00 грн.</w:t>
      </w:r>
    </w:p>
    <w:p w:rsidR="000F65D5" w:rsidRPr="00C41FF1" w:rsidRDefault="000F65D5" w:rsidP="000F65D5">
      <w:pPr>
        <w:jc w:val="both"/>
        <w:rPr>
          <w:lang w:val="uk-UA"/>
        </w:rPr>
      </w:pPr>
      <w:r w:rsidRPr="00C41FF1">
        <w:rPr>
          <w:lang w:val="uk-UA"/>
        </w:rPr>
        <w:t xml:space="preserve">        - аукціону із зниженням стартової ціни – 119 065,00 грн.</w:t>
      </w:r>
    </w:p>
    <w:p w:rsidR="000F65D5" w:rsidRDefault="000F65D5" w:rsidP="000F65D5">
      <w:pPr>
        <w:jc w:val="both"/>
        <w:rPr>
          <w:lang w:val="uk-UA"/>
        </w:rPr>
      </w:pPr>
      <w:r w:rsidRPr="00C41FF1">
        <w:rPr>
          <w:lang w:val="uk-UA"/>
        </w:rPr>
        <w:t xml:space="preserve">         - аукціону за методом покрокового зниження стартової ціни та подальшого подання цінових пропозицій – 119 065,00 грн.</w:t>
      </w:r>
    </w:p>
    <w:p w:rsidR="000F65D5" w:rsidRPr="00B542A8" w:rsidRDefault="000F65D5" w:rsidP="000F65D5">
      <w:pPr>
        <w:ind w:firstLine="567"/>
        <w:jc w:val="both"/>
        <w:rPr>
          <w:lang w:val="uk-UA"/>
        </w:rPr>
      </w:pPr>
      <w:r w:rsidRPr="00C41FF1">
        <w:rPr>
          <w:b/>
          <w:lang w:val="uk-UA"/>
        </w:rPr>
        <w:t>Розмір гарантійного внеску електронного аукціону для кожного із способів:</w:t>
      </w:r>
    </w:p>
    <w:p w:rsidR="000F65D5" w:rsidRPr="00C41FF1" w:rsidRDefault="000F65D5" w:rsidP="000F65D5">
      <w:pPr>
        <w:jc w:val="both"/>
        <w:rPr>
          <w:lang w:val="uk-UA"/>
        </w:rPr>
      </w:pPr>
      <w:r w:rsidRPr="00C41FF1">
        <w:rPr>
          <w:lang w:val="uk-UA"/>
        </w:rPr>
        <w:t xml:space="preserve">        - аукціону з умовами – 23 813,00 грн.</w:t>
      </w:r>
    </w:p>
    <w:p w:rsidR="000F65D5" w:rsidRPr="00C41FF1" w:rsidRDefault="000F65D5" w:rsidP="000F65D5">
      <w:pPr>
        <w:jc w:val="both"/>
        <w:rPr>
          <w:lang w:val="uk-UA"/>
        </w:rPr>
      </w:pPr>
      <w:r w:rsidRPr="00C41FF1">
        <w:rPr>
          <w:lang w:val="uk-UA"/>
        </w:rPr>
        <w:t xml:space="preserve">        - аукціону із зниженням стартової ціни – 11 906,5 грн.</w:t>
      </w:r>
    </w:p>
    <w:p w:rsidR="000F65D5" w:rsidRPr="00C41FF1" w:rsidRDefault="000F65D5" w:rsidP="000F65D5">
      <w:pPr>
        <w:jc w:val="both"/>
        <w:rPr>
          <w:lang w:val="uk-UA"/>
        </w:rPr>
      </w:pPr>
      <w:r w:rsidRPr="00C41FF1">
        <w:rPr>
          <w:lang w:val="uk-UA"/>
        </w:rPr>
        <w:t xml:space="preserve">         - аукціону за методом покрокового зниження стартової ціни та подальшого подання цінових пропозицій – 11 906,5 грн.</w:t>
      </w:r>
    </w:p>
    <w:p w:rsidR="000F65D5" w:rsidRPr="00C41FF1" w:rsidRDefault="000F65D5" w:rsidP="000F65D5">
      <w:pPr>
        <w:ind w:firstLine="540"/>
        <w:jc w:val="both"/>
        <w:rPr>
          <w:lang w:val="uk-UA"/>
        </w:rPr>
      </w:pPr>
      <w:r w:rsidRPr="00C41FF1">
        <w:rPr>
          <w:b/>
          <w:lang w:val="uk-UA"/>
        </w:rPr>
        <w:t xml:space="preserve">Розмір реєстраційного внеску </w:t>
      </w:r>
      <w:r w:rsidRPr="00B542A8">
        <w:rPr>
          <w:b/>
          <w:lang w:val="uk-UA"/>
        </w:rPr>
        <w:t xml:space="preserve">- </w:t>
      </w:r>
      <w:r w:rsidRPr="00B542A8">
        <w:rPr>
          <w:lang w:val="uk-UA"/>
        </w:rPr>
        <w:t>944,60 грн.</w:t>
      </w:r>
      <w:r w:rsidRPr="00C41FF1">
        <w:rPr>
          <w:lang w:val="uk-UA"/>
        </w:rPr>
        <w:t xml:space="preserve"> </w:t>
      </w:r>
    </w:p>
    <w:p w:rsidR="000F65D5" w:rsidRDefault="000F65D5" w:rsidP="000F65D5">
      <w:pPr>
        <w:jc w:val="both"/>
        <w:rPr>
          <w:lang w:val="uk-UA"/>
        </w:rPr>
      </w:pPr>
      <w:r w:rsidRPr="00C41FF1">
        <w:rPr>
          <w:lang w:val="uk-UA"/>
        </w:rPr>
        <w:t xml:space="preserve">          За результатами електронного аукціону на ціну продажу об’єкта нараховується ПДВ згідно чинного законодавства.    </w:t>
      </w:r>
    </w:p>
    <w:p w:rsidR="000F65D5" w:rsidRPr="00B542A8" w:rsidRDefault="000F65D5" w:rsidP="000F65D5">
      <w:pPr>
        <w:ind w:firstLine="567"/>
        <w:jc w:val="both"/>
        <w:rPr>
          <w:lang w:val="uk-UA"/>
        </w:rPr>
      </w:pPr>
      <w:r w:rsidRPr="00C41FF1">
        <w:rPr>
          <w:b/>
          <w:lang w:val="uk-UA"/>
        </w:rPr>
        <w:t>Умови продажу:</w:t>
      </w:r>
    </w:p>
    <w:p w:rsidR="000F65D5" w:rsidRDefault="000F65D5" w:rsidP="000F65D5">
      <w:pPr>
        <w:ind w:firstLine="708"/>
        <w:jc w:val="both"/>
        <w:rPr>
          <w:lang w:val="uk-UA"/>
        </w:rPr>
      </w:pPr>
      <w:r w:rsidRPr="00C41FF1">
        <w:rPr>
          <w:lang w:val="uk-UA"/>
        </w:rPr>
        <w:t xml:space="preserve">- Покупець об’єкта державної власності малої приватизації </w:t>
      </w:r>
      <w:proofErr w:type="spellStart"/>
      <w:r w:rsidRPr="00C41FF1">
        <w:t>окремого</w:t>
      </w:r>
      <w:proofErr w:type="spellEnd"/>
      <w:r w:rsidRPr="00C41FF1">
        <w:t xml:space="preserve"> майна – </w:t>
      </w:r>
      <w:proofErr w:type="spellStart"/>
      <w:r w:rsidRPr="00C41FF1">
        <w:t>прохідна</w:t>
      </w:r>
      <w:proofErr w:type="spellEnd"/>
      <w:r w:rsidRPr="00C41FF1">
        <w:t>,</w:t>
      </w:r>
      <w:r w:rsidRPr="00C41FF1">
        <w:rPr>
          <w:color w:val="000000"/>
        </w:rPr>
        <w:t xml:space="preserve"> </w:t>
      </w:r>
      <w:proofErr w:type="spellStart"/>
      <w:r w:rsidRPr="00C41FF1">
        <w:rPr>
          <w:color w:val="000000"/>
        </w:rPr>
        <w:t>що</w:t>
      </w:r>
      <w:proofErr w:type="spellEnd"/>
      <w:r w:rsidRPr="00C41FF1">
        <w:rPr>
          <w:color w:val="000000"/>
        </w:rPr>
        <w:t xml:space="preserve"> </w:t>
      </w:r>
      <w:proofErr w:type="spellStart"/>
      <w:r w:rsidRPr="00C41FF1">
        <w:t>розташована</w:t>
      </w:r>
      <w:proofErr w:type="spellEnd"/>
      <w:r w:rsidRPr="00C41FF1">
        <w:t xml:space="preserve"> за </w:t>
      </w:r>
      <w:proofErr w:type="spellStart"/>
      <w:r w:rsidRPr="00C41FF1">
        <w:t>адресою</w:t>
      </w:r>
      <w:proofErr w:type="spellEnd"/>
      <w:r w:rsidRPr="00C41FF1">
        <w:t xml:space="preserve">: </w:t>
      </w:r>
      <w:proofErr w:type="spellStart"/>
      <w:r w:rsidRPr="00C41FF1">
        <w:t>Полтавська</w:t>
      </w:r>
      <w:proofErr w:type="spellEnd"/>
      <w:r w:rsidRPr="00C41FF1">
        <w:t xml:space="preserve"> обл., м. Полтава, </w:t>
      </w:r>
      <w:proofErr w:type="spellStart"/>
      <w:r w:rsidRPr="00C41FF1">
        <w:t>вул</w:t>
      </w:r>
      <w:proofErr w:type="spellEnd"/>
      <w:r w:rsidRPr="00C41FF1">
        <w:t xml:space="preserve">. </w:t>
      </w:r>
      <w:proofErr w:type="spellStart"/>
      <w:r w:rsidRPr="00C41FF1">
        <w:t>Буровиків</w:t>
      </w:r>
      <w:proofErr w:type="spellEnd"/>
      <w:r w:rsidRPr="00C41FF1">
        <w:t>, 6</w:t>
      </w:r>
      <w:r w:rsidRPr="00C41FF1">
        <w:rPr>
          <w:lang w:val="uk-UA"/>
        </w:rPr>
        <w:t>, зобов’язаний забезпечити  компенсацію  коштів, сплачених для проведення оцінки об’єкта приватизації на рахунок органу приватизації, зазначений в договорі купі</w:t>
      </w:r>
      <w:proofErr w:type="gramStart"/>
      <w:r w:rsidRPr="00C41FF1">
        <w:rPr>
          <w:lang w:val="uk-UA"/>
        </w:rPr>
        <w:t>вл</w:t>
      </w:r>
      <w:proofErr w:type="gramEnd"/>
      <w:r w:rsidRPr="00C41FF1">
        <w:rPr>
          <w:lang w:val="uk-UA"/>
        </w:rPr>
        <w:t>і – продажу, в розмірі 1500,00 (одна  тисяча п’ятсот грн. 00 коп.) гривень в місячний термін після підписання договору купівлі-продажу об’єкта.</w:t>
      </w:r>
    </w:p>
    <w:p w:rsidR="000F65D5" w:rsidRPr="004523AB" w:rsidRDefault="000F65D5" w:rsidP="000F65D5">
      <w:pPr>
        <w:ind w:firstLine="708"/>
        <w:jc w:val="both"/>
        <w:rPr>
          <w:lang w:val="uk-UA"/>
        </w:rPr>
      </w:pPr>
    </w:p>
    <w:p w:rsidR="000F65D5" w:rsidRPr="00C41FF1" w:rsidRDefault="000F65D5" w:rsidP="000F65D5">
      <w:pPr>
        <w:jc w:val="both"/>
        <w:rPr>
          <w:b/>
          <w:lang w:val="uk-UA"/>
        </w:rPr>
      </w:pPr>
      <w:r w:rsidRPr="00C41FF1">
        <w:rPr>
          <w:b/>
          <w:lang w:val="uk-UA"/>
        </w:rPr>
        <w:t>4. Додаткова інформація:</w:t>
      </w:r>
    </w:p>
    <w:p w:rsidR="000F65D5" w:rsidRPr="00C41FF1" w:rsidRDefault="000F65D5" w:rsidP="000F65D5">
      <w:pPr>
        <w:ind w:firstLine="567"/>
        <w:jc w:val="both"/>
        <w:rPr>
          <w:lang w:val="uk-UA"/>
        </w:rPr>
      </w:pPr>
      <w:r w:rsidRPr="00C41FF1">
        <w:rPr>
          <w:lang w:val="uk-UA"/>
        </w:rPr>
        <w:t xml:space="preserve">Найменування установи (банку, казначейства), її місцезнаходження та номери рахунків у національній та іноземній валюті, </w:t>
      </w:r>
      <w:proofErr w:type="spellStart"/>
      <w:r w:rsidRPr="00C41FF1">
        <w:rPr>
          <w:lang w:val="uk-UA"/>
        </w:rPr>
        <w:t>вікритих</w:t>
      </w:r>
      <w:proofErr w:type="spellEnd"/>
      <w:r w:rsidRPr="00C41FF1">
        <w:rPr>
          <w:lang w:val="uk-UA"/>
        </w:rPr>
        <w:t xml:space="preserve"> для внесення </w:t>
      </w:r>
      <w:proofErr w:type="spellStart"/>
      <w:r w:rsidRPr="00C41FF1">
        <w:rPr>
          <w:lang w:val="uk-UA"/>
        </w:rPr>
        <w:t>опереторами</w:t>
      </w:r>
      <w:proofErr w:type="spellEnd"/>
      <w:r w:rsidRPr="00C41FF1">
        <w:rPr>
          <w:lang w:val="uk-UA"/>
        </w:rPr>
        <w:t xml:space="preserve">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0F65D5" w:rsidRPr="00C41FF1" w:rsidRDefault="000F65D5" w:rsidP="000F65D5">
      <w:pPr>
        <w:pStyle w:val="3"/>
        <w:shd w:val="clear" w:color="auto" w:fill="auto"/>
        <w:tabs>
          <w:tab w:val="left" w:pos="720"/>
        </w:tabs>
        <w:spacing w:before="0" w:after="0" w:line="240" w:lineRule="auto"/>
        <w:ind w:firstLine="567"/>
        <w:rPr>
          <w:spacing w:val="0"/>
          <w:sz w:val="24"/>
          <w:szCs w:val="24"/>
          <w:lang w:val="uk-UA"/>
        </w:rPr>
      </w:pPr>
      <w:r w:rsidRPr="00C41FF1">
        <w:rPr>
          <w:spacing w:val="0"/>
          <w:sz w:val="24"/>
          <w:szCs w:val="24"/>
          <w:lang w:val="uk-UA"/>
        </w:rPr>
        <w:t xml:space="preserve">Оператор електронного майданчика здійснює перерахування гарантійного та </w:t>
      </w:r>
      <w:r w:rsidRPr="00C41FF1">
        <w:rPr>
          <w:spacing w:val="0"/>
          <w:sz w:val="24"/>
          <w:szCs w:val="24"/>
          <w:lang w:val="uk-UA"/>
        </w:rPr>
        <w:lastRenderedPageBreak/>
        <w:t>реєстраційного внесків на казначейські рахунки за такими реквізитами:</w:t>
      </w:r>
    </w:p>
    <w:p w:rsidR="000F65D5" w:rsidRPr="00C41FF1" w:rsidRDefault="000F65D5" w:rsidP="000F65D5">
      <w:pPr>
        <w:pStyle w:val="3"/>
        <w:shd w:val="clear" w:color="auto" w:fill="auto"/>
        <w:tabs>
          <w:tab w:val="left" w:pos="720"/>
        </w:tabs>
        <w:spacing w:before="0" w:after="0" w:line="240" w:lineRule="auto"/>
        <w:rPr>
          <w:spacing w:val="0"/>
          <w:sz w:val="24"/>
          <w:szCs w:val="24"/>
          <w:u w:val="single"/>
          <w:lang w:val="uk-UA"/>
        </w:rPr>
      </w:pPr>
    </w:p>
    <w:p w:rsidR="000F65D5" w:rsidRPr="00B542A8" w:rsidRDefault="000F65D5" w:rsidP="000F65D5">
      <w:pPr>
        <w:pStyle w:val="3"/>
        <w:shd w:val="clear" w:color="auto" w:fill="auto"/>
        <w:tabs>
          <w:tab w:val="left" w:pos="720"/>
        </w:tabs>
        <w:spacing w:before="0" w:after="0" w:line="240" w:lineRule="auto"/>
        <w:rPr>
          <w:b/>
          <w:spacing w:val="0"/>
          <w:sz w:val="24"/>
          <w:szCs w:val="24"/>
          <w:u w:val="single"/>
          <w:lang w:val="uk-UA"/>
        </w:rPr>
      </w:pPr>
      <w:r w:rsidRPr="00B542A8">
        <w:rPr>
          <w:b/>
          <w:spacing w:val="0"/>
          <w:sz w:val="24"/>
          <w:szCs w:val="24"/>
          <w:u w:val="single"/>
          <w:lang w:val="uk-UA"/>
        </w:rPr>
        <w:t xml:space="preserve">в національній валюті: </w:t>
      </w:r>
    </w:p>
    <w:p w:rsidR="000F65D5" w:rsidRPr="00B542A8" w:rsidRDefault="000F65D5" w:rsidP="000F65D5">
      <w:pPr>
        <w:pStyle w:val="3"/>
        <w:shd w:val="clear" w:color="auto" w:fill="auto"/>
        <w:tabs>
          <w:tab w:val="left" w:pos="720"/>
        </w:tabs>
        <w:spacing w:before="0" w:after="0" w:line="240" w:lineRule="auto"/>
        <w:rPr>
          <w:b/>
          <w:spacing w:val="0"/>
          <w:sz w:val="24"/>
          <w:szCs w:val="24"/>
          <w:u w:val="single"/>
          <w:lang w:val="uk-UA"/>
        </w:rPr>
      </w:pPr>
    </w:p>
    <w:p w:rsidR="000F65D5" w:rsidRPr="00B542A8" w:rsidRDefault="000F65D5" w:rsidP="000F65D5">
      <w:pPr>
        <w:ind w:left="12" w:hanging="12"/>
        <w:jc w:val="both"/>
        <w:rPr>
          <w:b/>
          <w:u w:val="single"/>
          <w:lang w:val="uk-UA"/>
        </w:rPr>
      </w:pPr>
      <w:r w:rsidRPr="00B542A8">
        <w:rPr>
          <w:b/>
          <w:u w:val="single"/>
          <w:lang w:val="uk-UA"/>
        </w:rPr>
        <w:t xml:space="preserve">Реквізити для </w:t>
      </w:r>
      <w:proofErr w:type="spellStart"/>
      <w:r w:rsidRPr="00B542A8">
        <w:rPr>
          <w:b/>
          <w:u w:val="single"/>
          <w:lang w:val="uk-UA"/>
        </w:rPr>
        <w:t>перерарахування</w:t>
      </w:r>
      <w:proofErr w:type="spellEnd"/>
      <w:r w:rsidRPr="00B542A8">
        <w:rPr>
          <w:b/>
          <w:u w:val="single"/>
          <w:lang w:val="uk-UA"/>
        </w:rPr>
        <w:t xml:space="preserve"> реєстраційного внеску та проведення переможцем </w:t>
      </w:r>
    </w:p>
    <w:p w:rsidR="000F65D5" w:rsidRPr="00B542A8" w:rsidRDefault="000F65D5" w:rsidP="000F65D5">
      <w:pPr>
        <w:jc w:val="both"/>
        <w:rPr>
          <w:b/>
          <w:u w:val="single"/>
          <w:lang w:val="uk-UA"/>
        </w:rPr>
      </w:pPr>
      <w:r w:rsidRPr="00B542A8">
        <w:rPr>
          <w:b/>
          <w:u w:val="single"/>
          <w:lang w:val="uk-UA"/>
        </w:rPr>
        <w:t>аукціону розрахунків за придбаний об’єкт:</w:t>
      </w:r>
    </w:p>
    <w:p w:rsidR="000F65D5" w:rsidRPr="00B542A8" w:rsidRDefault="000F65D5" w:rsidP="000F65D5">
      <w:pPr>
        <w:rPr>
          <w:lang w:val="uk-UA"/>
        </w:rPr>
      </w:pPr>
      <w:r w:rsidRPr="00B542A8">
        <w:rPr>
          <w:b/>
          <w:lang w:val="uk-UA"/>
        </w:rPr>
        <w:t xml:space="preserve">Одержувач: </w:t>
      </w:r>
      <w:r w:rsidRPr="00B542A8">
        <w:rPr>
          <w:lang w:val="uk-UA"/>
        </w:rPr>
        <w:t xml:space="preserve">Регіональне відділення Фонду державного майна України по Полтавській та Сумській областях </w:t>
      </w:r>
    </w:p>
    <w:p w:rsidR="000F65D5" w:rsidRPr="00B542A8" w:rsidRDefault="000F65D5" w:rsidP="000F65D5">
      <w:pPr>
        <w:rPr>
          <w:lang w:val="uk-UA"/>
        </w:rPr>
      </w:pPr>
      <w:r w:rsidRPr="00B542A8">
        <w:rPr>
          <w:b/>
          <w:lang w:val="uk-UA"/>
        </w:rPr>
        <w:t>Рахунок №:</w:t>
      </w:r>
      <w:r w:rsidRPr="00B542A8">
        <w:rPr>
          <w:lang w:val="uk-UA"/>
        </w:rPr>
        <w:t xml:space="preserve"> UA448201720355599003000018853</w:t>
      </w:r>
    </w:p>
    <w:p w:rsidR="000F65D5" w:rsidRPr="00B542A8" w:rsidRDefault="000F65D5" w:rsidP="000F65D5">
      <w:pPr>
        <w:rPr>
          <w:lang w:val="uk-UA"/>
        </w:rPr>
      </w:pPr>
      <w:r w:rsidRPr="00B542A8">
        <w:rPr>
          <w:b/>
          <w:lang w:val="uk-UA"/>
        </w:rPr>
        <w:t>Банк одержувача</w:t>
      </w:r>
      <w:r w:rsidRPr="00B542A8">
        <w:rPr>
          <w:lang w:val="uk-UA"/>
        </w:rPr>
        <w:t xml:space="preserve"> Державна казначейська служба України </w:t>
      </w:r>
    </w:p>
    <w:p w:rsidR="000F65D5" w:rsidRPr="00B542A8" w:rsidRDefault="000F65D5" w:rsidP="000F65D5">
      <w:pPr>
        <w:rPr>
          <w:lang w:val="uk-UA"/>
        </w:rPr>
      </w:pPr>
      <w:r w:rsidRPr="00B542A8">
        <w:rPr>
          <w:b/>
          <w:lang w:val="uk-UA"/>
        </w:rPr>
        <w:t>МФО:</w:t>
      </w:r>
      <w:r w:rsidRPr="00B542A8">
        <w:rPr>
          <w:lang w:val="uk-UA"/>
        </w:rPr>
        <w:t xml:space="preserve"> 820172, </w:t>
      </w:r>
      <w:r w:rsidRPr="00B542A8">
        <w:rPr>
          <w:b/>
          <w:lang w:val="uk-UA"/>
        </w:rPr>
        <w:t>Код ЄДРПОУ</w:t>
      </w:r>
      <w:r w:rsidRPr="00B542A8">
        <w:rPr>
          <w:lang w:val="uk-UA"/>
        </w:rPr>
        <w:t>: 42769539</w:t>
      </w:r>
    </w:p>
    <w:p w:rsidR="000F65D5" w:rsidRPr="00B542A8" w:rsidRDefault="000F65D5" w:rsidP="000F65D5">
      <w:pPr>
        <w:tabs>
          <w:tab w:val="left" w:pos="1620"/>
        </w:tabs>
        <w:rPr>
          <w:lang w:val="uk-UA"/>
        </w:rPr>
      </w:pPr>
    </w:p>
    <w:p w:rsidR="000F65D5" w:rsidRPr="00B542A8" w:rsidRDefault="000F65D5" w:rsidP="000F65D5">
      <w:pPr>
        <w:tabs>
          <w:tab w:val="left" w:pos="1620"/>
        </w:tabs>
        <w:rPr>
          <w:b/>
          <w:u w:val="single"/>
          <w:lang w:val="uk-UA"/>
        </w:rPr>
      </w:pPr>
      <w:r w:rsidRPr="00B542A8">
        <w:rPr>
          <w:b/>
          <w:u w:val="single"/>
          <w:lang w:val="uk-UA"/>
        </w:rPr>
        <w:t>Реквізити для перерахування гарантійного внеску:</w:t>
      </w:r>
    </w:p>
    <w:p w:rsidR="000F65D5" w:rsidRPr="00B542A8" w:rsidRDefault="000F65D5" w:rsidP="000F65D5">
      <w:pPr>
        <w:rPr>
          <w:lang w:val="uk-UA"/>
        </w:rPr>
      </w:pPr>
      <w:r w:rsidRPr="00B542A8">
        <w:rPr>
          <w:b/>
          <w:lang w:val="uk-UA"/>
        </w:rPr>
        <w:t xml:space="preserve">Одержувач: </w:t>
      </w:r>
      <w:r w:rsidRPr="00B542A8">
        <w:rPr>
          <w:lang w:val="uk-UA"/>
        </w:rPr>
        <w:t>Регіональне відділення Фонду державного майна України по Полтавській та Сумській областях</w:t>
      </w:r>
    </w:p>
    <w:p w:rsidR="000F65D5" w:rsidRPr="00B542A8" w:rsidRDefault="000F65D5" w:rsidP="000F65D5">
      <w:pPr>
        <w:rPr>
          <w:lang w:val="uk-UA"/>
        </w:rPr>
      </w:pPr>
      <w:r w:rsidRPr="00B542A8">
        <w:rPr>
          <w:b/>
          <w:lang w:val="uk-UA"/>
        </w:rPr>
        <w:t>Рахунок №:</w:t>
      </w:r>
      <w:r w:rsidRPr="00B542A8">
        <w:rPr>
          <w:lang w:val="uk-UA"/>
        </w:rPr>
        <w:t xml:space="preserve"> UA238201720355269003000018853</w:t>
      </w:r>
    </w:p>
    <w:p w:rsidR="000F65D5" w:rsidRPr="00B542A8" w:rsidRDefault="000F65D5" w:rsidP="000F65D5">
      <w:pPr>
        <w:rPr>
          <w:lang w:val="uk-UA"/>
        </w:rPr>
      </w:pPr>
      <w:r w:rsidRPr="00B542A8">
        <w:rPr>
          <w:b/>
          <w:lang w:val="uk-UA"/>
        </w:rPr>
        <w:t>Банк одержувача:</w:t>
      </w:r>
      <w:r w:rsidRPr="00B542A8">
        <w:rPr>
          <w:lang w:val="uk-UA"/>
        </w:rPr>
        <w:t xml:space="preserve"> Державна казначейська служба України </w:t>
      </w:r>
    </w:p>
    <w:p w:rsidR="000F65D5" w:rsidRPr="00B542A8" w:rsidRDefault="000F65D5" w:rsidP="000F65D5">
      <w:pPr>
        <w:rPr>
          <w:lang w:val="uk-UA"/>
        </w:rPr>
      </w:pPr>
      <w:r w:rsidRPr="00B542A8">
        <w:rPr>
          <w:b/>
          <w:lang w:val="uk-UA"/>
        </w:rPr>
        <w:t>МФО:</w:t>
      </w:r>
      <w:r w:rsidRPr="00B542A8">
        <w:rPr>
          <w:lang w:val="uk-UA"/>
        </w:rPr>
        <w:t xml:space="preserve"> 820172, </w:t>
      </w:r>
      <w:r w:rsidRPr="00B542A8">
        <w:rPr>
          <w:b/>
          <w:lang w:val="uk-UA"/>
        </w:rPr>
        <w:t>Код ЄДРПОУ</w:t>
      </w:r>
      <w:r w:rsidRPr="00B542A8">
        <w:rPr>
          <w:lang w:val="uk-UA"/>
        </w:rPr>
        <w:t>: 42769539</w:t>
      </w:r>
    </w:p>
    <w:p w:rsidR="000F65D5" w:rsidRPr="00B542A8" w:rsidRDefault="000F65D5" w:rsidP="000F65D5">
      <w:pPr>
        <w:rPr>
          <w:lang w:val="uk-UA"/>
        </w:rPr>
      </w:pPr>
    </w:p>
    <w:p w:rsidR="000F65D5" w:rsidRPr="00B542A8" w:rsidRDefault="000F65D5" w:rsidP="000F65D5">
      <w:pPr>
        <w:pStyle w:val="3"/>
        <w:shd w:val="clear" w:color="auto" w:fill="auto"/>
        <w:tabs>
          <w:tab w:val="left" w:pos="720"/>
        </w:tabs>
        <w:spacing w:before="0" w:after="0" w:line="240" w:lineRule="auto"/>
        <w:jc w:val="left"/>
        <w:rPr>
          <w:b/>
          <w:spacing w:val="0"/>
          <w:sz w:val="24"/>
          <w:szCs w:val="24"/>
          <w:u w:val="single"/>
          <w:lang w:val="uk-UA"/>
        </w:rPr>
      </w:pPr>
      <w:r w:rsidRPr="00B542A8">
        <w:rPr>
          <w:b/>
          <w:spacing w:val="0"/>
          <w:sz w:val="24"/>
          <w:szCs w:val="24"/>
          <w:u w:val="single"/>
          <w:lang w:val="uk-UA"/>
        </w:rPr>
        <w:t>в іноземній валюті:</w:t>
      </w:r>
    </w:p>
    <w:p w:rsidR="000F65D5" w:rsidRPr="00B542A8" w:rsidRDefault="000F65D5" w:rsidP="000F65D5">
      <w:pPr>
        <w:pStyle w:val="3"/>
        <w:shd w:val="clear" w:color="auto" w:fill="auto"/>
        <w:spacing w:before="0" w:after="0" w:line="240" w:lineRule="auto"/>
        <w:jc w:val="left"/>
        <w:rPr>
          <w:spacing w:val="0"/>
          <w:sz w:val="24"/>
          <w:szCs w:val="24"/>
          <w:lang w:val="uk-UA"/>
        </w:rPr>
      </w:pPr>
      <w:r w:rsidRPr="00B542A8">
        <w:rPr>
          <w:b/>
          <w:spacing w:val="0"/>
          <w:sz w:val="24"/>
          <w:szCs w:val="24"/>
          <w:lang w:val="uk-UA"/>
        </w:rPr>
        <w:t>Одержувач:</w:t>
      </w:r>
      <w:r w:rsidRPr="00B542A8">
        <w:rPr>
          <w:spacing w:val="0"/>
          <w:sz w:val="24"/>
          <w:szCs w:val="24"/>
          <w:lang w:val="uk-UA"/>
        </w:rPr>
        <w:t xml:space="preserve"> Регіональне відділення Фонду державного майна України по Полтавській та Сумській областях</w:t>
      </w:r>
    </w:p>
    <w:p w:rsidR="000F65D5" w:rsidRPr="00B542A8" w:rsidRDefault="000F65D5" w:rsidP="000F65D5">
      <w:pPr>
        <w:pStyle w:val="3"/>
        <w:shd w:val="clear" w:color="auto" w:fill="auto"/>
        <w:spacing w:before="0" w:after="0" w:line="240" w:lineRule="auto"/>
        <w:jc w:val="left"/>
        <w:rPr>
          <w:spacing w:val="0"/>
          <w:sz w:val="24"/>
          <w:szCs w:val="24"/>
          <w:lang w:val="uk-UA"/>
        </w:rPr>
      </w:pPr>
      <w:r w:rsidRPr="00B542A8">
        <w:rPr>
          <w:b/>
          <w:spacing w:val="0"/>
          <w:sz w:val="24"/>
          <w:szCs w:val="24"/>
          <w:lang w:val="uk-UA"/>
        </w:rPr>
        <w:t xml:space="preserve">Код ЄДРПОУ: </w:t>
      </w:r>
      <w:r w:rsidRPr="00B542A8">
        <w:rPr>
          <w:spacing w:val="0"/>
          <w:sz w:val="24"/>
          <w:szCs w:val="24"/>
          <w:lang w:val="uk-UA"/>
        </w:rPr>
        <w:t>42769539</w:t>
      </w:r>
    </w:p>
    <w:p w:rsidR="000F65D5" w:rsidRPr="00B542A8" w:rsidRDefault="000F65D5" w:rsidP="000F65D5">
      <w:pPr>
        <w:rPr>
          <w:lang w:val="uk-UA"/>
        </w:rPr>
      </w:pPr>
      <w:r w:rsidRPr="00B542A8">
        <w:rPr>
          <w:b/>
          <w:lang w:val="uk-UA"/>
        </w:rPr>
        <w:t>Рахунок:</w:t>
      </w:r>
      <w:r w:rsidRPr="00B542A8">
        <w:rPr>
          <w:lang w:val="uk-UA"/>
        </w:rPr>
        <w:t xml:space="preserve"> №UA143314010000025208054200063 (долар США),  </w:t>
      </w:r>
    </w:p>
    <w:p w:rsidR="000F65D5" w:rsidRPr="00B542A8" w:rsidRDefault="000F65D5" w:rsidP="000F65D5">
      <w:pPr>
        <w:rPr>
          <w:lang w:val="uk-UA"/>
        </w:rPr>
      </w:pPr>
      <w:r w:rsidRPr="00B542A8">
        <w:rPr>
          <w:lang w:val="uk-UA"/>
        </w:rPr>
        <w:t xml:space="preserve">                 №UA043314010000025208054200825 (євро)</w:t>
      </w:r>
    </w:p>
    <w:p w:rsidR="000F65D5" w:rsidRPr="00B542A8" w:rsidRDefault="000F65D5" w:rsidP="000F65D5">
      <w:pPr>
        <w:pStyle w:val="3"/>
        <w:shd w:val="clear" w:color="auto" w:fill="auto"/>
        <w:tabs>
          <w:tab w:val="left" w:pos="720"/>
        </w:tabs>
        <w:spacing w:before="0" w:after="0" w:line="240" w:lineRule="auto"/>
        <w:jc w:val="left"/>
        <w:rPr>
          <w:spacing w:val="0"/>
          <w:sz w:val="24"/>
          <w:szCs w:val="24"/>
          <w:lang w:val="uk-UA"/>
        </w:rPr>
      </w:pPr>
      <w:r w:rsidRPr="00B542A8">
        <w:rPr>
          <w:b/>
          <w:spacing w:val="0"/>
          <w:sz w:val="24"/>
          <w:szCs w:val="24"/>
          <w:lang w:val="uk-UA"/>
        </w:rPr>
        <w:t>МФО</w:t>
      </w:r>
      <w:r w:rsidRPr="00B542A8">
        <w:rPr>
          <w:spacing w:val="0"/>
          <w:sz w:val="24"/>
          <w:szCs w:val="24"/>
          <w:lang w:val="uk-UA"/>
        </w:rPr>
        <w:t xml:space="preserve"> </w:t>
      </w:r>
      <w:r w:rsidRPr="00B542A8">
        <w:rPr>
          <w:sz w:val="24"/>
          <w:szCs w:val="24"/>
          <w:lang w:val="uk-UA"/>
        </w:rPr>
        <w:t>331401,</w:t>
      </w:r>
      <w:r w:rsidRPr="00B542A8">
        <w:rPr>
          <w:b/>
          <w:spacing w:val="0"/>
          <w:sz w:val="24"/>
          <w:szCs w:val="24"/>
          <w:lang w:val="uk-UA"/>
        </w:rPr>
        <w:t xml:space="preserve"> </w:t>
      </w:r>
    </w:p>
    <w:p w:rsidR="000F65D5" w:rsidRPr="00B542A8" w:rsidRDefault="000F65D5" w:rsidP="000F65D5">
      <w:pPr>
        <w:pStyle w:val="3"/>
        <w:shd w:val="clear" w:color="auto" w:fill="auto"/>
        <w:tabs>
          <w:tab w:val="left" w:pos="720"/>
        </w:tabs>
        <w:spacing w:before="0" w:after="0" w:line="240" w:lineRule="auto"/>
        <w:jc w:val="left"/>
        <w:rPr>
          <w:spacing w:val="0"/>
          <w:sz w:val="24"/>
          <w:szCs w:val="24"/>
          <w:lang w:val="uk-UA"/>
        </w:rPr>
      </w:pPr>
      <w:r w:rsidRPr="00B542A8">
        <w:rPr>
          <w:b/>
          <w:spacing w:val="0"/>
          <w:sz w:val="24"/>
          <w:szCs w:val="24"/>
          <w:lang w:val="uk-UA"/>
        </w:rPr>
        <w:t>Банк одержувача:</w:t>
      </w:r>
      <w:r w:rsidRPr="00B542A8">
        <w:rPr>
          <w:spacing w:val="0"/>
          <w:sz w:val="24"/>
          <w:szCs w:val="24"/>
          <w:lang w:val="uk-UA"/>
        </w:rPr>
        <w:t xml:space="preserve"> АТ КБ «Приватбанк»</w:t>
      </w:r>
    </w:p>
    <w:p w:rsidR="000F65D5" w:rsidRPr="00B542A8" w:rsidRDefault="000F65D5" w:rsidP="000F65D5">
      <w:pPr>
        <w:jc w:val="both"/>
        <w:rPr>
          <w:lang w:val="uk-UA"/>
        </w:rPr>
      </w:pPr>
      <w:r w:rsidRPr="00B542A8">
        <w:rPr>
          <w:lang w:val="uk-UA"/>
        </w:rPr>
        <w:t xml:space="preserve">Призначення платежу: </w:t>
      </w:r>
      <w:r w:rsidRPr="00B542A8">
        <w:rPr>
          <w:noProof/>
          <w:lang w:val="uk-UA"/>
        </w:rPr>
        <w:t>(обов</w:t>
      </w:r>
      <w:r w:rsidRPr="00B542A8">
        <w:rPr>
          <w:noProof/>
          <w:lang w:val="uk-UA"/>
        </w:rPr>
        <w:sym w:font="Symbol" w:char="00A2"/>
      </w:r>
      <w:r w:rsidRPr="00B542A8">
        <w:rPr>
          <w:noProof/>
          <w:lang w:val="uk-UA"/>
        </w:rPr>
        <w:t>язково вказати за що)</w:t>
      </w:r>
      <w:r w:rsidRPr="00B542A8">
        <w:rPr>
          <w:color w:val="008000"/>
          <w:lang w:val="uk-UA"/>
        </w:rPr>
        <w:t>.</w:t>
      </w:r>
    </w:p>
    <w:p w:rsidR="000F65D5" w:rsidRPr="00B542A8" w:rsidRDefault="000F65D5" w:rsidP="000F65D5">
      <w:pPr>
        <w:rPr>
          <w:lang w:val="uk-UA"/>
        </w:rPr>
      </w:pPr>
      <w:proofErr w:type="spellStart"/>
      <w:r w:rsidRPr="00B542A8">
        <w:rPr>
          <w:lang w:val="uk-UA"/>
        </w:rPr>
        <w:t>Receiver</w:t>
      </w:r>
      <w:proofErr w:type="spellEnd"/>
      <w:r w:rsidRPr="00B542A8">
        <w:rPr>
          <w:lang w:val="uk-UA"/>
        </w:rPr>
        <w:t>: Регіональне відділення Фонду державного майна України по Полтавській та Сумській областях</w:t>
      </w:r>
    </w:p>
    <w:p w:rsidR="000F65D5" w:rsidRPr="00B542A8" w:rsidRDefault="000F65D5" w:rsidP="000F65D5">
      <w:pPr>
        <w:rPr>
          <w:lang w:val="uk-UA"/>
        </w:rPr>
      </w:pPr>
      <w:proofErr w:type="spellStart"/>
      <w:r w:rsidRPr="00B542A8">
        <w:rPr>
          <w:lang w:val="uk-UA"/>
        </w:rPr>
        <w:t>Address</w:t>
      </w:r>
      <w:proofErr w:type="spellEnd"/>
      <w:r w:rsidRPr="00B542A8">
        <w:rPr>
          <w:lang w:val="uk-UA"/>
        </w:rPr>
        <w:t>: UA 36014, Полтавська область, місто Полтава, вулиця Небесної Сотні, 1/23</w:t>
      </w:r>
    </w:p>
    <w:p w:rsidR="000F65D5" w:rsidRPr="00B542A8" w:rsidRDefault="000F65D5" w:rsidP="000F65D5">
      <w:pPr>
        <w:rPr>
          <w:lang w:val="uk-UA"/>
        </w:rPr>
      </w:pPr>
      <w:proofErr w:type="spellStart"/>
      <w:r w:rsidRPr="00B542A8">
        <w:rPr>
          <w:lang w:val="uk-UA"/>
        </w:rPr>
        <w:t>Bank</w:t>
      </w:r>
      <w:proofErr w:type="spellEnd"/>
      <w:r w:rsidRPr="00B542A8">
        <w:rPr>
          <w:lang w:val="uk-UA"/>
        </w:rPr>
        <w:t xml:space="preserve"> </w:t>
      </w:r>
      <w:proofErr w:type="spellStart"/>
      <w:r w:rsidRPr="00B542A8">
        <w:rPr>
          <w:lang w:val="uk-UA"/>
        </w:rPr>
        <w:t>of</w:t>
      </w:r>
      <w:proofErr w:type="spellEnd"/>
      <w:r w:rsidRPr="00B542A8">
        <w:rPr>
          <w:lang w:val="uk-UA"/>
        </w:rPr>
        <w:t xml:space="preserve"> </w:t>
      </w:r>
      <w:proofErr w:type="spellStart"/>
      <w:r w:rsidRPr="00B542A8">
        <w:rPr>
          <w:lang w:val="uk-UA"/>
        </w:rPr>
        <w:t>receiver</w:t>
      </w:r>
      <w:proofErr w:type="spellEnd"/>
      <w:r w:rsidRPr="00B542A8">
        <w:rPr>
          <w:lang w:val="uk-UA"/>
        </w:rPr>
        <w:t>: JSC CB «PRIVATBANK”</w:t>
      </w:r>
    </w:p>
    <w:p w:rsidR="000F65D5" w:rsidRPr="00B542A8" w:rsidRDefault="000F65D5" w:rsidP="000F65D5">
      <w:pPr>
        <w:pStyle w:val="3"/>
        <w:shd w:val="clear" w:color="auto" w:fill="auto"/>
        <w:tabs>
          <w:tab w:val="left" w:pos="720"/>
        </w:tabs>
        <w:spacing w:before="0" w:after="0" w:line="240" w:lineRule="auto"/>
        <w:jc w:val="left"/>
        <w:rPr>
          <w:spacing w:val="0"/>
          <w:sz w:val="24"/>
          <w:szCs w:val="24"/>
          <w:lang w:val="uk-UA"/>
        </w:rPr>
      </w:pPr>
      <w:proofErr w:type="spellStart"/>
      <w:r w:rsidRPr="00B542A8">
        <w:rPr>
          <w:sz w:val="24"/>
          <w:szCs w:val="24"/>
          <w:lang w:val="uk-UA"/>
        </w:rPr>
        <w:t>Address</w:t>
      </w:r>
      <w:proofErr w:type="spellEnd"/>
      <w:r w:rsidRPr="00B542A8">
        <w:rPr>
          <w:sz w:val="24"/>
          <w:szCs w:val="24"/>
          <w:lang w:val="uk-UA"/>
        </w:rPr>
        <w:t>:</w:t>
      </w:r>
      <w:r w:rsidRPr="00B542A8">
        <w:rPr>
          <w:b/>
          <w:spacing w:val="0"/>
          <w:sz w:val="24"/>
          <w:szCs w:val="24"/>
          <w:lang w:val="uk-UA"/>
        </w:rPr>
        <w:t xml:space="preserve"> </w:t>
      </w:r>
      <w:r w:rsidRPr="00B542A8">
        <w:rPr>
          <w:sz w:val="24"/>
          <w:szCs w:val="24"/>
          <w:lang w:val="uk-UA"/>
        </w:rPr>
        <w:t>1D,</w:t>
      </w:r>
      <w:r w:rsidRPr="00B542A8">
        <w:rPr>
          <w:b/>
          <w:sz w:val="24"/>
          <w:szCs w:val="24"/>
          <w:lang w:val="uk-UA"/>
        </w:rPr>
        <w:t xml:space="preserve"> </w:t>
      </w:r>
      <w:r w:rsidRPr="00B542A8">
        <w:rPr>
          <w:sz w:val="24"/>
          <w:szCs w:val="24"/>
          <w:lang w:val="uk-UA"/>
        </w:rPr>
        <w:t>HRUSHEVSKOHO STR., KYIV, 01001, UKRAINE</w:t>
      </w:r>
    </w:p>
    <w:p w:rsidR="000F65D5" w:rsidRPr="00B542A8" w:rsidRDefault="000F65D5" w:rsidP="000F65D5">
      <w:pPr>
        <w:pStyle w:val="3"/>
        <w:shd w:val="clear" w:color="auto" w:fill="auto"/>
        <w:tabs>
          <w:tab w:val="left" w:pos="720"/>
        </w:tabs>
        <w:spacing w:before="0" w:after="0" w:line="240" w:lineRule="auto"/>
        <w:jc w:val="left"/>
        <w:rPr>
          <w:spacing w:val="0"/>
          <w:sz w:val="24"/>
          <w:szCs w:val="24"/>
          <w:lang w:val="uk-UA"/>
        </w:rPr>
      </w:pPr>
      <w:proofErr w:type="spellStart"/>
      <w:r w:rsidRPr="00B542A8">
        <w:rPr>
          <w:spacing w:val="0"/>
          <w:sz w:val="24"/>
          <w:szCs w:val="24"/>
          <w:lang w:val="uk-UA"/>
        </w:rPr>
        <w:t>Code</w:t>
      </w:r>
      <w:proofErr w:type="spellEnd"/>
      <w:r w:rsidRPr="00B542A8">
        <w:rPr>
          <w:spacing w:val="0"/>
          <w:sz w:val="24"/>
          <w:szCs w:val="24"/>
          <w:lang w:val="uk-UA"/>
        </w:rPr>
        <w:t xml:space="preserve"> </w:t>
      </w:r>
      <w:proofErr w:type="spellStart"/>
      <w:r w:rsidRPr="00B542A8">
        <w:rPr>
          <w:spacing w:val="0"/>
          <w:sz w:val="24"/>
          <w:szCs w:val="24"/>
          <w:lang w:val="uk-UA"/>
        </w:rPr>
        <w:t>YeDRPOU</w:t>
      </w:r>
      <w:proofErr w:type="spellEnd"/>
      <w:r w:rsidRPr="00B542A8">
        <w:rPr>
          <w:spacing w:val="0"/>
          <w:sz w:val="24"/>
          <w:szCs w:val="24"/>
          <w:lang w:val="uk-UA"/>
        </w:rPr>
        <w:t>:</w:t>
      </w:r>
      <w:r w:rsidRPr="00B542A8">
        <w:rPr>
          <w:b/>
          <w:spacing w:val="0"/>
          <w:sz w:val="24"/>
          <w:szCs w:val="24"/>
          <w:lang w:val="uk-UA"/>
        </w:rPr>
        <w:t xml:space="preserve"> </w:t>
      </w:r>
      <w:r w:rsidRPr="00B542A8">
        <w:rPr>
          <w:spacing w:val="0"/>
          <w:sz w:val="24"/>
          <w:szCs w:val="24"/>
          <w:lang w:val="uk-UA"/>
        </w:rPr>
        <w:t>42769539,</w:t>
      </w:r>
    </w:p>
    <w:p w:rsidR="000F65D5" w:rsidRPr="00B542A8" w:rsidRDefault="000F65D5" w:rsidP="000F65D5">
      <w:pPr>
        <w:rPr>
          <w:lang w:val="uk-UA"/>
        </w:rPr>
      </w:pPr>
      <w:proofErr w:type="spellStart"/>
      <w:r w:rsidRPr="00B542A8">
        <w:rPr>
          <w:lang w:val="uk-UA"/>
        </w:rPr>
        <w:t>Account</w:t>
      </w:r>
      <w:proofErr w:type="spellEnd"/>
      <w:r w:rsidRPr="00B542A8">
        <w:rPr>
          <w:lang w:val="uk-UA"/>
        </w:rPr>
        <w:t xml:space="preserve">: №UA143314010000025208054200063 (USD), </w:t>
      </w:r>
    </w:p>
    <w:p w:rsidR="000F65D5" w:rsidRPr="00B542A8" w:rsidRDefault="000F65D5" w:rsidP="000F65D5">
      <w:pPr>
        <w:rPr>
          <w:lang w:val="uk-UA"/>
        </w:rPr>
      </w:pPr>
      <w:r w:rsidRPr="00B542A8">
        <w:rPr>
          <w:lang w:val="uk-UA"/>
        </w:rPr>
        <w:t xml:space="preserve">                №UA043314010000025208054200825 (EUR)</w:t>
      </w:r>
    </w:p>
    <w:p w:rsidR="000F65D5" w:rsidRPr="00B542A8" w:rsidRDefault="000F65D5" w:rsidP="000F65D5">
      <w:pPr>
        <w:rPr>
          <w:lang w:val="uk-UA"/>
        </w:rPr>
      </w:pPr>
      <w:r w:rsidRPr="00B542A8">
        <w:rPr>
          <w:lang w:val="uk-UA"/>
        </w:rPr>
        <w:t xml:space="preserve">MFO: 331401 </w:t>
      </w:r>
    </w:p>
    <w:p w:rsidR="000F65D5" w:rsidRPr="00B542A8" w:rsidRDefault="000F65D5" w:rsidP="000F65D5">
      <w:pPr>
        <w:rPr>
          <w:lang w:val="uk-UA"/>
        </w:rPr>
      </w:pPr>
      <w:r w:rsidRPr="00B542A8">
        <w:rPr>
          <w:lang w:val="uk-UA"/>
        </w:rPr>
        <w:t xml:space="preserve">SWIFT: PBANUA2Х </w:t>
      </w:r>
    </w:p>
    <w:p w:rsidR="000F65D5" w:rsidRPr="00675730" w:rsidRDefault="000F65D5" w:rsidP="000F65D5">
      <w:pPr>
        <w:tabs>
          <w:tab w:val="left" w:pos="0"/>
        </w:tabs>
        <w:rPr>
          <w:lang w:val="uk-UA"/>
        </w:rPr>
      </w:pPr>
      <w:r w:rsidRPr="00B542A8">
        <w:rPr>
          <w:lang w:val="uk-UA"/>
        </w:rPr>
        <w:t xml:space="preserve"> </w:t>
      </w:r>
      <w:proofErr w:type="spellStart"/>
      <w:r w:rsidRPr="00B542A8">
        <w:rPr>
          <w:lang w:val="uk-UA"/>
        </w:rPr>
        <w:t>Purpose</w:t>
      </w:r>
      <w:proofErr w:type="spellEnd"/>
      <w:r w:rsidRPr="00B542A8">
        <w:rPr>
          <w:lang w:val="uk-UA"/>
        </w:rPr>
        <w:t xml:space="preserve"> </w:t>
      </w:r>
      <w:proofErr w:type="spellStart"/>
      <w:r w:rsidRPr="00B542A8">
        <w:rPr>
          <w:lang w:val="uk-UA"/>
        </w:rPr>
        <w:t>of</w:t>
      </w:r>
      <w:proofErr w:type="spellEnd"/>
      <w:r w:rsidRPr="00B542A8">
        <w:rPr>
          <w:lang w:val="uk-UA"/>
        </w:rPr>
        <w:t xml:space="preserve"> </w:t>
      </w:r>
      <w:proofErr w:type="spellStart"/>
      <w:r w:rsidRPr="00B542A8">
        <w:rPr>
          <w:lang w:val="uk-UA"/>
        </w:rPr>
        <w:t>payment</w:t>
      </w:r>
      <w:proofErr w:type="spellEnd"/>
      <w:r w:rsidRPr="00B542A8">
        <w:rPr>
          <w:lang w:val="uk-UA"/>
        </w:rPr>
        <w:t>: (</w:t>
      </w:r>
      <w:proofErr w:type="spellStart"/>
      <w:r w:rsidRPr="00B542A8">
        <w:rPr>
          <w:lang w:val="uk-UA"/>
        </w:rPr>
        <w:t>please</w:t>
      </w:r>
      <w:proofErr w:type="spellEnd"/>
      <w:r w:rsidRPr="00B542A8">
        <w:rPr>
          <w:lang w:val="uk-UA"/>
        </w:rPr>
        <w:t xml:space="preserve">, </w:t>
      </w:r>
      <w:proofErr w:type="spellStart"/>
      <w:r w:rsidRPr="00B542A8">
        <w:rPr>
          <w:lang w:val="uk-UA"/>
        </w:rPr>
        <w:t>indicate</w:t>
      </w:r>
      <w:proofErr w:type="spellEnd"/>
      <w:r w:rsidRPr="00B542A8">
        <w:rPr>
          <w:lang w:val="uk-UA"/>
        </w:rPr>
        <w:t xml:space="preserve"> </w:t>
      </w:r>
      <w:proofErr w:type="spellStart"/>
      <w:r w:rsidRPr="00B542A8">
        <w:rPr>
          <w:lang w:val="uk-UA"/>
        </w:rPr>
        <w:t>without</w:t>
      </w:r>
      <w:proofErr w:type="spellEnd"/>
      <w:r w:rsidRPr="00B542A8">
        <w:rPr>
          <w:lang w:val="uk-UA"/>
        </w:rPr>
        <w:t xml:space="preserve"> </w:t>
      </w:r>
      <w:proofErr w:type="spellStart"/>
      <w:r w:rsidRPr="00B542A8">
        <w:rPr>
          <w:lang w:val="uk-UA"/>
        </w:rPr>
        <w:t>fail</w:t>
      </w:r>
      <w:proofErr w:type="spellEnd"/>
      <w:r w:rsidRPr="00B542A8">
        <w:rPr>
          <w:lang w:val="uk-UA"/>
        </w:rPr>
        <w:t xml:space="preserve"> </w:t>
      </w:r>
      <w:proofErr w:type="spellStart"/>
      <w:r w:rsidRPr="00B542A8">
        <w:rPr>
          <w:lang w:val="uk-UA"/>
        </w:rPr>
        <w:t>the</w:t>
      </w:r>
      <w:proofErr w:type="spellEnd"/>
      <w:r w:rsidRPr="00B542A8">
        <w:rPr>
          <w:lang w:val="uk-UA"/>
        </w:rPr>
        <w:t xml:space="preserve"> </w:t>
      </w:r>
      <w:proofErr w:type="spellStart"/>
      <w:r w:rsidRPr="00B542A8">
        <w:rPr>
          <w:lang w:val="uk-UA"/>
        </w:rPr>
        <w:t>purpose</w:t>
      </w:r>
      <w:proofErr w:type="spellEnd"/>
      <w:r w:rsidRPr="00B542A8">
        <w:rPr>
          <w:lang w:val="uk-UA"/>
        </w:rPr>
        <w:t xml:space="preserve"> </w:t>
      </w:r>
      <w:proofErr w:type="spellStart"/>
      <w:r w:rsidRPr="00B542A8">
        <w:rPr>
          <w:lang w:val="uk-UA"/>
        </w:rPr>
        <w:t>of</w:t>
      </w:r>
      <w:proofErr w:type="spellEnd"/>
      <w:r w:rsidRPr="00B542A8">
        <w:rPr>
          <w:lang w:val="uk-UA"/>
        </w:rPr>
        <w:t xml:space="preserve"> </w:t>
      </w:r>
      <w:proofErr w:type="spellStart"/>
      <w:r w:rsidRPr="00B542A8">
        <w:rPr>
          <w:lang w:val="uk-UA"/>
        </w:rPr>
        <w:t>payment</w:t>
      </w:r>
      <w:proofErr w:type="spellEnd"/>
      <w:r w:rsidRPr="00B542A8">
        <w:rPr>
          <w:lang w:val="uk-UA"/>
        </w:rPr>
        <w:t>)</w:t>
      </w:r>
    </w:p>
    <w:p w:rsidR="000F65D5" w:rsidRPr="004523AB" w:rsidRDefault="000F65D5" w:rsidP="000F65D5">
      <w:pPr>
        <w:rPr>
          <w:b/>
          <w:lang w:val="uk-UA"/>
        </w:rPr>
      </w:pPr>
    </w:p>
    <w:p w:rsidR="000F65D5" w:rsidRPr="00B542A8" w:rsidRDefault="000F65D5" w:rsidP="000F65D5">
      <w:pPr>
        <w:pStyle w:val="3"/>
        <w:shd w:val="clear" w:color="auto" w:fill="auto"/>
        <w:tabs>
          <w:tab w:val="left" w:pos="720"/>
        </w:tabs>
        <w:spacing w:before="0" w:after="0" w:line="240" w:lineRule="auto"/>
        <w:rPr>
          <w:b/>
          <w:spacing w:val="0"/>
          <w:sz w:val="24"/>
          <w:szCs w:val="24"/>
          <w:lang w:val="uk-UA"/>
        </w:rPr>
      </w:pPr>
      <w:r>
        <w:rPr>
          <w:b/>
          <w:spacing w:val="0"/>
          <w:sz w:val="24"/>
          <w:szCs w:val="24"/>
          <w:lang w:val="uk-UA"/>
        </w:rPr>
        <w:t xml:space="preserve">        </w:t>
      </w:r>
      <w:r w:rsidRPr="00C41FF1">
        <w:rPr>
          <w:b/>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5" w:history="1">
        <w:r w:rsidRPr="00C41FF1">
          <w:rPr>
            <w:rStyle w:val="a3"/>
            <w:sz w:val="24"/>
            <w:szCs w:val="24"/>
            <w:lang w:val="uk-UA"/>
          </w:rPr>
          <w:t>https://prozorro.sale/info/elektronni-majdanchiki-ets-prozorroprodazhi-cbd2</w:t>
        </w:r>
      </w:hyperlink>
    </w:p>
    <w:p w:rsidR="000F65D5" w:rsidRPr="00C41FF1" w:rsidRDefault="000F65D5" w:rsidP="000F65D5">
      <w:pPr>
        <w:pStyle w:val="3"/>
        <w:shd w:val="clear" w:color="auto" w:fill="auto"/>
        <w:tabs>
          <w:tab w:val="left" w:pos="720"/>
        </w:tabs>
        <w:spacing w:before="0" w:after="0" w:line="240" w:lineRule="auto"/>
        <w:rPr>
          <w:spacing w:val="0"/>
          <w:sz w:val="24"/>
          <w:szCs w:val="24"/>
          <w:lang w:val="uk-UA"/>
        </w:rPr>
      </w:pPr>
    </w:p>
    <w:p w:rsidR="000F65D5" w:rsidRPr="00C41FF1" w:rsidRDefault="000F65D5" w:rsidP="000F65D5">
      <w:pPr>
        <w:jc w:val="both"/>
        <w:rPr>
          <w:highlight w:val="yellow"/>
          <w:lang w:val="uk-UA"/>
        </w:rPr>
      </w:pPr>
      <w:r w:rsidRPr="00C41FF1">
        <w:rPr>
          <w:b/>
          <w:lang w:val="uk-UA"/>
        </w:rPr>
        <w:t xml:space="preserve">       Час і місце проведення огляду об’єкта:</w:t>
      </w:r>
      <w:r w:rsidRPr="00C41FF1">
        <w:rPr>
          <w:lang w:val="uk-UA"/>
        </w:rPr>
        <w:t xml:space="preserve"> у робочі дні з 9-00 до 14-00 за місцезнаходженням об’єкта: Полтавська обл., м. Полтава, вул. Буровиків, 6.</w:t>
      </w:r>
    </w:p>
    <w:p w:rsidR="000F65D5" w:rsidRPr="00C41FF1" w:rsidRDefault="000F65D5" w:rsidP="000F65D5">
      <w:pPr>
        <w:tabs>
          <w:tab w:val="left" w:pos="2240"/>
          <w:tab w:val="center" w:pos="4819"/>
          <w:tab w:val="left" w:pos="6521"/>
          <w:tab w:val="right" w:pos="10632"/>
        </w:tabs>
        <w:spacing w:after="120"/>
        <w:jc w:val="both"/>
        <w:rPr>
          <w:lang w:val="uk-UA"/>
        </w:rPr>
      </w:pPr>
      <w:r w:rsidRPr="00C41FF1">
        <w:rPr>
          <w:b/>
          <w:lang w:val="uk-UA"/>
        </w:rPr>
        <w:t xml:space="preserve">       ПІБ контактної особи на об’єкті:</w:t>
      </w:r>
      <w:r w:rsidRPr="00C41FF1">
        <w:rPr>
          <w:lang w:val="uk-UA"/>
        </w:rPr>
        <w:t xml:space="preserve"> головний бухгалтер ТОВ «Полтавський ремонтно-механічний завод» – Майборода Світлана Павлівна, </w:t>
      </w:r>
      <w:proofErr w:type="spellStart"/>
      <w:r w:rsidRPr="00C41FF1">
        <w:rPr>
          <w:lang w:val="uk-UA"/>
        </w:rPr>
        <w:t>тел</w:t>
      </w:r>
      <w:proofErr w:type="spellEnd"/>
      <w:r w:rsidRPr="00C41FF1">
        <w:rPr>
          <w:lang w:val="uk-UA"/>
        </w:rPr>
        <w:t xml:space="preserve">.(0532)66-94-85. </w:t>
      </w:r>
    </w:p>
    <w:p w:rsidR="000F65D5" w:rsidRPr="00C41FF1" w:rsidRDefault="000F65D5" w:rsidP="000F65D5">
      <w:pPr>
        <w:tabs>
          <w:tab w:val="left" w:pos="2240"/>
          <w:tab w:val="center" w:pos="4819"/>
          <w:tab w:val="left" w:pos="6521"/>
          <w:tab w:val="right" w:pos="10632"/>
        </w:tabs>
        <w:spacing w:after="120"/>
        <w:jc w:val="both"/>
        <w:rPr>
          <w:lang w:val="uk-UA"/>
        </w:rPr>
      </w:pPr>
      <w:r w:rsidRPr="00C41FF1">
        <w:rPr>
          <w:b/>
          <w:lang w:val="uk-UA"/>
        </w:rPr>
        <w:t xml:space="preserve">       Найменування організатора аукціону</w:t>
      </w:r>
      <w:r w:rsidRPr="00C41FF1">
        <w:rPr>
          <w:lang w:val="uk-UA"/>
        </w:rPr>
        <w:t xml:space="preserve"> – Регіональне відділення Фонду державного майна України по Полтавській та Сумській областях, м. Полтава вул. Небесної Сотні, 1/23.</w:t>
      </w:r>
    </w:p>
    <w:p w:rsidR="000F65D5" w:rsidRPr="00C41FF1" w:rsidRDefault="000F65D5" w:rsidP="000F65D5">
      <w:pPr>
        <w:tabs>
          <w:tab w:val="left" w:pos="2240"/>
          <w:tab w:val="center" w:pos="4819"/>
          <w:tab w:val="left" w:pos="6521"/>
          <w:tab w:val="right" w:pos="10632"/>
        </w:tabs>
        <w:spacing w:after="120"/>
        <w:jc w:val="both"/>
        <w:rPr>
          <w:lang w:val="uk-UA"/>
        </w:rPr>
      </w:pPr>
      <w:r w:rsidRPr="00C41FF1">
        <w:rPr>
          <w:lang w:val="uk-UA"/>
        </w:rPr>
        <w:lastRenderedPageBreak/>
        <w:t xml:space="preserve">Телефон для довідок (0532) </w:t>
      </w:r>
      <w:r>
        <w:rPr>
          <w:lang w:val="uk-UA"/>
        </w:rPr>
        <w:t>50-06-12</w:t>
      </w:r>
      <w:r w:rsidRPr="00C41FF1">
        <w:rPr>
          <w:lang w:val="uk-UA"/>
        </w:rPr>
        <w:t>.</w:t>
      </w:r>
    </w:p>
    <w:p w:rsidR="000F65D5" w:rsidRPr="00C41FF1" w:rsidRDefault="000F65D5" w:rsidP="000F65D5">
      <w:pPr>
        <w:tabs>
          <w:tab w:val="left" w:pos="2240"/>
          <w:tab w:val="center" w:pos="4819"/>
          <w:tab w:val="left" w:pos="6521"/>
          <w:tab w:val="right" w:pos="10632"/>
        </w:tabs>
        <w:spacing w:after="120"/>
        <w:jc w:val="both"/>
        <w:rPr>
          <w:lang w:val="uk-UA"/>
        </w:rPr>
      </w:pPr>
      <w:r w:rsidRPr="00C41FF1">
        <w:rPr>
          <w:lang w:val="uk-UA"/>
        </w:rPr>
        <w:t>Час роботи регіонального відділення з 8.00 до 17.15 (крім вихідних), у п</w:t>
      </w:r>
      <w:r w:rsidRPr="00C41FF1">
        <w:t>’</w:t>
      </w:r>
      <w:proofErr w:type="spellStart"/>
      <w:r w:rsidRPr="00C41FF1">
        <w:rPr>
          <w:lang w:val="uk-UA"/>
        </w:rPr>
        <w:t>ятницю</w:t>
      </w:r>
      <w:proofErr w:type="spellEnd"/>
      <w:r w:rsidRPr="00C41FF1">
        <w:rPr>
          <w:lang w:val="uk-UA"/>
        </w:rPr>
        <w:t xml:space="preserve"> – з 8.00 до 16.00, обідня перерва з 12.00 до 13.00. Адреса електронної пошти: </w:t>
      </w:r>
      <w:proofErr w:type="spellStart"/>
      <w:r w:rsidRPr="00C41FF1">
        <w:rPr>
          <w:lang w:val="en-US"/>
        </w:rPr>
        <w:t>poltava</w:t>
      </w:r>
      <w:proofErr w:type="spellEnd"/>
      <w:r w:rsidRPr="00C41FF1">
        <w:rPr>
          <w:lang w:val="uk-UA"/>
        </w:rPr>
        <w:t>_</w:t>
      </w:r>
      <w:proofErr w:type="spellStart"/>
      <w:r w:rsidRPr="00C41FF1">
        <w:rPr>
          <w:lang w:val="en-US"/>
        </w:rPr>
        <w:t>sumy</w:t>
      </w:r>
      <w:proofErr w:type="spellEnd"/>
      <w:r w:rsidRPr="00C41FF1">
        <w:rPr>
          <w:lang w:val="uk-UA"/>
        </w:rPr>
        <w:t>@</w:t>
      </w:r>
      <w:hyperlink r:id="rId6" w:history="1">
        <w:proofErr w:type="spellStart"/>
        <w:r w:rsidRPr="00C41FF1">
          <w:rPr>
            <w:rStyle w:val="a3"/>
            <w:lang w:val="en-US"/>
          </w:rPr>
          <w:t>spfu</w:t>
        </w:r>
        <w:proofErr w:type="spellEnd"/>
        <w:r w:rsidRPr="00C41FF1">
          <w:rPr>
            <w:rStyle w:val="a3"/>
            <w:lang w:val="uk-UA"/>
          </w:rPr>
          <w:t>.</w:t>
        </w:r>
        <w:proofErr w:type="spellStart"/>
        <w:r w:rsidRPr="00C41FF1">
          <w:rPr>
            <w:rStyle w:val="a3"/>
            <w:lang w:val="en-US"/>
          </w:rPr>
          <w:t>gov</w:t>
        </w:r>
        <w:proofErr w:type="spellEnd"/>
        <w:r w:rsidRPr="00C41FF1">
          <w:rPr>
            <w:rStyle w:val="a3"/>
            <w:lang w:val="uk-UA"/>
          </w:rPr>
          <w:t>.</w:t>
        </w:r>
        <w:proofErr w:type="spellStart"/>
        <w:r w:rsidRPr="00C41FF1">
          <w:rPr>
            <w:rStyle w:val="a3"/>
            <w:lang w:val="en-US"/>
          </w:rPr>
          <w:t>ua</w:t>
        </w:r>
        <w:proofErr w:type="spellEnd"/>
      </w:hyperlink>
    </w:p>
    <w:p w:rsidR="000F65D5" w:rsidRPr="00C41FF1" w:rsidRDefault="000F65D5" w:rsidP="000F65D5">
      <w:pPr>
        <w:tabs>
          <w:tab w:val="left" w:pos="426"/>
          <w:tab w:val="center" w:pos="4819"/>
          <w:tab w:val="left" w:pos="6521"/>
          <w:tab w:val="right" w:pos="10632"/>
        </w:tabs>
        <w:spacing w:after="120"/>
        <w:jc w:val="both"/>
        <w:rPr>
          <w:color w:val="008000"/>
          <w:lang w:val="uk-UA"/>
        </w:rPr>
      </w:pPr>
      <w:r>
        <w:rPr>
          <w:lang w:val="uk-UA"/>
        </w:rPr>
        <w:tab/>
      </w:r>
      <w:r w:rsidRPr="00C41FF1">
        <w:rPr>
          <w:lang w:val="uk-UA"/>
        </w:rPr>
        <w:t xml:space="preserve">Необхідна інформація стосовно об’єкта приватизації та його фото розміщується на сайті Регіонального відділення Фонду державного майна України по Полтавській </w:t>
      </w:r>
      <w:r>
        <w:rPr>
          <w:lang w:val="uk-UA"/>
        </w:rPr>
        <w:t xml:space="preserve">та </w:t>
      </w:r>
      <w:r w:rsidRPr="00C41FF1">
        <w:rPr>
          <w:lang w:val="uk-UA"/>
        </w:rPr>
        <w:t>Сумській областях у розділі «Катал</w:t>
      </w:r>
      <w:bookmarkStart w:id="0" w:name="_GoBack"/>
      <w:bookmarkEnd w:id="0"/>
      <w:r w:rsidRPr="00C41FF1">
        <w:rPr>
          <w:lang w:val="uk-UA"/>
        </w:rPr>
        <w:t>ог об’єктів»</w:t>
      </w:r>
      <w:r>
        <w:rPr>
          <w:lang w:val="uk-UA"/>
        </w:rPr>
        <w:t xml:space="preserve"> </w:t>
      </w:r>
      <w:hyperlink r:id="rId7" w:history="1">
        <w:r w:rsidRPr="00C41FF1">
          <w:rPr>
            <w:rStyle w:val="a3"/>
          </w:rPr>
          <w:t>http</w:t>
        </w:r>
        <w:r w:rsidRPr="00C41FF1">
          <w:rPr>
            <w:rStyle w:val="a3"/>
            <w:lang w:val="uk-UA"/>
          </w:rPr>
          <w:t>://</w:t>
        </w:r>
        <w:r w:rsidRPr="00C41FF1">
          <w:rPr>
            <w:rStyle w:val="a3"/>
          </w:rPr>
          <w:t>www</w:t>
        </w:r>
        <w:r w:rsidRPr="00C41FF1">
          <w:rPr>
            <w:rStyle w:val="a3"/>
            <w:lang w:val="uk-UA"/>
          </w:rPr>
          <w:t>.</w:t>
        </w:r>
        <w:r w:rsidRPr="00C41FF1">
          <w:rPr>
            <w:rStyle w:val="a3"/>
          </w:rPr>
          <w:t>spfu</w:t>
        </w:r>
        <w:r w:rsidRPr="00C41FF1">
          <w:rPr>
            <w:rStyle w:val="a3"/>
            <w:lang w:val="uk-UA"/>
          </w:rPr>
          <w:t>.</w:t>
        </w:r>
        <w:r w:rsidRPr="00C41FF1">
          <w:rPr>
            <w:rStyle w:val="a3"/>
          </w:rPr>
          <w:t>gov</w:t>
        </w:r>
        <w:r w:rsidRPr="00C41FF1">
          <w:rPr>
            <w:rStyle w:val="a3"/>
            <w:lang w:val="uk-UA"/>
          </w:rPr>
          <w:t>.</w:t>
        </w:r>
        <w:r w:rsidRPr="00C41FF1">
          <w:rPr>
            <w:rStyle w:val="a3"/>
          </w:rPr>
          <w:t>ua</w:t>
        </w:r>
        <w:r w:rsidRPr="00C41FF1">
          <w:rPr>
            <w:rStyle w:val="a3"/>
            <w:lang w:val="uk-UA"/>
          </w:rPr>
          <w:t>/</w:t>
        </w:r>
        <w:r w:rsidRPr="00C41FF1">
          <w:rPr>
            <w:rStyle w:val="a3"/>
          </w:rPr>
          <w:t>ru</w:t>
        </w:r>
        <w:r w:rsidRPr="00C41FF1">
          <w:rPr>
            <w:rStyle w:val="a3"/>
            <w:lang w:val="uk-UA"/>
          </w:rPr>
          <w:t>/</w:t>
        </w:r>
        <w:r w:rsidRPr="00C41FF1">
          <w:rPr>
            <w:rStyle w:val="a3"/>
          </w:rPr>
          <w:t>regions</w:t>
        </w:r>
        <w:r w:rsidRPr="00C41FF1">
          <w:rPr>
            <w:rStyle w:val="a3"/>
            <w:lang w:val="uk-UA"/>
          </w:rPr>
          <w:t>/</w:t>
        </w:r>
        <w:r w:rsidRPr="00C41FF1">
          <w:rPr>
            <w:rStyle w:val="a3"/>
          </w:rPr>
          <w:t>poltava</w:t>
        </w:r>
        <w:r w:rsidRPr="00C41FF1">
          <w:rPr>
            <w:rStyle w:val="a3"/>
            <w:lang w:val="uk-UA"/>
          </w:rPr>
          <w:t>.</w:t>
        </w:r>
        <w:proofErr w:type="spellStart"/>
        <w:r w:rsidRPr="00C41FF1">
          <w:rPr>
            <w:rStyle w:val="a3"/>
          </w:rPr>
          <w:t>html</w:t>
        </w:r>
        <w:proofErr w:type="spellEnd"/>
      </w:hyperlink>
      <w:r w:rsidRPr="00C41FF1">
        <w:rPr>
          <w:lang w:val="uk-UA"/>
        </w:rPr>
        <w:t xml:space="preserve">.  </w:t>
      </w:r>
    </w:p>
    <w:p w:rsidR="000F65D5" w:rsidRPr="00C41FF1" w:rsidRDefault="000F65D5" w:rsidP="000F65D5">
      <w:pPr>
        <w:jc w:val="both"/>
        <w:rPr>
          <w:b/>
          <w:lang w:val="uk-UA"/>
        </w:rPr>
      </w:pPr>
      <w:r w:rsidRPr="00C41FF1">
        <w:rPr>
          <w:b/>
          <w:lang w:val="uk-UA"/>
        </w:rPr>
        <w:t xml:space="preserve">       5. Технічні реквізити інформаційного повідомлення: </w:t>
      </w:r>
    </w:p>
    <w:p w:rsidR="000F65D5" w:rsidRPr="00C41FF1" w:rsidRDefault="000F65D5" w:rsidP="000F65D5">
      <w:pPr>
        <w:jc w:val="both"/>
        <w:rPr>
          <w:lang w:val="uk-UA"/>
        </w:rPr>
      </w:pPr>
      <w:r w:rsidRPr="00C41FF1">
        <w:rPr>
          <w:lang w:val="uk-UA"/>
        </w:rPr>
        <w:t xml:space="preserve">    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Полтавській та Сумській областях від </w:t>
      </w:r>
      <w:r w:rsidRPr="00B542A8">
        <w:rPr>
          <w:lang w:val="uk-UA"/>
        </w:rPr>
        <w:t xml:space="preserve">28.02.2020 № </w:t>
      </w:r>
      <w:r w:rsidR="000E5FA3">
        <w:rPr>
          <w:lang w:val="uk-UA"/>
        </w:rPr>
        <w:t>281</w:t>
      </w:r>
      <w:r w:rsidRPr="00B542A8">
        <w:rPr>
          <w:lang w:val="uk-UA"/>
        </w:rPr>
        <w:t>.</w:t>
      </w:r>
      <w:r w:rsidRPr="00C41FF1">
        <w:rPr>
          <w:lang w:val="uk-UA"/>
        </w:rPr>
        <w:t xml:space="preserve"> </w:t>
      </w:r>
    </w:p>
    <w:p w:rsidR="000F65D5" w:rsidRPr="00C41FF1" w:rsidRDefault="000F65D5" w:rsidP="000F65D5">
      <w:pPr>
        <w:ind w:firstLine="708"/>
        <w:jc w:val="both"/>
        <w:rPr>
          <w:lang w:val="uk-UA"/>
        </w:rPr>
      </w:pPr>
      <w:r w:rsidRPr="00C41FF1">
        <w:rPr>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bookmarkStart w:id="1" w:name="assetID"/>
      <w:r>
        <w:rPr>
          <w:lang w:val="uk-UA"/>
        </w:rPr>
        <w:t xml:space="preserve"> </w:t>
      </w:r>
      <w:r w:rsidRPr="00B542A8">
        <w:rPr>
          <w:shd w:val="clear" w:color="auto" w:fill="FFFFFF"/>
        </w:rPr>
        <w:t>UA</w:t>
      </w:r>
      <w:r w:rsidRPr="00B542A8">
        <w:rPr>
          <w:shd w:val="clear" w:color="auto" w:fill="FFFFFF"/>
          <w:lang w:val="uk-UA"/>
        </w:rPr>
        <w:t>-</w:t>
      </w:r>
      <w:r w:rsidRPr="00B542A8">
        <w:rPr>
          <w:shd w:val="clear" w:color="auto" w:fill="FFFFFF"/>
        </w:rPr>
        <w:t>AR</w:t>
      </w:r>
      <w:r w:rsidRPr="00B542A8">
        <w:rPr>
          <w:shd w:val="clear" w:color="auto" w:fill="FFFFFF"/>
          <w:lang w:val="uk-UA"/>
        </w:rPr>
        <w:t>-</w:t>
      </w:r>
      <w:r w:rsidRPr="00B542A8">
        <w:rPr>
          <w:shd w:val="clear" w:color="auto" w:fill="FFFFFF"/>
        </w:rPr>
        <w:t>P</w:t>
      </w:r>
      <w:r w:rsidRPr="00B542A8">
        <w:rPr>
          <w:shd w:val="clear" w:color="auto" w:fill="FFFFFF"/>
          <w:lang w:val="uk-UA"/>
        </w:rPr>
        <w:t>-2019-07-02-000008-2</w:t>
      </w:r>
      <w:bookmarkEnd w:id="1"/>
      <w:r w:rsidRPr="00B542A8">
        <w:rPr>
          <w:shd w:val="clear" w:color="auto" w:fill="FFFFFF"/>
          <w:lang w:val="uk-UA"/>
        </w:rPr>
        <w:t>.</w:t>
      </w:r>
    </w:p>
    <w:p w:rsidR="000F65D5" w:rsidRPr="00C41FF1" w:rsidRDefault="000F65D5" w:rsidP="000F65D5">
      <w:pPr>
        <w:jc w:val="both"/>
        <w:rPr>
          <w:lang w:val="uk-UA"/>
        </w:rPr>
      </w:pPr>
      <w:r w:rsidRPr="00C41FF1">
        <w:rPr>
          <w:lang w:val="uk-UA"/>
        </w:rPr>
        <w:t>Період між аукціонами:</w:t>
      </w:r>
    </w:p>
    <w:p w:rsidR="000F65D5" w:rsidRPr="00C41FF1" w:rsidRDefault="000F65D5" w:rsidP="000F65D5">
      <w:pPr>
        <w:jc w:val="both"/>
        <w:rPr>
          <w:lang w:val="uk-UA"/>
        </w:rPr>
      </w:pPr>
      <w:r w:rsidRPr="00C41FF1">
        <w:rPr>
          <w:lang w:val="uk-UA"/>
        </w:rPr>
        <w:t xml:space="preserve">     - аукціон з умовами - аукціон із зниженням стартової ціни: </w:t>
      </w:r>
      <w:r w:rsidRPr="006F645F">
        <w:rPr>
          <w:b/>
          <w:lang w:val="uk-UA"/>
        </w:rPr>
        <w:t>2</w:t>
      </w:r>
      <w:r w:rsidRPr="00C41FF1">
        <w:rPr>
          <w:b/>
          <w:u w:val="single"/>
          <w:lang w:val="uk-UA"/>
        </w:rPr>
        <w:t>0 (</w:t>
      </w:r>
      <w:r>
        <w:rPr>
          <w:b/>
          <w:u w:val="single"/>
          <w:lang w:val="uk-UA"/>
        </w:rPr>
        <w:t>двадцять</w:t>
      </w:r>
      <w:r w:rsidRPr="00C41FF1">
        <w:rPr>
          <w:b/>
          <w:u w:val="single"/>
          <w:lang w:val="uk-UA"/>
        </w:rPr>
        <w:t>) днів</w:t>
      </w:r>
      <w:r w:rsidRPr="00C41FF1">
        <w:rPr>
          <w:lang w:val="uk-UA"/>
        </w:rPr>
        <w:t>;</w:t>
      </w:r>
    </w:p>
    <w:p w:rsidR="000F65D5" w:rsidRPr="00C41FF1" w:rsidRDefault="000F65D5" w:rsidP="000F65D5">
      <w:pPr>
        <w:jc w:val="both"/>
        <w:rPr>
          <w:b/>
          <w:u w:val="single"/>
          <w:lang w:val="uk-UA"/>
        </w:rPr>
      </w:pPr>
      <w:r w:rsidRPr="00C41FF1">
        <w:rPr>
          <w:lang w:val="uk-UA"/>
        </w:rPr>
        <w:t xml:space="preserve">     - аукціон із зниженням стартової ціни - аукціон за методом покрокового зниження стартової ціни та подальшого подання цінових пропозицій: </w:t>
      </w:r>
      <w:r w:rsidRPr="006F645F">
        <w:rPr>
          <w:b/>
          <w:lang w:val="uk-UA"/>
        </w:rPr>
        <w:t>2</w:t>
      </w:r>
      <w:r w:rsidRPr="00C41FF1">
        <w:rPr>
          <w:b/>
          <w:u w:val="single"/>
          <w:lang w:val="uk-UA"/>
        </w:rPr>
        <w:t>0 (</w:t>
      </w:r>
      <w:r>
        <w:rPr>
          <w:b/>
          <w:u w:val="single"/>
          <w:lang w:val="uk-UA"/>
        </w:rPr>
        <w:t>двадцять</w:t>
      </w:r>
      <w:r w:rsidRPr="00C41FF1">
        <w:rPr>
          <w:b/>
          <w:u w:val="single"/>
          <w:lang w:val="uk-UA"/>
        </w:rPr>
        <w:t>) днів.</w:t>
      </w:r>
    </w:p>
    <w:p w:rsidR="000F65D5" w:rsidRPr="00C41FF1" w:rsidRDefault="000F65D5" w:rsidP="000F65D5">
      <w:pPr>
        <w:jc w:val="both"/>
        <w:rPr>
          <w:lang w:val="uk-UA"/>
        </w:rPr>
      </w:pPr>
      <w:r w:rsidRPr="00C41FF1">
        <w:rPr>
          <w:lang w:val="uk-UA"/>
        </w:rPr>
        <w:t>Крок аукціону для:</w:t>
      </w:r>
    </w:p>
    <w:p w:rsidR="000F65D5" w:rsidRPr="00C41FF1" w:rsidRDefault="000F65D5" w:rsidP="000F65D5">
      <w:pPr>
        <w:jc w:val="both"/>
        <w:rPr>
          <w:lang w:val="uk-UA"/>
        </w:rPr>
      </w:pPr>
      <w:r w:rsidRPr="00C41FF1">
        <w:rPr>
          <w:lang w:val="uk-UA"/>
        </w:rPr>
        <w:t xml:space="preserve">        - аукціону з умовами – 2381,3 грн.</w:t>
      </w:r>
    </w:p>
    <w:p w:rsidR="000F65D5" w:rsidRPr="00C41FF1" w:rsidRDefault="000F65D5" w:rsidP="000F65D5">
      <w:pPr>
        <w:jc w:val="both"/>
        <w:rPr>
          <w:lang w:val="uk-UA"/>
        </w:rPr>
      </w:pPr>
      <w:r w:rsidRPr="00C41FF1">
        <w:rPr>
          <w:lang w:val="uk-UA"/>
        </w:rPr>
        <w:t xml:space="preserve">        - аукціону із зниженням стартової ціни – 1190,65 грн.</w:t>
      </w:r>
    </w:p>
    <w:p w:rsidR="000F65D5" w:rsidRPr="00C41FF1" w:rsidRDefault="000F65D5" w:rsidP="000F65D5">
      <w:pPr>
        <w:jc w:val="both"/>
        <w:rPr>
          <w:lang w:val="uk-UA"/>
        </w:rPr>
      </w:pPr>
      <w:r w:rsidRPr="00C41FF1">
        <w:rPr>
          <w:lang w:val="uk-UA"/>
        </w:rPr>
        <w:t xml:space="preserve">         - аукціону за методом покрокового зниження стартової ціни та подальшого подання цінових пропозицій – 1190,65 грн.</w:t>
      </w:r>
    </w:p>
    <w:p w:rsidR="000F65D5" w:rsidRPr="00C41FF1" w:rsidRDefault="000F65D5" w:rsidP="000F65D5">
      <w:pPr>
        <w:jc w:val="both"/>
        <w:rPr>
          <w:lang w:val="uk-UA"/>
        </w:rPr>
      </w:pPr>
      <w:r w:rsidRPr="00C41FF1">
        <w:rPr>
          <w:lang w:val="uk-UA"/>
        </w:rPr>
        <w:t xml:space="preserve">       Аукціони будуть проведені в електронній торговій системі «ПРОЗОРО.ПРОДАЖІ» (адміністратор). Єдине посилання на веб - сторінку </w:t>
      </w:r>
      <w:hyperlink r:id="rId8" w:history="1">
        <w:r w:rsidRPr="00C41FF1">
          <w:rPr>
            <w:rStyle w:val="a3"/>
            <w:lang w:val="uk-UA"/>
          </w:rPr>
          <w:t>https://prozorro.sale/</w:t>
        </w:r>
      </w:hyperlink>
      <w:r w:rsidRPr="00C41FF1">
        <w:rPr>
          <w:lang w:val="uk-UA"/>
        </w:rPr>
        <w:t>, на якій є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0F65D5" w:rsidRPr="00C41FF1" w:rsidRDefault="000E5FA3" w:rsidP="000F65D5">
      <w:pPr>
        <w:pStyle w:val="3"/>
        <w:shd w:val="clear" w:color="auto" w:fill="auto"/>
        <w:tabs>
          <w:tab w:val="left" w:pos="720"/>
        </w:tabs>
        <w:spacing w:before="0" w:after="0" w:line="240" w:lineRule="auto"/>
        <w:rPr>
          <w:sz w:val="24"/>
          <w:szCs w:val="24"/>
          <w:lang w:val="uk-UA"/>
        </w:rPr>
      </w:pPr>
      <w:hyperlink r:id="rId9" w:history="1">
        <w:r w:rsidR="000F65D5" w:rsidRPr="00C41FF1">
          <w:rPr>
            <w:rStyle w:val="a3"/>
            <w:sz w:val="24"/>
            <w:szCs w:val="24"/>
            <w:lang w:val="uk-UA"/>
          </w:rPr>
          <w:t>https://prozorro.sale/info/elektronni-majdanchiki-ets-prozorroprodazhi-cbd2</w:t>
        </w:r>
      </w:hyperlink>
      <w:r w:rsidR="000F65D5" w:rsidRPr="00C41FF1">
        <w:rPr>
          <w:sz w:val="24"/>
          <w:szCs w:val="24"/>
          <w:lang w:val="uk-UA"/>
        </w:rPr>
        <w:t>.</w:t>
      </w:r>
    </w:p>
    <w:p w:rsidR="00FB1F12" w:rsidRPr="000F65D5" w:rsidRDefault="00FB1F12" w:rsidP="000F65D5">
      <w:pPr>
        <w:rPr>
          <w:lang w:val="uk-UA"/>
        </w:rPr>
      </w:pPr>
    </w:p>
    <w:sectPr w:rsidR="00FB1F12" w:rsidRPr="000F65D5" w:rsidSect="00F34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82DF5"/>
    <w:rsid w:val="00083896"/>
    <w:rsid w:val="000E5FA3"/>
    <w:rsid w:val="000F65D5"/>
    <w:rsid w:val="00141483"/>
    <w:rsid w:val="00422580"/>
    <w:rsid w:val="00542F6B"/>
    <w:rsid w:val="006E0272"/>
    <w:rsid w:val="008D5689"/>
    <w:rsid w:val="00A41053"/>
    <w:rsid w:val="00B421CB"/>
    <w:rsid w:val="00C35B7A"/>
    <w:rsid w:val="00C80D38"/>
    <w:rsid w:val="00C872F7"/>
    <w:rsid w:val="00E42014"/>
    <w:rsid w:val="00F26FE1"/>
    <w:rsid w:val="00F343E4"/>
    <w:rsid w:val="00F82DF5"/>
    <w:rsid w:val="00FB1F12"/>
    <w:rsid w:val="00FB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F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82DF5"/>
    <w:pPr>
      <w:keepNext/>
      <w:ind w:firstLine="4962"/>
      <w:outlineLvl w:val="5"/>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82DF5"/>
    <w:rPr>
      <w:rFonts w:ascii="Times New Roman" w:eastAsia="Times New Roman" w:hAnsi="Times New Roman" w:cs="Times New Roman"/>
      <w:sz w:val="24"/>
      <w:szCs w:val="20"/>
      <w:lang w:val="uk-UA" w:eastAsia="ru-RU"/>
    </w:rPr>
  </w:style>
  <w:style w:type="paragraph" w:customStyle="1" w:styleId="xfmc1">
    <w:name w:val="xfmc1"/>
    <w:basedOn w:val="a"/>
    <w:rsid w:val="00F82DF5"/>
    <w:pPr>
      <w:spacing w:before="100" w:beforeAutospacing="1" w:after="100" w:afterAutospacing="1"/>
    </w:pPr>
  </w:style>
  <w:style w:type="character" w:styleId="a3">
    <w:name w:val="Hyperlink"/>
    <w:basedOn w:val="a0"/>
    <w:rsid w:val="00F82DF5"/>
    <w:rPr>
      <w:color w:val="0000FF"/>
      <w:u w:val="single"/>
    </w:rPr>
  </w:style>
  <w:style w:type="character" w:customStyle="1" w:styleId="a4">
    <w:name w:val="Основной текст_"/>
    <w:link w:val="3"/>
    <w:rsid w:val="00F82DF5"/>
    <w:rPr>
      <w:spacing w:val="4"/>
      <w:sz w:val="25"/>
      <w:szCs w:val="25"/>
      <w:shd w:val="clear" w:color="auto" w:fill="FFFFFF"/>
    </w:rPr>
  </w:style>
  <w:style w:type="paragraph" w:customStyle="1" w:styleId="3">
    <w:name w:val="Основной текст3"/>
    <w:basedOn w:val="a"/>
    <w:link w:val="a4"/>
    <w:rsid w:val="00F82DF5"/>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paragraph" w:styleId="a5">
    <w:name w:val="Balloon Text"/>
    <w:basedOn w:val="a"/>
    <w:link w:val="a6"/>
    <w:uiPriority w:val="99"/>
    <w:semiHidden/>
    <w:unhideWhenUsed/>
    <w:rsid w:val="00F26FE1"/>
    <w:rPr>
      <w:rFonts w:ascii="Tahoma" w:hAnsi="Tahoma" w:cs="Tahoma"/>
      <w:sz w:val="16"/>
      <w:szCs w:val="16"/>
    </w:rPr>
  </w:style>
  <w:style w:type="character" w:customStyle="1" w:styleId="a6">
    <w:name w:val="Текст выноски Знак"/>
    <w:basedOn w:val="a0"/>
    <w:link w:val="a5"/>
    <w:uiPriority w:val="99"/>
    <w:semiHidden/>
    <w:rsid w:val="00F26F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ettings" Target="settings.xml"/><Relationship Id="rId7" Type="http://schemas.openxmlformats.org/officeDocument/2006/relationships/hyperlink" Target="http://www.spfu.gov.ua/ru/regions/poltav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fu.gov.ua" TargetMode="External"/><Relationship Id="rId11" Type="http://schemas.openxmlformats.org/officeDocument/2006/relationships/theme" Target="theme/theme1.xml"/><Relationship Id="rId5" Type="http://schemas.openxmlformats.org/officeDocument/2006/relationships/hyperlink" Target="https://prozorro.sale/info/elektronni-majdanchiki-ets-prozorroprodazhi-cb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7235</Words>
  <Characters>4125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dc:creator>
  <cp:keywords/>
  <dc:description/>
  <cp:lastModifiedBy>Ірина Шевчук</cp:lastModifiedBy>
  <cp:revision>18</cp:revision>
  <cp:lastPrinted>2020-02-28T08:21:00Z</cp:lastPrinted>
  <dcterms:created xsi:type="dcterms:W3CDTF">2019-10-04T08:04:00Z</dcterms:created>
  <dcterms:modified xsi:type="dcterms:W3CDTF">2020-02-28T13:06:00Z</dcterms:modified>
</cp:coreProperties>
</file>