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060"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060"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F91451" w:rsidTr="001E6B5E">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390"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060"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F91451"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390"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060"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060"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861605">
              <w:rPr>
                <w:rFonts w:ascii="Times New Roman" w:hAnsi="Times New Roman" w:cs="Times New Roman"/>
                <w:color w:val="000000" w:themeColor="text1"/>
                <w:sz w:val="24"/>
                <w:szCs w:val="24"/>
                <w:shd w:val="clear" w:color="auto" w:fill="FFFFFF"/>
                <w:lang w:val="uk-UA"/>
              </w:rPr>
              <w:t>2011</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9A1A75"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Інвентарний номер 13</w:t>
            </w:r>
            <w:r w:rsidR="004421A4">
              <w:rPr>
                <w:rFonts w:ascii="Times New Roman" w:hAnsi="Times New Roman" w:cs="Times New Roman"/>
                <w:color w:val="000000" w:themeColor="text1"/>
                <w:sz w:val="24"/>
                <w:szCs w:val="24"/>
                <w:shd w:val="clear" w:color="auto" w:fill="FFFFFF"/>
                <w:lang w:val="uk-UA"/>
              </w:rPr>
              <w:t>16</w:t>
            </w:r>
            <w:r w:rsidR="00AC76CC">
              <w:rPr>
                <w:rFonts w:ascii="Times New Roman" w:hAnsi="Times New Roman" w:cs="Times New Roman"/>
                <w:color w:val="000000" w:themeColor="text1"/>
                <w:sz w:val="24"/>
                <w:szCs w:val="24"/>
                <w:shd w:val="clear" w:color="auto" w:fill="FFFFFF"/>
                <w:lang w:val="uk-UA"/>
              </w:rPr>
              <w:t xml:space="preserve">,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Заводський номер </w:t>
            </w:r>
            <w:r w:rsidR="009A1A75">
              <w:rPr>
                <w:rFonts w:ascii="Times New Roman" w:hAnsi="Times New Roman" w:cs="Times New Roman"/>
                <w:color w:val="000000" w:themeColor="text1"/>
                <w:sz w:val="24"/>
                <w:szCs w:val="24"/>
                <w:shd w:val="clear" w:color="auto" w:fill="FFFFFF"/>
                <w:lang w:val="uk-UA"/>
              </w:rPr>
              <w:t>492</w:t>
            </w:r>
            <w:r w:rsidR="004421A4">
              <w:rPr>
                <w:rFonts w:ascii="Times New Roman" w:hAnsi="Times New Roman" w:cs="Times New Roman"/>
                <w:color w:val="000000" w:themeColor="text1"/>
                <w:sz w:val="24"/>
                <w:szCs w:val="24"/>
                <w:shd w:val="clear" w:color="auto" w:fill="FFFFFF"/>
                <w:lang w:val="uk-UA"/>
              </w:rPr>
              <w:t>2174065</w:t>
            </w:r>
            <w:r>
              <w:rPr>
                <w:rFonts w:ascii="Times New Roman" w:hAnsi="Times New Roman" w:cs="Times New Roman"/>
                <w:color w:val="000000" w:themeColor="text1"/>
                <w:sz w:val="24"/>
                <w:szCs w:val="24"/>
                <w:shd w:val="clear" w:color="auto" w:fill="FFFFFF"/>
                <w:lang w:val="uk-UA"/>
              </w:rPr>
              <w:t>,</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9A1A75"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p>
          <w:p w:rsidR="009A1A75" w:rsidRDefault="00C50CF4" w:rsidP="00302BCD">
            <w:pPr>
              <w:pStyle w:val="a3"/>
              <w:shd w:val="clear" w:color="auto" w:fill="FFFFFF"/>
              <w:spacing w:before="0" w:beforeAutospacing="0" w:after="0" w:afterAutospacing="0"/>
              <w:ind w:firstLine="709"/>
              <w:jc w:val="both"/>
            </w:pPr>
            <w:r w:rsidRPr="00C50CF4">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p>
          <w:p w:rsidR="009A1A75" w:rsidRDefault="00C50CF4" w:rsidP="00302BCD">
            <w:pPr>
              <w:pStyle w:val="a3"/>
              <w:shd w:val="clear" w:color="auto" w:fill="FFFFFF"/>
              <w:spacing w:before="0" w:beforeAutospacing="0" w:after="0" w:afterAutospacing="0"/>
              <w:ind w:firstLine="709"/>
              <w:jc w:val="both"/>
            </w:pPr>
            <w:r w:rsidRPr="00C50CF4">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w:t>
            </w:r>
            <w:r w:rsidRPr="00C50CF4">
              <w:lastRenderedPageBreak/>
              <w:t>у будь-який час дня і ночі, за любої погоди і без необхідності 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lastRenderedPageBreak/>
              <w:t xml:space="preserve">У офісі вам потрібно буде передати свої польові дані в 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lastRenderedPageBreak/>
              <w:t>Робочі характеристики</w:t>
            </w:r>
          </w:p>
          <w:p w:rsidR="00C50CF4" w:rsidRDefault="00C50CF4" w:rsidP="00C50CF4">
            <w:pPr>
              <w:pStyle w:val="a3"/>
              <w:shd w:val="clear" w:color="auto" w:fill="FFFFFF"/>
              <w:spacing w:before="0" w:beforeAutospacing="0" w:after="0" w:afterAutospacing="0"/>
              <w:jc w:val="both"/>
            </w:pPr>
            <w:r w:rsidRPr="00C50CF4">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1E6B5E">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2390"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060"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DA6F3F" w:rsidRPr="002B6346" w:rsidRDefault="00F91451" w:rsidP="00C50CF4">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27</w:t>
            </w:r>
            <w:bookmarkStart w:id="0" w:name="_GoBack"/>
            <w:bookmarkEnd w:id="0"/>
            <w:r w:rsidR="003E6EA2">
              <w:rPr>
                <w:rFonts w:ascii="Times New Roman" w:hAnsi="Times New Roman" w:cs="Times New Roman"/>
                <w:b/>
                <w:color w:val="000000" w:themeColor="text1"/>
                <w:sz w:val="24"/>
                <w:szCs w:val="24"/>
                <w:shd w:val="clear" w:color="auto" w:fill="FFFFFF"/>
                <w:lang w:val="uk-UA"/>
              </w:rPr>
              <w:t xml:space="preserve"> </w:t>
            </w:r>
            <w:r w:rsidR="00835639">
              <w:rPr>
                <w:rFonts w:ascii="Times New Roman" w:hAnsi="Times New Roman" w:cs="Times New Roman"/>
                <w:b/>
                <w:color w:val="000000" w:themeColor="text1"/>
                <w:sz w:val="24"/>
                <w:szCs w:val="24"/>
                <w:shd w:val="clear" w:color="auto" w:fill="FFFFFF"/>
                <w:lang w:val="uk-UA"/>
              </w:rPr>
              <w:t>квітня</w:t>
            </w:r>
            <w:r w:rsidR="00DA6F3F" w:rsidRPr="002B6346">
              <w:rPr>
                <w:rFonts w:ascii="Times New Roman" w:hAnsi="Times New Roman" w:cs="Times New Roman"/>
                <w:b/>
                <w:color w:val="000000" w:themeColor="text1"/>
                <w:sz w:val="24"/>
                <w:szCs w:val="24"/>
                <w:shd w:val="clear" w:color="auto" w:fill="FFFFFF"/>
                <w:lang w:val="uk-UA"/>
              </w:rPr>
              <w:t xml:space="preserve"> 202</w:t>
            </w:r>
            <w:r w:rsidR="001E6B5E">
              <w:rPr>
                <w:rFonts w:ascii="Times New Roman" w:hAnsi="Times New Roman" w:cs="Times New Roman"/>
                <w:b/>
                <w:color w:val="000000" w:themeColor="text1"/>
                <w:sz w:val="24"/>
                <w:szCs w:val="24"/>
                <w:shd w:val="clear" w:color="auto" w:fill="FFFFFF"/>
                <w:lang w:val="uk-UA"/>
              </w:rPr>
              <w:t>1</w:t>
            </w:r>
            <w:r w:rsidR="00DA6F3F" w:rsidRPr="002B6346">
              <w:rPr>
                <w:rFonts w:ascii="Times New Roman" w:hAnsi="Times New Roman" w:cs="Times New Roman"/>
                <w:b/>
                <w:color w:val="000000" w:themeColor="text1"/>
                <w:sz w:val="24"/>
                <w:szCs w:val="24"/>
                <w:shd w:val="clear" w:color="auto" w:fill="FFFFFF"/>
                <w:lang w:val="uk-UA"/>
              </w:rPr>
              <w:t xml:space="preserve"> року</w:t>
            </w:r>
          </w:p>
          <w:p w:rsidR="00113CAF" w:rsidRPr="00AC76CC" w:rsidRDefault="00113CAF" w:rsidP="00113CAF">
            <w:pPr>
              <w:snapToGrid w:val="0"/>
              <w:spacing w:line="259" w:lineRule="atLeast"/>
              <w:jc w:val="both"/>
              <w:rPr>
                <w:rFonts w:ascii="Times New Roman" w:hAnsi="Times New Roman" w:cs="Times New Roman"/>
                <w:color w:val="000000" w:themeColor="text1"/>
                <w:sz w:val="24"/>
                <w:szCs w:val="24"/>
                <w:shd w:val="clear" w:color="auto" w:fill="FFFFFF"/>
                <w:lang w:val="uk-UA"/>
              </w:rPr>
            </w:pPr>
          </w:p>
        </w:tc>
      </w:tr>
      <w:tr w:rsidR="00113CAF" w:rsidRPr="00F91451" w:rsidTr="001E6B5E">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2390"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060"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F91451" w:rsidTr="001E6B5E">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2390"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060"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F91451"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F91451" w:rsidTr="001E6B5E">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2390"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060"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 xml:space="preserve">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w:t>
            </w:r>
            <w:r>
              <w:lastRenderedPageBreak/>
              <w:t>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7D3AC7" w:rsidRPr="001E6B5E" w:rsidTr="001E6B5E">
        <w:trPr>
          <w:trHeight w:val="522"/>
          <w:jc w:val="center"/>
        </w:trPr>
        <w:tc>
          <w:tcPr>
            <w:tcW w:w="577" w:type="dxa"/>
          </w:tcPr>
          <w:p w:rsidR="007D3AC7" w:rsidRDefault="007D3AC7"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 (без урахування податку на додатку вартість)</w:t>
            </w:r>
          </w:p>
        </w:tc>
        <w:tc>
          <w:tcPr>
            <w:tcW w:w="7060" w:type="dxa"/>
          </w:tcPr>
          <w:p w:rsidR="007D3AC7" w:rsidRPr="00061E5D"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6 371 (шість тисяч триста сімдесят одна) гривня</w:t>
            </w:r>
            <w:r w:rsidRPr="00061E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00 коп. </w:t>
            </w:r>
            <w:r w:rsidRPr="00061E5D">
              <w:rPr>
                <w:rFonts w:ascii="Times New Roman" w:hAnsi="Times New Roman" w:cs="Times New Roman"/>
                <w:b/>
                <w:sz w:val="24"/>
                <w:szCs w:val="24"/>
                <w:lang w:val="uk-UA"/>
              </w:rPr>
              <w:t>без ПДВ</w:t>
            </w:r>
            <w:r>
              <w:rPr>
                <w:rFonts w:ascii="Times New Roman" w:hAnsi="Times New Roman" w:cs="Times New Roman"/>
                <w:b/>
                <w:sz w:val="24"/>
                <w:szCs w:val="24"/>
                <w:lang w:val="uk-UA"/>
              </w:rPr>
              <w:t xml:space="preserve"> </w:t>
            </w:r>
            <w:r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Pr>
                <w:rFonts w:ascii="Times New Roman" w:hAnsi="Times New Roman" w:cs="Times New Roman"/>
                <w:sz w:val="24"/>
                <w:szCs w:val="24"/>
                <w:lang w:val="uk-UA"/>
              </w:rPr>
              <w:t>%</w:t>
            </w:r>
            <w:r w:rsidRPr="00887D2E">
              <w:rPr>
                <w:rFonts w:ascii="Times New Roman" w:hAnsi="Times New Roman" w:cs="Times New Roman"/>
                <w:sz w:val="24"/>
                <w:szCs w:val="24"/>
                <w:lang w:val="uk-UA"/>
              </w:rPr>
              <w:t>)</w:t>
            </w:r>
            <w:r>
              <w:rPr>
                <w:rFonts w:ascii="Times New Roman" w:hAnsi="Times New Roman" w:cs="Times New Roman"/>
                <w:sz w:val="24"/>
                <w:szCs w:val="24"/>
                <w:lang w:val="uk-UA"/>
              </w:rPr>
              <w:t>.</w:t>
            </w:r>
          </w:p>
        </w:tc>
      </w:tr>
      <w:tr w:rsidR="007D3AC7" w:rsidRPr="00F91451" w:rsidTr="001E6B5E">
        <w:trPr>
          <w:trHeight w:val="522"/>
          <w:jc w:val="center"/>
        </w:trPr>
        <w:tc>
          <w:tcPr>
            <w:tcW w:w="577" w:type="dxa"/>
          </w:tcPr>
          <w:p w:rsidR="007D3AC7" w:rsidRDefault="007D3AC7"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060" w:type="dxa"/>
          </w:tcPr>
          <w:p w:rsidR="007D3AC7" w:rsidRDefault="007D3AC7" w:rsidP="009A647D">
            <w:pPr>
              <w:pStyle w:val="a5"/>
              <w:jc w:val="both"/>
              <w:rPr>
                <w:rFonts w:ascii="Times New Roman" w:hAnsi="Times New Roman" w:cs="Times New Roman"/>
                <w:b/>
                <w:sz w:val="24"/>
                <w:szCs w:val="24"/>
                <w:lang w:val="uk-UA"/>
              </w:rPr>
            </w:pPr>
          </w:p>
          <w:p w:rsidR="007D3AC7" w:rsidRPr="00680468" w:rsidRDefault="007D3AC7" w:rsidP="009A647D">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637 (шістсот тридцять сім) гривень 10 копійок без ПДВ.</w:t>
            </w:r>
          </w:p>
        </w:tc>
      </w:tr>
      <w:tr w:rsidR="007D3AC7" w:rsidRPr="00C05AE6" w:rsidTr="001E6B5E">
        <w:trPr>
          <w:trHeight w:val="522"/>
          <w:jc w:val="center"/>
        </w:trPr>
        <w:tc>
          <w:tcPr>
            <w:tcW w:w="577" w:type="dxa"/>
          </w:tcPr>
          <w:p w:rsidR="007D3AC7" w:rsidRPr="00680468" w:rsidRDefault="007D3AC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060" w:type="dxa"/>
          </w:tcPr>
          <w:p w:rsidR="007D3AC7"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7D3AC7" w:rsidRPr="00F91451" w:rsidTr="001E6B5E">
        <w:trPr>
          <w:trHeight w:val="522"/>
          <w:jc w:val="center"/>
        </w:trPr>
        <w:tc>
          <w:tcPr>
            <w:tcW w:w="577" w:type="dxa"/>
          </w:tcPr>
          <w:p w:rsidR="007D3AC7" w:rsidRPr="00680468" w:rsidRDefault="007D3AC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2390" w:type="dxa"/>
            <w:gridSpan w:val="2"/>
          </w:tcPr>
          <w:p w:rsidR="007D3AC7" w:rsidRPr="00680468" w:rsidRDefault="007D3AC7"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060" w:type="dxa"/>
          </w:tcPr>
          <w:p w:rsidR="007D3AC7" w:rsidRDefault="007D3AC7" w:rsidP="009A647D">
            <w:pPr>
              <w:pStyle w:val="a5"/>
              <w:jc w:val="both"/>
              <w:rPr>
                <w:rFonts w:ascii="Times New Roman" w:hAnsi="Times New Roman" w:cs="Times New Roman"/>
                <w:b/>
                <w:sz w:val="24"/>
                <w:szCs w:val="24"/>
                <w:lang w:val="uk-UA"/>
              </w:rPr>
            </w:pPr>
          </w:p>
          <w:p w:rsidR="007D3AC7"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63 (шістдесят три) гривні 10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F91451" w:rsidTr="001E6B5E">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2390"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060"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F91451" w:rsidTr="001E6B5E">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2390"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w:t>
            </w:r>
            <w:r w:rsidRPr="00062D53">
              <w:rPr>
                <w:rFonts w:ascii="Times New Roman" w:hAnsi="Times New Roman" w:cs="Times New Roman"/>
                <w:bCs/>
                <w:sz w:val="24"/>
                <w:szCs w:val="24"/>
                <w:lang w:val="uk-UA"/>
              </w:rPr>
              <w:lastRenderedPageBreak/>
              <w:t>номери рахунків у національній валюті, відкритих для 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060"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lastRenderedPageBreak/>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F91451" w:rsidTr="001E6B5E">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2390"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060"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hyperlink r:id="rId7" w:history="1">
              <w:r w:rsidRPr="00363A9C">
                <w:rPr>
                  <w:rStyle w:val="a6"/>
                  <w:rFonts w:ascii="Times New Roman" w:hAnsi="Times New Roman" w:cs="Times New Roman"/>
                  <w:color w:val="auto"/>
                  <w:sz w:val="24"/>
                  <w:lang w:val="uk-UA"/>
                </w:rPr>
                <w:t>https://prozorro.sale/info/elektronni-majdanchiki-ets-prozorroprodazhi-cbd2</w:t>
              </w:r>
            </w:hyperlink>
          </w:p>
        </w:tc>
      </w:tr>
      <w:tr w:rsidR="00062D53" w:rsidRPr="00F91451" w:rsidTr="001E6B5E">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2390"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060"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proofErr w:type="spellStart"/>
            <w:r w:rsidRPr="00861605">
              <w:rPr>
                <w:rFonts w:ascii="Times New Roman" w:hAnsi="Times New Roman" w:cs="Times New Roman"/>
                <w:color w:val="000000"/>
                <w:lang w:val="ru-RU"/>
              </w:rPr>
              <w:t>електронна</w:t>
            </w:r>
            <w:proofErr w:type="spellEnd"/>
            <w:r w:rsidRPr="00861605">
              <w:rPr>
                <w:rFonts w:ascii="Times New Roman" w:hAnsi="Times New Roman" w:cs="Times New Roman"/>
                <w:color w:val="000000"/>
                <w:lang w:val="ru-RU"/>
              </w:rPr>
              <w:t xml:space="preserve"> адреса: </w:t>
            </w:r>
            <w:hyperlink r:id="rId8" w:history="1">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hyperlink>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F91451" w:rsidTr="001E6B5E">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2390"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060"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F91451"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F91451" w:rsidTr="001E6B5E">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2390"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060"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F91451" w:rsidTr="001E6B5E">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2390"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060"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hyperlink r:id="rId9" w:history="1">
              <w:r w:rsidRPr="00363A9C">
                <w:rPr>
                  <w:rStyle w:val="a6"/>
                  <w:rFonts w:ascii="Times New Roman" w:hAnsi="Times New Roman" w:cs="Times New Roman"/>
                  <w:color w:val="auto"/>
                  <w:sz w:val="24"/>
                  <w:szCs w:val="24"/>
                  <w:u w:val="none"/>
                  <w:lang w:val="uk-UA"/>
                </w:rPr>
                <w:t>https://prozorro.sale/info/elektronni-majdanchiki-ets-prozorroprodazhi-cbd2</w:t>
              </w:r>
            </w:hyperlink>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lastRenderedPageBreak/>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F91451" w:rsidTr="001E6B5E">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2390"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Pr>
                <w:rFonts w:ascii="Times New Roman" w:eastAsia="Calibri" w:hAnsi="Times New Roman" w:cs="Times New Roman"/>
                <w:sz w:val="24"/>
                <w:szCs w:val="24"/>
                <w:lang w:val="uk-UA" w:eastAsia="uk-UA"/>
              </w:rPr>
              <w:t>ганізації електронного аукціону</w:t>
            </w:r>
          </w:p>
        </w:tc>
        <w:tc>
          <w:tcPr>
            <w:tcW w:w="7060"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F91451"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7.2</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060"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060"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F91451"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2390"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060"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інформація про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Якщо особа не має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F91451" w:rsidTr="001E6B5E">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7.5</w:t>
            </w:r>
          </w:p>
        </w:tc>
        <w:tc>
          <w:tcPr>
            <w:tcW w:w="2390"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060"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F91451" w:rsidTr="001E6B5E">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7.6</w:t>
            </w:r>
          </w:p>
        </w:tc>
        <w:tc>
          <w:tcPr>
            <w:tcW w:w="2390"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060"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F91451" w:rsidTr="001E6B5E">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2390"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060"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F91451"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2329"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lastRenderedPageBreak/>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F91451"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1"/>
            <w:bookmarkEnd w:id="1"/>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2"/>
            <w:bookmarkEnd w:id="2"/>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3"/>
            <w:bookmarkEnd w:id="3"/>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4"/>
            <w:bookmarkEnd w:id="4"/>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5" w:name="n175"/>
            <w:bookmarkEnd w:id="5"/>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85"/>
            <w:bookmarkEnd w:id="6"/>
            <w:r w:rsidRPr="00302BCD">
              <w:rPr>
                <w:rFonts w:ascii="Times New Roman" w:eastAsia="Times New Roman" w:hAnsi="Times New Roman" w:cs="Times New Roman"/>
                <w:sz w:val="24"/>
                <w:szCs w:val="24"/>
                <w:lang w:val="uk-UA" w:eastAsia="ru-RU"/>
              </w:rPr>
              <w:t xml:space="preserve">Покупець зобов’язаний оплатити придбане майно </w:t>
            </w:r>
            <w:r w:rsidRPr="00302BCD">
              <w:rPr>
                <w:rFonts w:ascii="Times New Roman" w:eastAsia="Times New Roman" w:hAnsi="Times New Roman" w:cs="Times New Roman"/>
                <w:sz w:val="24"/>
                <w:szCs w:val="24"/>
                <w:lang w:val="uk-UA" w:eastAsia="ru-RU"/>
              </w:rPr>
              <w:lastRenderedPageBreak/>
              <w:t>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586"/>
            <w:bookmarkEnd w:id="7"/>
            <w:r w:rsidRPr="00302BCD">
              <w:rPr>
                <w:rFonts w:ascii="Times New Roman" w:eastAsia="Times New Roman" w:hAnsi="Times New Roman" w:cs="Times New Roman"/>
                <w:sz w:val="24"/>
                <w:szCs w:val="24"/>
                <w:lang w:val="uk-UA" w:eastAsia="ru-RU"/>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302BCD">
              <w:rPr>
                <w:rFonts w:ascii="Times New Roman" w:eastAsia="Times New Roman" w:hAnsi="Times New Roman" w:cs="Times New Roman"/>
                <w:sz w:val="24"/>
                <w:szCs w:val="24"/>
                <w:lang w:val="uk-UA" w:eastAsia="ru-RU"/>
              </w:rPr>
              <w:t>акта</w:t>
            </w:r>
            <w:proofErr w:type="spellEnd"/>
            <w:r w:rsidRPr="00302BCD">
              <w:rPr>
                <w:rFonts w:ascii="Times New Roman" w:eastAsia="Times New Roman" w:hAnsi="Times New Roman" w:cs="Times New Roman"/>
                <w:sz w:val="24"/>
                <w:szCs w:val="24"/>
                <w:lang w:val="uk-UA" w:eastAsia="ru-RU"/>
              </w:rPr>
              <w:t xml:space="preserve"> приймання-передачі.</w:t>
            </w:r>
          </w:p>
        </w:tc>
      </w:tr>
      <w:tr w:rsidR="00F23386" w:rsidRPr="00F91451"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2329"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hyperlink r:id="rId10" w:anchor="n556" w:history="1">
              <w:r w:rsidRPr="00371607">
                <w:rPr>
                  <w:rStyle w:val="a6"/>
                  <w:color w:val="auto"/>
                  <w:u w:val="none"/>
                  <w:lang w:val="uk-UA"/>
                </w:rPr>
                <w:t>пунктом 32</w:t>
              </w:r>
            </w:hyperlink>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060"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hyperlink r:id="rId11" w:anchor="n166" w:tgtFrame="_blank" w:history="1">
              <w:r w:rsidR="00F23386" w:rsidRPr="00323B61">
                <w:rPr>
                  <w:rFonts w:ascii="Times New Roman" w:eastAsia="Times New Roman" w:hAnsi="Times New Roman" w:cs="Times New Roman"/>
                  <w:sz w:val="24"/>
                  <w:szCs w:val="24"/>
                  <w:lang w:val="uk-UA" w:eastAsia="ru-RU"/>
                </w:rPr>
                <w:t>частиною першою</w:t>
              </w:r>
            </w:hyperlink>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hyperlink r:id="rId12" w:anchor="n172" w:tgtFrame="_blank" w:history="1">
              <w:r w:rsidR="00F23386" w:rsidRPr="00323B61">
                <w:rPr>
                  <w:rFonts w:ascii="Times New Roman" w:eastAsia="Times New Roman" w:hAnsi="Times New Roman" w:cs="Times New Roman"/>
                  <w:sz w:val="24"/>
                  <w:szCs w:val="24"/>
                  <w:lang w:val="uk-UA" w:eastAsia="ru-RU"/>
                </w:rPr>
                <w:t>пунктами 2</w:t>
              </w:r>
            </w:hyperlink>
            <w:r w:rsidR="00F23386" w:rsidRPr="00323B61">
              <w:rPr>
                <w:rFonts w:ascii="Times New Roman" w:eastAsia="Times New Roman" w:hAnsi="Times New Roman" w:cs="Times New Roman"/>
                <w:sz w:val="24"/>
                <w:szCs w:val="24"/>
                <w:lang w:val="uk-UA" w:eastAsia="ru-RU"/>
              </w:rPr>
              <w:t>, </w:t>
            </w:r>
            <w:hyperlink r:id="rId13" w:anchor="n174" w:tgtFrame="_blank" w:history="1">
              <w:r w:rsidR="00F23386" w:rsidRPr="00323B61">
                <w:rPr>
                  <w:rFonts w:ascii="Times New Roman" w:eastAsia="Times New Roman" w:hAnsi="Times New Roman" w:cs="Times New Roman"/>
                  <w:sz w:val="24"/>
                  <w:szCs w:val="24"/>
                  <w:lang w:val="uk-UA" w:eastAsia="ru-RU"/>
                </w:rPr>
                <w:t>4</w:t>
              </w:r>
            </w:hyperlink>
            <w:r w:rsidR="00F23386" w:rsidRPr="00323B61">
              <w:rPr>
                <w:rFonts w:ascii="Times New Roman" w:eastAsia="Times New Roman" w:hAnsi="Times New Roman" w:cs="Times New Roman"/>
                <w:sz w:val="24"/>
                <w:szCs w:val="24"/>
                <w:lang w:val="uk-UA" w:eastAsia="ru-RU"/>
              </w:rPr>
              <w:t>, </w:t>
            </w:r>
            <w:hyperlink r:id="rId14" w:anchor="n182" w:tgtFrame="_blank" w:history="1">
              <w:r w:rsidR="00F23386" w:rsidRPr="00323B61">
                <w:rPr>
                  <w:rFonts w:ascii="Times New Roman" w:eastAsia="Times New Roman" w:hAnsi="Times New Roman" w:cs="Times New Roman"/>
                  <w:sz w:val="24"/>
                  <w:szCs w:val="24"/>
                  <w:lang w:val="uk-UA" w:eastAsia="ru-RU"/>
                </w:rPr>
                <w:t>12</w:t>
              </w:r>
            </w:hyperlink>
            <w:r w:rsidR="00F23386" w:rsidRPr="00323B61">
              <w:rPr>
                <w:rFonts w:ascii="Times New Roman" w:eastAsia="Times New Roman" w:hAnsi="Times New Roman" w:cs="Times New Roman"/>
                <w:sz w:val="24"/>
                <w:szCs w:val="24"/>
                <w:lang w:val="uk-UA" w:eastAsia="ru-RU"/>
              </w:rPr>
              <w:t> та </w:t>
            </w:r>
            <w:hyperlink r:id="rId15" w:anchor="n183" w:tgtFrame="_blank" w:history="1">
              <w:r w:rsidR="00F23386" w:rsidRPr="00323B61">
                <w:rPr>
                  <w:rFonts w:ascii="Times New Roman" w:eastAsia="Times New Roman" w:hAnsi="Times New Roman" w:cs="Times New Roman"/>
                  <w:sz w:val="24"/>
                  <w:szCs w:val="24"/>
                  <w:lang w:val="uk-UA" w:eastAsia="ru-RU"/>
                </w:rPr>
                <w:t>13</w:t>
              </w:r>
            </w:hyperlink>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подав документи або відомості, обов’язкове подання </w:t>
            </w:r>
            <w:r w:rsidR="00F23386" w:rsidRPr="002A7917">
              <w:rPr>
                <w:rFonts w:ascii="Times New Roman" w:eastAsia="Times New Roman" w:hAnsi="Times New Roman" w:cs="Times New Roman"/>
                <w:color w:val="000000"/>
                <w:sz w:val="24"/>
                <w:szCs w:val="24"/>
                <w:lang w:val="uk-UA" w:eastAsia="ru-RU"/>
              </w:rPr>
              <w:lastRenderedPageBreak/>
              <w:t>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6" w:anchor="n615" w:tgtFrame="_blank" w:history="1">
              <w:r w:rsidRPr="00371607">
                <w:rPr>
                  <w:rFonts w:ascii="Times New Roman" w:eastAsia="Times New Roman" w:hAnsi="Times New Roman" w:cs="Times New Roman"/>
                  <w:sz w:val="24"/>
                  <w:szCs w:val="24"/>
                  <w:lang w:val="uk-UA" w:eastAsia="ru-RU"/>
                </w:rPr>
                <w:t>статтею 30</w:t>
              </w:r>
            </w:hyperlink>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F91451"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2329"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060"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 xml:space="preserve">Рішення організатора аукціону про відміну електронного аукціону повинно бути викладено у формі розпорядчого </w:t>
            </w:r>
            <w:proofErr w:type="spellStart"/>
            <w:r w:rsidRPr="00371607">
              <w:rPr>
                <w:rFonts w:ascii="Times New Roman" w:eastAsia="Times New Roman" w:hAnsi="Times New Roman" w:cs="Times New Roman"/>
                <w:sz w:val="24"/>
                <w:szCs w:val="24"/>
                <w:lang w:val="uk-UA" w:eastAsia="ru-RU"/>
              </w:rPr>
              <w:t>акта</w:t>
            </w:r>
            <w:proofErr w:type="spellEnd"/>
            <w:r w:rsidRPr="00371607">
              <w:rPr>
                <w:rFonts w:ascii="Times New Roman" w:eastAsia="Times New Roman" w:hAnsi="Times New Roman" w:cs="Times New Roman"/>
                <w:sz w:val="24"/>
                <w:szCs w:val="24"/>
                <w:lang w:val="uk-UA" w:eastAsia="ru-RU"/>
              </w:rPr>
              <w:t xml:space="preserve">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8" w:name="n572"/>
            <w:bookmarkEnd w:id="8"/>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9" w:name="n573"/>
            <w:bookmarkEnd w:id="9"/>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10" w:name="n574"/>
            <w:bookmarkEnd w:id="10"/>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1" w:name="n575"/>
            <w:bookmarkEnd w:id="11"/>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2" w:name="n576"/>
            <w:bookmarkEnd w:id="12"/>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3" w:name="n577"/>
            <w:bookmarkEnd w:id="13"/>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4F755A" w:rsidRDefault="004F755A">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1E6B5E" w:rsidRDefault="001763E3" w:rsidP="00CA7E74">
      <w:pPr>
        <w:spacing w:after="0" w:line="240" w:lineRule="auto"/>
        <w:ind w:firstLine="709"/>
        <w:jc w:val="both"/>
        <w:rPr>
          <w:rFonts w:ascii="Times New Roman" w:eastAsia="Calibri" w:hAnsi="Times New Roman" w:cs="Times New Roman"/>
          <w:b/>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00F00DE4">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4B1EAF">
        <w:rPr>
          <w:rFonts w:ascii="Times New Roman" w:hAnsi="Times New Roman" w:cs="Times New Roman"/>
          <w:b/>
          <w:color w:val="000000" w:themeColor="text1"/>
          <w:sz w:val="24"/>
          <w:szCs w:val="24"/>
          <w:lang w:val="uk-UA" w:eastAsia="ru-RU"/>
        </w:rPr>
        <w:t>, 2011</w:t>
      </w:r>
      <w:r w:rsidR="00887D2E">
        <w:rPr>
          <w:rFonts w:ascii="Times New Roman" w:hAnsi="Times New Roman" w:cs="Times New Roman"/>
          <w:b/>
          <w:color w:val="000000" w:themeColor="text1"/>
          <w:sz w:val="24"/>
          <w:szCs w:val="24"/>
          <w:lang w:val="uk-UA" w:eastAsia="ru-RU"/>
        </w:rPr>
        <w:t xml:space="preserve"> року випуску</w:t>
      </w:r>
      <w:r w:rsidR="00F00DE4">
        <w:rPr>
          <w:rFonts w:ascii="Times New Roman" w:hAnsi="Times New Roman" w:cs="Times New Roman"/>
          <w:b/>
          <w:color w:val="000000" w:themeColor="text1"/>
          <w:sz w:val="24"/>
          <w:szCs w:val="24"/>
          <w:lang w:val="uk-UA" w:eastAsia="ru-RU"/>
        </w:rPr>
        <w:t xml:space="preserve">, </w:t>
      </w:r>
      <w:r w:rsidR="00887D2E">
        <w:rPr>
          <w:rFonts w:ascii="Times New Roman" w:hAnsi="Times New Roman" w:cs="Times New Roman"/>
          <w:b/>
          <w:color w:val="000000" w:themeColor="text1"/>
          <w:sz w:val="24"/>
          <w:szCs w:val="24"/>
          <w:lang w:val="uk-UA" w:eastAsia="ru-RU"/>
        </w:rPr>
        <w:t xml:space="preserve">заводський номер </w:t>
      </w:r>
      <w:r w:rsidR="001F42BE">
        <w:rPr>
          <w:rFonts w:ascii="Times New Roman" w:hAnsi="Times New Roman" w:cs="Times New Roman"/>
          <w:b/>
          <w:color w:val="000000" w:themeColor="text1"/>
          <w:sz w:val="24"/>
          <w:szCs w:val="24"/>
          <w:lang w:val="uk-UA" w:eastAsia="ru-RU"/>
        </w:rPr>
        <w:t>4922174065</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w:t>
      </w:r>
      <w:r w:rsidRPr="001E6B5E">
        <w:rPr>
          <w:rFonts w:ascii="Times New Roman" w:hAnsi="Times New Roman" w:cs="Times New Roman"/>
          <w:b/>
          <w:color w:val="000000" w:themeColor="text1"/>
          <w:sz w:val="24"/>
          <w:szCs w:val="24"/>
          <w:lang w:val="uk-UA" w:eastAsia="ru-RU"/>
        </w:rPr>
        <w:t xml:space="preserve">ми </w:t>
      </w:r>
      <w:r w:rsidRPr="001E6B5E">
        <w:rPr>
          <w:rFonts w:ascii="Times New Roman" w:hAnsi="Times New Roman" w:cs="Times New Roman"/>
          <w:b/>
          <w:i/>
          <w:color w:val="000000" w:themeColor="text1"/>
          <w:sz w:val="24"/>
          <w:szCs w:val="24"/>
          <w:lang w:val="uk-UA" w:eastAsia="ru-RU"/>
        </w:rPr>
        <w:t>(назва учасника)</w:t>
      </w:r>
      <w:r w:rsidRPr="001E6B5E">
        <w:rPr>
          <w:rFonts w:ascii="Times New Roman" w:hAnsi="Times New Roman" w:cs="Times New Roman"/>
          <w:b/>
          <w:color w:val="000000" w:themeColor="text1"/>
          <w:sz w:val="24"/>
          <w:szCs w:val="24"/>
          <w:lang w:val="uk-UA" w:eastAsia="ru-RU"/>
        </w:rPr>
        <w:t>,</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1E6B5E">
        <w:rPr>
          <w:rFonts w:ascii="Times New Roman" w:hAnsi="Times New Roman"/>
          <w:b/>
          <w:i/>
          <w:sz w:val="24"/>
          <w:szCs w:val="24"/>
          <w:lang w:val="uk-UA"/>
        </w:rPr>
        <w:t>в</w:t>
      </w:r>
      <w:r w:rsidR="00CA7E74" w:rsidRPr="001E6B5E">
        <w:rPr>
          <w:rFonts w:ascii="Times New Roman" w:hAnsi="Times New Roman"/>
          <w:b/>
          <w:i/>
          <w:sz w:val="24"/>
          <w:szCs w:val="24"/>
          <w:lang w:val="uk-UA"/>
        </w:rPr>
        <w:t xml:space="preserve">артість пропозиції без </w:t>
      </w:r>
      <w:r w:rsidRPr="001E6B5E">
        <w:rPr>
          <w:rFonts w:ascii="Times New Roman" w:hAnsi="Times New Roman"/>
          <w:b/>
          <w:i/>
          <w:sz w:val="24"/>
          <w:szCs w:val="24"/>
          <w:lang w:val="uk-UA"/>
        </w:rPr>
        <w:t xml:space="preserve"> ПДВ (цифрами і словами) грн</w:t>
      </w:r>
      <w:r w:rsidRPr="001E6B5E">
        <w:rPr>
          <w:rFonts w:ascii="Times New Roman" w:eastAsia="Calibri" w:hAnsi="Times New Roman" w:cs="Times New Roman"/>
          <w:b/>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F91451"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F91451"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F91451"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F91451"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F91451"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F91451"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lastRenderedPageBreak/>
        <w:t>Додаток 2</w:t>
      </w:r>
    </w:p>
    <w:p w:rsidR="00AB3DB5" w:rsidRPr="00AB3DB5" w:rsidRDefault="004F755A"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AB3DB5" w:rsidRPr="00AB3DB5">
        <w:rPr>
          <w:rFonts w:ascii="Times New Roman" w:hAnsi="Times New Roman" w:cs="Times New Roman"/>
          <w:b/>
          <w:sz w:val="24"/>
          <w:szCs w:val="24"/>
          <w:lang w:val="uk-UA"/>
        </w:rPr>
        <w:t>ДОГОВ</w:t>
      </w:r>
      <w:r w:rsidR="000F40DD">
        <w:rPr>
          <w:rFonts w:ascii="Times New Roman" w:hAnsi="Times New Roman" w:cs="Times New Roman"/>
          <w:b/>
          <w:sz w:val="24"/>
          <w:szCs w:val="24"/>
          <w:lang w:val="uk-UA"/>
        </w:rPr>
        <w:t>ОРУ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w:t>
      </w:r>
      <w:r w:rsidR="001E6B5E">
        <w:rPr>
          <w:rFonts w:ascii="Times New Roman" w:hAnsi="Times New Roman" w:cs="Times New Roman"/>
          <w:sz w:val="24"/>
          <w:szCs w:val="24"/>
          <w:lang w:val="uk-UA"/>
        </w:rPr>
        <w:t>21</w:t>
      </w:r>
      <w:r w:rsidRPr="00AB3DB5">
        <w:rPr>
          <w:rFonts w:ascii="Times New Roman" w:hAnsi="Times New Roman" w:cs="Times New Roman"/>
          <w:sz w:val="24"/>
          <w:szCs w:val="24"/>
          <w:lang w:val="uk-UA"/>
        </w:rPr>
        <w:t xml:space="preserve">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в особі  директора Ярославського Ярослава Івановича,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004B1EAF">
        <w:rPr>
          <w:rFonts w:ascii="Times New Roman" w:hAnsi="Times New Roman" w:cs="Times New Roman"/>
          <w:color w:val="000000"/>
          <w:sz w:val="24"/>
          <w:szCs w:val="24"/>
          <w:shd w:val="clear" w:color="auto" w:fill="FFFFFF"/>
          <w:lang w:val="uk-UA"/>
        </w:rPr>
        <w:t>ік випуску – 2011</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w:t>
      </w:r>
      <w:r w:rsidR="00F00DE4">
        <w:rPr>
          <w:rFonts w:ascii="Times New Roman" w:hAnsi="Times New Roman" w:cs="Times New Roman"/>
          <w:color w:val="000000"/>
          <w:sz w:val="24"/>
          <w:szCs w:val="24"/>
          <w:shd w:val="clear" w:color="auto" w:fill="FFFFFF"/>
          <w:lang w:val="uk-UA"/>
        </w:rPr>
        <w:t>13</w:t>
      </w:r>
      <w:r w:rsidR="001F42BE">
        <w:rPr>
          <w:rFonts w:ascii="Times New Roman" w:hAnsi="Times New Roman" w:cs="Times New Roman"/>
          <w:color w:val="000000"/>
          <w:sz w:val="24"/>
          <w:szCs w:val="24"/>
          <w:shd w:val="clear" w:color="auto" w:fill="FFFFFF"/>
          <w:lang w:val="uk-UA"/>
        </w:rPr>
        <w:t>16</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 xml:space="preserve">аводський номер </w:t>
      </w:r>
      <w:r w:rsidR="001F42BE">
        <w:rPr>
          <w:rFonts w:ascii="Times New Roman" w:hAnsi="Times New Roman" w:cs="Times New Roman"/>
          <w:color w:val="000000"/>
          <w:sz w:val="24"/>
          <w:szCs w:val="24"/>
          <w:shd w:val="clear" w:color="auto" w:fill="FFFFFF"/>
          <w:lang w:val="uk-UA"/>
        </w:rPr>
        <w:t>4922174065</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1E6B5E" w:rsidRDefault="00AB3DB5" w:rsidP="001E6B5E">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001E6B5E" w:rsidRPr="001E6B5E">
        <w:rPr>
          <w:rFonts w:ascii="Times New Roman" w:hAnsi="Times New Roman" w:cs="Times New Roman"/>
          <w:color w:val="000000"/>
          <w:sz w:val="24"/>
          <w:lang w:val="uk-UA"/>
        </w:rPr>
        <w:t xml:space="preserve"> </w:t>
      </w:r>
      <w:r w:rsidR="001E6B5E" w:rsidRPr="00AB3DB5">
        <w:rPr>
          <w:rFonts w:ascii="Times New Roman" w:hAnsi="Times New Roman" w:cs="Times New Roman"/>
          <w:color w:val="000000"/>
          <w:sz w:val="24"/>
          <w:lang w:val="uk-UA"/>
        </w:rPr>
        <w:t xml:space="preserve">Відповідно до </w:t>
      </w:r>
      <w:r w:rsidR="001E6B5E">
        <w:rPr>
          <w:rFonts w:ascii="Times New Roman" w:hAnsi="Times New Roman" w:cs="Times New Roman"/>
          <w:color w:val="000000"/>
          <w:sz w:val="24"/>
          <w:lang w:val="uk-UA"/>
        </w:rPr>
        <w:t>п</w:t>
      </w:r>
      <w:r w:rsidR="001E6B5E" w:rsidRPr="00AB3DB5">
        <w:rPr>
          <w:rFonts w:ascii="Times New Roman" w:hAnsi="Times New Roman" w:cs="Times New Roman"/>
          <w:color w:val="000000"/>
          <w:sz w:val="24"/>
          <w:lang w:val="uk-UA"/>
        </w:rPr>
        <w:t xml:space="preserve">ротоколу аукціону продаж </w:t>
      </w:r>
      <w:r w:rsidR="001E6B5E" w:rsidRPr="00AB3DB5">
        <w:rPr>
          <w:rFonts w:ascii="Times New Roman" w:hAnsi="Times New Roman" w:cs="Times New Roman"/>
          <w:sz w:val="24"/>
          <w:szCs w:val="24"/>
          <w:lang w:val="uk-UA"/>
        </w:rPr>
        <w:t xml:space="preserve">Майна </w:t>
      </w:r>
      <w:r w:rsidR="001E6B5E" w:rsidRPr="00AB3DB5">
        <w:rPr>
          <w:rFonts w:ascii="Times New Roman" w:hAnsi="Times New Roman" w:cs="Times New Roman"/>
          <w:color w:val="000000"/>
          <w:sz w:val="24"/>
          <w:lang w:val="uk-UA"/>
        </w:rPr>
        <w:t>здійснюється за ціною _____________ (__________ гривень ____ копійо</w:t>
      </w:r>
      <w:r w:rsidR="001E6B5E">
        <w:rPr>
          <w:rFonts w:ascii="Times New Roman" w:hAnsi="Times New Roman" w:cs="Times New Roman"/>
          <w:color w:val="000000"/>
          <w:sz w:val="24"/>
          <w:lang w:val="uk-UA"/>
        </w:rPr>
        <w:t xml:space="preserve">к) гривень без урахування ПДВ та _______________________ </w:t>
      </w:r>
      <w:r w:rsidR="001E6B5E" w:rsidRPr="00AB3DB5">
        <w:rPr>
          <w:rFonts w:ascii="Times New Roman" w:hAnsi="Times New Roman" w:cs="Times New Roman"/>
          <w:color w:val="000000"/>
          <w:sz w:val="24"/>
          <w:lang w:val="uk-UA"/>
        </w:rPr>
        <w:t>(__________ гривень ____ копійо</w:t>
      </w:r>
      <w:r w:rsidR="001E6B5E">
        <w:rPr>
          <w:rFonts w:ascii="Times New Roman" w:hAnsi="Times New Roman" w:cs="Times New Roman"/>
          <w:color w:val="000000"/>
          <w:sz w:val="24"/>
          <w:lang w:val="uk-UA"/>
        </w:rPr>
        <w:t>к) гривень ПДВ.</w:t>
      </w:r>
    </w:p>
    <w:p w:rsidR="00AB3DB5" w:rsidRPr="00AB3DB5" w:rsidRDefault="001E6B5E" w:rsidP="001E6B5E">
      <w:pPr>
        <w:pStyle w:val="a5"/>
        <w:ind w:firstLine="708"/>
        <w:jc w:val="both"/>
        <w:rPr>
          <w:rFonts w:ascii="Times New Roman" w:hAnsi="Times New Roman" w:cs="Times New Roman"/>
          <w:color w:val="000000"/>
          <w:sz w:val="24"/>
          <w:lang w:val="uk-UA"/>
        </w:rPr>
      </w:pPr>
      <w:r w:rsidRPr="00CC267A">
        <w:rPr>
          <w:rFonts w:ascii="Times New Roman" w:hAnsi="Times New Roman" w:cs="Times New Roman"/>
          <w:b/>
          <w:color w:val="000000"/>
          <w:sz w:val="24"/>
          <w:lang w:val="uk-UA"/>
        </w:rPr>
        <w:t xml:space="preserve">Загальна сума придбаного Майна становить </w:t>
      </w:r>
      <w:r>
        <w:rPr>
          <w:rFonts w:ascii="Times New Roman" w:hAnsi="Times New Roman" w:cs="Times New Roman"/>
          <w:b/>
          <w:color w:val="000000"/>
          <w:sz w:val="24"/>
          <w:lang w:val="uk-UA"/>
        </w:rPr>
        <w:t>_______________________</w:t>
      </w:r>
      <w:r w:rsidRPr="00CC267A">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__________________</w:t>
      </w:r>
      <w:r w:rsidRPr="00CC267A">
        <w:rPr>
          <w:rFonts w:ascii="Times New Roman" w:hAnsi="Times New Roman" w:cs="Times New Roman"/>
          <w:b/>
          <w:color w:val="000000"/>
          <w:sz w:val="24"/>
          <w:lang w:val="uk-UA"/>
        </w:rPr>
        <w:t xml:space="preserve">) гривень </w:t>
      </w:r>
      <w:r>
        <w:rPr>
          <w:rFonts w:ascii="Times New Roman" w:hAnsi="Times New Roman" w:cs="Times New Roman"/>
          <w:b/>
          <w:color w:val="000000"/>
          <w:sz w:val="24"/>
          <w:lang w:val="uk-UA"/>
        </w:rPr>
        <w:t>____</w:t>
      </w:r>
      <w:r w:rsidRPr="00CC267A">
        <w:rPr>
          <w:rFonts w:ascii="Times New Roman" w:hAnsi="Times New Roman" w:cs="Times New Roman"/>
          <w:b/>
          <w:color w:val="000000"/>
          <w:sz w:val="24"/>
          <w:lang w:val="uk-UA"/>
        </w:rPr>
        <w:t xml:space="preserve"> копійок</w:t>
      </w:r>
      <w:r>
        <w:rPr>
          <w:rFonts w:ascii="Times New Roman" w:hAnsi="Times New Roman" w:cs="Times New Roman"/>
          <w:b/>
          <w:color w:val="000000"/>
          <w:sz w:val="24"/>
          <w:lang w:val="uk-UA"/>
        </w:rPr>
        <w:t xml:space="preserve"> з ПДВ</w:t>
      </w:r>
      <w:r w:rsidRPr="00CC267A">
        <w:rPr>
          <w:rFonts w:ascii="Times New Roman" w:hAnsi="Times New Roman" w:cs="Times New Roman"/>
          <w:b/>
          <w:color w:val="000000"/>
          <w:sz w:val="24"/>
          <w:lang w:val="uk-UA"/>
        </w:rPr>
        <w:t>.</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lastRenderedPageBreak/>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 xml:space="preserve">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w:t>
      </w:r>
      <w:r w:rsidRPr="008D6D32">
        <w:rPr>
          <w:rFonts w:ascii="Times New Roman" w:hAnsi="Times New Roman" w:cs="Times New Roman"/>
          <w:sz w:val="24"/>
          <w:szCs w:val="24"/>
          <w:lang w:val="uk-UA"/>
        </w:rPr>
        <w:lastRenderedPageBreak/>
        <w:t>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 xml:space="preserve">9.1. Усі спори, що виникають з цього Договору або пов'язані із ним, вирішуються </w:t>
      </w:r>
      <w:r w:rsidRPr="000E7D66">
        <w:rPr>
          <w:rFonts w:ascii="Times New Roman" w:eastAsia="Arial" w:hAnsi="Times New Roman" w:cs="Times New Roman"/>
          <w:snapToGrid w:val="0"/>
          <w:sz w:val="24"/>
          <w:lang w:val="uk-UA" w:eastAsia="ru-RU"/>
        </w:rPr>
        <w:lastRenderedPageBreak/>
        <w:t>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моменту його підписання і діє до 31 грудня 202</w:t>
      </w:r>
      <w:r w:rsidR="001E6B5E">
        <w:rPr>
          <w:b/>
          <w:szCs w:val="24"/>
          <w:lang w:val="uk-UA"/>
        </w:rPr>
        <w:t>1</w:t>
      </w:r>
      <w:r w:rsidRPr="00AB3DB5">
        <w:rPr>
          <w:b/>
          <w:szCs w:val="24"/>
          <w:lang w:val="uk-UA"/>
        </w:rPr>
        <w:t xml:space="preserve">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w:t>
      </w:r>
      <w:r w:rsidRPr="00AB3DB5">
        <w:rPr>
          <w:color w:val="auto"/>
          <w:szCs w:val="24"/>
          <w:lang w:val="uk-UA"/>
        </w:rPr>
        <w:lastRenderedPageBreak/>
        <w:t>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eastAsia="Calibri"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p w:rsidR="00AB3DB5" w:rsidRPr="00AB3DB5" w:rsidRDefault="00AB3DB5" w:rsidP="00AB3DB5">
      <w:pPr>
        <w:jc w:val="center"/>
        <w:rPr>
          <w:rFonts w:ascii="Times New Roman" w:hAnsi="Times New Roman" w:cs="Times New Roman"/>
          <w:b/>
          <w:lang w:val="uk-UA"/>
        </w:rPr>
      </w:pP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lastRenderedPageBreak/>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w:t>
      </w:r>
      <w:r w:rsidR="001E6B5E">
        <w:rPr>
          <w:rFonts w:ascii="Times New Roman" w:eastAsia="Times New Roman" w:hAnsi="Times New Roman" w:cs="Times New Roman"/>
          <w:b/>
          <w:sz w:val="24"/>
          <w:szCs w:val="20"/>
          <w:lang w:val="uk-UA"/>
        </w:rPr>
        <w:t>1</w:t>
      </w:r>
      <w:r w:rsidRPr="00AB3DB5">
        <w:rPr>
          <w:rFonts w:ascii="Times New Roman" w:eastAsia="Times New Roman" w:hAnsi="Times New Roman" w:cs="Times New Roman"/>
          <w:b/>
          <w:sz w:val="24"/>
          <w:szCs w:val="20"/>
          <w:lang w:val="uk-UA"/>
        </w:rPr>
        <w:t xml:space="preserve">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001E6B5E">
        <w:rPr>
          <w:rFonts w:ascii="Times New Roman" w:hAnsi="Times New Roman" w:cs="Times New Roman"/>
          <w:szCs w:val="20"/>
          <w:lang w:val="uk-UA"/>
        </w:rPr>
        <w:t xml:space="preserve">1 </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AB3DB5" w:rsidRPr="00AB3DB5" w:rsidRDefault="00AB3DB5" w:rsidP="00AB3DB5">
      <w:pPr>
        <w:pStyle w:val="a3"/>
        <w:shd w:val="clear" w:color="auto" w:fill="FFFFFF"/>
        <w:spacing w:before="0" w:beforeAutospacing="0" w:after="0" w:afterAutospacing="0"/>
        <w:ind w:left="720"/>
        <w:jc w:val="both"/>
        <w:rPr>
          <w:b/>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w:t>
      </w:r>
      <w:r w:rsidR="001F42BE">
        <w:rPr>
          <w:color w:val="000000"/>
          <w:shd w:val="clear" w:color="auto" w:fill="FFFFFF"/>
        </w:rPr>
        <w:t>11, інвентарний номер 1316</w:t>
      </w:r>
      <w:r w:rsidRPr="00AB3DB5">
        <w:rPr>
          <w:color w:val="000000"/>
          <w:shd w:val="clear" w:color="auto" w:fill="FFFFFF"/>
        </w:rPr>
        <w:t xml:space="preserve">, заводський номер </w:t>
      </w:r>
      <w:r w:rsidR="001F42BE">
        <w:rPr>
          <w:color w:val="000000"/>
          <w:shd w:val="clear" w:color="auto" w:fill="FFFFFF"/>
        </w:rPr>
        <w:t>4922174065</w:t>
      </w:r>
      <w:r w:rsidRPr="00AB3DB5">
        <w:rPr>
          <w:color w:val="000000"/>
          <w:lang w:eastAsia="ru-RU"/>
        </w:rPr>
        <w:t xml:space="preserve"> (код СPV: 38296000-6) в кількості </w:t>
      </w:r>
      <w:r w:rsidR="004B1EAF">
        <w:rPr>
          <w:color w:val="000000"/>
          <w:lang w:eastAsia="ru-RU"/>
        </w:rPr>
        <w:t>1</w:t>
      </w:r>
      <w:r w:rsidRPr="00AB3DB5">
        <w:rPr>
          <w:color w:val="000000"/>
          <w:lang w:eastAsia="ru-RU"/>
        </w:rPr>
        <w:t xml:space="preserve"> штук</w:t>
      </w:r>
      <w:r w:rsidR="004B1EAF">
        <w:rPr>
          <w:color w:val="000000"/>
          <w:lang w:eastAsia="ru-RU"/>
        </w:rPr>
        <w:t>а</w:t>
      </w:r>
      <w:r w:rsidRPr="00AB3DB5">
        <w:rPr>
          <w:color w:val="000000"/>
          <w:lang w:eastAsia="ru-RU"/>
        </w:rPr>
        <w:t xml:space="preserve"> в комплектації з _______________________________________________</w:t>
      </w:r>
      <w:r w:rsidR="000E7D66">
        <w:rPr>
          <w:color w:val="000000"/>
          <w:lang w:eastAsia="ru-RU"/>
        </w:rPr>
        <w:t>_________________________</w:t>
      </w:r>
      <w:r w:rsidRPr="00AB3DB5">
        <w:rPr>
          <w:color w:val="000000"/>
          <w:lang w:eastAsia="ru-RU"/>
        </w:rPr>
        <w:t>_.</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001E6B5E">
        <w:rPr>
          <w:rFonts w:ascii="Times New Roman" w:eastAsia="Times New Roman" w:hAnsi="Times New Roman" w:cs="Times New Roman"/>
          <w:sz w:val="24"/>
          <w:szCs w:val="20"/>
          <w:lang w:val="uk-UA"/>
        </w:rPr>
        <w:t>21</w:t>
      </w:r>
      <w:r w:rsidRPr="00AB3DB5">
        <w:rPr>
          <w:rFonts w:ascii="Times New Roman" w:eastAsia="Times New Roman" w:hAnsi="Times New Roman" w:cs="Times New Roman"/>
          <w:sz w:val="24"/>
          <w:szCs w:val="20"/>
          <w:lang w:val="uk-UA"/>
        </w:rPr>
        <w:t xml:space="preserve"> 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62D53"/>
    <w:rsid w:val="000D6421"/>
    <w:rsid w:val="000E5DC0"/>
    <w:rsid w:val="000E7D66"/>
    <w:rsid w:val="000F40DD"/>
    <w:rsid w:val="00113CAF"/>
    <w:rsid w:val="00176128"/>
    <w:rsid w:val="001763E3"/>
    <w:rsid w:val="001A493E"/>
    <w:rsid w:val="001E48B9"/>
    <w:rsid w:val="001E6B5E"/>
    <w:rsid w:val="001F42BE"/>
    <w:rsid w:val="00251138"/>
    <w:rsid w:val="002557A5"/>
    <w:rsid w:val="002A7917"/>
    <w:rsid w:val="002B6346"/>
    <w:rsid w:val="00302BCD"/>
    <w:rsid w:val="00323B61"/>
    <w:rsid w:val="00327D6C"/>
    <w:rsid w:val="00363A9C"/>
    <w:rsid w:val="00371607"/>
    <w:rsid w:val="003C48F9"/>
    <w:rsid w:val="003E6EA2"/>
    <w:rsid w:val="004421A4"/>
    <w:rsid w:val="004B1EAF"/>
    <w:rsid w:val="004F755A"/>
    <w:rsid w:val="00577EB4"/>
    <w:rsid w:val="00607B35"/>
    <w:rsid w:val="006649C0"/>
    <w:rsid w:val="00680468"/>
    <w:rsid w:val="00686F76"/>
    <w:rsid w:val="0072525B"/>
    <w:rsid w:val="00737805"/>
    <w:rsid w:val="00780161"/>
    <w:rsid w:val="00790043"/>
    <w:rsid w:val="00792DAD"/>
    <w:rsid w:val="007D3AC7"/>
    <w:rsid w:val="007E45D2"/>
    <w:rsid w:val="00835639"/>
    <w:rsid w:val="00861605"/>
    <w:rsid w:val="00887D2E"/>
    <w:rsid w:val="008C713F"/>
    <w:rsid w:val="008D6D32"/>
    <w:rsid w:val="00921BB0"/>
    <w:rsid w:val="00931FEA"/>
    <w:rsid w:val="009A1A75"/>
    <w:rsid w:val="009A4CAF"/>
    <w:rsid w:val="009A6511"/>
    <w:rsid w:val="00A45056"/>
    <w:rsid w:val="00AB3DB5"/>
    <w:rsid w:val="00AC76CC"/>
    <w:rsid w:val="00AF40CD"/>
    <w:rsid w:val="00BC333B"/>
    <w:rsid w:val="00C05AE6"/>
    <w:rsid w:val="00C1296F"/>
    <w:rsid w:val="00C255F4"/>
    <w:rsid w:val="00C50CF4"/>
    <w:rsid w:val="00C700FE"/>
    <w:rsid w:val="00CA2C1E"/>
    <w:rsid w:val="00CA7E74"/>
    <w:rsid w:val="00CC5917"/>
    <w:rsid w:val="00D42D57"/>
    <w:rsid w:val="00DA65A8"/>
    <w:rsid w:val="00DA6F3F"/>
    <w:rsid w:val="00DA7729"/>
    <w:rsid w:val="00EC4040"/>
    <w:rsid w:val="00F00DE4"/>
    <w:rsid w:val="00F23386"/>
    <w:rsid w:val="00F914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 w:id="20594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omarina@gmail.com" TargetMode="External"/><Relationship Id="rId13" Type="http://schemas.openxmlformats.org/officeDocument/2006/relationships/hyperlink" Target="https://zakon.rada.gov.ua/laws/show/2269-19" TargetMode="External"/><Relationship Id="rId1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hyperlink" Target="mailto:vininstitutzem@ukr.net" TargetMode="External"/><Relationship Id="rId2" Type="http://schemas.openxmlformats.org/officeDocument/2006/relationships/styles" Target="styles.xml"/><Relationship Id="rId16" Type="http://schemas.openxmlformats.org/officeDocument/2006/relationships/hyperlink" Target="https://zakon.rada.gov.ua/laws/show/226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komarina@gmail.com"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yperlink" Target="https://zakon.rada.gov.ua/laws/show/2269-19" TargetMode="External"/><Relationship Id="rId10" Type="http://schemas.openxmlformats.org/officeDocument/2006/relationships/hyperlink" Target="https://zakon.rada.gov.ua/laws/show/803-2007-%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6767</Words>
  <Characters>38572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2</cp:revision>
  <cp:lastPrinted>2020-10-19T12:37:00Z</cp:lastPrinted>
  <dcterms:created xsi:type="dcterms:W3CDTF">2021-04-06T06:36:00Z</dcterms:created>
  <dcterms:modified xsi:type="dcterms:W3CDTF">2021-04-06T06:36:00Z</dcterms:modified>
</cp:coreProperties>
</file>