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287"/>
        <w:gridCol w:w="1159"/>
        <w:gridCol w:w="1327"/>
        <w:gridCol w:w="473"/>
        <w:gridCol w:w="345"/>
        <w:gridCol w:w="27"/>
        <w:gridCol w:w="245"/>
        <w:gridCol w:w="84"/>
        <w:gridCol w:w="1221"/>
        <w:gridCol w:w="1442"/>
      </w:tblGrid>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r w:rsidR="00747176">
              <w:rPr>
                <w:rFonts w:ascii="Times New Roman" w:hAnsi="Times New Roman"/>
                <w:color w:val="000000"/>
                <w:sz w:val="20"/>
              </w:rPr>
              <w:t>.</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C72A36" w:rsidRPr="00074FF3" w:rsidRDefault="00C72A36" w:rsidP="00541054">
            <w:pPr>
              <w:spacing w:before="120"/>
              <w:rPr>
                <w:rFonts w:ascii="Times New Roman" w:hAnsi="Times New Roman"/>
                <w:color w:val="000000"/>
                <w:sz w:val="20"/>
              </w:rPr>
            </w:pPr>
            <w:r w:rsidRPr="00074FF3">
              <w:rPr>
                <w:rFonts w:ascii="Times New Roman" w:hAnsi="Times New Roman"/>
                <w:color w:val="000000"/>
                <w:sz w:val="20"/>
              </w:rPr>
              <w:t> </w:t>
            </w:r>
            <w:r w:rsidR="00D974C2">
              <w:rPr>
                <w:rFonts w:ascii="Times New Roman" w:hAnsi="Times New Roman"/>
                <w:color w:val="000000"/>
                <w:sz w:val="20"/>
              </w:rPr>
              <w:t>М</w:t>
            </w:r>
            <w:r w:rsidR="00541054">
              <w:rPr>
                <w:rFonts w:ascii="Times New Roman" w:hAnsi="Times New Roman"/>
                <w:color w:val="000000"/>
                <w:sz w:val="20"/>
              </w:rPr>
              <w:t>істо</w:t>
            </w:r>
            <w:r w:rsidR="00D974C2">
              <w:rPr>
                <w:rFonts w:ascii="Times New Roman" w:hAnsi="Times New Roman"/>
                <w:color w:val="000000"/>
                <w:sz w:val="20"/>
              </w:rPr>
              <w:t xml:space="preserve"> Івано-Франківськ</w:t>
            </w:r>
          </w:p>
        </w:tc>
      </w:tr>
      <w:tr w:rsidR="00C72A36" w:rsidRPr="00074FF3"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r w:rsidR="00747176">
              <w:rPr>
                <w:rFonts w:ascii="Times New Roman" w:hAnsi="Times New Roman"/>
                <w:color w:val="000000"/>
                <w:sz w:val="20"/>
              </w:rPr>
              <w:t>.</w:t>
            </w:r>
          </w:p>
        </w:tc>
        <w:tc>
          <w:tcPr>
            <w:tcW w:w="2051" w:type="dxa"/>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2"/>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rsidTr="00397E57">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r w:rsidR="00747176">
              <w:rPr>
                <w:rFonts w:ascii="Times New Roman" w:hAnsi="Times New Roman"/>
                <w:color w:val="000000"/>
                <w:sz w:val="20"/>
              </w:rPr>
              <w:t>.</w:t>
            </w:r>
          </w:p>
        </w:tc>
        <w:tc>
          <w:tcPr>
            <w:tcW w:w="205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Сторони</w:t>
            </w:r>
          </w:p>
        </w:tc>
        <w:tc>
          <w:tcPr>
            <w:tcW w:w="1444" w:type="dxa"/>
            <w:gridSpan w:val="3"/>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3"/>
              <w:jc w:val="center"/>
              <w:rPr>
                <w:rFonts w:ascii="Times New Roman" w:hAnsi="Times New Roman"/>
                <w:color w:val="000000"/>
                <w:sz w:val="20"/>
              </w:rPr>
            </w:pPr>
            <w:proofErr w:type="spellStart"/>
            <w:r w:rsidRPr="00074FF3">
              <w:rPr>
                <w:rFonts w:ascii="Times New Roman" w:hAnsi="Times New Roman"/>
                <w:color w:val="000000"/>
                <w:sz w:val="20"/>
              </w:rPr>
              <w:t>Наймену</w:t>
            </w:r>
            <w:proofErr w:type="spellEnd"/>
            <w:r w:rsidRPr="00D974C2">
              <w:rPr>
                <w:rFonts w:ascii="Times New Roman" w:hAnsi="Times New Roman"/>
                <w:color w:val="000000"/>
                <w:sz w:val="20"/>
                <w:lang w:val="ru-RU"/>
              </w:rPr>
              <w:t>-</w:t>
            </w:r>
            <w:proofErr w:type="spellStart"/>
            <w:r w:rsidRPr="00074FF3">
              <w:rPr>
                <w:rFonts w:ascii="Times New Roman" w:hAnsi="Times New Roman"/>
                <w:color w:val="000000"/>
                <w:sz w:val="20"/>
              </w:rPr>
              <w:t>вання</w:t>
            </w:r>
            <w:proofErr w:type="spellEnd"/>
          </w:p>
        </w:tc>
        <w:tc>
          <w:tcPr>
            <w:tcW w:w="1159" w:type="dxa"/>
            <w:tcBorders>
              <w:top w:val="nil"/>
              <w:left w:val="nil"/>
              <w:bottom w:val="single" w:sz="4" w:space="0" w:color="000000"/>
              <w:right w:val="single" w:sz="4" w:space="0" w:color="000000"/>
            </w:tcBorders>
            <w:textDirection w:val="btLr"/>
            <w:vAlign w:val="center"/>
            <w:hideMark/>
          </w:tcPr>
          <w:p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Адреса </w:t>
            </w:r>
            <w:proofErr w:type="spellStart"/>
            <w:r w:rsidRPr="00074FF3">
              <w:rPr>
                <w:rFonts w:ascii="Times New Roman" w:hAnsi="Times New Roman"/>
                <w:color w:val="000000"/>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074FF3" w:rsidRDefault="00C72A36" w:rsidP="00506FB2">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72A36" w:rsidRPr="00074FF3" w:rsidTr="00397E5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747176">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444" w:type="dxa"/>
            <w:gridSpan w:val="3"/>
            <w:tcBorders>
              <w:top w:val="single" w:sz="4" w:space="0" w:color="000000"/>
              <w:left w:val="nil"/>
              <w:bottom w:val="single" w:sz="4" w:space="0" w:color="000000"/>
              <w:right w:val="single" w:sz="4" w:space="0" w:color="000000"/>
            </w:tcBorders>
          </w:tcPr>
          <w:p w:rsidR="00C72A36" w:rsidRPr="00074FF3" w:rsidRDefault="00D974C2" w:rsidP="00D974C2">
            <w:pPr>
              <w:spacing w:before="120"/>
              <w:rPr>
                <w:rFonts w:ascii="Times New Roman" w:hAnsi="Times New Roman"/>
                <w:color w:val="000000"/>
                <w:sz w:val="20"/>
              </w:rPr>
            </w:pPr>
            <w:r>
              <w:rPr>
                <w:rFonts w:ascii="Times New Roman" w:hAnsi="Times New Roman"/>
                <w:sz w:val="20"/>
              </w:rPr>
              <w:t>Виконавчий комітет Івано-</w:t>
            </w:r>
            <w:proofErr w:type="spellStart"/>
            <w:r>
              <w:rPr>
                <w:rFonts w:ascii="Times New Roman" w:hAnsi="Times New Roman"/>
                <w:sz w:val="20"/>
              </w:rPr>
              <w:t>Фран</w:t>
            </w:r>
            <w:proofErr w:type="spellEnd"/>
            <w:r>
              <w:rPr>
                <w:rFonts w:ascii="Times New Roman" w:hAnsi="Times New Roman"/>
                <w:sz w:val="20"/>
              </w:rPr>
              <w:t xml:space="preserve"> </w:t>
            </w:r>
            <w:proofErr w:type="spellStart"/>
            <w:r>
              <w:rPr>
                <w:rFonts w:ascii="Times New Roman" w:hAnsi="Times New Roman"/>
                <w:sz w:val="20"/>
              </w:rPr>
              <w:t>ківської</w:t>
            </w:r>
            <w:proofErr w:type="spellEnd"/>
            <w:r>
              <w:rPr>
                <w:rFonts w:ascii="Times New Roman" w:hAnsi="Times New Roman"/>
                <w:sz w:val="20"/>
              </w:rPr>
              <w:t xml:space="preserve"> міської ради</w:t>
            </w:r>
          </w:p>
        </w:tc>
        <w:tc>
          <w:tcPr>
            <w:tcW w:w="1159" w:type="dxa"/>
            <w:tcBorders>
              <w:top w:val="single" w:sz="4" w:space="0" w:color="000000"/>
              <w:left w:val="nil"/>
              <w:bottom w:val="single" w:sz="4" w:space="0" w:color="000000"/>
              <w:right w:val="single" w:sz="4" w:space="0" w:color="000000"/>
            </w:tcBorders>
          </w:tcPr>
          <w:p w:rsidR="00C72A36" w:rsidRPr="00074FF3" w:rsidRDefault="00D974C2" w:rsidP="00304342">
            <w:pPr>
              <w:spacing w:before="120"/>
              <w:rPr>
                <w:rFonts w:ascii="Times New Roman" w:hAnsi="Times New Roman"/>
                <w:color w:val="000000"/>
                <w:sz w:val="20"/>
              </w:rPr>
            </w:pPr>
            <w:r>
              <w:rPr>
                <w:rFonts w:ascii="Times New Roman" w:hAnsi="Times New Roman"/>
                <w:sz w:val="20"/>
                <w:shd w:val="clear" w:color="auto" w:fill="FFFFFF"/>
              </w:rPr>
              <w:t>04054346</w:t>
            </w:r>
          </w:p>
        </w:tc>
        <w:tc>
          <w:tcPr>
            <w:tcW w:w="1327" w:type="dxa"/>
            <w:tcBorders>
              <w:top w:val="single" w:sz="4" w:space="0" w:color="000000"/>
              <w:left w:val="nil"/>
              <w:bottom w:val="single" w:sz="4" w:space="0" w:color="000000"/>
              <w:right w:val="single" w:sz="4" w:space="0" w:color="000000"/>
            </w:tcBorders>
          </w:tcPr>
          <w:p w:rsidR="00D974C2" w:rsidRDefault="00D974C2" w:rsidP="00D974C2">
            <w:pPr>
              <w:rPr>
                <w:rFonts w:ascii="Times New Roman" w:hAnsi="Times New Roman"/>
                <w:sz w:val="20"/>
              </w:rPr>
            </w:pPr>
            <w:r>
              <w:rPr>
                <w:rFonts w:ascii="Times New Roman" w:hAnsi="Times New Roman"/>
                <w:sz w:val="20"/>
              </w:rPr>
              <w:t>76004,     Івано-</w:t>
            </w:r>
            <w:proofErr w:type="spellStart"/>
            <w:r>
              <w:rPr>
                <w:rFonts w:ascii="Times New Roman" w:hAnsi="Times New Roman"/>
                <w:sz w:val="20"/>
              </w:rPr>
              <w:t>Фран</w:t>
            </w:r>
            <w:proofErr w:type="spellEnd"/>
            <w:r>
              <w:rPr>
                <w:rFonts w:ascii="Times New Roman" w:hAnsi="Times New Roman"/>
                <w:sz w:val="20"/>
              </w:rPr>
              <w:t xml:space="preserve"> </w:t>
            </w:r>
            <w:proofErr w:type="spellStart"/>
            <w:r>
              <w:rPr>
                <w:rFonts w:ascii="Times New Roman" w:hAnsi="Times New Roman"/>
                <w:sz w:val="20"/>
              </w:rPr>
              <w:t>ківська</w:t>
            </w:r>
            <w:proofErr w:type="spellEnd"/>
            <w:r>
              <w:rPr>
                <w:rFonts w:ascii="Times New Roman" w:hAnsi="Times New Roman"/>
                <w:sz w:val="20"/>
              </w:rPr>
              <w:t xml:space="preserve"> обл.,            м. Івано-Франківськ, вул. М. Гру</w:t>
            </w:r>
          </w:p>
          <w:p w:rsidR="00C72A36" w:rsidRPr="00074FF3" w:rsidRDefault="00D974C2" w:rsidP="00D974C2">
            <w:pPr>
              <w:rPr>
                <w:rFonts w:ascii="Times New Roman" w:hAnsi="Times New Roman"/>
                <w:color w:val="000000"/>
                <w:sz w:val="20"/>
              </w:rPr>
            </w:pPr>
            <w:r>
              <w:rPr>
                <w:rFonts w:ascii="Times New Roman" w:hAnsi="Times New Roman"/>
                <w:sz w:val="20"/>
              </w:rPr>
              <w:t>шевського, 21</w:t>
            </w:r>
          </w:p>
        </w:tc>
        <w:tc>
          <w:tcPr>
            <w:tcW w:w="1174" w:type="dxa"/>
            <w:gridSpan w:val="5"/>
            <w:tcBorders>
              <w:top w:val="single" w:sz="4" w:space="0" w:color="000000"/>
              <w:left w:val="nil"/>
              <w:bottom w:val="single" w:sz="4" w:space="0" w:color="000000"/>
              <w:right w:val="single" w:sz="4" w:space="0" w:color="000000"/>
            </w:tcBorders>
          </w:tcPr>
          <w:p w:rsidR="00C72A36" w:rsidRPr="00074FF3" w:rsidRDefault="00D974C2" w:rsidP="00304342">
            <w:pPr>
              <w:spacing w:before="120"/>
              <w:rPr>
                <w:rFonts w:ascii="Times New Roman" w:hAnsi="Times New Roman"/>
                <w:color w:val="000000"/>
                <w:sz w:val="20"/>
              </w:rPr>
            </w:pPr>
            <w:proofErr w:type="spellStart"/>
            <w:r>
              <w:rPr>
                <w:rFonts w:ascii="Times New Roman" w:hAnsi="Times New Roman"/>
                <w:sz w:val="20"/>
              </w:rPr>
              <w:t>Вітенко</w:t>
            </w:r>
            <w:proofErr w:type="spellEnd"/>
            <w:r>
              <w:rPr>
                <w:rFonts w:ascii="Times New Roman" w:hAnsi="Times New Roman"/>
                <w:sz w:val="20"/>
              </w:rPr>
              <w:t xml:space="preserve"> Микола Іванович</w:t>
            </w:r>
          </w:p>
        </w:tc>
        <w:tc>
          <w:tcPr>
            <w:tcW w:w="1221" w:type="dxa"/>
            <w:tcBorders>
              <w:top w:val="single" w:sz="4" w:space="0" w:color="000000"/>
              <w:left w:val="nil"/>
              <w:bottom w:val="single" w:sz="4" w:space="0" w:color="000000"/>
              <w:right w:val="single" w:sz="4" w:space="0" w:color="000000"/>
            </w:tcBorders>
          </w:tcPr>
          <w:p w:rsidR="00C72A36" w:rsidRPr="00074FF3" w:rsidRDefault="00D974C2" w:rsidP="00304342">
            <w:pPr>
              <w:spacing w:before="120"/>
              <w:rPr>
                <w:rFonts w:ascii="Times New Roman" w:hAnsi="Times New Roman"/>
                <w:color w:val="000000"/>
                <w:sz w:val="20"/>
              </w:rPr>
            </w:pPr>
            <w:r>
              <w:rPr>
                <w:rFonts w:ascii="Times New Roman" w:hAnsi="Times New Roman"/>
                <w:sz w:val="20"/>
              </w:rPr>
              <w:t>Заступник міського голови</w:t>
            </w:r>
          </w:p>
        </w:tc>
        <w:tc>
          <w:tcPr>
            <w:tcW w:w="1442" w:type="dxa"/>
            <w:tcBorders>
              <w:top w:val="single" w:sz="4" w:space="0" w:color="000000"/>
              <w:left w:val="nil"/>
              <w:bottom w:val="single" w:sz="4" w:space="0" w:color="000000"/>
              <w:right w:val="single" w:sz="4" w:space="0" w:color="000000"/>
            </w:tcBorders>
          </w:tcPr>
          <w:p w:rsidR="00C72A36" w:rsidRPr="00074FF3" w:rsidRDefault="00D974C2" w:rsidP="00304342">
            <w:pPr>
              <w:spacing w:before="120"/>
              <w:rPr>
                <w:rFonts w:ascii="Times New Roman" w:hAnsi="Times New Roman"/>
                <w:color w:val="000000"/>
                <w:sz w:val="20"/>
              </w:rPr>
            </w:pPr>
            <w:r>
              <w:rPr>
                <w:rFonts w:ascii="Times New Roman" w:hAnsi="Times New Roman"/>
                <w:sz w:val="20"/>
              </w:rPr>
              <w:t xml:space="preserve">П. 16 рішення виконавчого комітету Івано-Франків </w:t>
            </w:r>
            <w:proofErr w:type="spellStart"/>
            <w:r>
              <w:rPr>
                <w:rFonts w:ascii="Times New Roman" w:hAnsi="Times New Roman"/>
                <w:sz w:val="20"/>
              </w:rPr>
              <w:t>ської</w:t>
            </w:r>
            <w:proofErr w:type="spellEnd"/>
            <w:r>
              <w:rPr>
                <w:rFonts w:ascii="Times New Roman" w:hAnsi="Times New Roman"/>
                <w:sz w:val="20"/>
              </w:rPr>
              <w:t xml:space="preserve"> міської ради від 27.08.2020р.  № 915</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D974C2" w:rsidP="00304342">
            <w:pPr>
              <w:spacing w:before="120"/>
              <w:rPr>
                <w:rFonts w:ascii="Times New Roman" w:hAnsi="Times New Roman"/>
                <w:color w:val="000000"/>
                <w:sz w:val="20"/>
              </w:rPr>
            </w:pPr>
            <w:proofErr w:type="spellStart"/>
            <w:r>
              <w:rPr>
                <w:rFonts w:ascii="Times New Roman" w:hAnsi="Times New Roman"/>
                <w:sz w:val="20"/>
                <w:lang w:val="en-US"/>
              </w:rPr>
              <w:t>depkr@ukr</w:t>
            </w:r>
            <w:proofErr w:type="spellEnd"/>
            <w:r>
              <w:rPr>
                <w:rFonts w:ascii="Times New Roman" w:hAnsi="Times New Roman"/>
                <w:sz w:val="20"/>
              </w:rPr>
              <w:t>.</w:t>
            </w:r>
            <w:r>
              <w:rPr>
                <w:rFonts w:ascii="Times New Roman" w:hAnsi="Times New Roman"/>
                <w:sz w:val="20"/>
                <w:lang w:val="en-US"/>
              </w:rPr>
              <w:t>net</w:t>
            </w:r>
          </w:p>
        </w:tc>
      </w:tr>
      <w:tr w:rsidR="00C72A36" w:rsidRPr="00074FF3" w:rsidTr="00397E5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r w:rsidR="00747176">
              <w:rPr>
                <w:rFonts w:ascii="Times New Roman" w:hAnsi="Times New Roman"/>
                <w:color w:val="000000"/>
                <w:sz w:val="20"/>
              </w:rPr>
              <w:t>.</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444" w:type="dxa"/>
            <w:gridSpan w:val="3"/>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159"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3.2.2</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B35B52">
            <w:pPr>
              <w:spacing w:before="120"/>
              <w:rPr>
                <w:rFonts w:ascii="Times New Roman" w:hAnsi="Times New Roman"/>
                <w:color w:val="000000"/>
                <w:sz w:val="20"/>
              </w:rPr>
            </w:pPr>
            <w:r w:rsidRPr="00074FF3">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sz w:val="20"/>
              </w:rPr>
            </w:pPr>
          </w:p>
        </w:tc>
      </w:tr>
      <w:tr w:rsidR="00C72A36" w:rsidRPr="00074FF3" w:rsidTr="00397E57">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Балансоутримувач</w:t>
            </w:r>
          </w:p>
        </w:tc>
        <w:tc>
          <w:tcPr>
            <w:tcW w:w="1444" w:type="dxa"/>
            <w:gridSpan w:val="3"/>
            <w:tcBorders>
              <w:top w:val="single" w:sz="4" w:space="0" w:color="000000"/>
              <w:left w:val="nil"/>
              <w:bottom w:val="single" w:sz="4" w:space="0" w:color="000000"/>
              <w:right w:val="single" w:sz="4" w:space="0" w:color="000000"/>
            </w:tcBorders>
          </w:tcPr>
          <w:p w:rsidR="00C72A36" w:rsidRPr="00074FF3" w:rsidRDefault="00B35B52" w:rsidP="00AB52C5">
            <w:pPr>
              <w:spacing w:before="120"/>
              <w:rPr>
                <w:rFonts w:ascii="Times New Roman" w:hAnsi="Times New Roman"/>
                <w:color w:val="000000"/>
                <w:sz w:val="20"/>
              </w:rPr>
            </w:pPr>
            <w:r>
              <w:rPr>
                <w:rFonts w:ascii="Times New Roman" w:hAnsi="Times New Roman"/>
                <w:sz w:val="20"/>
              </w:rPr>
              <w:t xml:space="preserve">Департамент </w:t>
            </w:r>
            <w:r w:rsidR="00AB52C5">
              <w:rPr>
                <w:rFonts w:ascii="Times New Roman" w:hAnsi="Times New Roman"/>
                <w:sz w:val="20"/>
              </w:rPr>
              <w:t xml:space="preserve">інфраструктури, житлової та </w:t>
            </w:r>
            <w:proofErr w:type="spellStart"/>
            <w:r w:rsidR="00AB52C5">
              <w:rPr>
                <w:rFonts w:ascii="Times New Roman" w:hAnsi="Times New Roman"/>
                <w:sz w:val="20"/>
              </w:rPr>
              <w:t>к</w:t>
            </w:r>
            <w:r>
              <w:rPr>
                <w:rFonts w:ascii="Times New Roman" w:hAnsi="Times New Roman"/>
                <w:sz w:val="20"/>
              </w:rPr>
              <w:t>омуналь</w:t>
            </w:r>
            <w:proofErr w:type="spellEnd"/>
            <w:r w:rsidR="00AB52C5">
              <w:rPr>
                <w:rFonts w:ascii="Times New Roman" w:hAnsi="Times New Roman"/>
                <w:sz w:val="20"/>
              </w:rPr>
              <w:t xml:space="preserve"> </w:t>
            </w:r>
            <w:proofErr w:type="spellStart"/>
            <w:r>
              <w:rPr>
                <w:rFonts w:ascii="Times New Roman" w:hAnsi="Times New Roman"/>
                <w:sz w:val="20"/>
              </w:rPr>
              <w:t>ної</w:t>
            </w:r>
            <w:proofErr w:type="spellEnd"/>
            <w:r>
              <w:rPr>
                <w:rFonts w:ascii="Times New Roman" w:hAnsi="Times New Roman"/>
                <w:sz w:val="20"/>
              </w:rPr>
              <w:t xml:space="preserve"> політики </w:t>
            </w:r>
            <w:bookmarkStart w:id="0" w:name="_GoBack"/>
            <w:bookmarkEnd w:id="0"/>
            <w:r>
              <w:rPr>
                <w:rFonts w:ascii="Times New Roman" w:hAnsi="Times New Roman"/>
                <w:sz w:val="20"/>
              </w:rPr>
              <w:t>Івано-Франківської міської ради</w:t>
            </w:r>
          </w:p>
        </w:tc>
        <w:tc>
          <w:tcPr>
            <w:tcW w:w="1159" w:type="dxa"/>
            <w:tcBorders>
              <w:top w:val="single" w:sz="4" w:space="0" w:color="000000"/>
              <w:left w:val="nil"/>
              <w:bottom w:val="single" w:sz="4" w:space="0" w:color="000000"/>
              <w:right w:val="single" w:sz="4" w:space="0" w:color="000000"/>
            </w:tcBorders>
          </w:tcPr>
          <w:p w:rsidR="00C72A36" w:rsidRPr="00074FF3" w:rsidRDefault="00B35B52" w:rsidP="00304342">
            <w:pPr>
              <w:spacing w:before="120"/>
              <w:rPr>
                <w:rFonts w:ascii="Times New Roman" w:hAnsi="Times New Roman"/>
                <w:color w:val="000000"/>
                <w:sz w:val="20"/>
              </w:rPr>
            </w:pPr>
            <w:r>
              <w:rPr>
                <w:rFonts w:ascii="Times New Roman" w:hAnsi="Times New Roman"/>
                <w:sz w:val="20"/>
              </w:rPr>
              <w:t>37794186</w:t>
            </w:r>
            <w:r w:rsidRPr="00074FF3">
              <w:rPr>
                <w:rFonts w:ascii="Times New Roman" w:hAnsi="Times New Roman"/>
                <w:color w:val="000000"/>
                <w:sz w:val="20"/>
              </w:rPr>
              <w:t xml:space="preserve"> </w:t>
            </w:r>
          </w:p>
        </w:tc>
        <w:tc>
          <w:tcPr>
            <w:tcW w:w="1327" w:type="dxa"/>
            <w:tcBorders>
              <w:top w:val="single" w:sz="4" w:space="0" w:color="000000"/>
              <w:left w:val="nil"/>
              <w:bottom w:val="single" w:sz="4" w:space="0" w:color="000000"/>
              <w:right w:val="single" w:sz="4" w:space="0" w:color="000000"/>
            </w:tcBorders>
          </w:tcPr>
          <w:p w:rsidR="00C72A36" w:rsidRPr="00074FF3" w:rsidRDefault="00B35B52" w:rsidP="00304342">
            <w:pPr>
              <w:spacing w:before="120"/>
              <w:rPr>
                <w:rFonts w:ascii="Times New Roman" w:hAnsi="Times New Roman"/>
                <w:color w:val="000000"/>
                <w:sz w:val="20"/>
              </w:rPr>
            </w:pPr>
            <w:r>
              <w:rPr>
                <w:rFonts w:ascii="Times New Roman" w:hAnsi="Times New Roman"/>
                <w:sz w:val="20"/>
                <w:shd w:val="clear" w:color="auto" w:fill="FFFFFF"/>
              </w:rPr>
              <w:t xml:space="preserve">76018, Івано-Франківська обл.,  м. Івано-Франківськ, вул. </w:t>
            </w:r>
            <w:proofErr w:type="spellStart"/>
            <w:r>
              <w:rPr>
                <w:rFonts w:ascii="Times New Roman" w:hAnsi="Times New Roman"/>
                <w:sz w:val="20"/>
                <w:shd w:val="clear" w:color="auto" w:fill="FFFFFF"/>
              </w:rPr>
              <w:t>Незалеж-ності</w:t>
            </w:r>
            <w:proofErr w:type="spellEnd"/>
            <w:r>
              <w:rPr>
                <w:rFonts w:ascii="Times New Roman" w:hAnsi="Times New Roman"/>
                <w:sz w:val="20"/>
                <w:shd w:val="clear" w:color="auto" w:fill="FFFFFF"/>
              </w:rPr>
              <w:t>, 7</w:t>
            </w:r>
          </w:p>
        </w:tc>
        <w:tc>
          <w:tcPr>
            <w:tcW w:w="1090" w:type="dxa"/>
            <w:gridSpan w:val="4"/>
            <w:tcBorders>
              <w:top w:val="single" w:sz="4" w:space="0" w:color="000000"/>
              <w:left w:val="nil"/>
              <w:bottom w:val="single" w:sz="4" w:space="0" w:color="000000"/>
              <w:right w:val="single" w:sz="4" w:space="0" w:color="000000"/>
            </w:tcBorders>
          </w:tcPr>
          <w:p w:rsidR="00C72A36" w:rsidRPr="00074FF3" w:rsidRDefault="00B35B52" w:rsidP="00B35B52">
            <w:pPr>
              <w:spacing w:before="120"/>
              <w:rPr>
                <w:rFonts w:ascii="Times New Roman" w:hAnsi="Times New Roman"/>
                <w:color w:val="000000"/>
                <w:sz w:val="20"/>
              </w:rPr>
            </w:pPr>
            <w:proofErr w:type="spellStart"/>
            <w:r>
              <w:rPr>
                <w:rFonts w:ascii="Times New Roman" w:hAnsi="Times New Roman"/>
                <w:sz w:val="20"/>
              </w:rPr>
              <w:t>Смушак</w:t>
            </w:r>
            <w:proofErr w:type="spellEnd"/>
            <w:r>
              <w:rPr>
                <w:rFonts w:ascii="Times New Roman" w:hAnsi="Times New Roman"/>
                <w:sz w:val="20"/>
              </w:rPr>
              <w:t xml:space="preserve"> Михайло </w:t>
            </w:r>
            <w:proofErr w:type="spellStart"/>
            <w:r>
              <w:rPr>
                <w:rFonts w:ascii="Times New Roman" w:hAnsi="Times New Roman"/>
                <w:sz w:val="20"/>
              </w:rPr>
              <w:t>Володи</w:t>
            </w:r>
            <w:proofErr w:type="spellEnd"/>
            <w:r>
              <w:rPr>
                <w:rFonts w:ascii="Times New Roman" w:hAnsi="Times New Roman"/>
                <w:sz w:val="20"/>
              </w:rPr>
              <w:t xml:space="preserve"> </w:t>
            </w:r>
            <w:proofErr w:type="spellStart"/>
            <w:r>
              <w:rPr>
                <w:rFonts w:ascii="Times New Roman" w:hAnsi="Times New Roman"/>
                <w:sz w:val="20"/>
              </w:rPr>
              <w:t>мирович</w:t>
            </w:r>
            <w:proofErr w:type="spellEnd"/>
            <w:r w:rsidRPr="00074FF3">
              <w:rPr>
                <w:rFonts w:ascii="Times New Roman" w:hAnsi="Times New Roman"/>
                <w:color w:val="000000"/>
                <w:sz w:val="20"/>
              </w:rPr>
              <w:t xml:space="preserve"> </w:t>
            </w:r>
          </w:p>
        </w:tc>
        <w:tc>
          <w:tcPr>
            <w:tcW w:w="1305" w:type="dxa"/>
            <w:gridSpan w:val="2"/>
            <w:tcBorders>
              <w:top w:val="single" w:sz="4" w:space="0" w:color="000000"/>
              <w:left w:val="nil"/>
              <w:bottom w:val="single" w:sz="4" w:space="0" w:color="000000"/>
              <w:right w:val="single" w:sz="4" w:space="0" w:color="000000"/>
            </w:tcBorders>
          </w:tcPr>
          <w:p w:rsidR="00C72A36" w:rsidRPr="00074FF3" w:rsidRDefault="00B35B52" w:rsidP="00304342">
            <w:pPr>
              <w:spacing w:before="120"/>
              <w:rPr>
                <w:rFonts w:ascii="Times New Roman" w:hAnsi="Times New Roman"/>
                <w:color w:val="000000"/>
                <w:sz w:val="20"/>
              </w:rPr>
            </w:pPr>
            <w:r>
              <w:rPr>
                <w:rFonts w:ascii="Times New Roman" w:hAnsi="Times New Roman"/>
                <w:sz w:val="20"/>
              </w:rPr>
              <w:t>Заступник міського голови –директор Департаменту</w:t>
            </w:r>
          </w:p>
        </w:tc>
        <w:tc>
          <w:tcPr>
            <w:tcW w:w="1442" w:type="dxa"/>
            <w:tcBorders>
              <w:top w:val="single" w:sz="4" w:space="0" w:color="000000"/>
              <w:left w:val="nil"/>
              <w:bottom w:val="single" w:sz="4" w:space="0" w:color="000000"/>
              <w:right w:val="single" w:sz="4" w:space="0" w:color="000000"/>
            </w:tcBorders>
          </w:tcPr>
          <w:p w:rsidR="00C72A36" w:rsidRPr="00074FF3" w:rsidRDefault="00B35B52" w:rsidP="00B35B52">
            <w:pPr>
              <w:spacing w:before="120"/>
              <w:rPr>
                <w:rFonts w:ascii="Times New Roman" w:hAnsi="Times New Roman"/>
                <w:color w:val="000000"/>
                <w:sz w:val="20"/>
              </w:rPr>
            </w:pPr>
            <w:r>
              <w:rPr>
                <w:rFonts w:ascii="Times New Roman" w:hAnsi="Times New Roman"/>
                <w:sz w:val="20"/>
              </w:rPr>
              <w:t xml:space="preserve">Положення </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045480" w:rsidP="00304342">
            <w:pPr>
              <w:spacing w:before="120"/>
              <w:rPr>
                <w:rFonts w:ascii="Times New Roman" w:hAnsi="Times New Roman"/>
                <w:color w:val="000000"/>
                <w:sz w:val="20"/>
              </w:rPr>
            </w:pPr>
            <w:r>
              <w:rPr>
                <w:rFonts w:ascii="Times New Roman" w:hAnsi="Times New Roman"/>
                <w:sz w:val="20"/>
                <w:shd w:val="clear" w:color="auto" w:fill="FFFFFF"/>
                <w:lang w:val="en-US"/>
              </w:rPr>
              <w:t>dkgmvk@ukr.net</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r w:rsidR="00747176">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4"/>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Інформація про об’єкт оренди</w:t>
            </w:r>
            <w:r w:rsidRPr="00074FF3">
              <w:rPr>
                <w:rFonts w:ascii="Times New Roman" w:hAnsi="Times New Roman"/>
                <w:color w:val="000000"/>
                <w:sz w:val="20"/>
                <w:lang w:val="en-US"/>
              </w:rPr>
              <w:t> </w:t>
            </w:r>
            <w:r w:rsidRPr="00074FF3">
              <w:rPr>
                <w:rFonts w:ascii="Times New Roman" w:hAnsi="Times New Roman"/>
                <w:color w:val="000000"/>
                <w:sz w:val="20"/>
                <w:lang w:val="ru-RU"/>
              </w:rPr>
              <w:t>—</w:t>
            </w:r>
            <w:r w:rsidRPr="00074FF3">
              <w:rPr>
                <w:rFonts w:ascii="Times New Roman" w:hAnsi="Times New Roman"/>
                <w:color w:val="000000"/>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C72A36" w:rsidRPr="00047F7C" w:rsidRDefault="00757BC8" w:rsidP="00D350E6">
            <w:pPr>
              <w:spacing w:before="120"/>
              <w:rPr>
                <w:rFonts w:ascii="Times New Roman" w:hAnsi="Times New Roman"/>
                <w:color w:val="000000"/>
                <w:sz w:val="20"/>
              </w:rPr>
            </w:pPr>
            <w:r w:rsidRPr="00047F7C">
              <w:rPr>
                <w:rFonts w:ascii="Times New Roman" w:hAnsi="Times New Roman"/>
                <w:color w:val="000000"/>
                <w:sz w:val="20"/>
                <w:shd w:val="clear" w:color="auto" w:fill="FFFFFF"/>
              </w:rPr>
              <w:t xml:space="preserve">Нежитлові приміщення площею </w:t>
            </w:r>
            <w:r w:rsidR="00871208">
              <w:rPr>
                <w:rFonts w:ascii="Times New Roman" w:hAnsi="Times New Roman"/>
                <w:color w:val="000000"/>
                <w:sz w:val="20"/>
                <w:shd w:val="clear" w:color="auto" w:fill="FFFFFF"/>
              </w:rPr>
              <w:t>86,25</w:t>
            </w:r>
            <w:r w:rsidRPr="00047F7C">
              <w:rPr>
                <w:rFonts w:ascii="Times New Roman" w:hAnsi="Times New Roman"/>
                <w:color w:val="000000"/>
                <w:sz w:val="20"/>
                <w:shd w:val="clear" w:color="auto" w:fill="FFFFFF"/>
              </w:rPr>
              <w:t xml:space="preserve"> </w:t>
            </w:r>
            <w:proofErr w:type="spellStart"/>
            <w:r w:rsidRPr="00047F7C">
              <w:rPr>
                <w:rFonts w:ascii="Times New Roman" w:hAnsi="Times New Roman"/>
                <w:color w:val="000000"/>
                <w:sz w:val="20"/>
                <w:shd w:val="clear" w:color="auto" w:fill="FFFFFF"/>
              </w:rPr>
              <w:t>кв</w:t>
            </w:r>
            <w:proofErr w:type="spellEnd"/>
            <w:r w:rsidRPr="00047F7C">
              <w:rPr>
                <w:rFonts w:ascii="Times New Roman" w:hAnsi="Times New Roman"/>
                <w:color w:val="000000"/>
                <w:sz w:val="20"/>
                <w:shd w:val="clear" w:color="auto" w:fill="FFFFFF"/>
              </w:rPr>
              <w:t>. м,</w:t>
            </w:r>
            <w:r w:rsidRPr="00047F7C">
              <w:rPr>
                <w:rStyle w:val="rvts9"/>
                <w:rFonts w:ascii="Times New Roman" w:hAnsi="Times New Roman"/>
                <w:color w:val="000000"/>
                <w:sz w:val="20"/>
              </w:rPr>
              <w:t xml:space="preserve"> розташовані </w:t>
            </w:r>
            <w:r w:rsidR="00871208">
              <w:rPr>
                <w:rStyle w:val="rvts9"/>
                <w:rFonts w:ascii="Times New Roman" w:hAnsi="Times New Roman"/>
                <w:color w:val="000000"/>
                <w:sz w:val="20"/>
              </w:rPr>
              <w:t>на першому поверсі в буд</w:t>
            </w:r>
            <w:r w:rsidR="00D350E6">
              <w:rPr>
                <w:rStyle w:val="rvts9"/>
                <w:rFonts w:ascii="Times New Roman" w:hAnsi="Times New Roman"/>
                <w:color w:val="000000"/>
                <w:sz w:val="20"/>
              </w:rPr>
              <w:t>івлі</w:t>
            </w:r>
            <w:r w:rsidR="00871208">
              <w:rPr>
                <w:rStyle w:val="rvts9"/>
                <w:rFonts w:ascii="Times New Roman" w:hAnsi="Times New Roman"/>
                <w:color w:val="000000"/>
                <w:sz w:val="20"/>
              </w:rPr>
              <w:t xml:space="preserve"> </w:t>
            </w:r>
            <w:r w:rsidRPr="00047F7C">
              <w:rPr>
                <w:rStyle w:val="rvts9"/>
                <w:rFonts w:ascii="Times New Roman" w:hAnsi="Times New Roman"/>
                <w:color w:val="000000"/>
                <w:sz w:val="20"/>
              </w:rPr>
              <w:t>за адресою:</w:t>
            </w:r>
            <w:r w:rsidRPr="00047F7C">
              <w:rPr>
                <w:rFonts w:ascii="Times New Roman" w:hAnsi="Times New Roman"/>
                <w:color w:val="000000"/>
                <w:sz w:val="20"/>
                <w:shd w:val="clear" w:color="auto" w:fill="FFFFFF"/>
              </w:rPr>
              <w:t xml:space="preserve"> вул. </w:t>
            </w:r>
            <w:r w:rsidR="00D350E6">
              <w:rPr>
                <w:rFonts w:ascii="Times New Roman" w:hAnsi="Times New Roman"/>
                <w:color w:val="000000"/>
                <w:sz w:val="20"/>
                <w:shd w:val="clear" w:color="auto" w:fill="FFFFFF"/>
              </w:rPr>
              <w:t>Незалежності,</w:t>
            </w:r>
            <w:r w:rsidR="00397E57">
              <w:rPr>
                <w:rFonts w:ascii="Times New Roman" w:hAnsi="Times New Roman"/>
                <w:color w:val="000000"/>
                <w:sz w:val="20"/>
                <w:shd w:val="clear" w:color="auto" w:fill="FFFFFF"/>
              </w:rPr>
              <w:t xml:space="preserve"> </w:t>
            </w:r>
            <w:r w:rsidR="00D350E6">
              <w:rPr>
                <w:rFonts w:ascii="Times New Roman" w:hAnsi="Times New Roman"/>
                <w:color w:val="000000"/>
                <w:sz w:val="20"/>
                <w:shd w:val="clear" w:color="auto" w:fill="FFFFFF"/>
              </w:rPr>
              <w:t>7</w:t>
            </w:r>
          </w:p>
        </w:tc>
      </w:tr>
      <w:tr w:rsidR="00C72A36" w:rsidRPr="00074FF3"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4"/>
            <w:tcBorders>
              <w:top w:val="nil"/>
              <w:left w:val="nil"/>
              <w:bottom w:val="single" w:sz="4" w:space="0" w:color="auto"/>
              <w:right w:val="single" w:sz="4" w:space="0" w:color="000000"/>
            </w:tcBorders>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w:t>
            </w:r>
            <w:r w:rsidR="00D350E6">
              <w:rPr>
                <w:rFonts w:ascii="Times New Roman" w:hAnsi="Times New Roman"/>
                <w:sz w:val="20"/>
              </w:rPr>
              <w:t xml:space="preserve">             0</w:t>
            </w:r>
            <w:r w:rsidRPr="00074FF3">
              <w:rPr>
                <w:rFonts w:ascii="Times New Roman" w:hAnsi="Times New Roman"/>
                <w:sz w:val="20"/>
              </w:rPr>
              <w:t xml:space="preserve">3 червня 2020 р. № 483 (Офіційний вісник України, 2020 р., № 51, ст. 1585) (далі ― Порядок), </w:t>
            </w:r>
            <w:r w:rsidRPr="00074FF3">
              <w:rPr>
                <w:rFonts w:ascii="Times New Roman" w:hAnsi="Times New Roman"/>
                <w:color w:val="000000"/>
                <w:sz w:val="20"/>
              </w:rPr>
              <w:t xml:space="preserve">або посилання </w:t>
            </w:r>
            <w:r w:rsidRPr="00074FF3">
              <w:rPr>
                <w:rFonts w:ascii="Times New Roman" w:hAnsi="Times New Roman"/>
                <w:color w:val="000000"/>
                <w:sz w:val="20"/>
              </w:rPr>
              <w:lastRenderedPageBreak/>
              <w:t>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074FF3" w:rsidRDefault="009361FA" w:rsidP="00304342">
            <w:pPr>
              <w:spacing w:before="120"/>
              <w:jc w:val="center"/>
              <w:rPr>
                <w:rFonts w:ascii="Times New Roman" w:hAnsi="Times New Roman"/>
                <w:color w:val="000000"/>
                <w:sz w:val="20"/>
              </w:rPr>
            </w:pPr>
            <w:r w:rsidRPr="009361FA">
              <w:rPr>
                <w:rFonts w:ascii="Times New Roman" w:hAnsi="Times New Roman"/>
                <w:color w:val="000000"/>
                <w:sz w:val="20"/>
              </w:rPr>
              <w:t>https://registry.dto.com.ua/uk/management/my_registry_objects/5683/show</w:t>
            </w:r>
          </w:p>
        </w:tc>
      </w:tr>
      <w:tr w:rsidR="00C72A36" w:rsidRPr="00074FF3"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Pr="00074FF3" w:rsidRDefault="009A2BE2" w:rsidP="00045480">
            <w:pPr>
              <w:spacing w:before="120"/>
              <w:rPr>
                <w:rFonts w:ascii="Times New Roman" w:hAnsi="Times New Roman"/>
                <w:color w:val="000000"/>
                <w:sz w:val="20"/>
              </w:rPr>
            </w:pPr>
            <w:r>
              <w:rPr>
                <w:rFonts w:ascii="Times New Roman" w:hAnsi="Times New Roman"/>
                <w:sz w:val="20"/>
              </w:rPr>
              <w:t xml:space="preserve">Будинок, в якому розташоване Майно є пам’яткою місцевого значення   ох. № </w:t>
            </w:r>
            <w:r w:rsidR="00045480">
              <w:rPr>
                <w:rFonts w:ascii="Times New Roman" w:hAnsi="Times New Roman"/>
                <w:sz w:val="20"/>
              </w:rPr>
              <w:t>261-іф</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4.4</w:t>
            </w:r>
          </w:p>
        </w:tc>
        <w:tc>
          <w:tcPr>
            <w:tcW w:w="3225" w:type="dxa"/>
            <w:gridSpan w:val="4"/>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sz w:val="20"/>
              </w:rPr>
            </w:pPr>
            <w:r w:rsidRPr="00074FF3">
              <w:rPr>
                <w:rFonts w:ascii="Times New Roman" w:hAnsi="Times New Roman"/>
                <w:sz w:val="20"/>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sz w:val="20"/>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C72A36" w:rsidRPr="00074FF3" w:rsidRDefault="009A2BE2" w:rsidP="00C363BE">
            <w:pPr>
              <w:spacing w:before="120"/>
              <w:rPr>
                <w:rFonts w:ascii="Times New Roman" w:hAnsi="Times New Roman"/>
                <w:sz w:val="20"/>
              </w:rPr>
            </w:pPr>
            <w:r w:rsidRPr="00C363BE">
              <w:rPr>
                <w:rFonts w:ascii="Times New Roman" w:hAnsi="Times New Roman"/>
                <w:sz w:val="20"/>
              </w:rPr>
              <w:t>Договір від 2</w:t>
            </w:r>
            <w:r w:rsidR="00C363BE" w:rsidRPr="00C363BE">
              <w:rPr>
                <w:rFonts w:ascii="Times New Roman" w:hAnsi="Times New Roman"/>
                <w:sz w:val="20"/>
              </w:rPr>
              <w:t>6</w:t>
            </w:r>
            <w:r w:rsidRPr="00C363BE">
              <w:rPr>
                <w:rFonts w:ascii="Times New Roman" w:hAnsi="Times New Roman"/>
                <w:sz w:val="20"/>
              </w:rPr>
              <w:t>.</w:t>
            </w:r>
            <w:r w:rsidR="00C363BE" w:rsidRPr="00C363BE">
              <w:rPr>
                <w:rFonts w:ascii="Times New Roman" w:hAnsi="Times New Roman"/>
                <w:sz w:val="20"/>
              </w:rPr>
              <w:t>01</w:t>
            </w:r>
            <w:r w:rsidRPr="00C363BE">
              <w:rPr>
                <w:rFonts w:ascii="Times New Roman" w:hAnsi="Times New Roman"/>
                <w:sz w:val="20"/>
              </w:rPr>
              <w:t>.20</w:t>
            </w:r>
            <w:r w:rsidR="00C363BE" w:rsidRPr="00C363BE">
              <w:rPr>
                <w:rFonts w:ascii="Times New Roman" w:hAnsi="Times New Roman"/>
                <w:sz w:val="20"/>
              </w:rPr>
              <w:t>2</w:t>
            </w:r>
            <w:r w:rsidRPr="00C363BE">
              <w:rPr>
                <w:rFonts w:ascii="Times New Roman" w:hAnsi="Times New Roman"/>
                <w:sz w:val="20"/>
              </w:rPr>
              <w:t xml:space="preserve">1 р. № </w:t>
            </w:r>
            <w:r w:rsidR="00C363BE" w:rsidRPr="00C363BE">
              <w:rPr>
                <w:rFonts w:ascii="Times New Roman" w:hAnsi="Times New Roman"/>
                <w:sz w:val="20"/>
              </w:rPr>
              <w:t>500</w:t>
            </w:r>
            <w:r w:rsidRPr="00C363BE">
              <w:rPr>
                <w:rFonts w:ascii="Times New Roman" w:hAnsi="Times New Roman"/>
                <w:sz w:val="20"/>
              </w:rPr>
              <w:t xml:space="preserve">, укладений </w:t>
            </w:r>
            <w:r>
              <w:rPr>
                <w:rFonts w:ascii="Times New Roman" w:hAnsi="Times New Roman"/>
                <w:sz w:val="20"/>
              </w:rPr>
              <w:t>між виконавчим комітетом Івано-Франківської міської ради та управлінням культури, національностей та релігій Івано-Франківської обласної державної адміністрації</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sz w:val="20"/>
              </w:rPr>
            </w:pPr>
            <w:r w:rsidRPr="00074FF3">
              <w:rPr>
                <w:rFonts w:ascii="Times New Roman" w:hAnsi="Times New Roman"/>
                <w:sz w:val="20"/>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C72A36" w:rsidRPr="00074FF3" w:rsidRDefault="00C72A36" w:rsidP="00BB695A">
            <w:pPr>
              <w:spacing w:before="120"/>
              <w:rPr>
                <w:rFonts w:ascii="Times New Roman" w:hAnsi="Times New Roman"/>
                <w:sz w:val="20"/>
              </w:rPr>
            </w:pPr>
            <w:r w:rsidRPr="00074FF3">
              <w:rPr>
                <w:rFonts w:ascii="Times New Roman" w:hAnsi="Times New Roman"/>
                <w:sz w:val="20"/>
              </w:rPr>
              <w:t>Витрати Балансоутримувача/колишнього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C72A36" w:rsidRPr="00074FF3" w:rsidRDefault="009A2BE2" w:rsidP="009A2BE2">
            <w:pPr>
              <w:spacing w:before="120"/>
              <w:rPr>
                <w:rFonts w:ascii="Times New Roman" w:hAnsi="Times New Roman"/>
                <w:sz w:val="20"/>
              </w:rPr>
            </w:pPr>
            <w:r>
              <w:rPr>
                <w:rFonts w:ascii="Times New Roman" w:hAnsi="Times New Roman"/>
                <w:sz w:val="20"/>
              </w:rPr>
              <w:t>Відсутні</w:t>
            </w:r>
          </w:p>
        </w:tc>
      </w:tr>
      <w:tr w:rsidR="00C72A36" w:rsidRPr="00074FF3"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747176" w:rsidRPr="00074FF3" w:rsidTr="00747176">
        <w:trPr>
          <w:trHeight w:val="563"/>
        </w:trPr>
        <w:tc>
          <w:tcPr>
            <w:tcW w:w="770" w:type="dxa"/>
            <w:tcBorders>
              <w:top w:val="single" w:sz="4" w:space="0" w:color="000000"/>
              <w:left w:val="single" w:sz="4" w:space="0" w:color="000000"/>
              <w:bottom w:val="single" w:sz="4" w:space="0" w:color="auto"/>
              <w:right w:val="single" w:sz="4" w:space="0" w:color="000000"/>
            </w:tcBorders>
            <w:hideMark/>
          </w:tcPr>
          <w:p w:rsidR="00747176" w:rsidRPr="00074FF3" w:rsidRDefault="00747176"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4"/>
            <w:tcBorders>
              <w:top w:val="nil"/>
              <w:left w:val="nil"/>
              <w:right w:val="single" w:sz="4" w:space="0" w:color="000000"/>
            </w:tcBorders>
            <w:hideMark/>
          </w:tcPr>
          <w:p w:rsidR="00747176" w:rsidRPr="00074FF3" w:rsidRDefault="00747176" w:rsidP="00747176">
            <w:pPr>
              <w:spacing w:before="120"/>
              <w:jc w:val="center"/>
              <w:rPr>
                <w:rFonts w:ascii="Times New Roman" w:hAnsi="Times New Roman"/>
                <w:color w:val="000000"/>
                <w:sz w:val="20"/>
              </w:rPr>
            </w:pPr>
            <w:r w:rsidRPr="00074FF3">
              <w:rPr>
                <w:rFonts w:ascii="Times New Roman" w:hAnsi="Times New Roman"/>
                <w:sz w:val="20"/>
              </w:rPr>
              <w:t>(В) продовження – за результатами проведення аукціону</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r w:rsidR="00747176">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9A585C">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r>
          </w:p>
          <w:p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747176">
            <w:pPr>
              <w:spacing w:before="120"/>
              <w:rPr>
                <w:rFonts w:ascii="Times New Roman" w:hAnsi="Times New Roman"/>
                <w:color w:val="000000"/>
                <w:sz w:val="20"/>
              </w:rPr>
            </w:pPr>
            <w:r w:rsidRPr="00074FF3">
              <w:rPr>
                <w:rFonts w:ascii="Times New Roman" w:hAnsi="Times New Roman"/>
                <w:color w:val="000000"/>
                <w:sz w:val="20"/>
              </w:rPr>
              <w:t xml:space="preserve">Ринкова (оціночна) вартість, визначена на підставі звіту про оцінку Майна (частина четверта статті 8 Закону України від </w:t>
            </w:r>
            <w:r w:rsidR="00747176">
              <w:rPr>
                <w:rFonts w:ascii="Times New Roman" w:hAnsi="Times New Roman"/>
                <w:color w:val="000000"/>
                <w:sz w:val="20"/>
              </w:rPr>
              <w:t xml:space="preserve">          0</w:t>
            </w:r>
            <w:r w:rsidRPr="00074FF3">
              <w:rPr>
                <w:rFonts w:ascii="Times New Roman" w:hAnsi="Times New Roman"/>
                <w:color w:val="000000"/>
                <w:sz w:val="20"/>
              </w:rPr>
              <w:t xml:space="preserve">3 жовтня 2019 р. </w:t>
            </w:r>
            <w:r w:rsidRPr="00074FF3">
              <w:rPr>
                <w:rFonts w:ascii="Times New Roman" w:hAnsi="Times New Roman"/>
                <w:color w:val="000000"/>
                <w:sz w:val="20"/>
              </w:rPr>
              <w:br/>
              <w:t>№ 157-I</w:t>
            </w:r>
            <w:r w:rsidRPr="00074FF3">
              <w:rPr>
                <w:rFonts w:ascii="Times New Roman" w:hAnsi="Times New Roman"/>
                <w:color w:val="000000"/>
                <w:sz w:val="20"/>
                <w:lang w:val="en-US"/>
              </w:rPr>
              <w:t>X</w:t>
            </w:r>
            <w:r w:rsidRPr="00074FF3">
              <w:rPr>
                <w:rFonts w:ascii="Times New Roman" w:hAnsi="Times New Roman"/>
                <w:color w:val="000000"/>
                <w:sz w:val="20"/>
                <w:lang w:val="ru-RU"/>
              </w:rPr>
              <w:t xml:space="preserve">“Про </w:t>
            </w:r>
            <w:proofErr w:type="spellStart"/>
            <w:r w:rsidRPr="00074FF3">
              <w:rPr>
                <w:rFonts w:ascii="Times New Roman" w:hAnsi="Times New Roman"/>
                <w:color w:val="000000"/>
                <w:sz w:val="20"/>
                <w:lang w:val="ru-RU"/>
              </w:rPr>
              <w:t>оренду</w:t>
            </w:r>
            <w:proofErr w:type="spellEnd"/>
            <w:r w:rsidRPr="00074FF3">
              <w:rPr>
                <w:rFonts w:ascii="Times New Roman" w:hAnsi="Times New Roman"/>
                <w:color w:val="000000"/>
                <w:sz w:val="20"/>
                <w:lang w:val="ru-RU"/>
              </w:rPr>
              <w:t xml:space="preserve"> державного і </w:t>
            </w:r>
            <w:proofErr w:type="spellStart"/>
            <w:r w:rsidRPr="00074FF3">
              <w:rPr>
                <w:rFonts w:ascii="Times New Roman" w:hAnsi="Times New Roman"/>
                <w:color w:val="000000"/>
                <w:sz w:val="20"/>
                <w:lang w:val="ru-RU"/>
              </w:rPr>
              <w:t>комунального</w:t>
            </w:r>
            <w:proofErr w:type="spellEnd"/>
            <w:r w:rsidRPr="00074FF3">
              <w:rPr>
                <w:rFonts w:ascii="Times New Roman" w:hAnsi="Times New Roman"/>
                <w:color w:val="000000"/>
                <w:sz w:val="20"/>
                <w:lang w:val="ru-RU"/>
              </w:rPr>
              <w:t xml:space="preserve"> майна” (</w:t>
            </w:r>
            <w:proofErr w:type="spellStart"/>
            <w:r w:rsidRPr="00074FF3">
              <w:rPr>
                <w:rFonts w:ascii="Times New Roman" w:hAnsi="Times New Roman"/>
                <w:color w:val="000000"/>
                <w:sz w:val="20"/>
                <w:lang w:val="ru-RU"/>
              </w:rPr>
              <w:t>Відомості</w:t>
            </w:r>
            <w:proofErr w:type="spellEnd"/>
            <w:r w:rsidR="00747176">
              <w:rPr>
                <w:rFonts w:ascii="Times New Roman" w:hAnsi="Times New Roman"/>
                <w:color w:val="000000"/>
                <w:sz w:val="20"/>
                <w:lang w:val="ru-RU"/>
              </w:rPr>
              <w:t xml:space="preserve"> </w:t>
            </w:r>
            <w:proofErr w:type="spellStart"/>
            <w:r w:rsidRPr="00074FF3">
              <w:rPr>
                <w:rFonts w:ascii="Times New Roman" w:hAnsi="Times New Roman"/>
                <w:color w:val="000000"/>
                <w:sz w:val="20"/>
                <w:lang w:val="ru-RU"/>
              </w:rPr>
              <w:t>Верховної</w:t>
            </w:r>
            <w:proofErr w:type="spellEnd"/>
            <w:r w:rsidRPr="00074FF3">
              <w:rPr>
                <w:rFonts w:ascii="Times New Roman" w:hAnsi="Times New Roman"/>
                <w:color w:val="000000"/>
                <w:sz w:val="20"/>
                <w:lang w:val="ru-RU"/>
              </w:rPr>
              <w:t xml:space="preserve"> Ради </w:t>
            </w:r>
            <w:proofErr w:type="spellStart"/>
            <w:r w:rsidRPr="00074FF3">
              <w:rPr>
                <w:rFonts w:ascii="Times New Roman" w:hAnsi="Times New Roman"/>
                <w:color w:val="000000"/>
                <w:sz w:val="20"/>
                <w:lang w:val="ru-RU"/>
              </w:rPr>
              <w:t>України</w:t>
            </w:r>
            <w:proofErr w:type="spellEnd"/>
            <w:r w:rsidRPr="00074FF3">
              <w:rPr>
                <w:rFonts w:ascii="Times New Roman" w:hAnsi="Times New Roman"/>
                <w:color w:val="000000"/>
                <w:sz w:val="20"/>
                <w:lang w:val="ru-RU"/>
              </w:rPr>
              <w:t xml:space="preserve">, 2020 р., № 4, 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E77E34">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747176">
              <w:rPr>
                <w:rFonts w:ascii="Times New Roman" w:hAnsi="Times New Roman"/>
                <w:color w:val="000000"/>
                <w:sz w:val="20"/>
              </w:rPr>
              <w:t xml:space="preserve"> </w:t>
            </w:r>
            <w:r w:rsidR="00E77E34">
              <w:rPr>
                <w:rFonts w:ascii="Times New Roman" w:hAnsi="Times New Roman"/>
                <w:color w:val="000000"/>
                <w:sz w:val="20"/>
              </w:rPr>
              <w:t>3 249 030 грн.</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074FF3" w:rsidRDefault="00747176" w:rsidP="00E77E34">
            <w:pPr>
              <w:spacing w:before="120"/>
              <w:rPr>
                <w:rFonts w:ascii="Times New Roman" w:hAnsi="Times New Roman"/>
                <w:color w:val="000000"/>
                <w:sz w:val="20"/>
              </w:rPr>
            </w:pPr>
            <w:r>
              <w:rPr>
                <w:rFonts w:ascii="Times New Roman" w:hAnsi="Times New Roman"/>
                <w:color w:val="000000"/>
                <w:sz w:val="20"/>
              </w:rPr>
              <w:t xml:space="preserve">СОД </w:t>
            </w:r>
            <w:r w:rsidR="00E77E34">
              <w:rPr>
                <w:rFonts w:ascii="Times New Roman" w:hAnsi="Times New Roman"/>
                <w:color w:val="000000"/>
                <w:sz w:val="20"/>
              </w:rPr>
              <w:t>ТОВ «ЕКА-Захід»</w:t>
            </w:r>
          </w:p>
        </w:tc>
        <w:tc>
          <w:tcPr>
            <w:tcW w:w="2992" w:type="dxa"/>
            <w:gridSpan w:val="4"/>
            <w:tcBorders>
              <w:top w:val="single" w:sz="4" w:space="0" w:color="000000"/>
              <w:left w:val="nil"/>
              <w:bottom w:val="single" w:sz="4" w:space="0" w:color="000000"/>
              <w:right w:val="single" w:sz="4" w:space="0" w:color="000000"/>
            </w:tcBorders>
          </w:tcPr>
          <w:p w:rsidR="00C72A36" w:rsidRPr="00074FF3" w:rsidRDefault="00E77E34" w:rsidP="00304342">
            <w:pPr>
              <w:spacing w:before="120"/>
              <w:rPr>
                <w:rFonts w:ascii="Times New Roman" w:hAnsi="Times New Roman"/>
                <w:color w:val="000000"/>
                <w:sz w:val="20"/>
              </w:rPr>
            </w:pPr>
            <w:r>
              <w:rPr>
                <w:rFonts w:ascii="Times New Roman" w:hAnsi="Times New Roman"/>
                <w:color w:val="000000"/>
                <w:sz w:val="20"/>
              </w:rPr>
              <w:t>Д</w:t>
            </w:r>
            <w:r w:rsidR="00C72A36" w:rsidRPr="00074FF3">
              <w:rPr>
                <w:rFonts w:ascii="Times New Roman" w:hAnsi="Times New Roman"/>
                <w:color w:val="000000"/>
                <w:sz w:val="20"/>
              </w:rPr>
              <w:t>ата оцінки</w:t>
            </w:r>
          </w:p>
          <w:p w:rsidR="00C72A36" w:rsidRPr="00074FF3" w:rsidRDefault="00747176" w:rsidP="00E77E34">
            <w:pPr>
              <w:rPr>
                <w:rFonts w:ascii="Times New Roman" w:hAnsi="Times New Roman"/>
                <w:color w:val="000000"/>
                <w:sz w:val="20"/>
              </w:rPr>
            </w:pPr>
            <w:r>
              <w:rPr>
                <w:rFonts w:ascii="Times New Roman" w:hAnsi="Times New Roman"/>
                <w:color w:val="000000"/>
                <w:sz w:val="20"/>
                <w:lang w:val="ru-RU"/>
              </w:rPr>
              <w:t>30 листопада</w:t>
            </w:r>
            <w:r w:rsidR="00C72A36" w:rsidRPr="00074FF3">
              <w:rPr>
                <w:rFonts w:ascii="Times New Roman" w:hAnsi="Times New Roman"/>
                <w:color w:val="000000"/>
                <w:sz w:val="20"/>
              </w:rPr>
              <w:t xml:space="preserve"> 20</w:t>
            </w:r>
            <w:r>
              <w:rPr>
                <w:rFonts w:ascii="Times New Roman" w:hAnsi="Times New Roman"/>
                <w:color w:val="000000"/>
                <w:sz w:val="20"/>
              </w:rPr>
              <w:t xml:space="preserve">20 </w:t>
            </w:r>
            <w:r w:rsidR="00C72A36" w:rsidRPr="00074FF3">
              <w:rPr>
                <w:rFonts w:ascii="Times New Roman" w:hAnsi="Times New Roman"/>
                <w:color w:val="000000"/>
                <w:sz w:val="20"/>
              </w:rPr>
              <w:t>р.</w:t>
            </w:r>
          </w:p>
        </w:tc>
      </w:tr>
      <w:tr w:rsidR="009E0BF4"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tcPr>
          <w:p w:rsidR="009E0BF4" w:rsidRDefault="009E0BF4" w:rsidP="00304342">
            <w:pPr>
              <w:spacing w:before="120"/>
              <w:ind w:left="-101" w:right="-76"/>
              <w:jc w:val="center"/>
              <w:rPr>
                <w:rFonts w:ascii="Times New Roman" w:hAnsi="Times New Roman"/>
                <w:color w:val="000000"/>
                <w:sz w:val="20"/>
              </w:rPr>
            </w:pPr>
            <w:r>
              <w:rPr>
                <w:rFonts w:ascii="Times New Roman" w:hAnsi="Times New Roman"/>
                <w:color w:val="000000"/>
                <w:sz w:val="20"/>
              </w:rPr>
              <w:t>6.1.2</w:t>
            </w:r>
          </w:p>
          <w:p w:rsidR="009E0BF4" w:rsidRPr="00074FF3" w:rsidRDefault="009E0BF4" w:rsidP="00304342">
            <w:pPr>
              <w:spacing w:before="120"/>
              <w:ind w:left="-101" w:right="-76"/>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tcPr>
          <w:p w:rsidR="009E0BF4" w:rsidRPr="00074FF3" w:rsidRDefault="00E77E34" w:rsidP="00304342">
            <w:pPr>
              <w:spacing w:before="120"/>
              <w:jc w:val="center"/>
              <w:rPr>
                <w:rFonts w:ascii="Times New Roman" w:hAnsi="Times New Roman"/>
                <w:color w:val="000000"/>
                <w:sz w:val="20"/>
              </w:rPr>
            </w:pPr>
            <w:r>
              <w:rPr>
                <w:rFonts w:ascii="Times New Roman" w:hAnsi="Times New Roman"/>
                <w:color w:val="000000"/>
                <w:sz w:val="20"/>
              </w:rPr>
              <w:t>Рецензент</w:t>
            </w:r>
          </w:p>
        </w:tc>
        <w:tc>
          <w:tcPr>
            <w:tcW w:w="3618" w:type="dxa"/>
            <w:gridSpan w:val="6"/>
            <w:tcBorders>
              <w:top w:val="single" w:sz="4" w:space="0" w:color="000000"/>
              <w:left w:val="nil"/>
              <w:bottom w:val="single" w:sz="4" w:space="0" w:color="000000"/>
              <w:right w:val="single" w:sz="4" w:space="0" w:color="000000"/>
            </w:tcBorders>
          </w:tcPr>
          <w:p w:rsidR="009E0BF4" w:rsidRDefault="00E77E34" w:rsidP="00304342">
            <w:pPr>
              <w:spacing w:before="120"/>
              <w:rPr>
                <w:rFonts w:ascii="Times New Roman" w:hAnsi="Times New Roman"/>
                <w:color w:val="000000"/>
                <w:sz w:val="20"/>
              </w:rPr>
            </w:pPr>
            <w:r>
              <w:rPr>
                <w:rFonts w:ascii="Times New Roman" w:hAnsi="Times New Roman"/>
                <w:color w:val="000000"/>
                <w:sz w:val="20"/>
              </w:rPr>
              <w:t>Прикарпатська універсальна товарна біржа</w:t>
            </w:r>
          </w:p>
        </w:tc>
        <w:tc>
          <w:tcPr>
            <w:tcW w:w="2992" w:type="dxa"/>
            <w:gridSpan w:val="4"/>
            <w:tcBorders>
              <w:top w:val="single" w:sz="4" w:space="0" w:color="000000"/>
              <w:left w:val="nil"/>
              <w:bottom w:val="single" w:sz="4" w:space="0" w:color="000000"/>
              <w:right w:val="single" w:sz="4" w:space="0" w:color="000000"/>
            </w:tcBorders>
          </w:tcPr>
          <w:p w:rsidR="009E0BF4" w:rsidRDefault="00E77E34" w:rsidP="00304342">
            <w:pPr>
              <w:spacing w:before="120"/>
              <w:rPr>
                <w:rFonts w:ascii="Times New Roman" w:hAnsi="Times New Roman"/>
                <w:color w:val="000000"/>
                <w:sz w:val="20"/>
              </w:rPr>
            </w:pPr>
            <w:r>
              <w:rPr>
                <w:rFonts w:ascii="Times New Roman" w:hAnsi="Times New Roman"/>
                <w:color w:val="000000"/>
                <w:sz w:val="20"/>
              </w:rPr>
              <w:t>Дата рецензії</w:t>
            </w:r>
          </w:p>
          <w:p w:rsidR="00E77E34" w:rsidRPr="00074FF3" w:rsidRDefault="00E77E34" w:rsidP="00E77E34">
            <w:pPr>
              <w:rPr>
                <w:rFonts w:ascii="Times New Roman" w:hAnsi="Times New Roman"/>
                <w:color w:val="000000"/>
                <w:sz w:val="20"/>
              </w:rPr>
            </w:pPr>
            <w:r>
              <w:rPr>
                <w:rFonts w:ascii="Times New Roman" w:hAnsi="Times New Roman"/>
                <w:color w:val="000000"/>
                <w:sz w:val="20"/>
              </w:rPr>
              <w:t>30 грудня 2020 р.</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1263E4">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1263E4">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E77E34">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1263E4">
              <w:rPr>
                <w:rFonts w:ascii="Times New Roman" w:hAnsi="Times New Roman"/>
                <w:color w:val="000000"/>
                <w:sz w:val="20"/>
              </w:rPr>
              <w:t xml:space="preserve"> </w:t>
            </w:r>
            <w:r w:rsidR="00E77E34">
              <w:rPr>
                <w:rFonts w:ascii="Times New Roman" w:hAnsi="Times New Roman"/>
                <w:color w:val="000000"/>
                <w:sz w:val="20"/>
              </w:rPr>
              <w:t>3 249 030 грн.</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r w:rsidR="00CB0EA2">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F461C5">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rsidTr="003222D7">
        <w:trPr>
          <w:trHeight w:val="453"/>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1263E4">
            <w:pPr>
              <w:spacing w:before="120"/>
              <w:ind w:left="-73" w:right="-62"/>
              <w:jc w:val="center"/>
              <w:rPr>
                <w:rFonts w:ascii="Times New Roman" w:hAnsi="Times New Roman"/>
                <w:color w:val="000000"/>
                <w:sz w:val="20"/>
              </w:rPr>
            </w:pPr>
            <w:r w:rsidRPr="00074FF3">
              <w:rPr>
                <w:rFonts w:ascii="Times New Roman" w:hAnsi="Times New Roman"/>
                <w:color w:val="000000"/>
                <w:sz w:val="20"/>
              </w:rPr>
              <w:t>7.1</w:t>
            </w:r>
            <w:r w:rsidRPr="00074FF3">
              <w:rPr>
                <w:rFonts w:ascii="Times New Roman" w:hAnsi="Times New Roman"/>
                <w:color w:val="000000"/>
                <w:sz w:val="20"/>
              </w:rPr>
              <w:br/>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F461C5">
            <w:pPr>
              <w:spacing w:before="120"/>
              <w:jc w:val="center"/>
              <w:rPr>
                <w:rFonts w:ascii="Times New Roman" w:hAnsi="Times New Roman"/>
                <w:sz w:val="20"/>
              </w:rPr>
            </w:pPr>
            <w:r w:rsidRPr="00074FF3">
              <w:rPr>
                <w:rFonts w:ascii="Times New Roman" w:hAnsi="Times New Roman"/>
                <w:sz w:val="20"/>
              </w:rPr>
              <w:t xml:space="preserve">Майно може бути використане Орендарем за будь-яким цільовим </w:t>
            </w:r>
            <w:r w:rsidR="001263E4">
              <w:rPr>
                <w:rFonts w:ascii="Times New Roman" w:hAnsi="Times New Roman"/>
                <w:sz w:val="20"/>
              </w:rPr>
              <w:t>призначенням на розсуд Орендаря</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r w:rsidR="00355458">
              <w:rPr>
                <w:rFonts w:ascii="Times New Roman" w:hAnsi="Times New Roman"/>
                <w:color w:val="000000"/>
                <w:sz w:val="20"/>
              </w:rPr>
              <w:t>.</w:t>
            </w:r>
          </w:p>
        </w:tc>
        <w:tc>
          <w:tcPr>
            <w:tcW w:w="3225" w:type="dxa"/>
            <w:gridSpan w:val="4"/>
            <w:tcBorders>
              <w:top w:val="single" w:sz="4" w:space="0" w:color="000000"/>
              <w:left w:val="nil"/>
              <w:bottom w:val="single" w:sz="4" w:space="0" w:color="000000"/>
              <w:right w:val="single" w:sz="4" w:space="0" w:color="000000"/>
            </w:tcBorders>
          </w:tcPr>
          <w:p w:rsidR="00C72A36" w:rsidRPr="00074FF3" w:rsidRDefault="00C72A36" w:rsidP="00F461C5">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r w:rsidR="00355458">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F461C5">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t>(1)</w:t>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дата і реквізити протоколу електронного аукціону </w:t>
            </w:r>
            <w:r w:rsidR="003222D7">
              <w:rPr>
                <w:rFonts w:ascii="Times New Roman" w:hAnsi="Times New Roman"/>
                <w:b/>
                <w:color w:val="000000"/>
                <w:sz w:val="20"/>
              </w:rPr>
              <w:t>_________</w:t>
            </w:r>
          </w:p>
        </w:tc>
      </w:tr>
      <w:tr w:rsidR="00C72A36" w:rsidRPr="00074FF3"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9.2</w:t>
            </w:r>
          </w:p>
        </w:tc>
        <w:tc>
          <w:tcPr>
            <w:tcW w:w="3225" w:type="dxa"/>
            <w:gridSpan w:val="4"/>
            <w:tcBorders>
              <w:top w:val="single" w:sz="4" w:space="0" w:color="000000"/>
              <w:left w:val="nil"/>
              <w:bottom w:val="single" w:sz="4" w:space="0" w:color="auto"/>
              <w:right w:val="single" w:sz="4" w:space="0" w:color="000000"/>
            </w:tcBorders>
            <w:hideMark/>
          </w:tcPr>
          <w:p w:rsidR="00C72A36" w:rsidRPr="00074FF3" w:rsidRDefault="00C72A36" w:rsidP="00DB2FCD">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355458">
            <w:pPr>
              <w:spacing w:before="120"/>
              <w:rPr>
                <w:rFonts w:ascii="Times New Roman" w:hAnsi="Times New Roman"/>
                <w:color w:val="000000"/>
                <w:sz w:val="20"/>
              </w:rPr>
            </w:pPr>
            <w:r w:rsidRPr="00074FF3">
              <w:rPr>
                <w:rFonts w:ascii="Times New Roman" w:hAnsi="Times New Roman"/>
                <w:color w:val="000000"/>
                <w:sz w:val="20"/>
              </w:rPr>
              <w:t xml:space="preserve">компенсуються Орендарем </w:t>
            </w:r>
            <w:r w:rsidR="00355458">
              <w:rPr>
                <w:rFonts w:ascii="Times New Roman" w:hAnsi="Times New Roman"/>
                <w:color w:val="000000"/>
                <w:sz w:val="20"/>
              </w:rPr>
              <w:t>у</w:t>
            </w:r>
            <w:r w:rsidRPr="00074FF3">
              <w:rPr>
                <w:rFonts w:ascii="Times New Roman" w:hAnsi="Times New Roman"/>
                <w:color w:val="000000"/>
                <w:sz w:val="20"/>
              </w:rPr>
              <w:t xml:space="preserve"> порядку, передбаченому пунктом 6.5 договору </w:t>
            </w:r>
          </w:p>
        </w:tc>
      </w:tr>
      <w:tr w:rsidR="00C72A36" w:rsidRPr="00074FF3"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r w:rsidR="00355458">
              <w:rPr>
                <w:rFonts w:ascii="Times New Roman" w:hAnsi="Times New Roman"/>
                <w:color w:val="000000"/>
                <w:sz w:val="20"/>
              </w:rPr>
              <w:t>.</w:t>
            </w:r>
          </w:p>
        </w:tc>
        <w:tc>
          <w:tcPr>
            <w:tcW w:w="9835" w:type="dxa"/>
            <w:gridSpan w:val="14"/>
            <w:tcBorders>
              <w:top w:val="single" w:sz="4" w:space="0" w:color="000000"/>
              <w:left w:val="nil"/>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rsidR="00C72A36" w:rsidRPr="00074FF3" w:rsidRDefault="00C72A36" w:rsidP="00304342">
            <w:pPr>
              <w:spacing w:before="120"/>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rsidR="00C72A36" w:rsidRPr="00074FF3" w:rsidRDefault="00C72A36" w:rsidP="00304342">
            <w:pPr>
              <w:spacing w:before="120"/>
              <w:ind w:left="248"/>
              <w:rPr>
                <w:rFonts w:ascii="Times New Roman" w:hAnsi="Times New Roman"/>
                <w:color w:val="000000"/>
                <w:sz w:val="20"/>
              </w:rPr>
            </w:pPr>
          </w:p>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10605" w:type="dxa"/>
            <w:gridSpan w:val="15"/>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rsidTr="00C872DE">
        <w:trPr>
          <w:trHeight w:val="2534"/>
        </w:trPr>
        <w:tc>
          <w:tcPr>
            <w:tcW w:w="770" w:type="dxa"/>
            <w:tcBorders>
              <w:top w:val="single" w:sz="4" w:space="0" w:color="000000"/>
              <w:left w:val="single" w:sz="4" w:space="0" w:color="000000"/>
              <w:right w:val="single" w:sz="4" w:space="0" w:color="000000"/>
            </w:tcBorders>
            <w:hideMark/>
          </w:tcPr>
          <w:p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(2)</w:t>
            </w:r>
          </w:p>
          <w:p w:rsidR="00074FF3" w:rsidRPr="00074FF3" w:rsidRDefault="00074FF3" w:rsidP="00304342">
            <w:pPr>
              <w:spacing w:before="120"/>
              <w:jc w:val="center"/>
              <w:rPr>
                <w:rFonts w:ascii="Times New Roman" w:hAnsi="Times New Roman"/>
                <w:color w:val="000000"/>
                <w:sz w:val="20"/>
              </w:rPr>
            </w:pPr>
          </w:p>
        </w:tc>
        <w:tc>
          <w:tcPr>
            <w:tcW w:w="3225" w:type="dxa"/>
            <w:gridSpan w:val="4"/>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A16DAD" w:rsidRPr="00074FF3" w:rsidTr="00A16DAD">
        <w:trPr>
          <w:trHeight w:val="1266"/>
        </w:trPr>
        <w:tc>
          <w:tcPr>
            <w:tcW w:w="770" w:type="dxa"/>
            <w:tcBorders>
              <w:top w:val="single" w:sz="4" w:space="0" w:color="000000"/>
              <w:left w:val="single" w:sz="4" w:space="0" w:color="000000"/>
              <w:bottom w:val="single" w:sz="4" w:space="0" w:color="auto"/>
              <w:right w:val="single" w:sz="4" w:space="0" w:color="000000"/>
            </w:tcBorders>
            <w:hideMark/>
          </w:tcPr>
          <w:p w:rsidR="00A16DAD" w:rsidRPr="00074FF3" w:rsidRDefault="00A16DAD" w:rsidP="00304342">
            <w:pPr>
              <w:spacing w:before="120"/>
              <w:jc w:val="center"/>
              <w:rPr>
                <w:rFonts w:ascii="Times New Roman" w:hAnsi="Times New Roman"/>
                <w:color w:val="000000"/>
                <w:sz w:val="20"/>
              </w:rPr>
            </w:pPr>
            <w:r w:rsidRPr="00074FF3">
              <w:rPr>
                <w:rFonts w:ascii="Times New Roman" w:hAnsi="Times New Roman"/>
                <w:color w:val="000000"/>
                <w:sz w:val="20"/>
              </w:rPr>
              <w:t>11</w:t>
            </w:r>
            <w:r>
              <w:rPr>
                <w:rFonts w:ascii="Times New Roman" w:hAnsi="Times New Roman"/>
                <w:color w:val="000000"/>
                <w:sz w:val="20"/>
              </w:rPr>
              <w:t>.</w:t>
            </w:r>
          </w:p>
        </w:tc>
        <w:tc>
          <w:tcPr>
            <w:tcW w:w="3225" w:type="dxa"/>
            <w:gridSpan w:val="4"/>
            <w:tcBorders>
              <w:top w:val="single" w:sz="4" w:space="0" w:color="000000"/>
              <w:left w:val="nil"/>
              <w:bottom w:val="nil"/>
              <w:right w:val="single" w:sz="4" w:space="0" w:color="000000"/>
            </w:tcBorders>
            <w:hideMark/>
          </w:tcPr>
          <w:p w:rsidR="00A16DAD" w:rsidRPr="00074FF3" w:rsidRDefault="00A16DAD"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right w:val="single" w:sz="4" w:space="0" w:color="000000"/>
            </w:tcBorders>
            <w:hideMark/>
          </w:tcPr>
          <w:p w:rsidR="00A16DAD" w:rsidRPr="00074FF3" w:rsidRDefault="00A16DAD"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A16DAD" w:rsidRPr="00074FF3" w:rsidRDefault="00A16DAD"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rsidTr="00074FF3">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r w:rsidR="00355458">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355458">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rsidTr="00C872DE">
        <w:trPr>
          <w:trHeight w:val="265"/>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C872DE">
            <w:pPr>
              <w:spacing w:before="120"/>
              <w:jc w:val="center"/>
              <w:rPr>
                <w:rFonts w:ascii="Times New Roman" w:hAnsi="Times New Roman"/>
                <w:color w:val="000000"/>
                <w:sz w:val="20"/>
              </w:rPr>
            </w:pPr>
            <w:r w:rsidRPr="00074FF3">
              <w:rPr>
                <w:rFonts w:ascii="Times New Roman" w:hAnsi="Times New Roman"/>
                <w:color w:val="000000"/>
                <w:sz w:val="20"/>
              </w:rPr>
              <w:t>12.1</w:t>
            </w:r>
          </w:p>
        </w:tc>
        <w:tc>
          <w:tcPr>
            <w:tcW w:w="9835" w:type="dxa"/>
            <w:gridSpan w:val="14"/>
            <w:tcBorders>
              <w:top w:val="single" w:sz="4" w:space="0" w:color="000000"/>
              <w:left w:val="nil"/>
              <w:bottom w:val="single" w:sz="4" w:space="0" w:color="auto"/>
              <w:right w:val="single" w:sz="4" w:space="0" w:color="000000"/>
            </w:tcBorders>
            <w:hideMark/>
          </w:tcPr>
          <w:p w:rsidR="00C72A36" w:rsidRPr="00074FF3" w:rsidRDefault="00C72A36" w:rsidP="002C7185">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2C7185">
              <w:rPr>
                <w:rFonts w:ascii="Times New Roman" w:hAnsi="Times New Roman"/>
                <w:color w:val="000000"/>
                <w:sz w:val="20"/>
              </w:rPr>
              <w:t xml:space="preserve">31 грудня </w:t>
            </w:r>
            <w:r w:rsidR="007C2E50">
              <w:rPr>
                <w:rFonts w:ascii="Times New Roman" w:hAnsi="Times New Roman"/>
                <w:color w:val="000000"/>
                <w:sz w:val="20"/>
              </w:rPr>
              <w:t>202</w:t>
            </w:r>
            <w:r w:rsidR="002C7185">
              <w:rPr>
                <w:rFonts w:ascii="Times New Roman" w:hAnsi="Times New Roman"/>
                <w:color w:val="000000"/>
                <w:sz w:val="20"/>
              </w:rPr>
              <w:t>5</w:t>
            </w:r>
            <w:r w:rsidR="007C2E50">
              <w:rPr>
                <w:rFonts w:ascii="Times New Roman" w:hAnsi="Times New Roman"/>
                <w:color w:val="000000"/>
                <w:sz w:val="20"/>
              </w:rPr>
              <w:t xml:space="preserve"> року</w:t>
            </w:r>
            <w:r w:rsidRPr="00074FF3">
              <w:rPr>
                <w:rFonts w:ascii="Times New Roman" w:hAnsi="Times New Roman"/>
                <w:color w:val="000000"/>
                <w:sz w:val="20"/>
              </w:rPr>
              <w:t xml:space="preserve"> включно</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r w:rsidR="00DE4722">
              <w:rPr>
                <w:rFonts w:ascii="Times New Roman" w:hAnsi="Times New Roman"/>
                <w:color w:val="000000"/>
                <w:sz w:val="20"/>
              </w:rPr>
              <w:t>.</w:t>
            </w:r>
          </w:p>
        </w:tc>
        <w:tc>
          <w:tcPr>
            <w:tcW w:w="3225" w:type="dxa"/>
            <w:gridSpan w:val="4"/>
            <w:tcBorders>
              <w:top w:val="single" w:sz="4" w:space="0" w:color="auto"/>
              <w:left w:val="nil"/>
              <w:bottom w:val="single" w:sz="4" w:space="0" w:color="000000"/>
              <w:right w:val="single" w:sz="4" w:space="0" w:color="000000"/>
            </w:tcBorders>
            <w:hideMark/>
          </w:tcPr>
          <w:p w:rsidR="00C72A36" w:rsidRPr="00074FF3" w:rsidRDefault="00C72A36" w:rsidP="00355458">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72A36" w:rsidP="00355458">
            <w:pPr>
              <w:spacing w:before="120"/>
              <w:rPr>
                <w:rFonts w:ascii="Times New Roman" w:hAnsi="Times New Roman"/>
                <w:color w:val="000000"/>
                <w:sz w:val="20"/>
              </w:rPr>
            </w:pPr>
            <w:r w:rsidRPr="00074FF3">
              <w:rPr>
                <w:rFonts w:ascii="Times New Roman" w:hAnsi="Times New Roman"/>
                <w:color w:val="000000"/>
                <w:sz w:val="20"/>
              </w:rPr>
              <w:t xml:space="preserve">Орендодавець </w:t>
            </w:r>
            <w:r w:rsidR="00355458">
              <w:rPr>
                <w:rFonts w:ascii="Times New Roman" w:hAnsi="Times New Roman"/>
                <w:color w:val="000000"/>
                <w:sz w:val="20"/>
              </w:rPr>
              <w:t>надав</w:t>
            </w:r>
            <w:r w:rsidRPr="00074FF3">
              <w:rPr>
                <w:rFonts w:ascii="Times New Roman" w:hAnsi="Times New Roman"/>
                <w:color w:val="000000"/>
                <w:sz w:val="20"/>
              </w:rPr>
              <w:t xml:space="preserve"> згоду на передачу майна в суборенду згідно з оголошенням про передачу майна в оренду</w:t>
            </w:r>
          </w:p>
        </w:tc>
      </w:tr>
      <w:tr w:rsidR="00C72A36" w:rsidRPr="00074FF3" w:rsidTr="00E928BF">
        <w:trPr>
          <w:trHeight w:val="325"/>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14</w:t>
            </w:r>
            <w:r w:rsidR="00DE4722">
              <w:rPr>
                <w:rFonts w:ascii="Times New Roman" w:hAnsi="Times New Roman"/>
                <w:color w:val="000000"/>
                <w:sz w:val="20"/>
              </w:rPr>
              <w:t>.</w:t>
            </w:r>
          </w:p>
        </w:tc>
        <w:tc>
          <w:tcPr>
            <w:tcW w:w="3225" w:type="dxa"/>
            <w:gridSpan w:val="4"/>
            <w:vMerge w:val="restart"/>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bottom w:val="single" w:sz="4" w:space="0" w:color="auto"/>
              <w:right w:val="single" w:sz="4" w:space="0" w:color="000000"/>
            </w:tcBorders>
            <w:hideMark/>
          </w:tcPr>
          <w:p w:rsidR="00E928BF" w:rsidRPr="00B124CD" w:rsidRDefault="00B124CD" w:rsidP="00B124CD">
            <w:pPr>
              <w:spacing w:before="120"/>
              <w:rPr>
                <w:rFonts w:ascii="Times New Roman" w:hAnsi="Times New Roman"/>
                <w:color w:val="000000"/>
                <w:sz w:val="20"/>
              </w:rPr>
            </w:pPr>
            <w:r w:rsidRPr="00B124CD">
              <w:rPr>
                <w:rStyle w:val="rvts7"/>
                <w:rFonts w:ascii="Times New Roman" w:hAnsi="Times New Roman"/>
                <w:sz w:val="20"/>
              </w:rPr>
              <w:t xml:space="preserve">Орендар зобов’язується забезпечити збереження об’єкта оренди, який є частиною пам’ятки культурної спадщини відповідно до вимог Закону України </w:t>
            </w:r>
            <w:r w:rsidRPr="00B124CD">
              <w:rPr>
                <w:rFonts w:ascii="Times New Roman" w:hAnsi="Times New Roman"/>
                <w:sz w:val="20"/>
              </w:rPr>
              <w:t>“</w:t>
            </w:r>
            <w:r w:rsidRPr="00B124CD">
              <w:rPr>
                <w:rStyle w:val="rvts7"/>
                <w:rFonts w:ascii="Times New Roman" w:hAnsi="Times New Roman"/>
                <w:sz w:val="20"/>
              </w:rPr>
              <w:t>Про охорону культурної спадщини</w:t>
            </w:r>
            <w:r w:rsidRPr="00B124CD">
              <w:rPr>
                <w:rFonts w:ascii="Times New Roman" w:hAnsi="Times New Roman"/>
                <w:sz w:val="20"/>
              </w:rPr>
              <w:t>”</w:t>
            </w:r>
            <w:r w:rsidRPr="00B124CD">
              <w:rPr>
                <w:rStyle w:val="rvts7"/>
                <w:rFonts w:ascii="Times New Roman" w:hAnsi="Times New Roman"/>
                <w:sz w:val="20"/>
              </w:rPr>
              <w:t xml:space="preserve"> та умов охоронного договору</w:t>
            </w:r>
          </w:p>
        </w:tc>
      </w:tr>
      <w:tr w:rsidR="00F61D7E" w:rsidRPr="00074FF3" w:rsidTr="00F61D7E">
        <w:trPr>
          <w:trHeight w:val="597"/>
        </w:trPr>
        <w:tc>
          <w:tcPr>
            <w:tcW w:w="770" w:type="dxa"/>
            <w:vMerge/>
            <w:tcBorders>
              <w:top w:val="single" w:sz="4" w:space="0" w:color="000000"/>
              <w:left w:val="single" w:sz="4" w:space="0" w:color="000000"/>
              <w:bottom w:val="single" w:sz="4" w:space="0" w:color="000000"/>
              <w:right w:val="single" w:sz="4" w:space="0" w:color="000000"/>
            </w:tcBorders>
          </w:tcPr>
          <w:p w:rsidR="00F61D7E" w:rsidRPr="00074FF3" w:rsidRDefault="00F61D7E" w:rsidP="00304342">
            <w:pPr>
              <w:spacing w:before="120"/>
              <w:jc w:val="center"/>
              <w:rPr>
                <w:rFonts w:ascii="Times New Roman" w:hAnsi="Times New Roman"/>
                <w:color w:val="000000"/>
                <w:sz w:val="20"/>
              </w:rPr>
            </w:pPr>
          </w:p>
        </w:tc>
        <w:tc>
          <w:tcPr>
            <w:tcW w:w="3225" w:type="dxa"/>
            <w:gridSpan w:val="4"/>
            <w:vMerge/>
            <w:tcBorders>
              <w:top w:val="single" w:sz="4" w:space="0" w:color="000000"/>
              <w:left w:val="nil"/>
              <w:bottom w:val="single" w:sz="4" w:space="0" w:color="000000"/>
              <w:right w:val="single" w:sz="4" w:space="0" w:color="000000"/>
            </w:tcBorders>
          </w:tcPr>
          <w:p w:rsidR="00F61D7E" w:rsidRPr="00074FF3" w:rsidRDefault="00F61D7E" w:rsidP="00304342">
            <w:pPr>
              <w:spacing w:before="120"/>
              <w:rPr>
                <w:rFonts w:ascii="Times New Roman" w:hAnsi="Times New Roman"/>
                <w:color w:val="000000"/>
                <w:sz w:val="20"/>
              </w:rPr>
            </w:pPr>
          </w:p>
        </w:tc>
        <w:tc>
          <w:tcPr>
            <w:tcW w:w="6610" w:type="dxa"/>
            <w:gridSpan w:val="10"/>
            <w:tcBorders>
              <w:top w:val="single" w:sz="4" w:space="0" w:color="auto"/>
              <w:left w:val="nil"/>
              <w:right w:val="single" w:sz="4" w:space="0" w:color="000000"/>
            </w:tcBorders>
          </w:tcPr>
          <w:p w:rsidR="00F61D7E" w:rsidRPr="00B124CD" w:rsidRDefault="00F61D7E" w:rsidP="00C363BE">
            <w:pPr>
              <w:spacing w:before="120"/>
              <w:rPr>
                <w:rFonts w:ascii="Times New Roman" w:hAnsi="Times New Roman"/>
                <w:color w:val="000000"/>
                <w:sz w:val="20"/>
              </w:rPr>
            </w:pPr>
            <w:r w:rsidRPr="00B124CD">
              <w:rPr>
                <w:rFonts w:ascii="Times New Roman" w:hAnsi="Times New Roman"/>
                <w:sz w:val="20"/>
              </w:rPr>
              <w:t xml:space="preserve">Підстава: п. </w:t>
            </w:r>
            <w:r>
              <w:rPr>
                <w:rFonts w:ascii="Times New Roman" w:hAnsi="Times New Roman"/>
                <w:sz w:val="20"/>
              </w:rPr>
              <w:t>1.4</w:t>
            </w:r>
            <w:r w:rsidRPr="00B124CD">
              <w:rPr>
                <w:rFonts w:ascii="Times New Roman" w:hAnsi="Times New Roman"/>
                <w:sz w:val="20"/>
              </w:rPr>
              <w:t xml:space="preserve"> рішення виконавчого комітету Івано-Франківської міської ради від 2</w:t>
            </w:r>
            <w:r>
              <w:rPr>
                <w:rFonts w:ascii="Times New Roman" w:hAnsi="Times New Roman"/>
                <w:sz w:val="20"/>
              </w:rPr>
              <w:t>1</w:t>
            </w:r>
            <w:r w:rsidRPr="00B124CD">
              <w:rPr>
                <w:rFonts w:ascii="Times New Roman" w:hAnsi="Times New Roman"/>
                <w:sz w:val="20"/>
              </w:rPr>
              <w:t>.</w:t>
            </w:r>
            <w:r>
              <w:rPr>
                <w:rFonts w:ascii="Times New Roman" w:hAnsi="Times New Roman"/>
                <w:sz w:val="20"/>
              </w:rPr>
              <w:t>01</w:t>
            </w:r>
            <w:r w:rsidRPr="00B124CD">
              <w:rPr>
                <w:rFonts w:ascii="Times New Roman" w:hAnsi="Times New Roman"/>
                <w:sz w:val="20"/>
              </w:rPr>
              <w:t>.202</w:t>
            </w:r>
            <w:r>
              <w:rPr>
                <w:rFonts w:ascii="Times New Roman" w:hAnsi="Times New Roman"/>
                <w:sz w:val="20"/>
              </w:rPr>
              <w:t>1</w:t>
            </w:r>
            <w:r w:rsidRPr="00B124CD">
              <w:rPr>
                <w:rFonts w:ascii="Times New Roman" w:hAnsi="Times New Roman"/>
                <w:sz w:val="20"/>
              </w:rPr>
              <w:t xml:space="preserve"> р</w:t>
            </w:r>
            <w:r w:rsidR="00C363BE">
              <w:rPr>
                <w:rFonts w:ascii="Times New Roman" w:hAnsi="Times New Roman"/>
                <w:sz w:val="20"/>
              </w:rPr>
              <w:t>. № 67</w:t>
            </w:r>
          </w:p>
        </w:tc>
      </w:tr>
      <w:tr w:rsidR="00DE4722" w:rsidRPr="00074FF3" w:rsidTr="00A057E4">
        <w:trPr>
          <w:trHeight w:val="320"/>
        </w:trPr>
        <w:tc>
          <w:tcPr>
            <w:tcW w:w="770" w:type="dxa"/>
            <w:vMerge w:val="restart"/>
            <w:tcBorders>
              <w:top w:val="single" w:sz="4" w:space="0" w:color="000000"/>
              <w:left w:val="single" w:sz="4" w:space="0" w:color="000000"/>
              <w:right w:val="single" w:sz="4" w:space="0" w:color="000000"/>
            </w:tcBorders>
            <w:hideMark/>
          </w:tcPr>
          <w:p w:rsidR="00DE4722" w:rsidRPr="00074FF3" w:rsidRDefault="00DE4722" w:rsidP="00304342">
            <w:pPr>
              <w:spacing w:before="120"/>
              <w:jc w:val="center"/>
              <w:rPr>
                <w:rFonts w:ascii="Times New Roman" w:hAnsi="Times New Roman"/>
                <w:color w:val="000000"/>
                <w:sz w:val="20"/>
              </w:rPr>
            </w:pPr>
            <w:r w:rsidRPr="00074FF3">
              <w:rPr>
                <w:rFonts w:ascii="Times New Roman" w:hAnsi="Times New Roman"/>
                <w:color w:val="000000"/>
                <w:sz w:val="20"/>
              </w:rPr>
              <w:t>15</w:t>
            </w:r>
            <w:r>
              <w:rPr>
                <w:rFonts w:ascii="Times New Roman" w:hAnsi="Times New Roman"/>
                <w:color w:val="000000"/>
                <w:sz w:val="20"/>
              </w:rPr>
              <w:t>.</w:t>
            </w:r>
          </w:p>
        </w:tc>
        <w:tc>
          <w:tcPr>
            <w:tcW w:w="3225" w:type="dxa"/>
            <w:gridSpan w:val="4"/>
            <w:vMerge w:val="restart"/>
            <w:tcBorders>
              <w:top w:val="single" w:sz="4" w:space="0" w:color="000000"/>
              <w:left w:val="nil"/>
              <w:right w:val="single" w:sz="4" w:space="0" w:color="000000"/>
            </w:tcBorders>
            <w:hideMark/>
          </w:tcPr>
          <w:p w:rsidR="00DE4722" w:rsidRPr="00074FF3" w:rsidRDefault="00DE4722"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bottom w:val="single" w:sz="4" w:space="0" w:color="000000"/>
              <w:right w:val="single" w:sz="4" w:space="0" w:color="000000"/>
            </w:tcBorders>
          </w:tcPr>
          <w:p w:rsidR="00DE4722" w:rsidRPr="00074FF3" w:rsidRDefault="00102C25" w:rsidP="00304342">
            <w:pPr>
              <w:spacing w:before="120"/>
              <w:rPr>
                <w:rFonts w:ascii="Times New Roman" w:hAnsi="Times New Roman"/>
                <w:color w:val="000000"/>
                <w:sz w:val="20"/>
              </w:rPr>
            </w:pPr>
            <w:r>
              <w:rPr>
                <w:rFonts w:ascii="Times New Roman" w:hAnsi="Times New Roman"/>
                <w:b/>
                <w:sz w:val="20"/>
              </w:rPr>
              <w:t>Місцевого бюджету (орендна плата та авансовий платіж)</w:t>
            </w:r>
          </w:p>
        </w:tc>
      </w:tr>
      <w:tr w:rsidR="00DE4722" w:rsidRPr="00074FF3" w:rsidTr="00A057E4">
        <w:trPr>
          <w:trHeight w:val="397"/>
        </w:trPr>
        <w:tc>
          <w:tcPr>
            <w:tcW w:w="770" w:type="dxa"/>
            <w:vMerge/>
            <w:tcBorders>
              <w:left w:val="single" w:sz="4" w:space="0" w:color="000000"/>
              <w:right w:val="single" w:sz="4" w:space="0" w:color="000000"/>
            </w:tcBorders>
            <w:vAlign w:val="center"/>
            <w:hideMark/>
          </w:tcPr>
          <w:p w:rsidR="00DE4722" w:rsidRPr="00074FF3" w:rsidRDefault="00DE4722" w:rsidP="00304342">
            <w:pPr>
              <w:rPr>
                <w:rFonts w:ascii="Times New Roman" w:hAnsi="Times New Roman"/>
                <w:color w:val="000000"/>
                <w:sz w:val="20"/>
              </w:rPr>
            </w:pPr>
          </w:p>
        </w:tc>
        <w:tc>
          <w:tcPr>
            <w:tcW w:w="3225" w:type="dxa"/>
            <w:gridSpan w:val="4"/>
            <w:vMerge/>
            <w:tcBorders>
              <w:left w:val="nil"/>
              <w:right w:val="single" w:sz="4" w:space="0" w:color="000000"/>
            </w:tcBorders>
            <w:vAlign w:val="center"/>
            <w:hideMark/>
          </w:tcPr>
          <w:p w:rsidR="00DE4722" w:rsidRPr="00074FF3" w:rsidRDefault="00DE4722" w:rsidP="00304342">
            <w:pPr>
              <w:rPr>
                <w:rFonts w:ascii="Times New Roman" w:hAnsi="Times New Roman"/>
                <w:color w:val="000000"/>
                <w:sz w:val="20"/>
              </w:rPr>
            </w:pPr>
          </w:p>
        </w:tc>
        <w:tc>
          <w:tcPr>
            <w:tcW w:w="6610" w:type="dxa"/>
            <w:gridSpan w:val="10"/>
            <w:tcBorders>
              <w:top w:val="single" w:sz="4" w:space="0" w:color="000000"/>
              <w:left w:val="nil"/>
              <w:bottom w:val="single" w:sz="4" w:space="0" w:color="auto"/>
              <w:right w:val="single" w:sz="4" w:space="0" w:color="000000"/>
            </w:tcBorders>
          </w:tcPr>
          <w:p w:rsidR="00102C25" w:rsidRDefault="00102C25" w:rsidP="00102C25">
            <w:pPr>
              <w:rPr>
                <w:rFonts w:ascii="Times New Roman" w:hAnsi="Times New Roman"/>
                <w:sz w:val="20"/>
              </w:rPr>
            </w:pPr>
            <w:r>
              <w:rPr>
                <w:rFonts w:ascii="Times New Roman" w:hAnsi="Times New Roman"/>
                <w:sz w:val="20"/>
              </w:rPr>
              <w:t xml:space="preserve">Отримувач: </w:t>
            </w:r>
            <w:r w:rsidR="001055C0">
              <w:rPr>
                <w:rFonts w:ascii="Times New Roman" w:hAnsi="Times New Roman"/>
                <w:sz w:val="20"/>
              </w:rPr>
              <w:t>Головне у</w:t>
            </w:r>
            <w:r>
              <w:rPr>
                <w:rFonts w:ascii="Times New Roman" w:hAnsi="Times New Roman"/>
                <w:sz w:val="20"/>
              </w:rPr>
              <w:t>правління казначейства</w:t>
            </w:r>
            <w:r w:rsidR="00EA15B3">
              <w:rPr>
                <w:rFonts w:ascii="Times New Roman" w:hAnsi="Times New Roman"/>
                <w:sz w:val="20"/>
              </w:rPr>
              <w:t xml:space="preserve"> в</w:t>
            </w:r>
            <w:r>
              <w:rPr>
                <w:rFonts w:ascii="Times New Roman" w:hAnsi="Times New Roman"/>
                <w:sz w:val="20"/>
              </w:rPr>
              <w:t xml:space="preserve"> Івано-Франківськ</w:t>
            </w:r>
            <w:r w:rsidR="001055C0">
              <w:rPr>
                <w:rFonts w:ascii="Times New Roman" w:hAnsi="Times New Roman"/>
                <w:sz w:val="20"/>
              </w:rPr>
              <w:t>ій області</w:t>
            </w:r>
            <w:r>
              <w:rPr>
                <w:rFonts w:ascii="Times New Roman" w:hAnsi="Times New Roman"/>
                <w:sz w:val="20"/>
              </w:rPr>
              <w:t xml:space="preserve"> </w:t>
            </w:r>
          </w:p>
          <w:p w:rsidR="00102C25" w:rsidRDefault="00102C25" w:rsidP="00102C25">
            <w:pPr>
              <w:rPr>
                <w:rFonts w:ascii="Times New Roman" w:hAnsi="Times New Roman"/>
                <w:bCs/>
                <w:sz w:val="20"/>
              </w:rPr>
            </w:pPr>
            <w:r>
              <w:rPr>
                <w:rFonts w:ascii="Times New Roman" w:hAnsi="Times New Roman"/>
                <w:sz w:val="20"/>
              </w:rPr>
              <w:t>код ЄДРПОУ отримувача: 3795</w:t>
            </w:r>
            <w:r w:rsidR="001055C0">
              <w:rPr>
                <w:rFonts w:ascii="Times New Roman" w:hAnsi="Times New Roman"/>
                <w:sz w:val="20"/>
              </w:rPr>
              <w:t>1998</w:t>
            </w:r>
            <w:r>
              <w:rPr>
                <w:rFonts w:ascii="Times New Roman" w:hAnsi="Times New Roman"/>
                <w:sz w:val="20"/>
              </w:rPr>
              <w:t xml:space="preserve"> </w:t>
            </w:r>
            <w:r>
              <w:rPr>
                <w:rFonts w:ascii="Times New Roman" w:hAnsi="Times New Roman"/>
                <w:bCs/>
                <w:sz w:val="20"/>
              </w:rPr>
              <w:t xml:space="preserve"> </w:t>
            </w:r>
          </w:p>
          <w:p w:rsidR="00102C25" w:rsidRDefault="00102C25" w:rsidP="00102C25">
            <w:pPr>
              <w:rPr>
                <w:rFonts w:ascii="Times New Roman" w:hAnsi="Times New Roman"/>
                <w:bCs/>
                <w:sz w:val="20"/>
              </w:rPr>
            </w:pPr>
            <w:r>
              <w:rPr>
                <w:rFonts w:ascii="Times New Roman" w:hAnsi="Times New Roman"/>
                <w:bCs/>
                <w:sz w:val="20"/>
              </w:rPr>
              <w:t>Банк отримувача: Казначейство України</w:t>
            </w:r>
          </w:p>
          <w:p w:rsidR="00DE4722" w:rsidRPr="00074FF3" w:rsidRDefault="00102C25" w:rsidP="00102C25">
            <w:pPr>
              <w:spacing w:before="120"/>
              <w:rPr>
                <w:rFonts w:ascii="Times New Roman" w:hAnsi="Times New Roman"/>
                <w:color w:val="000000"/>
                <w:sz w:val="20"/>
              </w:rPr>
            </w:pPr>
            <w:r>
              <w:rPr>
                <w:rFonts w:ascii="Times New Roman" w:hAnsi="Times New Roman"/>
                <w:bCs/>
                <w:sz w:val="20"/>
              </w:rPr>
              <w:t>Номер рахунку (IBAN): </w:t>
            </w:r>
            <w:r>
              <w:rPr>
                <w:rStyle w:val="af1"/>
                <w:rFonts w:ascii="Times New Roman" w:hAnsi="Times New Roman"/>
                <w:sz w:val="20"/>
              </w:rPr>
              <w:t>UA868999980334339999000009612</w:t>
            </w:r>
          </w:p>
        </w:tc>
      </w:tr>
      <w:tr w:rsidR="00DE4722" w:rsidRPr="00074FF3" w:rsidTr="00704B34">
        <w:trPr>
          <w:trHeight w:val="278"/>
        </w:trPr>
        <w:tc>
          <w:tcPr>
            <w:tcW w:w="770" w:type="dxa"/>
            <w:vMerge/>
            <w:tcBorders>
              <w:left w:val="single" w:sz="4" w:space="0" w:color="000000"/>
              <w:right w:val="single" w:sz="4" w:space="0" w:color="000000"/>
            </w:tcBorders>
            <w:vAlign w:val="center"/>
          </w:tcPr>
          <w:p w:rsidR="00DE4722" w:rsidRPr="00074FF3" w:rsidRDefault="00DE4722" w:rsidP="00304342">
            <w:pPr>
              <w:rPr>
                <w:rFonts w:ascii="Times New Roman" w:hAnsi="Times New Roman"/>
                <w:color w:val="000000"/>
                <w:sz w:val="20"/>
              </w:rPr>
            </w:pPr>
          </w:p>
        </w:tc>
        <w:tc>
          <w:tcPr>
            <w:tcW w:w="3225" w:type="dxa"/>
            <w:gridSpan w:val="4"/>
            <w:vMerge/>
            <w:tcBorders>
              <w:left w:val="nil"/>
              <w:right w:val="single" w:sz="4" w:space="0" w:color="000000"/>
            </w:tcBorders>
            <w:vAlign w:val="center"/>
          </w:tcPr>
          <w:p w:rsidR="00DE4722" w:rsidRPr="00074FF3" w:rsidRDefault="00DE4722" w:rsidP="00304342">
            <w:pPr>
              <w:rPr>
                <w:rFonts w:ascii="Times New Roman" w:hAnsi="Times New Roman"/>
                <w:color w:val="000000"/>
                <w:sz w:val="20"/>
              </w:rPr>
            </w:pPr>
          </w:p>
        </w:tc>
        <w:tc>
          <w:tcPr>
            <w:tcW w:w="6610" w:type="dxa"/>
            <w:gridSpan w:val="10"/>
            <w:tcBorders>
              <w:top w:val="single" w:sz="4" w:space="0" w:color="auto"/>
              <w:left w:val="nil"/>
              <w:bottom w:val="single" w:sz="4" w:space="0" w:color="auto"/>
              <w:right w:val="single" w:sz="4" w:space="0" w:color="000000"/>
            </w:tcBorders>
          </w:tcPr>
          <w:p w:rsidR="00DE4722" w:rsidRDefault="00102C25" w:rsidP="00304342">
            <w:pPr>
              <w:spacing w:before="120"/>
              <w:rPr>
                <w:rFonts w:ascii="Times New Roman" w:hAnsi="Times New Roman"/>
                <w:color w:val="000000"/>
                <w:sz w:val="20"/>
              </w:rPr>
            </w:pPr>
            <w:r>
              <w:rPr>
                <w:rFonts w:ascii="Times New Roman" w:hAnsi="Times New Roman"/>
                <w:b/>
                <w:sz w:val="20"/>
              </w:rPr>
              <w:t>Департаменту комунальних ресурсів Івано-Франківської міської ради (для сплати забезпечувального депозиту)</w:t>
            </w:r>
          </w:p>
        </w:tc>
      </w:tr>
      <w:tr w:rsidR="00DE4722" w:rsidRPr="00074FF3" w:rsidTr="00A057E4">
        <w:trPr>
          <w:trHeight w:val="351"/>
        </w:trPr>
        <w:tc>
          <w:tcPr>
            <w:tcW w:w="770" w:type="dxa"/>
            <w:vMerge/>
            <w:tcBorders>
              <w:left w:val="single" w:sz="4" w:space="0" w:color="000000"/>
              <w:bottom w:val="single" w:sz="4" w:space="0" w:color="000000"/>
              <w:right w:val="single" w:sz="4" w:space="0" w:color="000000"/>
            </w:tcBorders>
            <w:vAlign w:val="center"/>
          </w:tcPr>
          <w:p w:rsidR="00DE4722" w:rsidRPr="00074FF3" w:rsidRDefault="00DE4722" w:rsidP="00304342">
            <w:pPr>
              <w:rPr>
                <w:rFonts w:ascii="Times New Roman" w:hAnsi="Times New Roman"/>
                <w:color w:val="000000"/>
                <w:sz w:val="20"/>
              </w:rPr>
            </w:pPr>
          </w:p>
        </w:tc>
        <w:tc>
          <w:tcPr>
            <w:tcW w:w="3225" w:type="dxa"/>
            <w:gridSpan w:val="4"/>
            <w:vMerge/>
            <w:tcBorders>
              <w:left w:val="nil"/>
              <w:bottom w:val="single" w:sz="4" w:space="0" w:color="000000"/>
              <w:right w:val="single" w:sz="4" w:space="0" w:color="000000"/>
            </w:tcBorders>
            <w:vAlign w:val="center"/>
          </w:tcPr>
          <w:p w:rsidR="00DE4722" w:rsidRPr="00074FF3" w:rsidRDefault="00DE4722" w:rsidP="00304342">
            <w:pPr>
              <w:rPr>
                <w:rFonts w:ascii="Times New Roman" w:hAnsi="Times New Roman"/>
                <w:color w:val="000000"/>
                <w:sz w:val="20"/>
              </w:rPr>
            </w:pPr>
          </w:p>
        </w:tc>
        <w:tc>
          <w:tcPr>
            <w:tcW w:w="6610" w:type="dxa"/>
            <w:gridSpan w:val="10"/>
            <w:tcBorders>
              <w:top w:val="single" w:sz="4" w:space="0" w:color="auto"/>
              <w:left w:val="nil"/>
              <w:bottom w:val="single" w:sz="4" w:space="0" w:color="000000"/>
              <w:right w:val="single" w:sz="4" w:space="0" w:color="000000"/>
            </w:tcBorders>
          </w:tcPr>
          <w:p w:rsidR="00102C25" w:rsidRDefault="00102C25" w:rsidP="00102C25">
            <w:pPr>
              <w:rPr>
                <w:rFonts w:ascii="Times New Roman" w:hAnsi="Times New Roman"/>
                <w:sz w:val="20"/>
              </w:rPr>
            </w:pPr>
            <w:r>
              <w:rPr>
                <w:rFonts w:ascii="Times New Roman" w:hAnsi="Times New Roman"/>
                <w:sz w:val="20"/>
              </w:rPr>
              <w:t xml:space="preserve">Отримувач: Департамент комунальних ресурсів Івано-Франківської міської ради  </w:t>
            </w:r>
          </w:p>
          <w:p w:rsidR="00102C25" w:rsidRDefault="00102C25" w:rsidP="00102C25">
            <w:pPr>
              <w:rPr>
                <w:rFonts w:ascii="Times New Roman" w:hAnsi="Times New Roman"/>
                <w:bCs/>
                <w:sz w:val="20"/>
              </w:rPr>
            </w:pPr>
            <w:r>
              <w:rPr>
                <w:rFonts w:ascii="Times New Roman" w:hAnsi="Times New Roman"/>
                <w:sz w:val="20"/>
              </w:rPr>
              <w:t xml:space="preserve">код ЄДРПОУ отримувача: 40228135 </w:t>
            </w:r>
            <w:r>
              <w:rPr>
                <w:rFonts w:ascii="Times New Roman" w:hAnsi="Times New Roman"/>
                <w:bCs/>
                <w:sz w:val="20"/>
              </w:rPr>
              <w:t xml:space="preserve"> </w:t>
            </w:r>
          </w:p>
          <w:p w:rsidR="00102C25" w:rsidRDefault="00102C25" w:rsidP="00102C25">
            <w:pPr>
              <w:rPr>
                <w:rFonts w:ascii="Times New Roman" w:hAnsi="Times New Roman"/>
                <w:bCs/>
                <w:sz w:val="20"/>
              </w:rPr>
            </w:pPr>
            <w:r>
              <w:rPr>
                <w:rFonts w:ascii="Times New Roman" w:hAnsi="Times New Roman"/>
                <w:bCs/>
                <w:sz w:val="20"/>
              </w:rPr>
              <w:t xml:space="preserve">Банк отримувача: УДКСУ у м. Івано-Франківську </w:t>
            </w:r>
          </w:p>
          <w:p w:rsidR="00DE4722" w:rsidRDefault="00102C25" w:rsidP="00102C25">
            <w:pPr>
              <w:spacing w:before="120"/>
              <w:rPr>
                <w:rFonts w:ascii="Times New Roman" w:hAnsi="Times New Roman"/>
                <w:color w:val="000000"/>
                <w:sz w:val="20"/>
              </w:rPr>
            </w:pPr>
            <w:r>
              <w:rPr>
                <w:rFonts w:ascii="Times New Roman" w:hAnsi="Times New Roman"/>
                <w:bCs/>
                <w:sz w:val="20"/>
              </w:rPr>
              <w:t>Номер рахунку (IBAN): </w:t>
            </w:r>
            <w:r>
              <w:rPr>
                <w:rStyle w:val="af1"/>
                <w:rFonts w:ascii="Times New Roman" w:hAnsi="Times New Roman"/>
                <w:sz w:val="20"/>
              </w:rPr>
              <w:t>UA228201720355199001082093654</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16</w:t>
            </w:r>
            <w:r w:rsidR="00DE4722">
              <w:rPr>
                <w:rFonts w:ascii="Times New Roman" w:hAnsi="Times New Roman"/>
                <w:color w:val="000000"/>
                <w:sz w:val="20"/>
              </w:rPr>
              <w:t>.</w:t>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074FF3" w:rsidRDefault="00C72A36" w:rsidP="00946D62">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946D62">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946D62">
              <w:rPr>
                <w:rFonts w:ascii="Times New Roman" w:hAnsi="Times New Roman"/>
                <w:color w:val="000000"/>
                <w:sz w:val="20"/>
              </w:rPr>
              <w:t>100</w:t>
            </w:r>
            <w:r w:rsidR="00C72A36" w:rsidRPr="00074FF3">
              <w:rPr>
                <w:rFonts w:ascii="Times New Roman" w:hAnsi="Times New Roman"/>
                <w:color w:val="000000"/>
                <w:sz w:val="20"/>
              </w:rPr>
              <w:t xml:space="preserve"> відсотків суми орендної плати</w:t>
            </w:r>
          </w:p>
          <w:p w:rsidR="00C72A36" w:rsidRPr="00074FF3" w:rsidRDefault="00C72A36" w:rsidP="00304342">
            <w:pPr>
              <w:spacing w:before="120"/>
              <w:rPr>
                <w:rFonts w:ascii="Times New Roman" w:hAnsi="Times New Roman"/>
                <w:color w:val="000000"/>
                <w:sz w:val="20"/>
              </w:rPr>
            </w:pPr>
          </w:p>
        </w:tc>
      </w:tr>
    </w:tbl>
    <w:p w:rsidR="00AC6653" w:rsidRPr="002C7185" w:rsidRDefault="00AC6653" w:rsidP="00AC6653">
      <w:pPr>
        <w:jc w:val="center"/>
        <w:rPr>
          <w:rFonts w:ascii="Times New Roman" w:hAnsi="Times New Roman"/>
          <w:b/>
          <w:sz w:val="20"/>
        </w:rPr>
      </w:pPr>
      <w:r w:rsidRPr="002C7185">
        <w:rPr>
          <w:rFonts w:ascii="Times New Roman" w:hAnsi="Times New Roman"/>
          <w:b/>
          <w:sz w:val="20"/>
        </w:rPr>
        <w:lastRenderedPageBreak/>
        <w:t>II. Незмінювані умови договору</w:t>
      </w:r>
    </w:p>
    <w:p w:rsidR="00AC6653" w:rsidRPr="002C7185" w:rsidRDefault="00AC6653" w:rsidP="00AC6653">
      <w:pPr>
        <w:pStyle w:val="a4"/>
        <w:ind w:firstLine="0"/>
        <w:jc w:val="center"/>
        <w:rPr>
          <w:rFonts w:ascii="Times New Roman" w:hAnsi="Times New Roman"/>
          <w:b/>
          <w:sz w:val="20"/>
        </w:rPr>
      </w:pPr>
      <w:r w:rsidRPr="002C7185">
        <w:rPr>
          <w:rFonts w:ascii="Times New Roman" w:hAnsi="Times New Roman"/>
          <w:b/>
          <w:sz w:val="20"/>
        </w:rPr>
        <w:t>Предмет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 Майно передається в оренду для використання згідно з пунктом 7 Умов.</w:t>
      </w:r>
    </w:p>
    <w:p w:rsidR="00AC6653" w:rsidRPr="002C7185" w:rsidRDefault="00AC6653" w:rsidP="00AC6653">
      <w:pPr>
        <w:pStyle w:val="a4"/>
        <w:ind w:firstLine="0"/>
        <w:jc w:val="center"/>
        <w:rPr>
          <w:rFonts w:ascii="Times New Roman" w:hAnsi="Times New Roman"/>
          <w:b/>
          <w:sz w:val="20"/>
        </w:rPr>
      </w:pPr>
      <w:r w:rsidRPr="002C7185">
        <w:rPr>
          <w:rFonts w:ascii="Times New Roman" w:hAnsi="Times New Roman"/>
          <w:b/>
          <w:sz w:val="20"/>
        </w:rPr>
        <w:t>Умови передачі орендованого Майна Орендарю</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2.1. Орендар вступає у строкове платне користування Майном у день підписання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приймання-передачі Майна.</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Акт приймання-передачі підписується між Орендарем і Орендодавцем/Балансоутримувачем одночасно з підписанням цього договору. </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Або*:</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Акт приймання-передачі підписується протягом 10 робочих днів з дати припинення договору з попереднім орендарем відповідно до Порядку.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2C7185">
        <w:rPr>
          <w:rFonts w:ascii="Times New Roman" w:hAnsi="Times New Roman"/>
          <w:sz w:val="20"/>
        </w:rPr>
        <w:br/>
        <w:t>типу 5.1(В) і такий переможець аукціону є особою іншою, ніж орендар майна станом на дату оголошення аукціону.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2.2. Передача Майна в оренду здійснюється за його страховою вартістю, визначеною у пункті 6.2 Умов.</w:t>
      </w:r>
    </w:p>
    <w:p w:rsidR="00AC6653" w:rsidRPr="002C7185" w:rsidRDefault="00AC6653" w:rsidP="00AC6653">
      <w:pPr>
        <w:pStyle w:val="a4"/>
        <w:ind w:firstLine="0"/>
        <w:jc w:val="center"/>
        <w:rPr>
          <w:rFonts w:ascii="Times New Roman" w:hAnsi="Times New Roman"/>
          <w:b/>
          <w:sz w:val="20"/>
        </w:rPr>
      </w:pPr>
      <w:r w:rsidRPr="002C7185">
        <w:rPr>
          <w:rFonts w:ascii="Times New Roman" w:hAnsi="Times New Roman"/>
          <w:b/>
          <w:sz w:val="20"/>
        </w:rPr>
        <w:t>Орендна плата</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2C7185">
        <w:rPr>
          <w:rFonts w:ascii="Times New Roman" w:hAnsi="Times New Roman"/>
          <w:sz w:val="20"/>
        </w:rPr>
        <w:t>внутрішньобудинкових</w:t>
      </w:r>
      <w:proofErr w:type="spellEnd"/>
      <w:r w:rsidRPr="002C7185">
        <w:rPr>
          <w:rFonts w:ascii="Times New Roman" w:hAnsi="Times New Roman"/>
          <w:sz w:val="20"/>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Або (залишити одне з двох альтернативних формулювань):</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3.2. (2) Якщо орендна плата визначена на підставі абзацу третього або четвертого частини сьомої статті 18 Закону, то:</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AC6653" w:rsidRPr="002C7185" w:rsidRDefault="00AC6653" w:rsidP="00AC6653">
      <w:pPr>
        <w:rPr>
          <w:rFonts w:asciiTheme="minorHAnsi" w:hAnsiTheme="minorHAnsi"/>
          <w:sz w:val="20"/>
        </w:rPr>
      </w:pP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 до 15 числа, що настає за поточним місяцем оренди. </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w:t>
      </w:r>
      <w:r w:rsidRPr="002C7185">
        <w:rPr>
          <w:rFonts w:ascii="Times New Roman" w:hAnsi="Times New Roman"/>
          <w:sz w:val="20"/>
        </w:rPr>
        <w:lastRenderedPageBreak/>
        <w:t xml:space="preserve">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3.6. Якщо цей договір укладено за результатами проведення аукціону, то підставою для сплати авансового внеску з орендної плати є протокол про результати електронного аукціону.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Якщо цей договір укладено без проведення аукціону (договір </w:t>
      </w:r>
      <w:r w:rsidRPr="002C7185">
        <w:rPr>
          <w:rFonts w:ascii="Times New Roman" w:hAnsi="Times New Roman"/>
          <w:sz w:val="20"/>
        </w:rPr>
        <w:br/>
        <w:t>типу 5.1(Б), то підставою для сплати авансового внеску з орендної плати є рішення, прийняте відповідно до пункту 121 Порядку.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2C7185">
        <w:rPr>
          <w:rFonts w:ascii="Times New Roman" w:hAnsi="Times New Roman"/>
          <w:sz w:val="20"/>
          <w:lang w:val="en-US"/>
        </w:rPr>
        <w:t> </w:t>
      </w:r>
      <w:r w:rsidRPr="002C7185">
        <w:rPr>
          <w:rFonts w:ascii="Times New Roman" w:hAnsi="Times New Roman"/>
          <w:sz w:val="20"/>
        </w:rPr>
        <w:t>календарних днів з моменту набрання чинності відповідними змінами.</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AC6653" w:rsidRPr="002C7185" w:rsidRDefault="00AC6653" w:rsidP="00AC6653">
      <w:pPr>
        <w:pStyle w:val="a4"/>
        <w:spacing w:line="232" w:lineRule="auto"/>
        <w:jc w:val="both"/>
        <w:rPr>
          <w:rFonts w:ascii="Times New Roman" w:hAnsi="Times New Roman"/>
          <w:sz w:val="20"/>
        </w:rPr>
      </w:pPr>
      <w:r w:rsidRPr="002C7185">
        <w:rPr>
          <w:rFonts w:ascii="Times New Roman" w:hAnsi="Times New Roman"/>
          <w:sz w:val="20"/>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AC6653" w:rsidRPr="002C7185" w:rsidRDefault="00AC6653" w:rsidP="00AC6653">
      <w:pPr>
        <w:pStyle w:val="a4"/>
        <w:spacing w:line="232" w:lineRule="auto"/>
        <w:jc w:val="both"/>
        <w:rPr>
          <w:rFonts w:ascii="Times New Roman" w:hAnsi="Times New Roman"/>
          <w:sz w:val="20"/>
        </w:rPr>
      </w:pPr>
      <w:r w:rsidRPr="002C7185">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AC6653" w:rsidRPr="002C7185" w:rsidRDefault="00AC6653" w:rsidP="00AC6653">
      <w:pPr>
        <w:pStyle w:val="a4"/>
        <w:spacing w:line="232" w:lineRule="auto"/>
        <w:jc w:val="both"/>
        <w:rPr>
          <w:rFonts w:ascii="Times New Roman" w:hAnsi="Times New Roman"/>
          <w:sz w:val="20"/>
        </w:rPr>
      </w:pPr>
      <w:r w:rsidRPr="002C7185">
        <w:rPr>
          <w:rFonts w:ascii="Times New Roman" w:hAnsi="Times New Roman"/>
          <w:sz w:val="20"/>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приймання-передачі Майна.</w:t>
      </w:r>
    </w:p>
    <w:p w:rsidR="00AC6653" w:rsidRPr="002C7185" w:rsidRDefault="00AC6653" w:rsidP="00AC6653">
      <w:pPr>
        <w:pStyle w:val="a4"/>
        <w:spacing w:line="232" w:lineRule="auto"/>
        <w:jc w:val="both"/>
        <w:rPr>
          <w:rFonts w:ascii="Times New Roman" w:hAnsi="Times New Roman"/>
          <w:sz w:val="20"/>
        </w:rPr>
      </w:pPr>
      <w:r w:rsidRPr="002C7185">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AC6653" w:rsidRPr="002C7185" w:rsidRDefault="00AC6653" w:rsidP="00AC6653">
      <w:pPr>
        <w:pStyle w:val="a4"/>
        <w:spacing w:line="232" w:lineRule="auto"/>
        <w:jc w:val="both"/>
        <w:rPr>
          <w:rFonts w:ascii="Times New Roman" w:hAnsi="Times New Roman"/>
          <w:sz w:val="20"/>
        </w:rPr>
      </w:pPr>
      <w:r w:rsidRPr="002C7185">
        <w:rPr>
          <w:rFonts w:ascii="Times New Roman" w:hAnsi="Times New Roman"/>
          <w:sz w:val="20"/>
        </w:rPr>
        <w:t xml:space="preserve">3.12. Орендар зобов’язаний на вимогу Орендодавця проводити звіряння взаєморозрахунків за орендними </w:t>
      </w:r>
      <w:proofErr w:type="spellStart"/>
      <w:r w:rsidRPr="002C7185">
        <w:rPr>
          <w:rFonts w:ascii="Times New Roman" w:hAnsi="Times New Roman"/>
          <w:sz w:val="20"/>
        </w:rPr>
        <w:t>платежами</w:t>
      </w:r>
      <w:proofErr w:type="spellEnd"/>
      <w:r w:rsidRPr="002C7185">
        <w:rPr>
          <w:rFonts w:ascii="Times New Roman" w:hAnsi="Times New Roman"/>
          <w:sz w:val="20"/>
        </w:rPr>
        <w:t xml:space="preserve"> і оформляти акти звіряння.</w:t>
      </w:r>
    </w:p>
    <w:p w:rsidR="00AC6653" w:rsidRPr="002C7185" w:rsidRDefault="00AC6653" w:rsidP="00AC6653">
      <w:pPr>
        <w:pStyle w:val="a4"/>
        <w:spacing w:line="232" w:lineRule="auto"/>
        <w:ind w:firstLine="0"/>
        <w:jc w:val="center"/>
        <w:rPr>
          <w:rFonts w:ascii="Times New Roman" w:hAnsi="Times New Roman"/>
          <w:b/>
          <w:sz w:val="20"/>
        </w:rPr>
      </w:pPr>
      <w:r w:rsidRPr="002C7185">
        <w:rPr>
          <w:rFonts w:ascii="Times New Roman" w:hAnsi="Times New Roman"/>
          <w:b/>
          <w:sz w:val="20"/>
        </w:rPr>
        <w:t>Повернення Майна з оренди і забезпечувальний депозит</w:t>
      </w:r>
    </w:p>
    <w:p w:rsidR="00AC6653" w:rsidRPr="002C7185" w:rsidRDefault="00AC6653" w:rsidP="00AC6653">
      <w:pPr>
        <w:pStyle w:val="a4"/>
        <w:spacing w:line="232" w:lineRule="auto"/>
        <w:jc w:val="both"/>
        <w:rPr>
          <w:rFonts w:ascii="Times New Roman" w:hAnsi="Times New Roman"/>
          <w:sz w:val="20"/>
        </w:rPr>
      </w:pPr>
      <w:r w:rsidRPr="002C7185">
        <w:rPr>
          <w:rFonts w:ascii="Times New Roman" w:hAnsi="Times New Roman"/>
          <w:sz w:val="20"/>
        </w:rPr>
        <w:t>4.1. У разі припинення договору Орендар зобов’язаний:</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2C7185">
        <w:rPr>
          <w:rFonts w:ascii="Times New Roman" w:hAnsi="Times New Roman"/>
          <w:sz w:val="20"/>
          <w:lang w:val="ru-RU"/>
        </w:rPr>
        <w:t>—</w:t>
      </w:r>
      <w:r w:rsidRPr="002C7185">
        <w:rPr>
          <w:rFonts w:ascii="Times New Roman" w:hAnsi="Times New Roman"/>
          <w:sz w:val="20"/>
        </w:rPr>
        <w:t xml:space="preserve"> то разом із такими поліпшеннями/капітальним ремонтом;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lastRenderedPageBreak/>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Орендар зобов’язаний: </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підписати три примірники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звільнити Майно одночасно із поверненням підписаних Орендарем актів.</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повернення з оренди орендованого Майна або письмово повідомити Орендодавцю про відмову Орендаря від підписання </w:t>
      </w:r>
      <w:proofErr w:type="spellStart"/>
      <w:r w:rsidRPr="002C7185">
        <w:rPr>
          <w:rFonts w:ascii="Times New Roman" w:hAnsi="Times New Roman"/>
          <w:sz w:val="20"/>
        </w:rPr>
        <w:t>акта</w:t>
      </w:r>
      <w:proofErr w:type="spellEnd"/>
      <w:r w:rsidRPr="002C7185">
        <w:rPr>
          <w:rFonts w:ascii="Times New Roman" w:hAnsi="Times New Roman"/>
          <w:sz w:val="20"/>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2C7185">
        <w:rPr>
          <w:rFonts w:ascii="Times New Roman" w:hAnsi="Times New Roman"/>
          <w:sz w:val="20"/>
        </w:rPr>
        <w:t>акта</w:t>
      </w:r>
      <w:proofErr w:type="spellEnd"/>
      <w:r w:rsidRPr="002C7185">
        <w:rPr>
          <w:rFonts w:ascii="Times New Roman" w:hAnsi="Times New Roman"/>
          <w:sz w:val="20"/>
        </w:rPr>
        <w:t>.</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4.3. Майно вважається повернутим з оренди з моменту підписання Балансоутримувачем та Орендарем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повернення з оренди орендованого Майна.</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4.4. Якщо Орендар не повертає Майно після отримання від Балансоутримувача примірників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договір, що продовжується, не передбачав обов’язку Орендаря сплатити забезпечувальний депозит, або</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Балансоутримувача примірника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Орендар відмовився від підписання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2C7185">
        <w:rPr>
          <w:rFonts w:ascii="Times New Roman" w:hAnsi="Times New Roman"/>
          <w:sz w:val="20"/>
        </w:rPr>
        <w:t>акта</w:t>
      </w:r>
      <w:proofErr w:type="spellEnd"/>
      <w:r w:rsidRPr="002C7185">
        <w:rPr>
          <w:rFonts w:ascii="Times New Roman" w:hAnsi="Times New Roman"/>
          <w:sz w:val="20"/>
        </w:rPr>
        <w:t>;</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4.8. Департамент комунальних ресурсів Івано-Франківської міської ради не пізніше ніж протягом п’ятого робочого дня з моменту отримання від Балансоутримувача примірника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у другу чергу погашаються зобов’язання Орендаря із сплати неустойки (пункт 4.4 цього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lastRenderedPageBreak/>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Департамент комунальних ресурсів Івано-Франківської міської ради повертає Орендарю суму забезпечувального депозиту, яка залишилась після здійснення </w:t>
      </w:r>
      <w:proofErr w:type="spellStart"/>
      <w:r w:rsidRPr="002C7185">
        <w:rPr>
          <w:rFonts w:ascii="Times New Roman" w:hAnsi="Times New Roman"/>
          <w:sz w:val="20"/>
        </w:rPr>
        <w:t>вирахувань</w:t>
      </w:r>
      <w:proofErr w:type="spellEnd"/>
      <w:r w:rsidRPr="002C7185">
        <w:rPr>
          <w:rFonts w:ascii="Times New Roman" w:hAnsi="Times New Roman"/>
          <w:sz w:val="20"/>
        </w:rPr>
        <w:t>, передбачених цим пунктом.</w:t>
      </w:r>
    </w:p>
    <w:p w:rsidR="00AC6653" w:rsidRPr="002C7185" w:rsidRDefault="00AC6653" w:rsidP="00AC6653">
      <w:pPr>
        <w:pStyle w:val="a4"/>
        <w:ind w:firstLine="0"/>
        <w:jc w:val="center"/>
        <w:rPr>
          <w:rFonts w:ascii="Times New Roman" w:hAnsi="Times New Roman"/>
          <w:b/>
          <w:sz w:val="20"/>
        </w:rPr>
      </w:pPr>
      <w:r w:rsidRPr="002C7185">
        <w:rPr>
          <w:rFonts w:ascii="Times New Roman" w:hAnsi="Times New Roman"/>
          <w:b/>
          <w:sz w:val="20"/>
        </w:rPr>
        <w:t>Поліпшення і ремонт орендованого майна</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5.1. Орендар має право:</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5.3. Орендар має право на компенсацію вартості здійснених ним невід’ємних поліпшень Майна у порядку та на умовах, встановлених Порядком.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AC6653" w:rsidRPr="002C7185" w:rsidRDefault="00AC6653" w:rsidP="00AC6653">
      <w:pPr>
        <w:pStyle w:val="a4"/>
        <w:ind w:firstLine="0"/>
        <w:jc w:val="center"/>
        <w:rPr>
          <w:rFonts w:ascii="Times New Roman" w:hAnsi="Times New Roman"/>
          <w:b/>
          <w:sz w:val="20"/>
        </w:rPr>
      </w:pPr>
      <w:r w:rsidRPr="002C7185">
        <w:rPr>
          <w:rFonts w:ascii="Times New Roman" w:hAnsi="Times New Roman"/>
          <w:b/>
          <w:sz w:val="20"/>
        </w:rPr>
        <w:t>Режим використання орендованого Майна</w:t>
      </w:r>
    </w:p>
    <w:p w:rsidR="00AC6653" w:rsidRPr="002C7185" w:rsidRDefault="00AC6653" w:rsidP="00AC6653">
      <w:pPr>
        <w:pStyle w:val="a4"/>
        <w:rPr>
          <w:rFonts w:ascii="Times New Roman" w:hAnsi="Times New Roman"/>
          <w:sz w:val="20"/>
        </w:rPr>
      </w:pPr>
      <w:r w:rsidRPr="002C7185">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6.3. Орендар зобов’язаний:</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проводити внутрішні розслідування випадків пожеж та подавати Балансоутримувачу відповідні документи розслідування.</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w:t>
      </w:r>
      <w:r w:rsidRPr="002C7185">
        <w:rPr>
          <w:rFonts w:ascii="Times New Roman" w:hAnsi="Times New Roman"/>
          <w:sz w:val="20"/>
        </w:rPr>
        <w:lastRenderedPageBreak/>
        <w:t xml:space="preserve">діяльності у неробочий час, яка завдає шкоди або незручностей власникам суміжних приміщень, </w:t>
      </w:r>
      <w:r w:rsidRPr="002C7185">
        <w:rPr>
          <w:rFonts w:ascii="Times New Roman" w:hAnsi="Times New Roman"/>
          <w:sz w:val="20"/>
          <w:lang w:val="ru-RU"/>
        </w:rPr>
        <w:t>—</w:t>
      </w:r>
      <w:r w:rsidRPr="002C7185">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6.5. Протягом п’яти робочих днів з дати укладення цього договору Балансоутримувач зобов’язаний надати Орендарю для підписання:</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AC6653" w:rsidRPr="002C7185" w:rsidRDefault="00AC6653" w:rsidP="00AC6653">
      <w:pPr>
        <w:pStyle w:val="a4"/>
        <w:jc w:val="both"/>
        <w:rPr>
          <w:rFonts w:ascii="Times New Roman" w:hAnsi="Times New Roman"/>
          <w:sz w:val="20"/>
        </w:rPr>
      </w:pPr>
      <w:proofErr w:type="spellStart"/>
      <w:r w:rsidRPr="002C7185">
        <w:rPr>
          <w:rFonts w:ascii="Times New Roman" w:hAnsi="Times New Roman"/>
          <w:sz w:val="20"/>
        </w:rPr>
        <w:t>проєкти</w:t>
      </w:r>
      <w:proofErr w:type="spellEnd"/>
      <w:r w:rsidRPr="002C7185">
        <w:rPr>
          <w:rFonts w:ascii="Times New Roman" w:hAnsi="Times New Roman"/>
          <w:sz w:val="20"/>
        </w:rPr>
        <w:t xml:space="preserve">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підписати і повернути Балансоутримувачу примірник договору; або</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подати Балансоутримувачу обґрунтовані зауваження до сум витрат, які підлягають відшкодуванню Орендарем за договором.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власника за охоронним договором, який є додатком до цього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AC6653" w:rsidRPr="002C7185" w:rsidRDefault="00AC6653" w:rsidP="002C7185">
      <w:pPr>
        <w:pStyle w:val="a4"/>
        <w:rPr>
          <w:rFonts w:ascii="Times New Roman" w:hAnsi="Times New Roman"/>
          <w:sz w:val="20"/>
        </w:rPr>
      </w:pPr>
      <w:r w:rsidRPr="002C7185">
        <w:rPr>
          <w:rFonts w:ascii="Times New Roman" w:hAnsi="Times New Roman"/>
          <w:sz w:val="20"/>
        </w:rPr>
        <w:t>“Протягом ________________________ Орендар зобов’язаний</w:t>
      </w:r>
      <w:r w:rsidRPr="002C7185">
        <w:rPr>
          <w:rFonts w:ascii="Times New Roman" w:hAnsi="Times New Roman"/>
          <w:sz w:val="20"/>
        </w:rPr>
        <w:br/>
        <w:t xml:space="preserve">                                  </w:t>
      </w:r>
      <w:r w:rsidR="002C7185">
        <w:rPr>
          <w:rFonts w:ascii="Times New Roman" w:hAnsi="Times New Roman"/>
          <w:sz w:val="20"/>
        </w:rPr>
        <w:t xml:space="preserve">           </w:t>
      </w:r>
      <w:r w:rsidRPr="002C7185">
        <w:rPr>
          <w:rFonts w:ascii="Times New Roman" w:hAnsi="Times New Roman"/>
          <w:sz w:val="20"/>
        </w:rPr>
        <w:t xml:space="preserve">  (період)</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здійснити заходи щодо усунення </w:t>
      </w:r>
      <w:proofErr w:type="spellStart"/>
      <w:r w:rsidRPr="002C7185">
        <w:rPr>
          <w:rFonts w:ascii="Times New Roman" w:hAnsi="Times New Roman"/>
          <w:sz w:val="20"/>
        </w:rPr>
        <w:t>невідповідностей</w:t>
      </w:r>
      <w:proofErr w:type="spellEnd"/>
      <w:r w:rsidRPr="002C7185">
        <w:rPr>
          <w:rFonts w:ascii="Times New Roman" w:hAnsi="Times New Roman"/>
          <w:sz w:val="20"/>
        </w:rPr>
        <w:t xml:space="preserve"> вимогам законодавства, виявлених екологічним аудитом, відповідно до рекомендацій (вимог), наданих у звіті про екологічний аудит.”.</w:t>
      </w:r>
    </w:p>
    <w:p w:rsidR="00AC6653" w:rsidRPr="002C7185" w:rsidRDefault="00AC6653" w:rsidP="00AC6653">
      <w:pPr>
        <w:pStyle w:val="a4"/>
        <w:jc w:val="center"/>
        <w:rPr>
          <w:rFonts w:ascii="Times New Roman" w:hAnsi="Times New Roman"/>
          <w:b/>
          <w:sz w:val="20"/>
        </w:rPr>
      </w:pPr>
      <w:r w:rsidRPr="002C7185">
        <w:rPr>
          <w:rFonts w:ascii="Times New Roman" w:hAnsi="Times New Roman"/>
          <w:b/>
          <w:sz w:val="20"/>
        </w:rPr>
        <w:t>Страхування об’єкта оренди, відшкодування витрат на оцінку Майна та укладення охоронного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7.1. Орендар зобов’язаний:</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(а в разі відсутності Балансоутримувача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lastRenderedPageBreak/>
        <w:t>Оплата послуг страховика здійснюється за рахунок Орендаря (страхувальника).</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AC6653" w:rsidRPr="002C7185" w:rsidRDefault="00AC6653" w:rsidP="00AC6653">
      <w:pPr>
        <w:pStyle w:val="a4"/>
        <w:ind w:firstLine="0"/>
        <w:jc w:val="center"/>
        <w:rPr>
          <w:rFonts w:ascii="Times New Roman" w:hAnsi="Times New Roman"/>
          <w:b/>
          <w:sz w:val="20"/>
        </w:rPr>
      </w:pPr>
      <w:r w:rsidRPr="002C7185">
        <w:rPr>
          <w:rFonts w:ascii="Times New Roman" w:hAnsi="Times New Roman"/>
          <w:b/>
          <w:sz w:val="20"/>
        </w:rPr>
        <w:t>Суборенда</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Або*:</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8.1. (2) Орендар не має права передавати Майно в суборенду.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2C7185">
        <w:rPr>
          <w:rFonts w:ascii="Times New Roman" w:hAnsi="Times New Roman"/>
          <w:sz w:val="20"/>
          <w:lang w:val="ru-RU"/>
        </w:rPr>
        <w:t>—</w:t>
      </w:r>
      <w:r w:rsidRPr="002C7185">
        <w:rPr>
          <w:rFonts w:ascii="Times New Roman" w:hAnsi="Times New Roman"/>
          <w:sz w:val="20"/>
        </w:rPr>
        <w:t xml:space="preserve"> договір, що продовжується без проведення аукціону, і договір, що продовжується, не передбачав право Орендаря на суборенду. </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Або**:</w:t>
      </w:r>
    </w:p>
    <w:p w:rsidR="00AC6653" w:rsidRPr="002C7185" w:rsidRDefault="00AC6653" w:rsidP="00AC6653">
      <w:pPr>
        <w:pStyle w:val="a4"/>
        <w:jc w:val="both"/>
        <w:rPr>
          <w:rFonts w:ascii="Times New Roman" w:hAnsi="Times New Roman"/>
          <w:sz w:val="20"/>
          <w:lang w:val="ru-RU"/>
        </w:rPr>
      </w:pPr>
      <w:r w:rsidRPr="002C7185">
        <w:rPr>
          <w:rFonts w:ascii="Times New Roman" w:hAnsi="Times New Roman"/>
          <w:sz w:val="20"/>
        </w:rPr>
        <w:t>8.1. (3) Орендар має право здавати Майно в суборенду за письмовою згодою Орендодавця</w:t>
      </w:r>
      <w:r w:rsidRPr="002C7185">
        <w:rPr>
          <w:rFonts w:ascii="Times New Roman" w:hAnsi="Times New Roman"/>
          <w:sz w:val="20"/>
          <w:lang w:val="ru-RU"/>
        </w:rPr>
        <w:t>.</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**Альтернативне формулювання пункту 8.1 застосовується, якщо одночасно виконуються такі умови: </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договір є договором типу 5.1 (Г)</w:t>
      </w:r>
      <w:r w:rsidRPr="002C7185">
        <w:rPr>
          <w:rFonts w:ascii="Times New Roman" w:hAnsi="Times New Roman"/>
          <w:sz w:val="20"/>
          <w:lang w:val="en-US"/>
        </w:rPr>
        <w:t> </w:t>
      </w:r>
      <w:r w:rsidRPr="002C7185">
        <w:rPr>
          <w:rFonts w:ascii="Times New Roman" w:hAnsi="Times New Roman"/>
          <w:sz w:val="20"/>
          <w:lang w:val="ru-RU"/>
        </w:rPr>
        <w:t>—</w:t>
      </w:r>
      <w:r w:rsidRPr="002C7185">
        <w:rPr>
          <w:rFonts w:ascii="Times New Roman" w:hAnsi="Times New Roman"/>
          <w:sz w:val="20"/>
        </w:rPr>
        <w:t xml:space="preserve"> договір, що продовжується без проведення аукціону;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договір, що продовжується, передбачав право Орендаря на суборенду.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8.2. Орендар може укладати договір суборенди лише з особами, які відповідають вимогам статті 4 Закону.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AC6653" w:rsidRPr="002C7185" w:rsidRDefault="00AC6653" w:rsidP="00AC6653">
      <w:pPr>
        <w:pStyle w:val="a4"/>
        <w:ind w:firstLine="0"/>
        <w:jc w:val="center"/>
        <w:rPr>
          <w:rFonts w:ascii="Times New Roman" w:hAnsi="Times New Roman"/>
          <w:b/>
          <w:sz w:val="20"/>
        </w:rPr>
      </w:pPr>
      <w:r w:rsidRPr="002C7185">
        <w:rPr>
          <w:rFonts w:ascii="Times New Roman" w:hAnsi="Times New Roman"/>
          <w:b/>
          <w:sz w:val="20"/>
        </w:rPr>
        <w:t>Запевнення сторін</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9.1. Балансоутримувач і Орендодавець запевняють Орендаря, що:</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приймання-передачі разом із комплектом ключів від об’єкта у кількості, зазначеній в акті приймання-передачі;</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9.5. Одночасно або до укладення цього договору Орендар повністю сплатив забезпечувальний депозит в розмірі, визначеному у пункті 11 Умов.</w:t>
      </w:r>
    </w:p>
    <w:p w:rsidR="00AC6653" w:rsidRPr="002C7185" w:rsidRDefault="00AC6653" w:rsidP="00AC6653">
      <w:pPr>
        <w:pStyle w:val="a4"/>
        <w:ind w:firstLine="0"/>
        <w:jc w:val="center"/>
        <w:rPr>
          <w:rFonts w:ascii="Times New Roman" w:hAnsi="Times New Roman"/>
          <w:b/>
          <w:sz w:val="20"/>
        </w:rPr>
      </w:pPr>
      <w:r w:rsidRPr="002C7185">
        <w:rPr>
          <w:rFonts w:ascii="Times New Roman" w:hAnsi="Times New Roman"/>
          <w:b/>
          <w:sz w:val="20"/>
        </w:rPr>
        <w:t>Додаткові умови оренди</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w:t>
      </w:r>
      <w:r w:rsidRPr="002C7185">
        <w:rPr>
          <w:rFonts w:ascii="Times New Roman" w:hAnsi="Times New Roman"/>
          <w:sz w:val="20"/>
        </w:rPr>
        <w:lastRenderedPageBreak/>
        <w:t>умови оренди було включено до оголошення про передачу майна в оренду, інформаційного повідомлення про об’єкт (пункт 4.2 Умов).</w:t>
      </w:r>
    </w:p>
    <w:p w:rsidR="00AC6653" w:rsidRPr="002C7185" w:rsidRDefault="00AC6653" w:rsidP="00AC6653">
      <w:pPr>
        <w:pStyle w:val="a4"/>
        <w:ind w:firstLine="0"/>
        <w:jc w:val="center"/>
        <w:rPr>
          <w:rFonts w:ascii="Times New Roman" w:hAnsi="Times New Roman"/>
          <w:b/>
          <w:sz w:val="20"/>
        </w:rPr>
      </w:pPr>
      <w:r w:rsidRPr="002C7185">
        <w:rPr>
          <w:rFonts w:ascii="Times New Roman" w:hAnsi="Times New Roman"/>
          <w:b/>
          <w:sz w:val="20"/>
        </w:rPr>
        <w:t>Відповідальність і вирішення спорів за договором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AC6653" w:rsidRPr="002C7185" w:rsidRDefault="00AC6653" w:rsidP="00AC6653">
      <w:pPr>
        <w:pStyle w:val="a4"/>
        <w:jc w:val="center"/>
        <w:rPr>
          <w:rFonts w:ascii="Times New Roman" w:hAnsi="Times New Roman"/>
          <w:b/>
          <w:sz w:val="20"/>
        </w:rPr>
      </w:pPr>
      <w:r w:rsidRPr="002C7185">
        <w:rPr>
          <w:rFonts w:ascii="Times New Roman" w:hAnsi="Times New Roman"/>
          <w:b/>
          <w:sz w:val="20"/>
        </w:rPr>
        <w:t>Строк чинності, умови зміни та припинення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приймання-передачі і закінчується датою припинення цього договору. </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Або*:</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lastRenderedPageBreak/>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12.6. Договір припиняється:</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12.6.1 з підстав, передбачених частиною першою статті 24 Закону, і при цьому: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AC6653" w:rsidRPr="002C7185" w:rsidRDefault="00AC6653" w:rsidP="00AC6653">
      <w:pPr>
        <w:ind w:firstLine="567"/>
        <w:jc w:val="both"/>
        <w:rPr>
          <w:rFonts w:ascii="Times New Roman" w:hAnsi="Times New Roman"/>
          <w:sz w:val="20"/>
        </w:rPr>
      </w:pPr>
      <w:r w:rsidRPr="002C7185">
        <w:rPr>
          <w:rFonts w:ascii="Times New Roman" w:hAnsi="Times New Roman"/>
          <w:sz w:val="20"/>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2C7185">
        <w:rPr>
          <w:rFonts w:ascii="Times New Roman" w:hAnsi="Times New Roman"/>
          <w:sz w:val="20"/>
          <w:lang w:val="en-US"/>
        </w:rPr>
        <w:t> </w:t>
      </w:r>
      <w:r w:rsidRPr="002C7185">
        <w:rPr>
          <w:rFonts w:ascii="Times New Roman" w:hAnsi="Times New Roman"/>
          <w:sz w:val="20"/>
        </w:rPr>
        <w:t>— на підставі протоколу аукціону (рішення Орендодавця не вимагається);</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У такому разі договір вважається припиненим: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з дати набрання законної сили рішенням суду про відмову у позові Орендаря; або</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12.6.3 (1) якщо цей договір підписаний без одночасного підписання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Або*:</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12.6.3 (2) якщо цей договір підписаний без одночасного підписання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w:t>
      </w:r>
      <w:r w:rsidRPr="002C7185">
        <w:rPr>
          <w:rFonts w:ascii="Times New Roman" w:hAnsi="Times New Roman"/>
          <w:sz w:val="20"/>
        </w:rPr>
        <w:lastRenderedPageBreak/>
        <w:t>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12.6.6. за згодою сторін на підставі договору про припинення з дати підписання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повернення Майна з оренди;</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12.7. Договір може бути достроково припинений на вимогу Орендодавця, якщо Орендар:</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12.7.4. уклав договір суборенди з особами, які не відповідають вимогам статті 4 Закону;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12.7.6. порушує додаткові умови оренди, зазначені у пункті 14 Умов;</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12.7.8. відмовився внести зміни до цього договору у разі виникнення підстав, передбачених пунктом 3.7 цього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AC6653" w:rsidRPr="002C7185" w:rsidRDefault="00AC6653" w:rsidP="00AC6653">
      <w:pPr>
        <w:pStyle w:val="a4"/>
        <w:spacing w:line="228" w:lineRule="auto"/>
        <w:jc w:val="both"/>
        <w:rPr>
          <w:rFonts w:ascii="Times New Roman" w:hAnsi="Times New Roman"/>
          <w:sz w:val="20"/>
        </w:rPr>
      </w:pPr>
      <w:r w:rsidRPr="002C7185">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AC6653" w:rsidRPr="002C7185" w:rsidRDefault="00AC6653" w:rsidP="00AC6653">
      <w:pPr>
        <w:pStyle w:val="a4"/>
        <w:spacing w:line="228" w:lineRule="auto"/>
        <w:jc w:val="both"/>
        <w:rPr>
          <w:rFonts w:ascii="Times New Roman" w:hAnsi="Times New Roman"/>
          <w:sz w:val="20"/>
        </w:rPr>
      </w:pPr>
      <w:r w:rsidRPr="002C7185">
        <w:rPr>
          <w:rFonts w:ascii="Times New Roman" w:hAnsi="Times New Roman"/>
          <w:sz w:val="20"/>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AC6653" w:rsidRPr="002C7185" w:rsidRDefault="00AC6653" w:rsidP="00AC6653">
      <w:pPr>
        <w:pStyle w:val="a4"/>
        <w:spacing w:line="228" w:lineRule="auto"/>
        <w:jc w:val="both"/>
        <w:rPr>
          <w:rFonts w:ascii="Times New Roman" w:hAnsi="Times New Roman"/>
          <w:sz w:val="20"/>
        </w:rPr>
      </w:pPr>
      <w:r w:rsidRPr="002C7185">
        <w:rPr>
          <w:rFonts w:ascii="Times New Roman" w:hAnsi="Times New Roman"/>
          <w:sz w:val="20"/>
        </w:rPr>
        <w:t>12.9. Цей договір може бути достроково припинений на вимогу Орендаря, якщо:</w:t>
      </w:r>
    </w:p>
    <w:p w:rsidR="00AC6653" w:rsidRPr="002C7185" w:rsidRDefault="00AC6653" w:rsidP="00AC6653">
      <w:pPr>
        <w:pStyle w:val="a4"/>
        <w:spacing w:line="228" w:lineRule="auto"/>
        <w:jc w:val="both"/>
        <w:rPr>
          <w:rFonts w:ascii="Times New Roman" w:hAnsi="Times New Roman"/>
          <w:sz w:val="20"/>
        </w:rPr>
      </w:pPr>
      <w:r w:rsidRPr="002C7185">
        <w:rPr>
          <w:rFonts w:ascii="Times New Roman" w:hAnsi="Times New Roman"/>
          <w:sz w:val="20"/>
        </w:rPr>
        <w:t xml:space="preserve">12.9.1. протягом одного місяця після підписання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AC6653" w:rsidRPr="002C7185" w:rsidRDefault="00AC6653" w:rsidP="00AC6653">
      <w:pPr>
        <w:pStyle w:val="a4"/>
        <w:spacing w:line="228" w:lineRule="auto"/>
        <w:jc w:val="both"/>
        <w:rPr>
          <w:rFonts w:ascii="Times New Roman" w:hAnsi="Times New Roman"/>
          <w:sz w:val="20"/>
        </w:rPr>
      </w:pPr>
      <w:r w:rsidRPr="002C7185">
        <w:rPr>
          <w:rFonts w:ascii="Times New Roman" w:hAnsi="Times New Roman"/>
          <w:sz w:val="20"/>
        </w:rPr>
        <w:t xml:space="preserve">12.9.2. протягом двох місяців після підписання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w:t>
      </w:r>
      <w:r w:rsidRPr="002C7185">
        <w:rPr>
          <w:rFonts w:ascii="Times New Roman" w:hAnsi="Times New Roman"/>
          <w:sz w:val="20"/>
        </w:rPr>
        <w:lastRenderedPageBreak/>
        <w:t xml:space="preserve">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приймання-передачі Майна).</w:t>
      </w:r>
    </w:p>
    <w:p w:rsidR="00AC6653" w:rsidRPr="002C7185" w:rsidRDefault="00AC6653" w:rsidP="00AC6653">
      <w:pPr>
        <w:pStyle w:val="a4"/>
        <w:spacing w:line="228" w:lineRule="auto"/>
        <w:jc w:val="both"/>
        <w:rPr>
          <w:rFonts w:ascii="Times New Roman" w:hAnsi="Times New Roman"/>
          <w:sz w:val="20"/>
        </w:rPr>
      </w:pPr>
      <w:r w:rsidRPr="002C7185">
        <w:rPr>
          <w:rFonts w:ascii="Times New Roman" w:hAnsi="Times New Roman"/>
          <w:sz w:val="20"/>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Балансоутримувачу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За відсутності зауважень Орендодавця та Балансоутримувача, передбачених абзацом другим цього пункту: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повернення Майна з оренди;</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 Департамент комунальних ресурсів Івано-Франківської міської ради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12.11. У разі припинення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2C7185">
        <w:rPr>
          <w:rFonts w:ascii="Times New Roman" w:hAnsi="Times New Roman"/>
          <w:sz w:val="20"/>
          <w:lang w:val="ru-RU"/>
        </w:rPr>
        <w:t>—</w:t>
      </w:r>
      <w:r w:rsidRPr="002C7185">
        <w:rPr>
          <w:rFonts w:ascii="Times New Roman" w:hAnsi="Times New Roman"/>
          <w:sz w:val="20"/>
        </w:rPr>
        <w:t xml:space="preserve"> власністю територіальної громади;</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AC6653" w:rsidRPr="002C7185" w:rsidRDefault="00AC6653" w:rsidP="00AC6653">
      <w:pPr>
        <w:pStyle w:val="a4"/>
        <w:jc w:val="both"/>
        <w:rPr>
          <w:rFonts w:ascii="Times New Roman" w:hAnsi="Times New Roman"/>
          <w:sz w:val="20"/>
        </w:rPr>
      </w:pPr>
      <w:r w:rsidRPr="002C7185">
        <w:rPr>
          <w:rFonts w:ascii="Times New Roman" w:hAnsi="Times New Roman"/>
          <w:spacing w:val="-4"/>
          <w:sz w:val="20"/>
        </w:rPr>
        <w:t xml:space="preserve">12.12. Майно вважається поверненим Орендодавцю/Балансоутримувачу </w:t>
      </w:r>
      <w:r w:rsidRPr="002C7185">
        <w:rPr>
          <w:rFonts w:ascii="Times New Roman" w:hAnsi="Times New Roman"/>
          <w:sz w:val="20"/>
        </w:rPr>
        <w:t xml:space="preserve">з моменту підписання Балансоутримувачем/Орендодавцем та Орендарем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повернення з оренди орендованого Майна.</w:t>
      </w:r>
    </w:p>
    <w:p w:rsidR="00AC6653" w:rsidRPr="002C7185" w:rsidRDefault="00AC6653" w:rsidP="00AC6653">
      <w:pPr>
        <w:pStyle w:val="a4"/>
        <w:ind w:firstLine="0"/>
        <w:jc w:val="center"/>
        <w:rPr>
          <w:rFonts w:ascii="Times New Roman" w:hAnsi="Times New Roman"/>
          <w:b/>
          <w:sz w:val="20"/>
        </w:rPr>
      </w:pPr>
      <w:r w:rsidRPr="002C7185">
        <w:rPr>
          <w:rFonts w:ascii="Times New Roman" w:hAnsi="Times New Roman"/>
          <w:b/>
          <w:sz w:val="20"/>
        </w:rPr>
        <w:t>Інше</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13.2. Якщо цей договір підлягає нотаріальному посвідченню, витрати на таке посвідчення несе Орендар.</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2C7185">
        <w:rPr>
          <w:rFonts w:ascii="Times New Roman" w:hAnsi="Times New Roman"/>
          <w:sz w:val="20"/>
        </w:rPr>
        <w:t>акта</w:t>
      </w:r>
      <w:proofErr w:type="spellEnd"/>
      <w:r w:rsidRPr="002C7185">
        <w:rPr>
          <w:rFonts w:ascii="Times New Roman" w:hAnsi="Times New Roman"/>
          <w:sz w:val="20"/>
        </w:rPr>
        <w:t xml:space="preserve"> про заміну сторін в електронній торговій системі.</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Заміна сторони Орендаря набуває чинності з дня внесення змін до цього договору.</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Заміна Орендаря інша, ніж передбачена цим пунктом, не допускається.</w:t>
      </w:r>
    </w:p>
    <w:p w:rsidR="00AC6653" w:rsidRPr="002C7185" w:rsidRDefault="00AC6653" w:rsidP="00AC6653">
      <w:pPr>
        <w:pStyle w:val="a4"/>
        <w:jc w:val="both"/>
        <w:rPr>
          <w:rFonts w:ascii="Times New Roman" w:hAnsi="Times New Roman"/>
          <w:sz w:val="20"/>
        </w:rPr>
      </w:pPr>
      <w:r w:rsidRPr="002C7185">
        <w:rPr>
          <w:rFonts w:ascii="Times New Roman" w:hAnsi="Times New Roman"/>
          <w:sz w:val="20"/>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AC6653" w:rsidRPr="002C7185" w:rsidRDefault="00AC6653" w:rsidP="00AC6653">
      <w:pPr>
        <w:pStyle w:val="a4"/>
        <w:ind w:firstLine="0"/>
        <w:jc w:val="center"/>
        <w:rPr>
          <w:rFonts w:ascii="Times New Roman" w:hAnsi="Times New Roman"/>
          <w:b/>
          <w:sz w:val="20"/>
        </w:rPr>
      </w:pPr>
      <w:r w:rsidRPr="002C7185">
        <w:rPr>
          <w:rFonts w:ascii="Times New Roman" w:hAnsi="Times New Roman"/>
          <w:b/>
          <w:sz w:val="20"/>
        </w:rPr>
        <w:lastRenderedPageBreak/>
        <w:t>Підписи сторін</w:t>
      </w:r>
    </w:p>
    <w:tbl>
      <w:tblPr>
        <w:tblW w:w="0" w:type="dxa"/>
        <w:jc w:val="center"/>
        <w:tblLayout w:type="fixed"/>
        <w:tblLook w:val="04A0" w:firstRow="1" w:lastRow="0" w:firstColumn="1" w:lastColumn="0" w:noHBand="0" w:noVBand="1"/>
      </w:tblPr>
      <w:tblGrid>
        <w:gridCol w:w="4154"/>
        <w:gridCol w:w="5286"/>
      </w:tblGrid>
      <w:tr w:rsidR="00AC6653" w:rsidRPr="002C7185" w:rsidTr="00AC6653">
        <w:trPr>
          <w:trHeight w:val="333"/>
          <w:jc w:val="center"/>
        </w:trPr>
        <w:tc>
          <w:tcPr>
            <w:tcW w:w="4154" w:type="dxa"/>
            <w:hideMark/>
          </w:tcPr>
          <w:p w:rsidR="00AC6653" w:rsidRPr="002C7185" w:rsidRDefault="00AC6653">
            <w:pPr>
              <w:pStyle w:val="a4"/>
              <w:jc w:val="both"/>
              <w:rPr>
                <w:rFonts w:ascii="Times New Roman" w:hAnsi="Times New Roman"/>
                <w:sz w:val="20"/>
                <w:lang w:eastAsia="uk-UA"/>
              </w:rPr>
            </w:pPr>
            <w:r w:rsidRPr="002C7185">
              <w:rPr>
                <w:rFonts w:ascii="Times New Roman" w:hAnsi="Times New Roman"/>
                <w:sz w:val="20"/>
                <w:lang w:eastAsia="uk-UA"/>
              </w:rPr>
              <w:t>Від Орендаря:</w:t>
            </w:r>
          </w:p>
        </w:tc>
        <w:tc>
          <w:tcPr>
            <w:tcW w:w="5286" w:type="dxa"/>
            <w:hideMark/>
          </w:tcPr>
          <w:p w:rsidR="00AC6653" w:rsidRPr="002C7185" w:rsidRDefault="00AC6653">
            <w:pPr>
              <w:pStyle w:val="a4"/>
              <w:jc w:val="both"/>
              <w:rPr>
                <w:rFonts w:ascii="Times New Roman" w:hAnsi="Times New Roman"/>
                <w:sz w:val="20"/>
                <w:lang w:eastAsia="uk-UA"/>
              </w:rPr>
            </w:pPr>
            <w:r w:rsidRPr="002C7185">
              <w:rPr>
                <w:rFonts w:ascii="Times New Roman" w:hAnsi="Times New Roman"/>
                <w:sz w:val="20"/>
                <w:lang w:eastAsia="uk-UA"/>
              </w:rPr>
              <w:t>___________________</w:t>
            </w:r>
          </w:p>
        </w:tc>
      </w:tr>
      <w:tr w:rsidR="00AC6653" w:rsidRPr="002C7185" w:rsidTr="00AC6653">
        <w:trPr>
          <w:trHeight w:val="315"/>
          <w:jc w:val="center"/>
        </w:trPr>
        <w:tc>
          <w:tcPr>
            <w:tcW w:w="4154" w:type="dxa"/>
            <w:hideMark/>
          </w:tcPr>
          <w:p w:rsidR="00AC6653" w:rsidRPr="002C7185" w:rsidRDefault="00AC6653">
            <w:pPr>
              <w:pStyle w:val="a4"/>
              <w:jc w:val="both"/>
              <w:rPr>
                <w:rFonts w:ascii="Times New Roman" w:hAnsi="Times New Roman"/>
                <w:sz w:val="20"/>
                <w:lang w:eastAsia="uk-UA"/>
              </w:rPr>
            </w:pPr>
            <w:r w:rsidRPr="002C7185">
              <w:rPr>
                <w:rFonts w:ascii="Times New Roman" w:hAnsi="Times New Roman"/>
                <w:sz w:val="20"/>
                <w:lang w:eastAsia="uk-UA"/>
              </w:rPr>
              <w:t>Від Орендодавця:</w:t>
            </w:r>
          </w:p>
        </w:tc>
        <w:tc>
          <w:tcPr>
            <w:tcW w:w="5286" w:type="dxa"/>
            <w:hideMark/>
          </w:tcPr>
          <w:p w:rsidR="00AC6653" w:rsidRPr="002C7185" w:rsidRDefault="00AC6653">
            <w:pPr>
              <w:pStyle w:val="a4"/>
              <w:jc w:val="both"/>
              <w:rPr>
                <w:rFonts w:ascii="Times New Roman" w:hAnsi="Times New Roman"/>
                <w:sz w:val="20"/>
                <w:lang w:eastAsia="uk-UA"/>
              </w:rPr>
            </w:pPr>
            <w:r w:rsidRPr="002C7185">
              <w:rPr>
                <w:rFonts w:ascii="Times New Roman" w:hAnsi="Times New Roman"/>
                <w:sz w:val="20"/>
                <w:lang w:eastAsia="uk-UA"/>
              </w:rPr>
              <w:t>___________________</w:t>
            </w:r>
          </w:p>
        </w:tc>
      </w:tr>
      <w:tr w:rsidR="00AC6653" w:rsidRPr="002C7185" w:rsidTr="00AC6653">
        <w:trPr>
          <w:trHeight w:val="420"/>
          <w:jc w:val="center"/>
        </w:trPr>
        <w:tc>
          <w:tcPr>
            <w:tcW w:w="4154" w:type="dxa"/>
            <w:hideMark/>
          </w:tcPr>
          <w:p w:rsidR="00AC6653" w:rsidRPr="002C7185" w:rsidRDefault="00AC6653">
            <w:pPr>
              <w:pStyle w:val="a4"/>
              <w:jc w:val="both"/>
              <w:rPr>
                <w:rFonts w:ascii="Times New Roman" w:hAnsi="Times New Roman"/>
                <w:sz w:val="20"/>
                <w:lang w:eastAsia="uk-UA"/>
              </w:rPr>
            </w:pPr>
            <w:r w:rsidRPr="002C7185">
              <w:rPr>
                <w:rFonts w:ascii="Times New Roman" w:hAnsi="Times New Roman"/>
                <w:sz w:val="20"/>
                <w:lang w:eastAsia="uk-UA"/>
              </w:rPr>
              <w:t xml:space="preserve">Від Балансоутримувача: </w:t>
            </w:r>
          </w:p>
        </w:tc>
        <w:tc>
          <w:tcPr>
            <w:tcW w:w="5286" w:type="dxa"/>
            <w:hideMark/>
          </w:tcPr>
          <w:p w:rsidR="00AC6653" w:rsidRPr="002C7185" w:rsidRDefault="00AC6653">
            <w:pPr>
              <w:pStyle w:val="a4"/>
              <w:jc w:val="both"/>
              <w:rPr>
                <w:rFonts w:ascii="Times New Roman" w:hAnsi="Times New Roman"/>
                <w:sz w:val="20"/>
                <w:lang w:eastAsia="uk-UA"/>
              </w:rPr>
            </w:pPr>
            <w:r w:rsidRPr="002C7185">
              <w:rPr>
                <w:rFonts w:ascii="Times New Roman" w:hAnsi="Times New Roman"/>
                <w:sz w:val="20"/>
                <w:lang w:eastAsia="uk-UA"/>
              </w:rPr>
              <w:t>___________________</w:t>
            </w:r>
          </w:p>
        </w:tc>
      </w:tr>
    </w:tbl>
    <w:p w:rsidR="00AC6653" w:rsidRPr="002C7185" w:rsidRDefault="00AC6653" w:rsidP="00AC6653">
      <w:pPr>
        <w:pStyle w:val="a4"/>
        <w:ind w:firstLine="0"/>
        <w:jc w:val="center"/>
        <w:rPr>
          <w:rFonts w:ascii="Times New Roman" w:hAnsi="Times New Roman"/>
          <w:sz w:val="20"/>
        </w:rPr>
      </w:pPr>
    </w:p>
    <w:p w:rsidR="00AC6653" w:rsidRPr="002C7185" w:rsidRDefault="00AC6653" w:rsidP="00AC6653">
      <w:pPr>
        <w:pStyle w:val="3"/>
        <w:keepNext w:val="0"/>
        <w:widowControl w:val="0"/>
        <w:ind w:left="0"/>
        <w:jc w:val="center"/>
        <w:rPr>
          <w:rFonts w:ascii="Times New Roman" w:hAnsi="Times New Roman"/>
          <w:b w:val="0"/>
          <w:i w:val="0"/>
          <w:sz w:val="20"/>
        </w:rPr>
      </w:pPr>
    </w:p>
    <w:p w:rsidR="00824705" w:rsidRPr="002C7185" w:rsidRDefault="00824705" w:rsidP="00C72A36">
      <w:pPr>
        <w:ind w:firstLine="567"/>
        <w:jc w:val="both"/>
        <w:rPr>
          <w:rFonts w:ascii="Times New Roman" w:hAnsi="Times New Roman"/>
          <w:color w:val="000000"/>
          <w:sz w:val="20"/>
        </w:rPr>
      </w:pPr>
    </w:p>
    <w:p w:rsidR="00824705" w:rsidRPr="002C7185" w:rsidRDefault="00824705" w:rsidP="00C72A36">
      <w:pPr>
        <w:ind w:firstLine="567"/>
        <w:jc w:val="both"/>
        <w:rPr>
          <w:rFonts w:ascii="Times New Roman" w:hAnsi="Times New Roman"/>
          <w:color w:val="000000"/>
          <w:sz w:val="20"/>
        </w:rPr>
      </w:pPr>
    </w:p>
    <w:p w:rsidR="00824705" w:rsidRPr="002C7185" w:rsidRDefault="00824705" w:rsidP="00C72A36">
      <w:pPr>
        <w:ind w:firstLine="567"/>
        <w:jc w:val="both"/>
        <w:rPr>
          <w:rFonts w:ascii="Times New Roman" w:hAnsi="Times New Roman"/>
          <w:color w:val="000000"/>
          <w:sz w:val="20"/>
        </w:rPr>
      </w:pPr>
    </w:p>
    <w:p w:rsidR="00824705" w:rsidRPr="002C7185" w:rsidRDefault="00824705" w:rsidP="00C72A36">
      <w:pPr>
        <w:ind w:firstLine="567"/>
        <w:jc w:val="both"/>
        <w:rPr>
          <w:rFonts w:ascii="Times New Roman" w:hAnsi="Times New Roman"/>
          <w:color w:val="000000"/>
          <w:sz w:val="20"/>
        </w:rPr>
      </w:pPr>
    </w:p>
    <w:p w:rsidR="00824705" w:rsidRPr="002C7185" w:rsidRDefault="00824705" w:rsidP="00C72A36">
      <w:pPr>
        <w:ind w:firstLine="567"/>
        <w:jc w:val="both"/>
        <w:rPr>
          <w:rFonts w:ascii="Times New Roman" w:hAnsi="Times New Roman"/>
          <w:color w:val="000000"/>
          <w:sz w:val="20"/>
        </w:rPr>
      </w:pPr>
    </w:p>
    <w:p w:rsidR="00824705" w:rsidRPr="002C7185" w:rsidRDefault="00824705" w:rsidP="00C72A36">
      <w:pPr>
        <w:ind w:firstLine="567"/>
        <w:jc w:val="both"/>
        <w:rPr>
          <w:rFonts w:ascii="Times New Roman" w:hAnsi="Times New Roman"/>
          <w:color w:val="000000"/>
          <w:sz w:val="20"/>
        </w:rPr>
      </w:pPr>
    </w:p>
    <w:p w:rsidR="00824705" w:rsidRPr="002C7185" w:rsidRDefault="00824705" w:rsidP="00C72A36">
      <w:pPr>
        <w:ind w:firstLine="567"/>
        <w:jc w:val="both"/>
        <w:rPr>
          <w:rFonts w:ascii="Times New Roman" w:hAnsi="Times New Roman"/>
          <w:color w:val="000000"/>
          <w:sz w:val="20"/>
        </w:rPr>
      </w:pPr>
    </w:p>
    <w:p w:rsidR="00824705" w:rsidRPr="002C7185" w:rsidRDefault="00824705" w:rsidP="00C72A36">
      <w:pPr>
        <w:ind w:firstLine="567"/>
        <w:jc w:val="both"/>
        <w:rPr>
          <w:rFonts w:ascii="Times New Roman" w:hAnsi="Times New Roman"/>
          <w:color w:val="000000"/>
          <w:sz w:val="20"/>
        </w:rPr>
      </w:pPr>
    </w:p>
    <w:p w:rsidR="00824705" w:rsidRPr="002C7185" w:rsidRDefault="00824705" w:rsidP="00C72A36">
      <w:pPr>
        <w:ind w:firstLine="567"/>
        <w:jc w:val="both"/>
        <w:rPr>
          <w:rFonts w:ascii="Times New Roman" w:hAnsi="Times New Roman"/>
          <w:color w:val="000000"/>
          <w:sz w:val="20"/>
        </w:rPr>
      </w:pPr>
    </w:p>
    <w:p w:rsidR="00824705" w:rsidRPr="002C7185" w:rsidRDefault="00824705" w:rsidP="00C72A36">
      <w:pPr>
        <w:ind w:firstLine="567"/>
        <w:jc w:val="both"/>
        <w:rPr>
          <w:rFonts w:ascii="Times New Roman" w:hAnsi="Times New Roman"/>
          <w:color w:val="000000"/>
          <w:sz w:val="20"/>
        </w:rPr>
      </w:pPr>
    </w:p>
    <w:p w:rsidR="00824705" w:rsidRPr="002C7185" w:rsidRDefault="00824705" w:rsidP="00C72A36">
      <w:pPr>
        <w:ind w:firstLine="567"/>
        <w:jc w:val="both"/>
        <w:rPr>
          <w:rFonts w:ascii="Times New Roman" w:hAnsi="Times New Roman"/>
          <w:color w:val="000000"/>
          <w:sz w:val="20"/>
        </w:rPr>
      </w:pPr>
    </w:p>
    <w:p w:rsidR="00824705" w:rsidRPr="002C7185" w:rsidRDefault="00824705" w:rsidP="00C72A36">
      <w:pPr>
        <w:ind w:firstLine="567"/>
        <w:jc w:val="both"/>
        <w:rPr>
          <w:rFonts w:ascii="Times New Roman" w:hAnsi="Times New Roman"/>
          <w:color w:val="000000"/>
          <w:sz w:val="20"/>
        </w:rPr>
      </w:pPr>
    </w:p>
    <w:sectPr w:rsidR="00824705" w:rsidRPr="002C7185" w:rsidSect="009641FB">
      <w:headerReference w:type="even" r:id="rId8"/>
      <w:headerReference w:type="default" r:id="rId9"/>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C7C" w:rsidRDefault="00164C7C">
      <w:r>
        <w:separator/>
      </w:r>
    </w:p>
  </w:endnote>
  <w:endnote w:type="continuationSeparator" w:id="0">
    <w:p w:rsidR="00164C7C" w:rsidRDefault="0016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C7C" w:rsidRDefault="00164C7C">
      <w:r>
        <w:separator/>
      </w:r>
    </w:p>
  </w:footnote>
  <w:footnote w:type="continuationSeparator" w:id="0">
    <w:p w:rsidR="00164C7C" w:rsidRDefault="0016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8" w:rsidRDefault="00757BC8">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757BC8" w:rsidRDefault="00757B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8" w:rsidRPr="00376909" w:rsidRDefault="00757BC8">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AB52C5">
      <w:rPr>
        <w:rFonts w:ascii="Times New Roman" w:hAnsi="Times New Roman"/>
        <w:noProof/>
      </w:rPr>
      <w:t>14</w:t>
    </w:r>
    <w:r w:rsidRPr="00376909">
      <w:rPr>
        <w:rFonts w:ascii="Times New Roman" w:hAnsi="Times New Roman"/>
      </w:rPr>
      <w:fldChar w:fldCharType="end"/>
    </w:r>
  </w:p>
  <w:p w:rsidR="00757BC8" w:rsidRDefault="00757B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378B4"/>
    <w:rsid w:val="000453F9"/>
    <w:rsid w:val="00045426"/>
    <w:rsid w:val="00045480"/>
    <w:rsid w:val="00047F7C"/>
    <w:rsid w:val="00064BA7"/>
    <w:rsid w:val="00067E2D"/>
    <w:rsid w:val="000728B3"/>
    <w:rsid w:val="00074FBE"/>
    <w:rsid w:val="00074FF3"/>
    <w:rsid w:val="000904FF"/>
    <w:rsid w:val="000B24CA"/>
    <w:rsid w:val="000E7997"/>
    <w:rsid w:val="000F0C1F"/>
    <w:rsid w:val="000F1C40"/>
    <w:rsid w:val="000F21B2"/>
    <w:rsid w:val="00102C25"/>
    <w:rsid w:val="001055C0"/>
    <w:rsid w:val="001135A1"/>
    <w:rsid w:val="00113CCE"/>
    <w:rsid w:val="00115C23"/>
    <w:rsid w:val="001263E4"/>
    <w:rsid w:val="001335C8"/>
    <w:rsid w:val="0013366E"/>
    <w:rsid w:val="00152EB6"/>
    <w:rsid w:val="00164C7C"/>
    <w:rsid w:val="00174049"/>
    <w:rsid w:val="00185C91"/>
    <w:rsid w:val="00195BE2"/>
    <w:rsid w:val="00197611"/>
    <w:rsid w:val="001A5FC5"/>
    <w:rsid w:val="001C1836"/>
    <w:rsid w:val="001C29BE"/>
    <w:rsid w:val="00206C9C"/>
    <w:rsid w:val="00210F96"/>
    <w:rsid w:val="00210FDB"/>
    <w:rsid w:val="00216FA4"/>
    <w:rsid w:val="002260AD"/>
    <w:rsid w:val="002338B6"/>
    <w:rsid w:val="00243023"/>
    <w:rsid w:val="002519DE"/>
    <w:rsid w:val="002533A3"/>
    <w:rsid w:val="00257260"/>
    <w:rsid w:val="00265C2D"/>
    <w:rsid w:val="00277822"/>
    <w:rsid w:val="00285152"/>
    <w:rsid w:val="00291B45"/>
    <w:rsid w:val="002B4609"/>
    <w:rsid w:val="002C7185"/>
    <w:rsid w:val="002C72B2"/>
    <w:rsid w:val="003008CC"/>
    <w:rsid w:val="00304342"/>
    <w:rsid w:val="00313A6E"/>
    <w:rsid w:val="00316259"/>
    <w:rsid w:val="00317171"/>
    <w:rsid w:val="0032141A"/>
    <w:rsid w:val="00321E64"/>
    <w:rsid w:val="003222D7"/>
    <w:rsid w:val="00326897"/>
    <w:rsid w:val="003314B2"/>
    <w:rsid w:val="003366B6"/>
    <w:rsid w:val="003514D8"/>
    <w:rsid w:val="00355458"/>
    <w:rsid w:val="00355BCC"/>
    <w:rsid w:val="00356324"/>
    <w:rsid w:val="00376909"/>
    <w:rsid w:val="003801A3"/>
    <w:rsid w:val="00384ABF"/>
    <w:rsid w:val="00397E57"/>
    <w:rsid w:val="003A0803"/>
    <w:rsid w:val="003B2875"/>
    <w:rsid w:val="003D0B02"/>
    <w:rsid w:val="00413384"/>
    <w:rsid w:val="004223AA"/>
    <w:rsid w:val="00425CB2"/>
    <w:rsid w:val="00437D83"/>
    <w:rsid w:val="004571CC"/>
    <w:rsid w:val="004642CE"/>
    <w:rsid w:val="00472B43"/>
    <w:rsid w:val="00493BDB"/>
    <w:rsid w:val="004A1E39"/>
    <w:rsid w:val="004C29EB"/>
    <w:rsid w:val="004D7D57"/>
    <w:rsid w:val="00506FB2"/>
    <w:rsid w:val="00525BBB"/>
    <w:rsid w:val="005265E4"/>
    <w:rsid w:val="00534E6D"/>
    <w:rsid w:val="00541054"/>
    <w:rsid w:val="00543BFF"/>
    <w:rsid w:val="00544E1A"/>
    <w:rsid w:val="00545539"/>
    <w:rsid w:val="0054789C"/>
    <w:rsid w:val="00586EF3"/>
    <w:rsid w:val="00594FAF"/>
    <w:rsid w:val="005A1BDC"/>
    <w:rsid w:val="005A47D9"/>
    <w:rsid w:val="005B09A7"/>
    <w:rsid w:val="005E3664"/>
    <w:rsid w:val="005F0DA9"/>
    <w:rsid w:val="005F3359"/>
    <w:rsid w:val="005F7DB3"/>
    <w:rsid w:val="00602A82"/>
    <w:rsid w:val="00620F4C"/>
    <w:rsid w:val="00624A65"/>
    <w:rsid w:val="0063408E"/>
    <w:rsid w:val="00636ABD"/>
    <w:rsid w:val="00650113"/>
    <w:rsid w:val="00650AD5"/>
    <w:rsid w:val="00651410"/>
    <w:rsid w:val="00672B52"/>
    <w:rsid w:val="006803D8"/>
    <w:rsid w:val="006975BE"/>
    <w:rsid w:val="006A0D0C"/>
    <w:rsid w:val="006A4971"/>
    <w:rsid w:val="006B5A4A"/>
    <w:rsid w:val="006C4D7B"/>
    <w:rsid w:val="006E249D"/>
    <w:rsid w:val="006F561C"/>
    <w:rsid w:val="00706364"/>
    <w:rsid w:val="007178DF"/>
    <w:rsid w:val="007349A6"/>
    <w:rsid w:val="0074409A"/>
    <w:rsid w:val="007450DF"/>
    <w:rsid w:val="00747176"/>
    <w:rsid w:val="00757BC8"/>
    <w:rsid w:val="00770315"/>
    <w:rsid w:val="00770782"/>
    <w:rsid w:val="00771BE4"/>
    <w:rsid w:val="00786327"/>
    <w:rsid w:val="007A3469"/>
    <w:rsid w:val="007A3D87"/>
    <w:rsid w:val="007B02BC"/>
    <w:rsid w:val="007B076A"/>
    <w:rsid w:val="007C2E50"/>
    <w:rsid w:val="007D1F10"/>
    <w:rsid w:val="007D69DB"/>
    <w:rsid w:val="007D7BAD"/>
    <w:rsid w:val="007E0524"/>
    <w:rsid w:val="007E0611"/>
    <w:rsid w:val="007E7A62"/>
    <w:rsid w:val="007F252B"/>
    <w:rsid w:val="007F31EC"/>
    <w:rsid w:val="00801F7D"/>
    <w:rsid w:val="0080217B"/>
    <w:rsid w:val="00807FDE"/>
    <w:rsid w:val="00813211"/>
    <w:rsid w:val="008219B0"/>
    <w:rsid w:val="0082303C"/>
    <w:rsid w:val="00824705"/>
    <w:rsid w:val="00830D0E"/>
    <w:rsid w:val="00845CDA"/>
    <w:rsid w:val="00850D80"/>
    <w:rsid w:val="00856E4F"/>
    <w:rsid w:val="0086106C"/>
    <w:rsid w:val="00862D32"/>
    <w:rsid w:val="00871208"/>
    <w:rsid w:val="008729FD"/>
    <w:rsid w:val="00886A99"/>
    <w:rsid w:val="008A771D"/>
    <w:rsid w:val="008B6893"/>
    <w:rsid w:val="008D77FB"/>
    <w:rsid w:val="008F043B"/>
    <w:rsid w:val="00902AD8"/>
    <w:rsid w:val="00903CEC"/>
    <w:rsid w:val="009175E2"/>
    <w:rsid w:val="00920179"/>
    <w:rsid w:val="00926209"/>
    <w:rsid w:val="009361FA"/>
    <w:rsid w:val="00946D62"/>
    <w:rsid w:val="00964118"/>
    <w:rsid w:val="009641FB"/>
    <w:rsid w:val="0097180E"/>
    <w:rsid w:val="009725ED"/>
    <w:rsid w:val="00976001"/>
    <w:rsid w:val="009803ED"/>
    <w:rsid w:val="009828C0"/>
    <w:rsid w:val="009831E7"/>
    <w:rsid w:val="009A2BE2"/>
    <w:rsid w:val="009A585C"/>
    <w:rsid w:val="009A77D6"/>
    <w:rsid w:val="009E0BF4"/>
    <w:rsid w:val="009F2BD1"/>
    <w:rsid w:val="009F6E7B"/>
    <w:rsid w:val="00A16DAD"/>
    <w:rsid w:val="00A24625"/>
    <w:rsid w:val="00A25753"/>
    <w:rsid w:val="00A3488E"/>
    <w:rsid w:val="00A379EC"/>
    <w:rsid w:val="00A4311B"/>
    <w:rsid w:val="00A4415A"/>
    <w:rsid w:val="00A505B9"/>
    <w:rsid w:val="00A507D7"/>
    <w:rsid w:val="00A519F6"/>
    <w:rsid w:val="00A56018"/>
    <w:rsid w:val="00A56E1C"/>
    <w:rsid w:val="00A6173C"/>
    <w:rsid w:val="00A70FB3"/>
    <w:rsid w:val="00A857DE"/>
    <w:rsid w:val="00A912FB"/>
    <w:rsid w:val="00AA4492"/>
    <w:rsid w:val="00AB3D3E"/>
    <w:rsid w:val="00AB52C5"/>
    <w:rsid w:val="00AC15AD"/>
    <w:rsid w:val="00AC6653"/>
    <w:rsid w:val="00AD2547"/>
    <w:rsid w:val="00AD448D"/>
    <w:rsid w:val="00AE2E90"/>
    <w:rsid w:val="00B008F9"/>
    <w:rsid w:val="00B051C9"/>
    <w:rsid w:val="00B124CD"/>
    <w:rsid w:val="00B24ECA"/>
    <w:rsid w:val="00B25741"/>
    <w:rsid w:val="00B35B52"/>
    <w:rsid w:val="00B84AED"/>
    <w:rsid w:val="00B87346"/>
    <w:rsid w:val="00B93D52"/>
    <w:rsid w:val="00BB223E"/>
    <w:rsid w:val="00BB695A"/>
    <w:rsid w:val="00BC0298"/>
    <w:rsid w:val="00BD49DE"/>
    <w:rsid w:val="00BE77F9"/>
    <w:rsid w:val="00BF1FB1"/>
    <w:rsid w:val="00C03F83"/>
    <w:rsid w:val="00C363BE"/>
    <w:rsid w:val="00C3759A"/>
    <w:rsid w:val="00C42754"/>
    <w:rsid w:val="00C614A4"/>
    <w:rsid w:val="00C61873"/>
    <w:rsid w:val="00C64258"/>
    <w:rsid w:val="00C72A36"/>
    <w:rsid w:val="00C768AC"/>
    <w:rsid w:val="00C872DE"/>
    <w:rsid w:val="00C94C39"/>
    <w:rsid w:val="00CA5446"/>
    <w:rsid w:val="00CB0EA2"/>
    <w:rsid w:val="00CB4F25"/>
    <w:rsid w:val="00CD2F9B"/>
    <w:rsid w:val="00CD30F7"/>
    <w:rsid w:val="00CE02CD"/>
    <w:rsid w:val="00D02231"/>
    <w:rsid w:val="00D03D86"/>
    <w:rsid w:val="00D054D5"/>
    <w:rsid w:val="00D1244F"/>
    <w:rsid w:val="00D17458"/>
    <w:rsid w:val="00D2217F"/>
    <w:rsid w:val="00D25EC4"/>
    <w:rsid w:val="00D350E6"/>
    <w:rsid w:val="00D411BC"/>
    <w:rsid w:val="00D60B17"/>
    <w:rsid w:val="00D62814"/>
    <w:rsid w:val="00D66F38"/>
    <w:rsid w:val="00D93D74"/>
    <w:rsid w:val="00D974C2"/>
    <w:rsid w:val="00DA132C"/>
    <w:rsid w:val="00DB2FCD"/>
    <w:rsid w:val="00DB46F8"/>
    <w:rsid w:val="00DC64C3"/>
    <w:rsid w:val="00DE1022"/>
    <w:rsid w:val="00DE1215"/>
    <w:rsid w:val="00DE4722"/>
    <w:rsid w:val="00DF04A3"/>
    <w:rsid w:val="00DF6BF8"/>
    <w:rsid w:val="00E01479"/>
    <w:rsid w:val="00E135D8"/>
    <w:rsid w:val="00E14E67"/>
    <w:rsid w:val="00E425C4"/>
    <w:rsid w:val="00E50FEE"/>
    <w:rsid w:val="00E5122A"/>
    <w:rsid w:val="00E51F93"/>
    <w:rsid w:val="00E6087E"/>
    <w:rsid w:val="00E61B62"/>
    <w:rsid w:val="00E62B72"/>
    <w:rsid w:val="00E77E34"/>
    <w:rsid w:val="00E84AE2"/>
    <w:rsid w:val="00E928BF"/>
    <w:rsid w:val="00E94EFF"/>
    <w:rsid w:val="00E956D7"/>
    <w:rsid w:val="00E95F37"/>
    <w:rsid w:val="00E97308"/>
    <w:rsid w:val="00EA15B3"/>
    <w:rsid w:val="00EA34DA"/>
    <w:rsid w:val="00EC3959"/>
    <w:rsid w:val="00EE7950"/>
    <w:rsid w:val="00EF4E00"/>
    <w:rsid w:val="00EF6A7C"/>
    <w:rsid w:val="00F05A6E"/>
    <w:rsid w:val="00F10AA9"/>
    <w:rsid w:val="00F15B9D"/>
    <w:rsid w:val="00F165F3"/>
    <w:rsid w:val="00F261F8"/>
    <w:rsid w:val="00F461C5"/>
    <w:rsid w:val="00F51358"/>
    <w:rsid w:val="00F567FD"/>
    <w:rsid w:val="00F600D7"/>
    <w:rsid w:val="00F61D7E"/>
    <w:rsid w:val="00F81AC1"/>
    <w:rsid w:val="00F90DAB"/>
    <w:rsid w:val="00FB0268"/>
    <w:rsid w:val="00FB581F"/>
    <w:rsid w:val="00FC3B27"/>
    <w:rsid w:val="00FC6477"/>
    <w:rsid w:val="00FC699D"/>
    <w:rsid w:val="00FD2030"/>
    <w:rsid w:val="00FE51A0"/>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CBDF87-9724-42BB-99CE-51036DBF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link w:val="30"/>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9">
    <w:name w:val="rvts9"/>
    <w:uiPriority w:val="99"/>
    <w:rsid w:val="00757BC8"/>
  </w:style>
  <w:style w:type="character" w:customStyle="1" w:styleId="rvts57">
    <w:name w:val="rvts57"/>
    <w:uiPriority w:val="99"/>
    <w:rsid w:val="00757BC8"/>
    <w:rPr>
      <w:rFonts w:ascii="Times New Roman" w:hAnsi="Times New Roman" w:cs="Times New Roman" w:hint="default"/>
    </w:rPr>
  </w:style>
  <w:style w:type="character" w:customStyle="1" w:styleId="rvts7">
    <w:name w:val="rvts7"/>
    <w:uiPriority w:val="99"/>
    <w:rsid w:val="00B124CD"/>
  </w:style>
  <w:style w:type="character" w:styleId="af1">
    <w:name w:val="Strong"/>
    <w:basedOn w:val="a0"/>
    <w:uiPriority w:val="22"/>
    <w:qFormat/>
    <w:rsid w:val="00102C25"/>
    <w:rPr>
      <w:b/>
      <w:bCs/>
    </w:rPr>
  </w:style>
  <w:style w:type="character" w:customStyle="1" w:styleId="30">
    <w:name w:val="Заголовок 3 Знак"/>
    <w:basedOn w:val="a0"/>
    <w:link w:val="3"/>
    <w:rsid w:val="00AC6653"/>
    <w:rPr>
      <w:rFonts w:ascii="Antiqua" w:hAnsi="Antiqua"/>
      <w:b/>
      <w:i/>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3148">
      <w:bodyDiv w:val="1"/>
      <w:marLeft w:val="0"/>
      <w:marRight w:val="0"/>
      <w:marTop w:val="0"/>
      <w:marBottom w:val="0"/>
      <w:divBdr>
        <w:top w:val="none" w:sz="0" w:space="0" w:color="auto"/>
        <w:left w:val="none" w:sz="0" w:space="0" w:color="auto"/>
        <w:bottom w:val="none" w:sz="0" w:space="0" w:color="auto"/>
        <w:right w:val="none" w:sz="0" w:space="0" w:color="auto"/>
      </w:divBdr>
    </w:div>
    <w:div w:id="481392869">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686176988">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 w:id="1197962823">
      <w:bodyDiv w:val="1"/>
      <w:marLeft w:val="0"/>
      <w:marRight w:val="0"/>
      <w:marTop w:val="0"/>
      <w:marBottom w:val="0"/>
      <w:divBdr>
        <w:top w:val="none" w:sz="0" w:space="0" w:color="auto"/>
        <w:left w:val="none" w:sz="0" w:space="0" w:color="auto"/>
        <w:bottom w:val="none" w:sz="0" w:space="0" w:color="auto"/>
        <w:right w:val="none" w:sz="0" w:space="0" w:color="auto"/>
      </w:divBdr>
    </w:div>
    <w:div w:id="1251501846">
      <w:bodyDiv w:val="1"/>
      <w:marLeft w:val="0"/>
      <w:marRight w:val="0"/>
      <w:marTop w:val="0"/>
      <w:marBottom w:val="0"/>
      <w:divBdr>
        <w:top w:val="none" w:sz="0" w:space="0" w:color="auto"/>
        <w:left w:val="none" w:sz="0" w:space="0" w:color="auto"/>
        <w:bottom w:val="none" w:sz="0" w:space="0" w:color="auto"/>
        <w:right w:val="none" w:sz="0" w:space="0" w:color="auto"/>
      </w:divBdr>
    </w:div>
    <w:div w:id="17503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D116-3B09-4739-ABDD-5CED4CA8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14</Pages>
  <Words>8021</Words>
  <Characters>45726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Вікторія</cp:lastModifiedBy>
  <cp:revision>25</cp:revision>
  <cp:lastPrinted>2002-04-19T12:13:00Z</cp:lastPrinted>
  <dcterms:created xsi:type="dcterms:W3CDTF">2021-01-26T13:44:00Z</dcterms:created>
  <dcterms:modified xsi:type="dcterms:W3CDTF">2021-02-02T08:07:00Z</dcterms:modified>
</cp:coreProperties>
</file>