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0DBE" w14:textId="451C54CE" w:rsidR="0030183E" w:rsidRPr="009D65DE" w:rsidRDefault="009D65DE">
      <w:pPr>
        <w:rPr>
          <w:lang w:val="uk-UA"/>
        </w:rPr>
      </w:pPr>
      <w:r>
        <w:rPr>
          <w:lang w:val="uk-UA"/>
        </w:rPr>
        <w:t xml:space="preserve">Технічний </w:t>
      </w:r>
      <w:proofErr w:type="spellStart"/>
      <w:r>
        <w:rPr>
          <w:lang w:val="uk-UA"/>
        </w:rPr>
        <w:t>сбій</w:t>
      </w:r>
      <w:proofErr w:type="spellEnd"/>
      <w:r>
        <w:rPr>
          <w:lang w:val="uk-UA"/>
        </w:rPr>
        <w:t xml:space="preserve"> в системі по </w:t>
      </w:r>
      <w:proofErr w:type="spellStart"/>
      <w:r>
        <w:rPr>
          <w:lang w:val="uk-UA"/>
        </w:rPr>
        <w:t>перевиставленні</w:t>
      </w:r>
      <w:proofErr w:type="spellEnd"/>
      <w:r>
        <w:rPr>
          <w:lang w:val="uk-UA"/>
        </w:rPr>
        <w:t xml:space="preserve"> аукціону.</w:t>
      </w:r>
    </w:p>
    <w:sectPr w:rsidR="0030183E" w:rsidRPr="009D6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DE"/>
    <w:rsid w:val="0030183E"/>
    <w:rsid w:val="009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9079"/>
  <w15:chartTrackingRefBased/>
  <w15:docId w15:val="{A4758F40-1AEF-4043-8FCC-5625E6C8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</dc:creator>
  <cp:keywords/>
  <dc:description/>
  <cp:lastModifiedBy>u02</cp:lastModifiedBy>
  <cp:revision>1</cp:revision>
  <dcterms:created xsi:type="dcterms:W3CDTF">2020-07-27T08:24:00Z</dcterms:created>
  <dcterms:modified xsi:type="dcterms:W3CDTF">2020-07-27T08:24:00Z</dcterms:modified>
</cp:coreProperties>
</file>