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EC" w:rsidRPr="005443A2" w:rsidRDefault="005E54EC" w:rsidP="005443A2">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Цифровий принтер СР 500 </w:t>
      </w:r>
      <w:r>
        <w:rPr>
          <w:rFonts w:ascii="Times New Roman" w:hAnsi="Times New Roman" w:cs="Times New Roman"/>
          <w:color w:val="000000" w:themeColor="text1"/>
          <w:sz w:val="28"/>
          <w:szCs w:val="28"/>
          <w:shd w:val="clear" w:color="auto" w:fill="FFFFFF"/>
          <w:lang w:val="en-US"/>
        </w:rPr>
        <w:t>TOPPAN</w:t>
      </w:r>
      <w:r w:rsidR="005443A2">
        <w:rPr>
          <w:rFonts w:ascii="Times New Roman" w:hAnsi="Times New Roman" w:cs="Times New Roman"/>
          <w:color w:val="000000" w:themeColor="text1"/>
          <w:sz w:val="28"/>
          <w:szCs w:val="28"/>
          <w:shd w:val="clear" w:color="auto" w:fill="FFFFFF"/>
        </w:rPr>
        <w:t>, 2014 року випуску, серійний номер В4401930, передається</w:t>
      </w:r>
      <w:r>
        <w:rPr>
          <w:rFonts w:ascii="Times New Roman" w:hAnsi="Times New Roman" w:cs="Times New Roman"/>
          <w:color w:val="000000" w:themeColor="text1"/>
          <w:sz w:val="28"/>
          <w:szCs w:val="28"/>
          <w:shd w:val="clear" w:color="auto" w:fill="FFFFFF"/>
        </w:rPr>
        <w:t xml:space="preserve"> в оренду для</w:t>
      </w:r>
      <w:r w:rsidR="003E4FCE">
        <w:rPr>
          <w:rFonts w:ascii="Times New Roman" w:hAnsi="Times New Roman" w:cs="Times New Roman"/>
          <w:color w:val="000000" w:themeColor="text1"/>
          <w:sz w:val="28"/>
          <w:szCs w:val="28"/>
          <w:shd w:val="clear" w:color="auto" w:fill="FFFFFF"/>
          <w:lang w:val="ru-RU"/>
        </w:rPr>
        <w:t xml:space="preserve"> </w:t>
      </w:r>
      <w:r w:rsidR="005443A2" w:rsidRPr="009F67A9">
        <w:rPr>
          <w:rFonts w:ascii="Times New Roman" w:hAnsi="Times New Roman" w:cs="Times New Roman"/>
          <w:color w:val="000000" w:themeColor="text1"/>
          <w:sz w:val="28"/>
          <w:szCs w:val="28"/>
          <w:shd w:val="clear" w:color="auto" w:fill="FFFFFF"/>
        </w:rPr>
        <w:t xml:space="preserve">забезпечення суб’єктів </w:t>
      </w:r>
      <w:r w:rsidR="005443A2" w:rsidRPr="009F67A9">
        <w:rPr>
          <w:rFonts w:ascii="Times New Roman" w:eastAsia="Times New Roman" w:hAnsi="Times New Roman" w:cs="Times New Roman"/>
          <w:color w:val="000000" w:themeColor="text1"/>
          <w:sz w:val="28"/>
          <w:szCs w:val="28"/>
          <w:lang w:eastAsia="uk-UA"/>
        </w:rPr>
        <w:t xml:space="preserve">господарювання, які виявили бажання брати участь </w:t>
      </w:r>
      <w:r w:rsidR="005443A2" w:rsidRPr="009F67A9">
        <w:rPr>
          <w:rFonts w:ascii="Times New Roman" w:hAnsi="Times New Roman" w:cs="Times New Roman"/>
          <w:color w:val="000000" w:themeColor="text1"/>
          <w:sz w:val="28"/>
          <w:szCs w:val="28"/>
          <w:shd w:val="clear" w:color="auto" w:fill="FFFFFF"/>
        </w:rPr>
        <w:t xml:space="preserve">у державній реєстрації новихтранспортних засобів технічними засобами для друку свідоцтва про реєстрацію транспортного засобу </w:t>
      </w:r>
      <w:r w:rsidR="005443A2" w:rsidRPr="005443A2">
        <w:rPr>
          <w:rFonts w:ascii="Times New Roman" w:hAnsi="Times New Roman"/>
          <w:sz w:val="28"/>
          <w:szCs w:val="28"/>
        </w:rPr>
        <w:t xml:space="preserve">відповідно до вимог, установлених постановою Кабінету Міністрів України від 16 вересня 2020 р. № 844 </w:t>
      </w:r>
      <w:r w:rsidR="005443A2">
        <w:rPr>
          <w:rFonts w:ascii="Times New Roman" w:hAnsi="Times New Roman"/>
          <w:sz w:val="28"/>
          <w:szCs w:val="28"/>
        </w:rPr>
        <w:t>«</w:t>
      </w:r>
      <w:r w:rsidR="005443A2" w:rsidRPr="005443A2">
        <w:rPr>
          <w:rFonts w:ascii="Times New Roman" w:hAnsi="Times New Roman"/>
          <w:sz w:val="28"/>
          <w:szCs w:val="28"/>
        </w:rPr>
        <w:t>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r w:rsidR="005443A2">
        <w:rPr>
          <w:rFonts w:ascii="Times New Roman" w:hAnsi="Times New Roman"/>
          <w:sz w:val="28"/>
          <w:szCs w:val="28"/>
        </w:rPr>
        <w:t xml:space="preserve">» </w:t>
      </w:r>
      <w:r w:rsidR="005443A2">
        <w:rPr>
          <w:rFonts w:ascii="Times New Roman" w:hAnsi="Times New Roman" w:cs="Times New Roman"/>
          <w:color w:val="000000" w:themeColor="text1"/>
          <w:sz w:val="28"/>
          <w:szCs w:val="28"/>
          <w:shd w:val="clear" w:color="auto" w:fill="FFFFFF"/>
        </w:rPr>
        <w:t xml:space="preserve">з метою </w:t>
      </w:r>
      <w:r w:rsidR="009F67A9">
        <w:rPr>
          <w:rFonts w:ascii="Times New Roman" w:hAnsi="Times New Roman" w:cs="Times New Roman"/>
          <w:color w:val="000000" w:themeColor="text1"/>
          <w:sz w:val="28"/>
          <w:szCs w:val="28"/>
          <w:shd w:val="clear" w:color="auto" w:fill="FFFFFF"/>
        </w:rPr>
        <w:t xml:space="preserve">реалізації положень </w:t>
      </w:r>
      <w:r w:rsidR="009F67A9" w:rsidRPr="009F67A9">
        <w:rPr>
          <w:rFonts w:ascii="Times New Roman" w:hAnsi="Times New Roman" w:cs="Times New Roman"/>
          <w:color w:val="000000" w:themeColor="text1"/>
          <w:sz w:val="28"/>
          <w:szCs w:val="28"/>
          <w:shd w:val="clear" w:color="auto" w:fill="FFFFFF"/>
        </w:rPr>
        <w:t xml:space="preserve">постанови </w:t>
      </w:r>
      <w:r w:rsidR="009F67A9" w:rsidRPr="009F67A9">
        <w:rPr>
          <w:rFonts w:ascii="Times New Roman" w:eastAsia="Times New Roman" w:hAnsi="Times New Roman" w:cs="Times New Roman"/>
          <w:bCs/>
          <w:color w:val="000000" w:themeColor="text1"/>
          <w:sz w:val="28"/>
          <w:szCs w:val="28"/>
          <w:lang w:eastAsia="uk-UA"/>
        </w:rPr>
        <w:t>Кабінету Міністрів України від</w:t>
      </w:r>
      <w:r>
        <w:rPr>
          <w:rFonts w:ascii="Times New Roman" w:eastAsia="Times New Roman" w:hAnsi="Times New Roman" w:cs="Times New Roman"/>
          <w:bCs/>
          <w:color w:val="000000" w:themeColor="text1"/>
          <w:sz w:val="28"/>
          <w:szCs w:val="28"/>
          <w:lang w:eastAsia="uk-UA"/>
        </w:rPr>
        <w:t> </w:t>
      </w:r>
      <w:r w:rsidR="009F67A9" w:rsidRPr="009F67A9">
        <w:rPr>
          <w:rFonts w:ascii="Times New Roman" w:eastAsia="Times New Roman" w:hAnsi="Times New Roman" w:cs="Times New Roman"/>
          <w:bCs/>
          <w:color w:val="000000" w:themeColor="text1"/>
          <w:sz w:val="28"/>
          <w:szCs w:val="28"/>
          <w:lang w:eastAsia="uk-UA"/>
        </w:rPr>
        <w:t>07</w:t>
      </w:r>
      <w:r>
        <w:rPr>
          <w:rFonts w:ascii="Times New Roman" w:eastAsia="Times New Roman" w:hAnsi="Times New Roman" w:cs="Times New Roman"/>
          <w:bCs/>
          <w:color w:val="000000" w:themeColor="text1"/>
          <w:sz w:val="28"/>
          <w:szCs w:val="28"/>
          <w:lang w:eastAsia="uk-UA"/>
        </w:rPr>
        <w:t> </w:t>
      </w:r>
      <w:r w:rsidR="009F67A9" w:rsidRPr="009F67A9">
        <w:rPr>
          <w:rFonts w:ascii="Times New Roman" w:eastAsia="Times New Roman" w:hAnsi="Times New Roman" w:cs="Times New Roman"/>
          <w:bCs/>
          <w:color w:val="000000" w:themeColor="text1"/>
          <w:sz w:val="28"/>
          <w:szCs w:val="28"/>
          <w:lang w:eastAsia="uk-UA"/>
        </w:rPr>
        <w:t>вересня 1998 року №</w:t>
      </w:r>
      <w:r>
        <w:rPr>
          <w:rFonts w:ascii="Times New Roman" w:eastAsia="Times New Roman" w:hAnsi="Times New Roman" w:cs="Times New Roman"/>
          <w:bCs/>
          <w:color w:val="000000" w:themeColor="text1"/>
          <w:sz w:val="28"/>
          <w:szCs w:val="28"/>
          <w:lang w:eastAsia="uk-UA"/>
        </w:rPr>
        <w:t> </w:t>
      </w:r>
      <w:r w:rsidR="009F67A9" w:rsidRPr="009F67A9">
        <w:rPr>
          <w:rFonts w:ascii="Times New Roman" w:eastAsia="Times New Roman" w:hAnsi="Times New Roman" w:cs="Times New Roman"/>
          <w:bCs/>
          <w:color w:val="000000" w:themeColor="text1"/>
          <w:sz w:val="28"/>
          <w:szCs w:val="28"/>
          <w:lang w:eastAsia="uk-UA"/>
        </w:rPr>
        <w:t xml:space="preserve"> 1388</w:t>
      </w:r>
      <w:r w:rsidR="005443A2">
        <w:rPr>
          <w:rFonts w:ascii="Times New Roman" w:eastAsia="Times New Roman" w:hAnsi="Times New Roman" w:cs="Times New Roman"/>
          <w:bCs/>
          <w:color w:val="000000" w:themeColor="text1"/>
          <w:sz w:val="28"/>
          <w:szCs w:val="28"/>
          <w:lang w:eastAsia="uk-UA"/>
        </w:rPr>
        <w:t xml:space="preserve">«Про </w:t>
      </w:r>
      <w:r w:rsidR="005443A2" w:rsidRPr="00C9211E">
        <w:rPr>
          <w:rFonts w:ascii="Times New Roman" w:hAnsi="Times New Roman" w:cs="Times New Roman"/>
          <w:bCs/>
          <w:sz w:val="28"/>
          <w:szCs w:val="28"/>
          <w:shd w:val="clear" w:color="auto" w:fill="FFFFFF"/>
        </w:rPr>
        <w:t>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sidRPr="00C9211E">
        <w:rPr>
          <w:rFonts w:ascii="Times New Roman" w:hAnsi="Times New Roman" w:cs="Times New Roman"/>
          <w:sz w:val="28"/>
          <w:szCs w:val="28"/>
          <w:shd w:val="clear" w:color="auto" w:fill="FFFFFF"/>
        </w:rPr>
        <w:t>.</w:t>
      </w:r>
      <w:r w:rsidRPr="005443A2">
        <w:rPr>
          <w:rFonts w:ascii="Times New Roman" w:hAnsi="Times New Roman" w:cs="Times New Roman"/>
          <w:color w:val="000000" w:themeColor="text1"/>
          <w:sz w:val="28"/>
          <w:szCs w:val="28"/>
          <w:shd w:val="clear" w:color="auto" w:fill="FFFFFF"/>
        </w:rPr>
        <w:t xml:space="preserve"> </w:t>
      </w:r>
    </w:p>
    <w:p w:rsidR="00B0194F" w:rsidRDefault="00B0194F" w:rsidP="00B0194F">
      <w:pPr>
        <w:pStyle w:val="a7"/>
        <w:spacing w:before="0"/>
        <w:jc w:val="both"/>
        <w:rPr>
          <w:rFonts w:ascii="Times New Roman" w:hAnsi="Times New Roman"/>
          <w:sz w:val="28"/>
          <w:szCs w:val="28"/>
        </w:rPr>
      </w:pPr>
      <w:r>
        <w:rPr>
          <w:rFonts w:ascii="Times New Roman" w:hAnsi="Times New Roman"/>
          <w:sz w:val="28"/>
          <w:szCs w:val="28"/>
        </w:rPr>
        <w:t>На підтвердження відповідності кваліфікаційним критеріям потенційний о</w:t>
      </w:r>
      <w:r w:rsidRPr="00B0194F">
        <w:rPr>
          <w:rFonts w:ascii="Times New Roman" w:hAnsi="Times New Roman"/>
          <w:sz w:val="28"/>
          <w:szCs w:val="28"/>
        </w:rPr>
        <w:t xml:space="preserve">рендар має </w:t>
      </w:r>
      <w:r>
        <w:rPr>
          <w:rFonts w:ascii="Times New Roman" w:hAnsi="Times New Roman"/>
          <w:sz w:val="28"/>
          <w:szCs w:val="28"/>
        </w:rPr>
        <w:t xml:space="preserve">зазначити реєстраційний номер </w:t>
      </w:r>
      <w:r>
        <w:rPr>
          <w:rFonts w:ascii="Times New Roman" w:hAnsi="Times New Roman"/>
          <w:sz w:val="28"/>
          <w:szCs w:val="28"/>
          <w:shd w:val="clear" w:color="auto" w:fill="FFFFFF"/>
        </w:rPr>
        <w:t xml:space="preserve">за яким він обліковується </w:t>
      </w:r>
      <w:r w:rsidR="00711489">
        <w:rPr>
          <w:rFonts w:ascii="Times New Roman" w:hAnsi="Times New Roman"/>
          <w:sz w:val="28"/>
          <w:szCs w:val="28"/>
          <w:shd w:val="clear" w:color="auto" w:fill="FFFFFF"/>
        </w:rPr>
        <w:t xml:space="preserve">в </w:t>
      </w:r>
      <w:bookmarkStart w:id="0" w:name="_GoBack"/>
      <w:bookmarkEnd w:id="0"/>
      <w:r>
        <w:rPr>
          <w:rFonts w:ascii="Times New Roman" w:hAnsi="Times New Roman"/>
          <w:sz w:val="28"/>
          <w:szCs w:val="28"/>
          <w:shd w:val="clear" w:color="auto" w:fill="FFFFFF"/>
        </w:rPr>
        <w:t xml:space="preserve">Головному сервісному центрі МВС як </w:t>
      </w:r>
      <w:r w:rsidRPr="005443A2">
        <w:rPr>
          <w:rFonts w:ascii="Times New Roman" w:hAnsi="Times New Roman"/>
          <w:sz w:val="28"/>
          <w:szCs w:val="28"/>
        </w:rPr>
        <w:t>суб’єкт господарювання, діяльність якого пов’язана з реалізацією нових транспортних засобів</w:t>
      </w:r>
      <w:r>
        <w:rPr>
          <w:rFonts w:ascii="Times New Roman" w:hAnsi="Times New Roman"/>
          <w:sz w:val="28"/>
          <w:szCs w:val="28"/>
        </w:rPr>
        <w:t>.</w:t>
      </w:r>
    </w:p>
    <w:p w:rsidR="00B0194F" w:rsidRPr="00B0194F" w:rsidRDefault="00B0194F" w:rsidP="00B0194F">
      <w:pPr>
        <w:pStyle w:val="a7"/>
        <w:spacing w:before="0"/>
        <w:jc w:val="both"/>
        <w:rPr>
          <w:rFonts w:ascii="Times New Roman" w:hAnsi="Times New Roman"/>
          <w:sz w:val="28"/>
          <w:szCs w:val="28"/>
        </w:rPr>
      </w:pPr>
    </w:p>
    <w:p w:rsidR="00B0194F" w:rsidRDefault="00B0194F" w:rsidP="005443A2">
      <w:pPr>
        <w:pStyle w:val="a7"/>
        <w:spacing w:before="0"/>
        <w:jc w:val="both"/>
        <w:rPr>
          <w:rFonts w:ascii="Times New Roman" w:hAnsi="Times New Roman"/>
          <w:sz w:val="28"/>
          <w:szCs w:val="28"/>
        </w:rPr>
      </w:pPr>
    </w:p>
    <w:p w:rsidR="005443A2" w:rsidRDefault="005443A2" w:rsidP="005443A2">
      <w:pPr>
        <w:pStyle w:val="a7"/>
        <w:spacing w:before="0"/>
        <w:jc w:val="both"/>
        <w:rPr>
          <w:rFonts w:ascii="Times New Roman" w:hAnsi="Times New Roman"/>
          <w:sz w:val="28"/>
          <w:szCs w:val="28"/>
        </w:rPr>
      </w:pPr>
    </w:p>
    <w:sectPr w:rsidR="005443A2" w:rsidSect="00FE07C5">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9"/>
    <w:multiLevelType w:val="multilevel"/>
    <w:tmpl w:val="00000009"/>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16A5683F"/>
    <w:multiLevelType w:val="hybridMultilevel"/>
    <w:tmpl w:val="7BC482E0"/>
    <w:lvl w:ilvl="0" w:tplc="94285DC4">
      <w:start w:val="1"/>
      <w:numFmt w:val="decimal"/>
      <w:lvlText w:val="%1."/>
      <w:lvlJc w:val="left"/>
      <w:pPr>
        <w:ind w:left="1002" w:hanging="43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FD27405"/>
    <w:multiLevelType w:val="multilevel"/>
    <w:tmpl w:val="1FD27405"/>
    <w:lvl w:ilvl="0">
      <w:start w:val="1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2595717"/>
    <w:multiLevelType w:val="hybridMultilevel"/>
    <w:tmpl w:val="27426394"/>
    <w:lvl w:ilvl="0" w:tplc="0422000F">
      <w:start w:val="1"/>
      <w:numFmt w:val="decimal"/>
      <w:lvlText w:val="%1."/>
      <w:lvlJc w:val="left"/>
      <w:pPr>
        <w:ind w:left="2487" w:hanging="360"/>
      </w:pPr>
      <w:rPr>
        <w:rFonts w:hint="default"/>
      </w:rPr>
    </w:lvl>
    <w:lvl w:ilvl="1" w:tplc="04220019" w:tentative="1">
      <w:start w:val="1"/>
      <w:numFmt w:val="lowerLetter"/>
      <w:lvlText w:val="%2."/>
      <w:lvlJc w:val="left"/>
      <w:pPr>
        <w:ind w:left="2575" w:hanging="360"/>
      </w:pPr>
    </w:lvl>
    <w:lvl w:ilvl="2" w:tplc="0422001B" w:tentative="1">
      <w:start w:val="1"/>
      <w:numFmt w:val="lowerRoman"/>
      <w:lvlText w:val="%3."/>
      <w:lvlJc w:val="right"/>
      <w:pPr>
        <w:ind w:left="3295" w:hanging="180"/>
      </w:pPr>
    </w:lvl>
    <w:lvl w:ilvl="3" w:tplc="0422000F" w:tentative="1">
      <w:start w:val="1"/>
      <w:numFmt w:val="decimal"/>
      <w:lvlText w:val="%4."/>
      <w:lvlJc w:val="left"/>
      <w:pPr>
        <w:ind w:left="4015" w:hanging="360"/>
      </w:pPr>
    </w:lvl>
    <w:lvl w:ilvl="4" w:tplc="04220019" w:tentative="1">
      <w:start w:val="1"/>
      <w:numFmt w:val="lowerLetter"/>
      <w:lvlText w:val="%5."/>
      <w:lvlJc w:val="left"/>
      <w:pPr>
        <w:ind w:left="4735" w:hanging="360"/>
      </w:pPr>
    </w:lvl>
    <w:lvl w:ilvl="5" w:tplc="0422001B" w:tentative="1">
      <w:start w:val="1"/>
      <w:numFmt w:val="lowerRoman"/>
      <w:lvlText w:val="%6."/>
      <w:lvlJc w:val="right"/>
      <w:pPr>
        <w:ind w:left="5455" w:hanging="180"/>
      </w:pPr>
    </w:lvl>
    <w:lvl w:ilvl="6" w:tplc="0422000F" w:tentative="1">
      <w:start w:val="1"/>
      <w:numFmt w:val="decimal"/>
      <w:lvlText w:val="%7."/>
      <w:lvlJc w:val="left"/>
      <w:pPr>
        <w:ind w:left="6175" w:hanging="360"/>
      </w:pPr>
    </w:lvl>
    <w:lvl w:ilvl="7" w:tplc="04220019" w:tentative="1">
      <w:start w:val="1"/>
      <w:numFmt w:val="lowerLetter"/>
      <w:lvlText w:val="%8."/>
      <w:lvlJc w:val="left"/>
      <w:pPr>
        <w:ind w:left="6895" w:hanging="360"/>
      </w:pPr>
    </w:lvl>
    <w:lvl w:ilvl="8" w:tplc="0422001B" w:tentative="1">
      <w:start w:val="1"/>
      <w:numFmt w:val="lowerRoman"/>
      <w:lvlText w:val="%9."/>
      <w:lvlJc w:val="right"/>
      <w:pPr>
        <w:ind w:left="7615" w:hanging="180"/>
      </w:pPr>
    </w:lvl>
  </w:abstractNum>
  <w:abstractNum w:abstractNumId="5">
    <w:nsid w:val="421D2121"/>
    <w:multiLevelType w:val="multilevel"/>
    <w:tmpl w:val="421D212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A4C7C11"/>
    <w:multiLevelType w:val="hybridMultilevel"/>
    <w:tmpl w:val="15082F12"/>
    <w:lvl w:ilvl="0" w:tplc="24064EB6">
      <w:start w:val="4"/>
      <w:numFmt w:val="decimal"/>
      <w:lvlText w:val="%1."/>
      <w:lvlJc w:val="left"/>
      <w:pPr>
        <w:ind w:left="1350" w:hanging="360"/>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657C"/>
    <w:rsid w:val="000260CE"/>
    <w:rsid w:val="00037814"/>
    <w:rsid w:val="00066320"/>
    <w:rsid w:val="000810E8"/>
    <w:rsid w:val="000C25DE"/>
    <w:rsid w:val="000C6DE6"/>
    <w:rsid w:val="000D6411"/>
    <w:rsid w:val="000F1D19"/>
    <w:rsid w:val="001359B9"/>
    <w:rsid w:val="00154195"/>
    <w:rsid w:val="001A15E3"/>
    <w:rsid w:val="001C2182"/>
    <w:rsid w:val="001E3697"/>
    <w:rsid w:val="002173C7"/>
    <w:rsid w:val="0022616E"/>
    <w:rsid w:val="00260507"/>
    <w:rsid w:val="002627F0"/>
    <w:rsid w:val="00264D2B"/>
    <w:rsid w:val="00272A67"/>
    <w:rsid w:val="002C7798"/>
    <w:rsid w:val="002E30D4"/>
    <w:rsid w:val="002E3E2B"/>
    <w:rsid w:val="002F183C"/>
    <w:rsid w:val="003A321A"/>
    <w:rsid w:val="003C0276"/>
    <w:rsid w:val="003C19CC"/>
    <w:rsid w:val="003E4FCE"/>
    <w:rsid w:val="004073A6"/>
    <w:rsid w:val="00493F2A"/>
    <w:rsid w:val="0049657C"/>
    <w:rsid w:val="004B64B5"/>
    <w:rsid w:val="004D4D6D"/>
    <w:rsid w:val="004F1197"/>
    <w:rsid w:val="005360E0"/>
    <w:rsid w:val="005443A2"/>
    <w:rsid w:val="0055174B"/>
    <w:rsid w:val="005C2269"/>
    <w:rsid w:val="005E2C4B"/>
    <w:rsid w:val="005E54EC"/>
    <w:rsid w:val="006512BD"/>
    <w:rsid w:val="006810E0"/>
    <w:rsid w:val="006A0630"/>
    <w:rsid w:val="006A0F63"/>
    <w:rsid w:val="006C6808"/>
    <w:rsid w:val="006D4D8D"/>
    <w:rsid w:val="00711489"/>
    <w:rsid w:val="00802E14"/>
    <w:rsid w:val="0082706C"/>
    <w:rsid w:val="008633D8"/>
    <w:rsid w:val="008749B9"/>
    <w:rsid w:val="008C305D"/>
    <w:rsid w:val="00904ECE"/>
    <w:rsid w:val="00917893"/>
    <w:rsid w:val="00944C43"/>
    <w:rsid w:val="009460D3"/>
    <w:rsid w:val="009B26CD"/>
    <w:rsid w:val="009B5279"/>
    <w:rsid w:val="009C5B75"/>
    <w:rsid w:val="009D5961"/>
    <w:rsid w:val="009E4E3F"/>
    <w:rsid w:val="009E77A4"/>
    <w:rsid w:val="009F67A9"/>
    <w:rsid w:val="00A2249F"/>
    <w:rsid w:val="00A53833"/>
    <w:rsid w:val="00A940C8"/>
    <w:rsid w:val="00AB1379"/>
    <w:rsid w:val="00AB399A"/>
    <w:rsid w:val="00AF5D65"/>
    <w:rsid w:val="00B0194F"/>
    <w:rsid w:val="00B43DBD"/>
    <w:rsid w:val="00B57006"/>
    <w:rsid w:val="00B97DDC"/>
    <w:rsid w:val="00BE037C"/>
    <w:rsid w:val="00BF7506"/>
    <w:rsid w:val="00C07AB3"/>
    <w:rsid w:val="00C2088E"/>
    <w:rsid w:val="00C20C22"/>
    <w:rsid w:val="00C36843"/>
    <w:rsid w:val="00C67EF5"/>
    <w:rsid w:val="00C9211E"/>
    <w:rsid w:val="00CC4CAE"/>
    <w:rsid w:val="00CD57C8"/>
    <w:rsid w:val="00CD5FF7"/>
    <w:rsid w:val="00CF3CA2"/>
    <w:rsid w:val="00CF41A4"/>
    <w:rsid w:val="00D110C4"/>
    <w:rsid w:val="00D66655"/>
    <w:rsid w:val="00D83620"/>
    <w:rsid w:val="00D9061F"/>
    <w:rsid w:val="00DB7503"/>
    <w:rsid w:val="00DE4551"/>
    <w:rsid w:val="00E17AEC"/>
    <w:rsid w:val="00E274A6"/>
    <w:rsid w:val="00E848CB"/>
    <w:rsid w:val="00EC4C75"/>
    <w:rsid w:val="00F24760"/>
    <w:rsid w:val="00F3176E"/>
    <w:rsid w:val="00F332CB"/>
    <w:rsid w:val="00F35513"/>
    <w:rsid w:val="00F47ED6"/>
    <w:rsid w:val="00F72EE5"/>
    <w:rsid w:val="00F7504B"/>
    <w:rsid w:val="00F94B88"/>
    <w:rsid w:val="00F95590"/>
    <w:rsid w:val="00FB479B"/>
    <w:rsid w:val="00FE07C5"/>
    <w:rsid w:val="00FE198C"/>
    <w:rsid w:val="00FE4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rsid w:val="003A321A"/>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uiPriority w:val="99"/>
    <w:rsid w:val="003A321A"/>
    <w:pPr>
      <w:widowControl w:val="0"/>
      <w:shd w:val="clear" w:color="auto" w:fill="FFFFFF"/>
      <w:spacing w:before="300" w:after="300" w:line="312" w:lineRule="exact"/>
      <w:ind w:hanging="180"/>
      <w:jc w:val="both"/>
    </w:pPr>
    <w:rPr>
      <w:rFonts w:ascii="Times New Roman" w:eastAsia="Times New Roman" w:hAnsi="Times New Roman" w:cs="Times New Roman"/>
      <w:sz w:val="26"/>
      <w:szCs w:val="26"/>
    </w:rPr>
  </w:style>
  <w:style w:type="character" w:customStyle="1" w:styleId="st">
    <w:name w:val="st"/>
    <w:basedOn w:val="a0"/>
    <w:rsid w:val="006512BD"/>
  </w:style>
  <w:style w:type="character" w:styleId="a3">
    <w:name w:val="Emphasis"/>
    <w:basedOn w:val="a0"/>
    <w:uiPriority w:val="20"/>
    <w:qFormat/>
    <w:rsid w:val="006512BD"/>
    <w:rPr>
      <w:i/>
      <w:iCs/>
    </w:rPr>
  </w:style>
  <w:style w:type="paragraph" w:styleId="a4">
    <w:name w:val="Balloon Text"/>
    <w:basedOn w:val="a"/>
    <w:link w:val="a5"/>
    <w:uiPriority w:val="99"/>
    <w:semiHidden/>
    <w:unhideWhenUsed/>
    <w:rsid w:val="000C6DE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6DE6"/>
    <w:rPr>
      <w:rFonts w:ascii="Segoe UI" w:hAnsi="Segoe UI" w:cs="Segoe UI"/>
      <w:sz w:val="18"/>
      <w:szCs w:val="18"/>
    </w:rPr>
  </w:style>
  <w:style w:type="paragraph" w:customStyle="1" w:styleId="rvps1">
    <w:name w:val="rvps1"/>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260CE"/>
  </w:style>
  <w:style w:type="paragraph" w:customStyle="1" w:styleId="rvps4">
    <w:name w:val="rvps4"/>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260CE"/>
  </w:style>
  <w:style w:type="paragraph" w:customStyle="1" w:styleId="rvps7">
    <w:name w:val="rvps7"/>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260CE"/>
  </w:style>
  <w:style w:type="paragraph" w:customStyle="1" w:styleId="rvps14">
    <w:name w:val="rvps14"/>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260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260CE"/>
  </w:style>
  <w:style w:type="character" w:customStyle="1" w:styleId="rvts11">
    <w:name w:val="rvts11"/>
    <w:basedOn w:val="a0"/>
    <w:rsid w:val="000260CE"/>
  </w:style>
  <w:style w:type="character" w:styleId="a6">
    <w:name w:val="Hyperlink"/>
    <w:basedOn w:val="a0"/>
    <w:uiPriority w:val="99"/>
    <w:semiHidden/>
    <w:unhideWhenUsed/>
    <w:rsid w:val="000260CE"/>
    <w:rPr>
      <w:color w:val="0000FF"/>
      <w:u w:val="single"/>
    </w:rPr>
  </w:style>
  <w:style w:type="character" w:customStyle="1" w:styleId="rvts44">
    <w:name w:val="rvts44"/>
    <w:basedOn w:val="a0"/>
    <w:rsid w:val="001A15E3"/>
  </w:style>
  <w:style w:type="paragraph" w:customStyle="1" w:styleId="rvps3">
    <w:name w:val="rvps3"/>
    <w:basedOn w:val="a"/>
    <w:rsid w:val="004B64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rsid w:val="00A53833"/>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a7">
    <w:name w:val="Нормальний текст"/>
    <w:basedOn w:val="a"/>
    <w:rsid w:val="00A53833"/>
    <w:pPr>
      <w:spacing w:before="120" w:after="0" w:line="240" w:lineRule="auto"/>
      <w:ind w:firstLine="567"/>
    </w:pPr>
    <w:rPr>
      <w:rFonts w:ascii="Antiqua" w:eastAsia="Times New Roman" w:hAnsi="Antiqua" w:cs="Times New Roman"/>
      <w:sz w:val="26"/>
      <w:szCs w:val="20"/>
      <w:lang w:eastAsia="ru-RU"/>
    </w:rPr>
  </w:style>
  <w:style w:type="paragraph" w:styleId="20">
    <w:name w:val="Body Text Indent 2"/>
    <w:basedOn w:val="a"/>
    <w:link w:val="22"/>
    <w:rsid w:val="00A53833"/>
    <w:pPr>
      <w:tabs>
        <w:tab w:val="left" w:pos="1128"/>
        <w:tab w:val="left" w:leader="underscore" w:pos="8410"/>
      </w:tabs>
      <w:spacing w:after="0" w:line="264" w:lineRule="auto"/>
      <w:ind w:firstLine="570"/>
      <w:jc w:val="both"/>
    </w:pPr>
    <w:rPr>
      <w:rFonts w:ascii="Times New Roman" w:eastAsia="Times New Roman" w:hAnsi="Times New Roman" w:cs="Times New Roman"/>
      <w:color w:val="000000"/>
      <w:sz w:val="24"/>
      <w:lang w:eastAsia="ru-RU"/>
    </w:rPr>
  </w:style>
  <w:style w:type="character" w:customStyle="1" w:styleId="22">
    <w:name w:val="Основной текст с отступом 2 Знак"/>
    <w:basedOn w:val="a0"/>
    <w:link w:val="20"/>
    <w:rsid w:val="00A53833"/>
    <w:rPr>
      <w:rFonts w:ascii="Times New Roman" w:eastAsia="Times New Roman" w:hAnsi="Times New Roman" w:cs="Times New Roman"/>
      <w:color w:val="000000"/>
      <w:sz w:val="24"/>
      <w:lang w:eastAsia="ru-RU"/>
    </w:rPr>
  </w:style>
  <w:style w:type="table" w:styleId="a8">
    <w:name w:val="Table Grid"/>
    <w:basedOn w:val="a1"/>
    <w:uiPriority w:val="39"/>
    <w:rsid w:val="00874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ОЛКдокумент"/>
    <w:basedOn w:val="a"/>
    <w:rsid w:val="00F7504B"/>
    <w:pPr>
      <w:spacing w:after="0" w:line="240" w:lineRule="auto"/>
      <w:ind w:firstLine="851"/>
      <w:jc w:val="both"/>
    </w:pPr>
    <w:rPr>
      <w:rFonts w:ascii="Times New Roman" w:eastAsia="Calibri"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3940735">
      <w:bodyDiv w:val="1"/>
      <w:marLeft w:val="0"/>
      <w:marRight w:val="0"/>
      <w:marTop w:val="0"/>
      <w:marBottom w:val="0"/>
      <w:divBdr>
        <w:top w:val="none" w:sz="0" w:space="0" w:color="auto"/>
        <w:left w:val="none" w:sz="0" w:space="0" w:color="auto"/>
        <w:bottom w:val="none" w:sz="0" w:space="0" w:color="auto"/>
        <w:right w:val="none" w:sz="0" w:space="0" w:color="auto"/>
      </w:divBdr>
    </w:div>
    <w:div w:id="36858649">
      <w:bodyDiv w:val="1"/>
      <w:marLeft w:val="0"/>
      <w:marRight w:val="0"/>
      <w:marTop w:val="0"/>
      <w:marBottom w:val="0"/>
      <w:divBdr>
        <w:top w:val="none" w:sz="0" w:space="0" w:color="auto"/>
        <w:left w:val="none" w:sz="0" w:space="0" w:color="auto"/>
        <w:bottom w:val="none" w:sz="0" w:space="0" w:color="auto"/>
        <w:right w:val="none" w:sz="0" w:space="0" w:color="auto"/>
      </w:divBdr>
      <w:divsChild>
        <w:div w:id="995642503">
          <w:marLeft w:val="0"/>
          <w:marRight w:val="0"/>
          <w:marTop w:val="0"/>
          <w:marBottom w:val="150"/>
          <w:divBdr>
            <w:top w:val="none" w:sz="0" w:space="0" w:color="auto"/>
            <w:left w:val="none" w:sz="0" w:space="0" w:color="auto"/>
            <w:bottom w:val="none" w:sz="0" w:space="0" w:color="auto"/>
            <w:right w:val="none" w:sz="0" w:space="0" w:color="auto"/>
          </w:divBdr>
        </w:div>
      </w:divsChild>
    </w:div>
    <w:div w:id="182474117">
      <w:bodyDiv w:val="1"/>
      <w:marLeft w:val="0"/>
      <w:marRight w:val="0"/>
      <w:marTop w:val="0"/>
      <w:marBottom w:val="0"/>
      <w:divBdr>
        <w:top w:val="none" w:sz="0" w:space="0" w:color="auto"/>
        <w:left w:val="none" w:sz="0" w:space="0" w:color="auto"/>
        <w:bottom w:val="none" w:sz="0" w:space="0" w:color="auto"/>
        <w:right w:val="none" w:sz="0" w:space="0" w:color="auto"/>
      </w:divBdr>
    </w:div>
    <w:div w:id="1026908202">
      <w:bodyDiv w:val="1"/>
      <w:marLeft w:val="0"/>
      <w:marRight w:val="0"/>
      <w:marTop w:val="0"/>
      <w:marBottom w:val="0"/>
      <w:divBdr>
        <w:top w:val="none" w:sz="0" w:space="0" w:color="auto"/>
        <w:left w:val="none" w:sz="0" w:space="0" w:color="auto"/>
        <w:bottom w:val="none" w:sz="0" w:space="0" w:color="auto"/>
        <w:right w:val="none" w:sz="0" w:space="0" w:color="auto"/>
      </w:divBdr>
      <w:divsChild>
        <w:div w:id="862282400">
          <w:marLeft w:val="0"/>
          <w:marRight w:val="0"/>
          <w:marTop w:val="0"/>
          <w:marBottom w:val="150"/>
          <w:divBdr>
            <w:top w:val="none" w:sz="0" w:space="0" w:color="auto"/>
            <w:left w:val="none" w:sz="0" w:space="0" w:color="auto"/>
            <w:bottom w:val="none" w:sz="0" w:space="0" w:color="auto"/>
            <w:right w:val="none" w:sz="0" w:space="0" w:color="auto"/>
          </w:divBdr>
        </w:div>
      </w:divsChild>
    </w:div>
    <w:div w:id="1118254463">
      <w:bodyDiv w:val="1"/>
      <w:marLeft w:val="0"/>
      <w:marRight w:val="0"/>
      <w:marTop w:val="0"/>
      <w:marBottom w:val="0"/>
      <w:divBdr>
        <w:top w:val="none" w:sz="0" w:space="0" w:color="auto"/>
        <w:left w:val="none" w:sz="0" w:space="0" w:color="auto"/>
        <w:bottom w:val="none" w:sz="0" w:space="0" w:color="auto"/>
        <w:right w:val="none" w:sz="0" w:space="0" w:color="auto"/>
      </w:divBdr>
      <w:divsChild>
        <w:div w:id="150874580">
          <w:marLeft w:val="0"/>
          <w:marRight w:val="0"/>
          <w:marTop w:val="150"/>
          <w:marBottom w:val="150"/>
          <w:divBdr>
            <w:top w:val="none" w:sz="0" w:space="0" w:color="auto"/>
            <w:left w:val="none" w:sz="0" w:space="0" w:color="auto"/>
            <w:bottom w:val="none" w:sz="0" w:space="0" w:color="auto"/>
            <w:right w:val="none" w:sz="0" w:space="0" w:color="auto"/>
          </w:divBdr>
        </w:div>
      </w:divsChild>
    </w:div>
    <w:div w:id="1228030321">
      <w:bodyDiv w:val="1"/>
      <w:marLeft w:val="0"/>
      <w:marRight w:val="0"/>
      <w:marTop w:val="0"/>
      <w:marBottom w:val="0"/>
      <w:divBdr>
        <w:top w:val="none" w:sz="0" w:space="0" w:color="auto"/>
        <w:left w:val="none" w:sz="0" w:space="0" w:color="auto"/>
        <w:bottom w:val="none" w:sz="0" w:space="0" w:color="auto"/>
        <w:right w:val="none" w:sz="0" w:space="0" w:color="auto"/>
      </w:divBdr>
    </w:div>
    <w:div w:id="2130929025">
      <w:bodyDiv w:val="1"/>
      <w:marLeft w:val="0"/>
      <w:marRight w:val="0"/>
      <w:marTop w:val="0"/>
      <w:marBottom w:val="0"/>
      <w:divBdr>
        <w:top w:val="none" w:sz="0" w:space="0" w:color="auto"/>
        <w:left w:val="none" w:sz="0" w:space="0" w:color="auto"/>
        <w:bottom w:val="none" w:sz="0" w:space="0" w:color="auto"/>
        <w:right w:val="none" w:sz="0" w:space="0" w:color="auto"/>
      </w:divBdr>
      <w:divsChild>
        <w:div w:id="62489099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BCD97-1475-442A-8F56-9ED84E0B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209</Words>
  <Characters>1194</Characters>
  <Application>Microsoft Office Word</Application>
  <DocSecurity>0</DocSecurity>
  <Lines>9</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2021-04-13T13:02:00Z</cp:lastPrinted>
  <dcterms:created xsi:type="dcterms:W3CDTF">2021-04-13T12:27:00Z</dcterms:created>
  <dcterms:modified xsi:type="dcterms:W3CDTF">2021-04-14T12:03:00Z</dcterms:modified>
</cp:coreProperties>
</file>