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38" w:rsidRDefault="00B34E38" w:rsidP="0062076C">
      <w:pPr>
        <w:ind w:left="4820"/>
        <w:rPr>
          <w:b/>
          <w:bCs/>
        </w:rPr>
      </w:pPr>
      <w:r>
        <w:rPr>
          <w:b/>
          <w:bCs/>
        </w:rPr>
        <w:t>Д</w:t>
      </w:r>
      <w:r w:rsidRPr="00CE07CB">
        <w:rPr>
          <w:b/>
          <w:bCs/>
        </w:rPr>
        <w:t xml:space="preserve">иректору </w:t>
      </w:r>
    </w:p>
    <w:p w:rsidR="00B34E38" w:rsidRDefault="00B34E38" w:rsidP="0062076C">
      <w:pPr>
        <w:ind w:left="4820"/>
        <w:rPr>
          <w:b/>
          <w:bCs/>
        </w:rPr>
      </w:pPr>
      <w:r>
        <w:rPr>
          <w:b/>
          <w:bCs/>
        </w:rPr>
        <w:t>Товарної біржі «АУКЦІОНІСТ»</w:t>
      </w:r>
    </w:p>
    <w:p w:rsidR="00B34E38" w:rsidRPr="006F3B8D" w:rsidRDefault="00B34E38" w:rsidP="0062076C">
      <w:pPr>
        <w:ind w:left="4820"/>
        <w:rPr>
          <w:b/>
          <w:bCs/>
        </w:rPr>
      </w:pPr>
      <w:proofErr w:type="spellStart"/>
      <w:r>
        <w:rPr>
          <w:b/>
          <w:bCs/>
        </w:rPr>
        <w:t>Щербіну</w:t>
      </w:r>
      <w:proofErr w:type="spellEnd"/>
      <w:r>
        <w:rPr>
          <w:b/>
          <w:bCs/>
        </w:rPr>
        <w:t xml:space="preserve"> М.С.</w:t>
      </w:r>
    </w:p>
    <w:p w:rsidR="00B34E38" w:rsidRDefault="00B34E38" w:rsidP="0062076C">
      <w:pPr>
        <w:ind w:left="4820"/>
      </w:pPr>
      <w:r>
        <w:t>04053, м.</w:t>
      </w:r>
      <w:r w:rsidR="006C78AF">
        <w:rPr>
          <w:lang w:val="ru-RU"/>
        </w:rPr>
        <w:t xml:space="preserve"> </w:t>
      </w:r>
      <w:r>
        <w:t>Київ, вул.</w:t>
      </w:r>
      <w:r w:rsidR="006C78AF">
        <w:rPr>
          <w:lang w:val="ru-RU"/>
        </w:rPr>
        <w:t xml:space="preserve"> </w:t>
      </w:r>
      <w:r>
        <w:t>Обсерваторна, буд 21</w:t>
      </w:r>
      <w:r w:rsidR="006C78AF">
        <w:rPr>
          <w:lang w:val="ru-RU"/>
        </w:rPr>
        <w:t>-</w:t>
      </w:r>
      <w:r>
        <w:t>А</w:t>
      </w:r>
    </w:p>
    <w:p w:rsidR="00B34E38" w:rsidRDefault="00B34E38" w:rsidP="0062076C">
      <w:pPr>
        <w:ind w:left="4820"/>
        <w:rPr>
          <w:b/>
          <w:bCs/>
          <w:lang w:eastAsia="ru-RU"/>
        </w:rPr>
      </w:pPr>
    </w:p>
    <w:p w:rsidR="007E6C9F" w:rsidRDefault="006C78AF" w:rsidP="007E6C9F">
      <w:pPr>
        <w:ind w:left="4820"/>
        <w:rPr>
          <w:b/>
          <w:bCs/>
          <w:lang w:eastAsia="ru-RU"/>
        </w:rPr>
      </w:pPr>
      <w:proofErr w:type="spellStart"/>
      <w:r>
        <w:rPr>
          <w:b/>
          <w:bCs/>
          <w:lang w:val="ru-RU" w:eastAsia="ru-RU"/>
        </w:rPr>
        <w:t>Комунальна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установа</w:t>
      </w:r>
      <w:proofErr w:type="spellEnd"/>
      <w:r>
        <w:rPr>
          <w:b/>
          <w:bCs/>
          <w:lang w:val="ru-RU" w:eastAsia="ru-RU"/>
        </w:rPr>
        <w:t xml:space="preserve"> з кап</w:t>
      </w:r>
      <w:r>
        <w:rPr>
          <w:b/>
          <w:bCs/>
          <w:lang w:eastAsia="ru-RU"/>
        </w:rPr>
        <w:t>і</w:t>
      </w:r>
      <w:proofErr w:type="spellStart"/>
      <w:r>
        <w:rPr>
          <w:b/>
          <w:bCs/>
          <w:lang w:val="ru-RU" w:eastAsia="ru-RU"/>
        </w:rPr>
        <w:t>тального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будівництва</w:t>
      </w:r>
      <w:proofErr w:type="spellEnd"/>
      <w:r>
        <w:rPr>
          <w:b/>
          <w:bCs/>
          <w:lang w:val="ru-RU" w:eastAsia="ru-RU"/>
        </w:rPr>
        <w:t xml:space="preserve"> та </w:t>
      </w:r>
      <w:proofErr w:type="spellStart"/>
      <w:r>
        <w:rPr>
          <w:b/>
          <w:bCs/>
          <w:lang w:val="ru-RU" w:eastAsia="ru-RU"/>
        </w:rPr>
        <w:t>експлуатації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Херсонської</w:t>
      </w:r>
      <w:proofErr w:type="spellEnd"/>
      <w:r>
        <w:rPr>
          <w:b/>
          <w:bCs/>
          <w:lang w:val="ru-RU" w:eastAsia="ru-RU"/>
        </w:rPr>
        <w:t xml:space="preserve"> </w:t>
      </w:r>
      <w:proofErr w:type="spellStart"/>
      <w:r>
        <w:rPr>
          <w:b/>
          <w:bCs/>
          <w:lang w:val="ru-RU" w:eastAsia="ru-RU"/>
        </w:rPr>
        <w:t>обласної</w:t>
      </w:r>
      <w:proofErr w:type="spellEnd"/>
      <w:r>
        <w:rPr>
          <w:b/>
          <w:bCs/>
          <w:lang w:val="ru-RU" w:eastAsia="ru-RU"/>
        </w:rPr>
        <w:t xml:space="preserve"> ради, код за ЄДРПОУ 14124906 </w:t>
      </w:r>
    </w:p>
    <w:p w:rsidR="007E6C9F" w:rsidRDefault="006C78AF" w:rsidP="007E6C9F">
      <w:pPr>
        <w:ind w:left="4820"/>
      </w:pPr>
      <w:r>
        <w:t>73003</w:t>
      </w:r>
      <w:r w:rsidR="007E6C9F" w:rsidRPr="0062076C">
        <w:t xml:space="preserve">, </w:t>
      </w:r>
      <w:r w:rsidR="007E6C9F">
        <w:t>м</w:t>
      </w:r>
      <w:r w:rsidR="007E6C9F" w:rsidRPr="0062076C">
        <w:t xml:space="preserve">. </w:t>
      </w:r>
      <w:r>
        <w:t>Херсон</w:t>
      </w:r>
      <w:r w:rsidR="007E6C9F" w:rsidRPr="0062076C">
        <w:t xml:space="preserve">, </w:t>
      </w:r>
      <w:r w:rsidR="007E6C9F">
        <w:t>вул</w:t>
      </w:r>
      <w:r w:rsidR="007E6C9F" w:rsidRPr="0062076C">
        <w:t xml:space="preserve">. </w:t>
      </w:r>
      <w:r>
        <w:t>Перекопська, 17</w:t>
      </w:r>
    </w:p>
    <w:p w:rsidR="00B34E38" w:rsidRDefault="00B34E38" w:rsidP="0062076C">
      <w:pPr>
        <w:jc w:val="center"/>
        <w:rPr>
          <w:b/>
          <w:bCs/>
          <w:lang w:eastAsia="ru-RU"/>
        </w:rPr>
      </w:pPr>
    </w:p>
    <w:p w:rsidR="00B34E38" w:rsidRDefault="00B34E38" w:rsidP="0062076C">
      <w:pPr>
        <w:jc w:val="center"/>
        <w:rPr>
          <w:b/>
          <w:bCs/>
          <w:lang w:eastAsia="ru-RU"/>
        </w:rPr>
      </w:pPr>
    </w:p>
    <w:p w:rsidR="00B34E38" w:rsidRPr="00C45E62" w:rsidRDefault="00B34E38" w:rsidP="0062076C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Заява на участь у приватизації об’єкта малої приватизації</w:t>
      </w:r>
      <w:r>
        <w:rPr>
          <w:b/>
          <w:bCs/>
          <w:lang w:eastAsia="ru-RU"/>
        </w:rPr>
        <w:br/>
        <w:t>від учасника електронного аукціону</w:t>
      </w:r>
      <w:r w:rsidRPr="00C45E62">
        <w:rPr>
          <w:b/>
          <w:bCs/>
          <w:lang w:eastAsia="ru-RU"/>
        </w:rPr>
        <w:t xml:space="preserve"> </w:t>
      </w:r>
    </w:p>
    <w:p w:rsidR="00B34E38" w:rsidRPr="00C45E62" w:rsidRDefault="00B34E38" w:rsidP="0062076C">
      <w:pPr>
        <w:jc w:val="both"/>
        <w:rPr>
          <w:b/>
          <w:bCs/>
          <w:lang w:eastAsia="ru-RU"/>
        </w:rPr>
      </w:pPr>
    </w:p>
    <w:p w:rsidR="007E6C9F" w:rsidRPr="0004426D" w:rsidRDefault="00B34E38" w:rsidP="006C78AF">
      <w:pPr>
        <w:ind w:firstLine="720"/>
        <w:jc w:val="both"/>
        <w:rPr>
          <w:b/>
          <w:bCs/>
        </w:rPr>
      </w:pPr>
      <w:r w:rsidRPr="00C45E62">
        <w:rPr>
          <w:lang w:eastAsia="ru-RU"/>
        </w:rPr>
        <w:t>Прошу, зар</w:t>
      </w:r>
      <w:r>
        <w:rPr>
          <w:lang w:eastAsia="ru-RU"/>
        </w:rPr>
        <w:t xml:space="preserve">еєструвати </w:t>
      </w:r>
      <w:proofErr w:type="spellStart"/>
      <w:r w:rsidR="006C78AF">
        <w:rPr>
          <w:lang w:val="ru-RU" w:eastAsia="ru-RU"/>
        </w:rPr>
        <w:t>Гіріна</w:t>
      </w:r>
      <w:proofErr w:type="spellEnd"/>
      <w:r w:rsidR="006C78AF">
        <w:rPr>
          <w:lang w:val="ru-RU" w:eastAsia="ru-RU"/>
        </w:rPr>
        <w:t xml:space="preserve"> </w:t>
      </w:r>
      <w:proofErr w:type="spellStart"/>
      <w:r w:rsidR="006C78AF">
        <w:rPr>
          <w:lang w:val="ru-RU" w:eastAsia="ru-RU"/>
        </w:rPr>
        <w:t>Леоніда</w:t>
      </w:r>
      <w:proofErr w:type="spellEnd"/>
      <w:r w:rsidR="006C78AF">
        <w:rPr>
          <w:lang w:val="ru-RU" w:eastAsia="ru-RU"/>
        </w:rPr>
        <w:t xml:space="preserve"> </w:t>
      </w:r>
      <w:proofErr w:type="spellStart"/>
      <w:r w:rsidR="006C78AF">
        <w:rPr>
          <w:lang w:val="ru-RU" w:eastAsia="ru-RU"/>
        </w:rPr>
        <w:t>Віталійовича</w:t>
      </w:r>
      <w:proofErr w:type="spellEnd"/>
      <w:r>
        <w:rPr>
          <w:lang w:eastAsia="ru-RU"/>
        </w:rPr>
        <w:t xml:space="preserve"> (надалі також – «</w:t>
      </w:r>
      <w:proofErr w:type="spellStart"/>
      <w:r w:rsidR="007E6C9F">
        <w:rPr>
          <w:lang w:val="ru-RU" w:eastAsia="ru-RU"/>
        </w:rPr>
        <w:t>Учасник</w:t>
      </w:r>
      <w:proofErr w:type="spellEnd"/>
      <w:r>
        <w:rPr>
          <w:lang w:eastAsia="ru-RU"/>
        </w:rPr>
        <w:t xml:space="preserve">») учасником електронного аукціону в малій приватизації за лотом: </w:t>
      </w:r>
      <w:r w:rsidR="006C78AF">
        <w:rPr>
          <w:lang w:eastAsia="ru-RU"/>
        </w:rPr>
        <w:t xml:space="preserve">Будівлі та споруди – загальною площею 121,4 </w:t>
      </w:r>
      <w:proofErr w:type="spellStart"/>
      <w:r w:rsidR="006C78AF">
        <w:rPr>
          <w:lang w:eastAsia="ru-RU"/>
        </w:rPr>
        <w:t>кв</w:t>
      </w:r>
      <w:proofErr w:type="spellEnd"/>
      <w:r w:rsidR="006C78AF">
        <w:rPr>
          <w:lang w:eastAsia="ru-RU"/>
        </w:rPr>
        <w:t>. м. являє собою окрему одноповерхову будівлю по вул. Кримська, 23, в м. Херсоні</w:t>
      </w:r>
    </w:p>
    <w:p w:rsidR="0093258D" w:rsidRPr="0093258D" w:rsidRDefault="0093258D" w:rsidP="0062076C">
      <w:pPr>
        <w:jc w:val="both"/>
        <w:rPr>
          <w:rStyle w:val="text-uppercase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hyperlink r:id="rId6" w:history="1">
        <w:r w:rsidRPr="0093258D">
          <w:rPr>
            <w:rStyle w:val="a8"/>
            <w:rFonts w:ascii="Arial" w:hAnsi="Arial" w:cs="Arial"/>
            <w:color w:val="auto"/>
            <w:u w:val="none"/>
          </w:rPr>
          <w:t>UA-AR-P-2020-06-15-000004-2</w:t>
        </w:r>
      </w:hyperlink>
    </w:p>
    <w:p w:rsidR="0093258D" w:rsidRDefault="0093258D" w:rsidP="0062076C">
      <w:pPr>
        <w:jc w:val="both"/>
        <w:rPr>
          <w:rStyle w:val="text-uppercase"/>
          <w:rFonts w:ascii="Arial" w:hAnsi="Arial" w:cs="Arial"/>
          <w:color w:val="333333"/>
          <w:shd w:val="clear" w:color="auto" w:fill="FFFFFF"/>
        </w:rPr>
      </w:pPr>
    </w:p>
    <w:p w:rsidR="00B34E38" w:rsidRPr="00C45E62" w:rsidRDefault="00B34E38" w:rsidP="0062076C">
      <w:pPr>
        <w:jc w:val="both"/>
        <w:rPr>
          <w:lang w:eastAsia="ru-RU"/>
        </w:rPr>
      </w:pPr>
      <w:r w:rsidRPr="00C45E62">
        <w:rPr>
          <w:lang w:eastAsia="ru-RU"/>
        </w:rPr>
        <w:t xml:space="preserve">Інформація про </w:t>
      </w:r>
      <w:r>
        <w:rPr>
          <w:lang w:eastAsia="ru-RU"/>
        </w:rPr>
        <w:t>учасника</w:t>
      </w:r>
      <w:r w:rsidRPr="00C45E62">
        <w:rPr>
          <w:lang w:eastAsia="ru-RU"/>
        </w:rPr>
        <w:t>:</w:t>
      </w:r>
    </w:p>
    <w:p w:rsidR="00B34E38" w:rsidRPr="00C45E62" w:rsidRDefault="00B34E38" w:rsidP="0062076C">
      <w:pPr>
        <w:jc w:val="both"/>
        <w:rPr>
          <w:lang w:eastAsia="ru-RU"/>
        </w:rPr>
      </w:pPr>
      <w:r>
        <w:rPr>
          <w:lang w:eastAsia="ru-RU"/>
        </w:rPr>
        <w:t xml:space="preserve">1. Назва: </w:t>
      </w:r>
      <w:proofErr w:type="spellStart"/>
      <w:r w:rsidR="0093258D">
        <w:rPr>
          <w:lang w:eastAsia="ru-RU"/>
        </w:rPr>
        <w:t>Гірін</w:t>
      </w:r>
      <w:proofErr w:type="spellEnd"/>
      <w:r w:rsidR="0093258D">
        <w:rPr>
          <w:lang w:eastAsia="ru-RU"/>
        </w:rPr>
        <w:t xml:space="preserve"> Леонід Віталійович</w:t>
      </w:r>
      <w:r>
        <w:rPr>
          <w:lang w:eastAsia="ru-RU"/>
        </w:rPr>
        <w:t>;</w:t>
      </w:r>
    </w:p>
    <w:p w:rsidR="00B34E38" w:rsidRPr="00C45E62" w:rsidRDefault="00B34E38" w:rsidP="0062076C">
      <w:pPr>
        <w:jc w:val="both"/>
        <w:rPr>
          <w:lang w:eastAsia="ru-RU"/>
        </w:rPr>
      </w:pPr>
      <w:r>
        <w:rPr>
          <w:lang w:eastAsia="ru-RU"/>
        </w:rPr>
        <w:t xml:space="preserve">2. Код </w:t>
      </w:r>
      <w:r w:rsidR="007E6C9F">
        <w:rPr>
          <w:lang w:eastAsia="ru-RU"/>
        </w:rPr>
        <w:t>РНКПО</w:t>
      </w:r>
      <w:r>
        <w:rPr>
          <w:lang w:eastAsia="ru-RU"/>
        </w:rPr>
        <w:t xml:space="preserve">: </w:t>
      </w:r>
      <w:r w:rsidR="0093258D">
        <w:rPr>
          <w:color w:val="222222"/>
          <w:shd w:val="clear" w:color="auto" w:fill="FFFFFF"/>
        </w:rPr>
        <w:t>3603509519</w:t>
      </w:r>
      <w:r w:rsidRPr="00C45E62">
        <w:rPr>
          <w:lang w:eastAsia="ru-RU"/>
        </w:rPr>
        <w:t>;</w:t>
      </w:r>
    </w:p>
    <w:p w:rsidR="00B34E38" w:rsidRPr="00C45E62" w:rsidRDefault="007E6C9F" w:rsidP="0062076C">
      <w:pPr>
        <w:jc w:val="both"/>
        <w:rPr>
          <w:lang w:eastAsia="ru-RU"/>
        </w:rPr>
      </w:pPr>
      <w:r>
        <w:rPr>
          <w:lang w:eastAsia="ru-RU"/>
        </w:rPr>
        <w:t>3</w:t>
      </w:r>
      <w:r w:rsidR="00B34E38" w:rsidRPr="00C45E62">
        <w:rPr>
          <w:lang w:eastAsia="ru-RU"/>
        </w:rPr>
        <w:t>.</w:t>
      </w:r>
      <w:r w:rsidR="00B34E38">
        <w:rPr>
          <w:lang w:eastAsia="ru-RU"/>
        </w:rPr>
        <w:t xml:space="preserve"> Контактний телефон: +38</w:t>
      </w:r>
      <w:r w:rsidR="0093258D">
        <w:rPr>
          <w:lang w:eastAsia="ru-RU"/>
        </w:rPr>
        <w:t>0631774240</w:t>
      </w:r>
      <w:r w:rsidR="00B34E38">
        <w:rPr>
          <w:lang w:eastAsia="ru-RU"/>
        </w:rPr>
        <w:t>;</w:t>
      </w:r>
    </w:p>
    <w:p w:rsidR="007E6C9F" w:rsidRPr="0093258D" w:rsidRDefault="007E6C9F" w:rsidP="0062076C">
      <w:pPr>
        <w:jc w:val="both"/>
        <w:rPr>
          <w:lang w:eastAsia="ru-RU"/>
        </w:rPr>
      </w:pPr>
      <w:r>
        <w:rPr>
          <w:lang w:eastAsia="ru-RU"/>
        </w:rPr>
        <w:t>4</w:t>
      </w:r>
      <w:r w:rsidR="00B34E38" w:rsidRPr="00C45E62">
        <w:rPr>
          <w:lang w:eastAsia="ru-RU"/>
        </w:rPr>
        <w:t>. Адреса елект</w:t>
      </w:r>
      <w:r w:rsidR="00B34E38">
        <w:rPr>
          <w:lang w:eastAsia="ru-RU"/>
        </w:rPr>
        <w:t xml:space="preserve">ронної пошти: </w:t>
      </w:r>
      <w:proofErr w:type="spellStart"/>
      <w:r w:rsidR="0093258D">
        <w:rPr>
          <w:lang w:val="en-US" w:eastAsia="ru-RU"/>
        </w:rPr>
        <w:t>girin</w:t>
      </w:r>
      <w:proofErr w:type="spellEnd"/>
      <w:r w:rsidR="0093258D" w:rsidRPr="0093258D">
        <w:rPr>
          <w:lang w:val="ru-RU" w:eastAsia="ru-RU"/>
        </w:rPr>
        <w:t>.</w:t>
      </w:r>
      <w:proofErr w:type="spellStart"/>
      <w:r w:rsidR="0093258D">
        <w:rPr>
          <w:lang w:val="en-US" w:eastAsia="ru-RU"/>
        </w:rPr>
        <w:t>leonid</w:t>
      </w:r>
      <w:proofErr w:type="spellEnd"/>
      <w:r w:rsidR="0093258D" w:rsidRPr="0093258D">
        <w:rPr>
          <w:lang w:val="ru-RU" w:eastAsia="ru-RU"/>
        </w:rPr>
        <w:t>29@</w:t>
      </w:r>
      <w:proofErr w:type="spellStart"/>
      <w:r w:rsidR="0093258D">
        <w:rPr>
          <w:lang w:val="en-US" w:eastAsia="ru-RU"/>
        </w:rPr>
        <w:t>gmail</w:t>
      </w:r>
      <w:proofErr w:type="spellEnd"/>
      <w:r w:rsidR="0093258D" w:rsidRPr="0093258D">
        <w:rPr>
          <w:lang w:val="ru-RU" w:eastAsia="ru-RU"/>
        </w:rPr>
        <w:t>.</w:t>
      </w:r>
      <w:r w:rsidR="0093258D">
        <w:rPr>
          <w:lang w:val="en-US" w:eastAsia="ru-RU"/>
        </w:rPr>
        <w:t>com</w:t>
      </w:r>
      <w:r w:rsidR="0093258D">
        <w:rPr>
          <w:lang w:eastAsia="ru-RU"/>
        </w:rPr>
        <w:t>;</w:t>
      </w:r>
    </w:p>
    <w:p w:rsidR="00B34E38" w:rsidRDefault="00B34E38" w:rsidP="0062076C">
      <w:pPr>
        <w:jc w:val="both"/>
        <w:rPr>
          <w:lang w:eastAsia="ru-RU"/>
        </w:rPr>
      </w:pPr>
      <w:r w:rsidRPr="00C45E62">
        <w:rPr>
          <w:lang w:eastAsia="ru-RU"/>
        </w:rPr>
        <w:t>З п</w:t>
      </w:r>
      <w:r>
        <w:rPr>
          <w:lang w:eastAsia="ru-RU"/>
        </w:rPr>
        <w:t xml:space="preserve">равилами проведення </w:t>
      </w:r>
      <w:r w:rsidRPr="00C45E62">
        <w:rPr>
          <w:lang w:eastAsia="ru-RU"/>
        </w:rPr>
        <w:t xml:space="preserve">електронних </w:t>
      </w:r>
      <w:r>
        <w:rPr>
          <w:lang w:eastAsia="ru-RU"/>
        </w:rPr>
        <w:t>аукціонів з малої приватизації</w:t>
      </w:r>
      <w:r w:rsidRPr="00C45E62">
        <w:rPr>
          <w:lang w:eastAsia="ru-RU"/>
        </w:rPr>
        <w:t xml:space="preserve"> ознайомлений</w:t>
      </w:r>
      <w:r>
        <w:rPr>
          <w:lang w:eastAsia="ru-RU"/>
        </w:rPr>
        <w:t>(-на)</w:t>
      </w:r>
      <w:r w:rsidRPr="00C45E62">
        <w:rPr>
          <w:lang w:eastAsia="ru-RU"/>
        </w:rPr>
        <w:t>.</w:t>
      </w:r>
    </w:p>
    <w:p w:rsidR="00B34E38" w:rsidRPr="00C45E62" w:rsidRDefault="00B34E38" w:rsidP="0062076C">
      <w:pPr>
        <w:jc w:val="both"/>
        <w:rPr>
          <w:lang w:eastAsia="ru-RU"/>
        </w:rPr>
      </w:pPr>
      <w:r>
        <w:rPr>
          <w:lang w:eastAsia="ru-RU"/>
        </w:rPr>
        <w:t>До заяви додаються такі документи</w:t>
      </w:r>
      <w:r w:rsidRPr="00C45E62">
        <w:rPr>
          <w:lang w:eastAsia="ru-RU"/>
        </w:rPr>
        <w:t xml:space="preserve">: </w:t>
      </w:r>
    </w:p>
    <w:p w:rsidR="00B34E38" w:rsidRDefault="00B34E38" w:rsidP="0062076C">
      <w:pPr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7E6C9F">
        <w:rPr>
          <w:lang w:eastAsia="ru-RU"/>
        </w:rPr>
        <w:t xml:space="preserve">Копія </w:t>
      </w:r>
      <w:r w:rsidR="007E6C9F">
        <w:rPr>
          <w:lang w:val="en-US" w:eastAsia="ru-RU"/>
        </w:rPr>
        <w:t>ID</w:t>
      </w:r>
      <w:r w:rsidR="007E6C9F" w:rsidRPr="007E6C9F">
        <w:rPr>
          <w:lang w:val="ru-RU" w:eastAsia="ru-RU"/>
        </w:rPr>
        <w:t xml:space="preserve"> </w:t>
      </w:r>
      <w:r w:rsidR="007E6C9F">
        <w:rPr>
          <w:lang w:eastAsia="ru-RU"/>
        </w:rPr>
        <w:t>паспорта</w:t>
      </w:r>
      <w:r w:rsidRPr="00C45E62">
        <w:rPr>
          <w:lang w:eastAsia="ru-RU"/>
        </w:rPr>
        <w:t>;</w:t>
      </w:r>
    </w:p>
    <w:p w:rsidR="00B34E38" w:rsidRDefault="00B34E38" w:rsidP="0062076C">
      <w:pPr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93258D">
        <w:rPr>
          <w:lang w:eastAsia="ru-RU"/>
        </w:rPr>
        <w:t>Копія РНОКПП</w:t>
      </w:r>
      <w:r>
        <w:rPr>
          <w:lang w:eastAsia="ru-RU"/>
        </w:rPr>
        <w:t xml:space="preserve">; </w:t>
      </w:r>
    </w:p>
    <w:p w:rsidR="00B34E38" w:rsidRDefault="007E6C9F" w:rsidP="0062076C">
      <w:pPr>
        <w:jc w:val="both"/>
        <w:rPr>
          <w:lang w:eastAsia="ru-RU"/>
        </w:rPr>
      </w:pPr>
      <w:r>
        <w:rPr>
          <w:lang w:eastAsia="ru-RU"/>
        </w:rPr>
        <w:t>3</w:t>
      </w:r>
      <w:r w:rsidR="0093258D">
        <w:rPr>
          <w:lang w:eastAsia="ru-RU"/>
        </w:rPr>
        <w:t xml:space="preserve">. </w:t>
      </w:r>
      <w:r w:rsidR="00B34E38" w:rsidRPr="00C45E62">
        <w:rPr>
          <w:lang w:eastAsia="ru-RU"/>
        </w:rPr>
        <w:t>Платіж</w:t>
      </w:r>
      <w:r w:rsidR="00B34E38">
        <w:rPr>
          <w:lang w:eastAsia="ru-RU"/>
        </w:rPr>
        <w:t>не доручення про сплату реєстрацій</w:t>
      </w:r>
      <w:r w:rsidR="00B34E38" w:rsidRPr="00C45E62">
        <w:rPr>
          <w:lang w:eastAsia="ru-RU"/>
        </w:rPr>
        <w:t>ного внеску</w:t>
      </w:r>
      <w:r w:rsidR="00B34E38">
        <w:rPr>
          <w:lang w:eastAsia="ru-RU"/>
        </w:rPr>
        <w:t xml:space="preserve"> </w:t>
      </w:r>
      <w:r w:rsidR="00B34E38" w:rsidRPr="00AE3532">
        <w:rPr>
          <w:b/>
          <w:bCs/>
          <w:u w:val="single"/>
          <w:lang w:eastAsia="ru-RU"/>
        </w:rPr>
        <w:t>З РОЗРАХУНКО</w:t>
      </w:r>
      <w:r w:rsidR="00B34E38">
        <w:rPr>
          <w:b/>
          <w:bCs/>
          <w:u w:val="single"/>
          <w:lang w:eastAsia="ru-RU"/>
        </w:rPr>
        <w:t>В</w:t>
      </w:r>
      <w:r w:rsidR="00B34E38" w:rsidRPr="00AE3532">
        <w:rPr>
          <w:b/>
          <w:bCs/>
          <w:u w:val="single"/>
          <w:lang w:eastAsia="ru-RU"/>
        </w:rPr>
        <w:t>ОГО РАХУНКУ</w:t>
      </w:r>
      <w:r w:rsidR="00B34E38">
        <w:rPr>
          <w:lang w:eastAsia="ru-RU"/>
        </w:rPr>
        <w:t>.</w:t>
      </w:r>
    </w:p>
    <w:p w:rsidR="00B34E38" w:rsidRDefault="007E6C9F" w:rsidP="0062076C">
      <w:pPr>
        <w:jc w:val="both"/>
        <w:rPr>
          <w:lang w:eastAsia="ru-RU"/>
        </w:rPr>
      </w:pPr>
      <w:r>
        <w:rPr>
          <w:lang w:eastAsia="ru-RU"/>
        </w:rPr>
        <w:t>4</w:t>
      </w:r>
      <w:r w:rsidR="00B34E38" w:rsidRPr="00C45E62">
        <w:rPr>
          <w:lang w:eastAsia="ru-RU"/>
        </w:rPr>
        <w:t>. Платіжне доручення про сплату гарантійного внеску</w:t>
      </w:r>
      <w:r w:rsidR="00B34E38">
        <w:rPr>
          <w:lang w:eastAsia="ru-RU"/>
        </w:rPr>
        <w:t xml:space="preserve"> </w:t>
      </w:r>
      <w:bookmarkStart w:id="0" w:name="_GoBack"/>
      <w:bookmarkEnd w:id="0"/>
      <w:r w:rsidR="00B34E38" w:rsidRPr="00AE3532">
        <w:rPr>
          <w:b/>
          <w:bCs/>
          <w:u w:val="single"/>
          <w:lang w:eastAsia="ru-RU"/>
        </w:rPr>
        <w:t>З РОЗРАХУНКО</w:t>
      </w:r>
      <w:r w:rsidR="00B34E38">
        <w:rPr>
          <w:b/>
          <w:bCs/>
          <w:u w:val="single"/>
          <w:lang w:eastAsia="ru-RU"/>
        </w:rPr>
        <w:t>В</w:t>
      </w:r>
      <w:r w:rsidR="00B34E38" w:rsidRPr="00AE3532">
        <w:rPr>
          <w:b/>
          <w:bCs/>
          <w:u w:val="single"/>
          <w:lang w:eastAsia="ru-RU"/>
        </w:rPr>
        <w:t>ОГО РАХУНКУ</w:t>
      </w:r>
      <w:r w:rsidR="00B34E38">
        <w:rPr>
          <w:lang w:eastAsia="ru-RU"/>
        </w:rPr>
        <w:t>.</w:t>
      </w:r>
    </w:p>
    <w:p w:rsidR="00B34E38" w:rsidRPr="00C45E62" w:rsidRDefault="007E6C9F" w:rsidP="0062076C">
      <w:pPr>
        <w:jc w:val="both"/>
        <w:rPr>
          <w:lang w:eastAsia="ru-RU"/>
        </w:rPr>
      </w:pPr>
      <w:r>
        <w:rPr>
          <w:lang w:eastAsia="ru-RU"/>
        </w:rPr>
        <w:t>5</w:t>
      </w:r>
      <w:r w:rsidR="00B34E38">
        <w:rPr>
          <w:lang w:eastAsia="ru-RU"/>
        </w:rPr>
        <w:t xml:space="preserve">. Письмова згода </w:t>
      </w:r>
      <w:r>
        <w:rPr>
          <w:lang w:eastAsia="ru-RU"/>
        </w:rPr>
        <w:t>Учасника</w:t>
      </w:r>
      <w:r w:rsidR="00B34E38">
        <w:rPr>
          <w:lang w:eastAsia="ru-RU"/>
        </w:rPr>
        <w:t xml:space="preserve"> щодо взяття на себе зобов’язань, визначених умовами продажу об’єктів малої приватизації.</w:t>
      </w:r>
    </w:p>
    <w:p w:rsidR="00B34E38" w:rsidRPr="00C45E62" w:rsidRDefault="00B34E38" w:rsidP="0062076C">
      <w:pPr>
        <w:jc w:val="both"/>
        <w:rPr>
          <w:lang w:eastAsia="ru-RU"/>
        </w:rPr>
      </w:pPr>
    </w:p>
    <w:p w:rsidR="00B34E38" w:rsidRPr="005B0E77" w:rsidRDefault="00B34E38" w:rsidP="0062076C">
      <w:pPr>
        <w:ind w:firstLine="708"/>
        <w:jc w:val="both"/>
        <w:rPr>
          <w:b/>
          <w:bCs/>
          <w:sz w:val="20"/>
          <w:szCs w:val="20"/>
          <w:lang w:eastAsia="ru-RU"/>
        </w:rPr>
      </w:pPr>
      <w:bookmarkStart w:id="1" w:name="_Hlk524707564"/>
      <w:r w:rsidRPr="005B0E77">
        <w:rPr>
          <w:b/>
          <w:bCs/>
          <w:sz w:val="20"/>
          <w:szCs w:val="20"/>
          <w:lang w:eastAsia="ru-RU"/>
        </w:rPr>
        <w:t>Зобов’язуємось, надіслати поштою 2 (два) примірники оригіналу заяви на участь в електронному аукціоні з малої приватизації та належним чином засвідчених копій документів, що додаються, не пізніше закінчення строку прийняття цінових пропозицій.</w:t>
      </w:r>
    </w:p>
    <w:bookmarkEnd w:id="1"/>
    <w:p w:rsidR="00B34E38" w:rsidRPr="005B0E77" w:rsidRDefault="00B34E38" w:rsidP="0062076C">
      <w:pPr>
        <w:ind w:firstLine="708"/>
        <w:jc w:val="both"/>
        <w:rPr>
          <w:b/>
          <w:bCs/>
          <w:sz w:val="20"/>
          <w:szCs w:val="20"/>
          <w:lang w:eastAsia="ru-RU"/>
        </w:rPr>
      </w:pPr>
      <w:r w:rsidRPr="005B0E77">
        <w:rPr>
          <w:b/>
          <w:bCs/>
          <w:sz w:val="20"/>
          <w:szCs w:val="20"/>
          <w:lang w:eastAsia="ru-RU"/>
        </w:rPr>
        <w:t>Зобов’язуємось дотримуватися вимог, зазначених в Порядку проведення електронних аукціонів для продажу об’єктів малої приватизації та Інформаційному повідомленні про проведення електронного аукціону та беру на себе зобов’язання, визначені умовами продажу.</w:t>
      </w:r>
    </w:p>
    <w:p w:rsidR="00B34E38" w:rsidRDefault="00B34E38" w:rsidP="0062076C">
      <w:pPr>
        <w:ind w:firstLine="708"/>
        <w:jc w:val="both"/>
        <w:rPr>
          <w:b/>
          <w:bCs/>
          <w:sz w:val="20"/>
          <w:szCs w:val="20"/>
          <w:lang w:eastAsia="ru-RU"/>
        </w:rPr>
      </w:pPr>
      <w:r w:rsidRPr="005B0E77">
        <w:rPr>
          <w:b/>
          <w:bCs/>
          <w:sz w:val="20"/>
          <w:szCs w:val="20"/>
          <w:lang w:eastAsia="ru-RU"/>
        </w:rPr>
        <w:t>Даємо згоду на збирання, обробку (реєстрацію, 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персональних даних відповідно до закону України «Про захист персональних даних», а також даємо попередню згоду на очікування в разі, якщо наша цінова пропозиція стане наступною за величиною після цінової пропозиції переможця.</w:t>
      </w:r>
    </w:p>
    <w:p w:rsidR="00B34E38" w:rsidRPr="005B0E77" w:rsidRDefault="00B34E38" w:rsidP="0062076C">
      <w:pPr>
        <w:ind w:firstLine="708"/>
        <w:jc w:val="both"/>
        <w:rPr>
          <w:sz w:val="20"/>
          <w:szCs w:val="20"/>
          <w:lang w:eastAsia="ru-RU"/>
        </w:rPr>
      </w:pPr>
    </w:p>
    <w:p w:rsidR="00B34E38" w:rsidRPr="00285197" w:rsidRDefault="00B34E38" w:rsidP="007E6C9F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>Заявник</w:t>
      </w:r>
    </w:p>
    <w:p w:rsidR="00B34E38" w:rsidRPr="00285197" w:rsidRDefault="00B34E38" w:rsidP="007E6C9F">
      <w:pPr>
        <w:ind w:left="1134"/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________________ </w:t>
      </w:r>
      <w:r>
        <w:rPr>
          <w:b/>
          <w:bCs/>
          <w:lang w:eastAsia="ru-RU"/>
        </w:rPr>
        <w:t xml:space="preserve">     ___________</w:t>
      </w:r>
    </w:p>
    <w:p w:rsidR="00B34E38" w:rsidRDefault="00B34E38" w:rsidP="007E6C9F">
      <w:pPr>
        <w:rPr>
          <w:lang w:eastAsia="ru-RU"/>
        </w:rPr>
      </w:pPr>
    </w:p>
    <w:p w:rsidR="00B34E38" w:rsidRDefault="00B34E38" w:rsidP="0062076C">
      <w:pPr>
        <w:rPr>
          <w:lang w:eastAsia="ru-RU"/>
        </w:rPr>
      </w:pPr>
    </w:p>
    <w:p w:rsidR="00B34E38" w:rsidRPr="00C45E62" w:rsidRDefault="00B34E38" w:rsidP="0062076C">
      <w:r w:rsidRPr="00C45E62">
        <w:rPr>
          <w:lang w:eastAsia="ru-RU"/>
        </w:rPr>
        <w:t>Дата</w:t>
      </w:r>
      <w:r>
        <w:rPr>
          <w:lang w:eastAsia="ru-RU"/>
        </w:rPr>
        <w:t xml:space="preserve"> та час</w:t>
      </w:r>
      <w:r w:rsidRPr="00C45E62">
        <w:rPr>
          <w:lang w:eastAsia="ru-RU"/>
        </w:rPr>
        <w:t xml:space="preserve"> подачі:</w:t>
      </w:r>
      <w:r>
        <w:rPr>
          <w:lang w:eastAsia="ru-RU"/>
        </w:rPr>
        <w:t xml:space="preserve"> _______________</w:t>
      </w:r>
    </w:p>
    <w:p w:rsidR="00B34E38" w:rsidRDefault="00B34E38" w:rsidP="00CA2DA8">
      <w:pPr>
        <w:ind w:firstLine="567"/>
        <w:jc w:val="both"/>
      </w:pPr>
    </w:p>
    <w:p w:rsidR="00B34E38" w:rsidRPr="002B6D5D" w:rsidRDefault="00B34E38" w:rsidP="00CA2DA8">
      <w:pPr>
        <w:ind w:firstLine="567"/>
        <w:jc w:val="both"/>
        <w:rPr>
          <w:b/>
          <w:bCs/>
        </w:rPr>
      </w:pPr>
    </w:p>
    <w:sectPr w:rsidR="00B34E38" w:rsidRPr="002B6D5D" w:rsidSect="0062076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4F" w:rsidRDefault="005F374F">
      <w:r>
        <w:separator/>
      </w:r>
    </w:p>
  </w:endnote>
  <w:endnote w:type="continuationSeparator" w:id="0">
    <w:p w:rsidR="005F374F" w:rsidRDefault="005F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4F" w:rsidRDefault="005F374F">
      <w:r>
        <w:separator/>
      </w:r>
    </w:p>
  </w:footnote>
  <w:footnote w:type="continuationSeparator" w:id="0">
    <w:p w:rsidR="005F374F" w:rsidRDefault="005F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38" w:rsidRDefault="00B34E38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3025F"/>
    <w:rsid w:val="00065EC0"/>
    <w:rsid w:val="00095259"/>
    <w:rsid w:val="000F6DAB"/>
    <w:rsid w:val="001F4343"/>
    <w:rsid w:val="00212D2F"/>
    <w:rsid w:val="0021594C"/>
    <w:rsid w:val="002704AC"/>
    <w:rsid w:val="00285197"/>
    <w:rsid w:val="00293042"/>
    <w:rsid w:val="00297D11"/>
    <w:rsid w:val="002B6D5D"/>
    <w:rsid w:val="002E243E"/>
    <w:rsid w:val="00401DC9"/>
    <w:rsid w:val="00420144"/>
    <w:rsid w:val="0042270D"/>
    <w:rsid w:val="004235E9"/>
    <w:rsid w:val="00493F90"/>
    <w:rsid w:val="00497E2D"/>
    <w:rsid w:val="004A3B16"/>
    <w:rsid w:val="004A6F83"/>
    <w:rsid w:val="00573DA1"/>
    <w:rsid w:val="0059636B"/>
    <w:rsid w:val="005B0E77"/>
    <w:rsid w:val="005D69FD"/>
    <w:rsid w:val="005F374F"/>
    <w:rsid w:val="00603512"/>
    <w:rsid w:val="00611B03"/>
    <w:rsid w:val="0062076C"/>
    <w:rsid w:val="0062357F"/>
    <w:rsid w:val="006972F0"/>
    <w:rsid w:val="00697370"/>
    <w:rsid w:val="006C282F"/>
    <w:rsid w:val="006C78AF"/>
    <w:rsid w:val="006F3B8D"/>
    <w:rsid w:val="00763B7E"/>
    <w:rsid w:val="007956DF"/>
    <w:rsid w:val="007E6C9F"/>
    <w:rsid w:val="008D366D"/>
    <w:rsid w:val="009074A7"/>
    <w:rsid w:val="00923754"/>
    <w:rsid w:val="0093258D"/>
    <w:rsid w:val="009818D7"/>
    <w:rsid w:val="009B7266"/>
    <w:rsid w:val="00A014D8"/>
    <w:rsid w:val="00A2232C"/>
    <w:rsid w:val="00AA2FB0"/>
    <w:rsid w:val="00AB0CDE"/>
    <w:rsid w:val="00AC2BEC"/>
    <w:rsid w:val="00AE04E9"/>
    <w:rsid w:val="00AE1238"/>
    <w:rsid w:val="00AE3532"/>
    <w:rsid w:val="00AE56C0"/>
    <w:rsid w:val="00AF4615"/>
    <w:rsid w:val="00B34E38"/>
    <w:rsid w:val="00BB4301"/>
    <w:rsid w:val="00BD7465"/>
    <w:rsid w:val="00BF4DFF"/>
    <w:rsid w:val="00C45E62"/>
    <w:rsid w:val="00C83C9E"/>
    <w:rsid w:val="00C92A68"/>
    <w:rsid w:val="00CA2DA8"/>
    <w:rsid w:val="00CE07CB"/>
    <w:rsid w:val="00CE7557"/>
    <w:rsid w:val="00CF189A"/>
    <w:rsid w:val="00D04AC5"/>
    <w:rsid w:val="00D160C0"/>
    <w:rsid w:val="00DA6E6D"/>
    <w:rsid w:val="00DD3CC9"/>
    <w:rsid w:val="00E045C6"/>
    <w:rsid w:val="00E10367"/>
    <w:rsid w:val="00E22171"/>
    <w:rsid w:val="00FB555C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8CEDD"/>
  <w15:docId w15:val="{B8ABCEFE-B4C6-46B9-BC0F-A08819F8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B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1B03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1B03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character" w:styleId="a8">
    <w:name w:val="Hyperlink"/>
    <w:uiPriority w:val="99"/>
    <w:semiHidden/>
    <w:unhideWhenUsed/>
    <w:locked/>
    <w:rsid w:val="007E6C9F"/>
    <w:rPr>
      <w:color w:val="0000FF"/>
      <w:u w:val="single"/>
    </w:rPr>
  </w:style>
  <w:style w:type="character" w:customStyle="1" w:styleId="text-uppercase">
    <w:name w:val="text-uppercase"/>
    <w:basedOn w:val="a0"/>
    <w:rsid w:val="0093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e.auktsionist.com/public/asset?id=76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MoBIL GROUP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Иван Власов</cp:lastModifiedBy>
  <cp:revision>2</cp:revision>
  <cp:lastPrinted>2017-03-20T09:31:00Z</cp:lastPrinted>
  <dcterms:created xsi:type="dcterms:W3CDTF">2020-08-07T09:15:00Z</dcterms:created>
  <dcterms:modified xsi:type="dcterms:W3CDTF">2020-08-07T09:15:00Z</dcterms:modified>
</cp:coreProperties>
</file>