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20C8" w14:textId="77777777" w:rsidR="005D6FB5" w:rsidRDefault="005D6FB5" w:rsidP="00095A84">
      <w:pPr>
        <w:pStyle w:val="a4"/>
        <w:spacing w:before="0" w:after="0"/>
        <w:rPr>
          <w:rFonts w:ascii="Times New Roman" w:hAnsi="Times New Roman"/>
          <w:sz w:val="22"/>
          <w:szCs w:val="22"/>
        </w:rPr>
      </w:pPr>
    </w:p>
    <w:p w14:paraId="7FEA87EC" w14:textId="77777777" w:rsidR="00A02A22" w:rsidRPr="005D6FB5" w:rsidRDefault="00A02A22" w:rsidP="00095A84">
      <w:pPr>
        <w:pStyle w:val="a4"/>
        <w:spacing w:before="0" w:after="0"/>
        <w:rPr>
          <w:rFonts w:ascii="Times New Roman" w:hAnsi="Times New Roman"/>
          <w:sz w:val="22"/>
          <w:szCs w:val="22"/>
        </w:rPr>
      </w:pP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t>ПРОЄКТ</w:t>
      </w:r>
    </w:p>
    <w:p w14:paraId="636D5EE5" w14:textId="77777777" w:rsidR="00BF028D" w:rsidRPr="005D6FB5" w:rsidRDefault="00BA6EC6" w:rsidP="00BF028D">
      <w:pPr>
        <w:pStyle w:val="a3"/>
        <w:ind w:left="927" w:firstLine="0"/>
        <w:jc w:val="center"/>
        <w:rPr>
          <w:rFonts w:ascii="Times New Roman" w:hAnsi="Times New Roman"/>
          <w:sz w:val="22"/>
          <w:szCs w:val="22"/>
        </w:rPr>
      </w:pPr>
      <w:r w:rsidRPr="005D6FB5">
        <w:rPr>
          <w:rFonts w:ascii="Times New Roman" w:hAnsi="Times New Roman"/>
          <w:sz w:val="22"/>
          <w:szCs w:val="22"/>
        </w:rPr>
        <w:t>ДОГОВІР №_____</w:t>
      </w:r>
      <w:r w:rsidRPr="005D6FB5">
        <w:rPr>
          <w:rFonts w:ascii="Times New Roman" w:hAnsi="Times New Roman"/>
          <w:sz w:val="22"/>
          <w:szCs w:val="22"/>
          <w:lang w:val="ru-RU"/>
        </w:rPr>
        <w:br/>
      </w:r>
      <w:r w:rsidRPr="005D6FB5">
        <w:rPr>
          <w:rFonts w:ascii="Times New Roman" w:hAnsi="Times New Roman"/>
          <w:sz w:val="22"/>
          <w:szCs w:val="22"/>
        </w:rPr>
        <w:t xml:space="preserve">оренди нерухомого майна, що належить до </w:t>
      </w:r>
      <w:r w:rsidRPr="005D6FB5">
        <w:rPr>
          <w:rFonts w:ascii="Times New Roman" w:hAnsi="Times New Roman"/>
          <w:sz w:val="22"/>
          <w:szCs w:val="22"/>
          <w:lang w:val="ru-RU"/>
        </w:rPr>
        <w:t>ко</w:t>
      </w:r>
      <w:proofErr w:type="spellStart"/>
      <w:r w:rsidRPr="005D6FB5">
        <w:rPr>
          <w:rFonts w:ascii="Times New Roman" w:hAnsi="Times New Roman"/>
          <w:sz w:val="22"/>
          <w:szCs w:val="22"/>
        </w:rPr>
        <w:t>мунальної</w:t>
      </w:r>
      <w:proofErr w:type="spellEnd"/>
      <w:r w:rsidRPr="005D6FB5">
        <w:rPr>
          <w:rFonts w:ascii="Times New Roman" w:hAnsi="Times New Roman"/>
          <w:sz w:val="22"/>
          <w:szCs w:val="22"/>
        </w:rPr>
        <w:t xml:space="preserve"> власності </w:t>
      </w:r>
      <w:r w:rsidR="00BF028D" w:rsidRPr="005D6FB5">
        <w:rPr>
          <w:rFonts w:ascii="Times New Roman" w:hAnsi="Times New Roman"/>
          <w:sz w:val="22"/>
          <w:szCs w:val="22"/>
        </w:rPr>
        <w:t>територіальної громади м.</w:t>
      </w:r>
      <w:r w:rsidR="00BF028D" w:rsidRPr="005D6FB5">
        <w:rPr>
          <w:rFonts w:ascii="Times New Roman" w:hAnsi="Times New Roman"/>
          <w:sz w:val="22"/>
          <w:szCs w:val="22"/>
          <w:lang w:val="ru-RU"/>
        </w:rPr>
        <w:t xml:space="preserve"> </w:t>
      </w:r>
      <w:r w:rsidR="00BF028D" w:rsidRPr="005D6FB5">
        <w:rPr>
          <w:rFonts w:ascii="Times New Roman" w:hAnsi="Times New Roman"/>
          <w:sz w:val="22"/>
          <w:szCs w:val="22"/>
        </w:rPr>
        <w:t>Харкова (далі – договір)</w:t>
      </w:r>
    </w:p>
    <w:p w14:paraId="75DE6243" w14:textId="77777777" w:rsidR="005E4B33" w:rsidRPr="00AD1B3D" w:rsidRDefault="005E4B33" w:rsidP="00095A84">
      <w:pPr>
        <w:pStyle w:val="a4"/>
        <w:spacing w:before="0" w:after="0"/>
        <w:rPr>
          <w:rFonts w:ascii="Times New Roman" w:hAnsi="Times New Roman"/>
          <w:sz w:val="16"/>
          <w:szCs w:val="16"/>
          <w:lang w:val="ru-RU"/>
        </w:rPr>
      </w:pPr>
    </w:p>
    <w:p w14:paraId="6F6C93D5" w14:textId="77777777" w:rsidR="00BA6EC6" w:rsidRPr="005D6FB5" w:rsidRDefault="00BA6EC6" w:rsidP="00095A84">
      <w:pPr>
        <w:pStyle w:val="a4"/>
        <w:spacing w:before="0" w:after="0"/>
        <w:rPr>
          <w:rFonts w:ascii="Times New Roman" w:hAnsi="Times New Roman"/>
          <w:sz w:val="22"/>
          <w:szCs w:val="22"/>
        </w:rPr>
      </w:pPr>
      <w:r w:rsidRPr="005D6FB5">
        <w:rPr>
          <w:rFonts w:ascii="Times New Roman" w:hAnsi="Times New Roman"/>
          <w:sz w:val="22"/>
          <w:szCs w:val="22"/>
          <w:lang w:val="en-US"/>
        </w:rPr>
        <w:t>I</w:t>
      </w:r>
      <w:r w:rsidRPr="005D6FB5">
        <w:rPr>
          <w:rFonts w:ascii="Times New Roman" w:hAnsi="Times New Roman"/>
          <w:sz w:val="22"/>
          <w:szCs w:val="22"/>
          <w:lang w:val="ru-RU"/>
        </w:rPr>
        <w:t xml:space="preserve">. </w:t>
      </w:r>
      <w:r w:rsidRPr="005D6FB5">
        <w:rPr>
          <w:rFonts w:ascii="Times New Roman" w:hAnsi="Times New Roman"/>
          <w:sz w:val="22"/>
          <w:szCs w:val="22"/>
        </w:rPr>
        <w:t xml:space="preserve">Змінювані умови договору (далі </w:t>
      </w:r>
      <w:r w:rsidRPr="005D6FB5">
        <w:rPr>
          <w:rFonts w:ascii="Times New Roman" w:hAnsi="Times New Roman"/>
          <w:sz w:val="22"/>
          <w:szCs w:val="22"/>
          <w:lang w:val="ru-RU"/>
        </w:rPr>
        <w:t xml:space="preserve">- </w:t>
      </w:r>
      <w:r w:rsidRPr="005D6FB5">
        <w:rPr>
          <w:rFonts w:ascii="Times New Roman" w:hAnsi="Times New Roman"/>
          <w:sz w:val="22"/>
          <w:szCs w:val="22"/>
        </w:rPr>
        <w:t>Умови)</w:t>
      </w:r>
    </w:p>
    <w:p w14:paraId="33703702" w14:textId="77777777" w:rsidR="00BF77B9" w:rsidRPr="00AD1B3D" w:rsidRDefault="00BF77B9" w:rsidP="00BF77B9">
      <w:pPr>
        <w:pStyle w:val="a3"/>
        <w:rPr>
          <w:rFonts w:ascii="Times New Roman" w:hAnsi="Times New Roman"/>
          <w:sz w:val="16"/>
          <w:szCs w:val="16"/>
        </w:rPr>
      </w:pPr>
    </w:p>
    <w:tbl>
      <w:tblPr>
        <w:tblW w:w="10409"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104"/>
        <w:gridCol w:w="1221"/>
        <w:gridCol w:w="12"/>
        <w:gridCol w:w="1460"/>
        <w:gridCol w:w="20"/>
        <w:gridCol w:w="12"/>
      </w:tblGrid>
      <w:tr w:rsidR="00BA6EC6" w:rsidRPr="005D6FB5" w14:paraId="617E257F" w14:textId="77777777" w:rsidTr="0012128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xml:space="preserve">Найменування населеного пункту </w:t>
            </w:r>
          </w:p>
        </w:tc>
        <w:tc>
          <w:tcPr>
            <w:tcW w:w="7571" w:type="dxa"/>
            <w:gridSpan w:val="13"/>
            <w:tcBorders>
              <w:top w:val="single" w:sz="4" w:space="0" w:color="000000"/>
              <w:left w:val="nil"/>
              <w:bottom w:val="single" w:sz="4" w:space="0" w:color="000000"/>
              <w:right w:val="single" w:sz="4" w:space="0" w:color="000000"/>
            </w:tcBorders>
            <w:hideMark/>
          </w:tcPr>
          <w:p w14:paraId="55455FEF"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м. Харків</w:t>
            </w:r>
          </w:p>
        </w:tc>
      </w:tr>
      <w:tr w:rsidR="00BA6EC6" w:rsidRPr="005D6FB5" w14:paraId="247B4958" w14:textId="77777777" w:rsidTr="0012128C">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7977D344"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w:t>
            </w:r>
          </w:p>
        </w:tc>
        <w:tc>
          <w:tcPr>
            <w:tcW w:w="7571" w:type="dxa"/>
            <w:gridSpan w:val="13"/>
            <w:tcBorders>
              <w:top w:val="single" w:sz="4" w:space="0" w:color="000000"/>
              <w:left w:val="nil"/>
              <w:bottom w:val="single" w:sz="4" w:space="0" w:color="000000"/>
              <w:right w:val="single" w:sz="4" w:space="0" w:color="000000"/>
            </w:tcBorders>
            <w:hideMark/>
          </w:tcPr>
          <w:p w14:paraId="04F0C9D3"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Дата</w:t>
            </w:r>
          </w:p>
        </w:tc>
      </w:tr>
      <w:tr w:rsidR="00BA6EC6" w:rsidRPr="005D6FB5" w14:paraId="64438050" w14:textId="77777777" w:rsidTr="0012128C">
        <w:trPr>
          <w:gridAfter w:val="1"/>
          <w:wAfter w:w="12" w:type="dxa"/>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77777777" w:rsidR="00BA6EC6" w:rsidRPr="005D6FB5" w:rsidRDefault="00BA6EC6" w:rsidP="00095A84">
            <w:pPr>
              <w:jc w:val="center"/>
              <w:rPr>
                <w:rFonts w:ascii="Times New Roman" w:hAnsi="Times New Roman"/>
                <w:color w:val="000000"/>
                <w:sz w:val="22"/>
                <w:szCs w:val="22"/>
              </w:rPr>
            </w:pPr>
            <w:proofErr w:type="spellStart"/>
            <w:r w:rsidRPr="005D6FB5">
              <w:rPr>
                <w:rFonts w:ascii="Times New Roman" w:hAnsi="Times New Roman"/>
                <w:color w:val="000000"/>
                <w:sz w:val="22"/>
                <w:szCs w:val="22"/>
              </w:rPr>
              <w:t>Наймену</w:t>
            </w:r>
            <w:proofErr w:type="spellEnd"/>
            <w:r w:rsidRPr="005D6FB5">
              <w:rPr>
                <w:rFonts w:ascii="Times New Roman" w:hAnsi="Times New Roman"/>
                <w:color w:val="000000"/>
                <w:sz w:val="22"/>
                <w:szCs w:val="22"/>
                <w:lang w:val="en-US"/>
              </w:rPr>
              <w:t>-</w:t>
            </w:r>
            <w:proofErr w:type="spellStart"/>
            <w:r w:rsidRPr="005D6FB5">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5219EBBE"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Адреса </w:t>
            </w:r>
            <w:proofErr w:type="spellStart"/>
            <w:r w:rsidRPr="005D6FB5">
              <w:rPr>
                <w:rFonts w:ascii="Times New Roman" w:hAnsi="Times New Roman"/>
                <w:color w:val="000000"/>
                <w:sz w:val="22"/>
                <w:szCs w:val="22"/>
              </w:rPr>
              <w:t>місцезнахо-дження</w:t>
            </w:r>
            <w:proofErr w:type="spellEnd"/>
          </w:p>
        </w:tc>
        <w:tc>
          <w:tcPr>
            <w:tcW w:w="1194" w:type="dxa"/>
            <w:gridSpan w:val="4"/>
            <w:tcBorders>
              <w:top w:val="nil"/>
              <w:left w:val="nil"/>
              <w:bottom w:val="single" w:sz="4" w:space="0" w:color="000000"/>
              <w:right w:val="single" w:sz="4" w:space="0" w:color="000000"/>
            </w:tcBorders>
            <w:vAlign w:val="center"/>
            <w:hideMark/>
          </w:tcPr>
          <w:p w14:paraId="0BE43E0D"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Посада особи, що підписала договір</w:t>
            </w:r>
          </w:p>
        </w:tc>
        <w:tc>
          <w:tcPr>
            <w:tcW w:w="1492" w:type="dxa"/>
            <w:gridSpan w:val="3"/>
            <w:tcBorders>
              <w:top w:val="nil"/>
              <w:left w:val="nil"/>
              <w:bottom w:val="single" w:sz="4" w:space="0" w:color="000000"/>
              <w:right w:val="single" w:sz="4" w:space="0" w:color="000000"/>
            </w:tcBorders>
            <w:vAlign w:val="center"/>
            <w:hideMark/>
          </w:tcPr>
          <w:p w14:paraId="37D43D61"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Посилання на документ, який надає </w:t>
            </w:r>
            <w:proofErr w:type="spellStart"/>
            <w:r w:rsidRPr="005D6FB5">
              <w:rPr>
                <w:rFonts w:ascii="Times New Roman" w:hAnsi="Times New Roman"/>
                <w:color w:val="000000"/>
                <w:sz w:val="22"/>
                <w:szCs w:val="22"/>
              </w:rPr>
              <w:t>повноважен</w:t>
            </w:r>
            <w:proofErr w:type="spellEnd"/>
            <w:r w:rsidRPr="005D6FB5">
              <w:rPr>
                <w:rFonts w:ascii="Times New Roman" w:hAnsi="Times New Roman"/>
                <w:color w:val="000000"/>
                <w:sz w:val="22"/>
                <w:szCs w:val="22"/>
              </w:rPr>
              <w:t>-ня на підписання договору (статут, положення, наказ, довіреність тощо)</w:t>
            </w:r>
          </w:p>
        </w:tc>
      </w:tr>
      <w:tr w:rsidR="00BA6EC6" w:rsidRPr="005D6FB5" w14:paraId="04B1A219" w14:textId="77777777" w:rsidTr="0012128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Орендодавець</w:t>
            </w:r>
          </w:p>
        </w:tc>
        <w:tc>
          <w:tcPr>
            <w:tcW w:w="7571" w:type="dxa"/>
            <w:gridSpan w:val="13"/>
            <w:tcBorders>
              <w:top w:val="single" w:sz="4" w:space="0" w:color="000000"/>
              <w:left w:val="nil"/>
              <w:bottom w:val="single" w:sz="4" w:space="0" w:color="000000"/>
              <w:right w:val="single" w:sz="4" w:space="0" w:color="000000"/>
            </w:tcBorders>
          </w:tcPr>
          <w:p w14:paraId="6F9D6827" w14:textId="0DF81AEF" w:rsidR="00BA6EC6" w:rsidRPr="005D6FB5" w:rsidRDefault="00BA6EC6" w:rsidP="00095A84">
            <w:pPr>
              <w:jc w:val="both"/>
              <w:rPr>
                <w:rFonts w:ascii="Times New Roman" w:hAnsi="Times New Roman"/>
                <w:color w:val="000000"/>
                <w:sz w:val="22"/>
                <w:szCs w:val="22"/>
              </w:rPr>
            </w:pPr>
            <w:r w:rsidRPr="005D6FB5">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w:t>
            </w:r>
            <w:proofErr w:type="spellStart"/>
            <w:r w:rsidRPr="005D6FB5">
              <w:rPr>
                <w:rFonts w:ascii="Times New Roman" w:hAnsi="Times New Roman"/>
                <w:color w:val="000000"/>
                <w:sz w:val="22"/>
                <w:szCs w:val="22"/>
              </w:rPr>
              <w:t>Солошкіна</w:t>
            </w:r>
            <w:proofErr w:type="spellEnd"/>
            <w:r w:rsidRPr="005D6FB5">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5D6FB5">
              <w:rPr>
                <w:rFonts w:ascii="Times New Roman" w:hAnsi="Times New Roman"/>
                <w:color w:val="000000"/>
                <w:sz w:val="22"/>
                <w:szCs w:val="22"/>
              </w:rPr>
              <w:t>1</w:t>
            </w:r>
            <w:r w:rsidRPr="005D6FB5">
              <w:rPr>
                <w:rFonts w:ascii="Times New Roman" w:hAnsi="Times New Roman"/>
                <w:color w:val="000000"/>
                <w:sz w:val="22"/>
                <w:szCs w:val="22"/>
              </w:rPr>
              <w:t xml:space="preserve"> сесії Харківської міської ради </w:t>
            </w:r>
            <w:r w:rsidR="00600D42" w:rsidRPr="005D6FB5">
              <w:rPr>
                <w:rFonts w:ascii="Times New Roman" w:hAnsi="Times New Roman"/>
                <w:color w:val="000000"/>
                <w:sz w:val="22"/>
                <w:szCs w:val="22"/>
              </w:rPr>
              <w:t>8</w:t>
            </w:r>
            <w:r w:rsidRPr="005D6FB5">
              <w:rPr>
                <w:rFonts w:ascii="Times New Roman" w:hAnsi="Times New Roman"/>
                <w:color w:val="000000"/>
                <w:sz w:val="22"/>
                <w:szCs w:val="22"/>
              </w:rPr>
              <w:t xml:space="preserve"> скликання від </w:t>
            </w:r>
            <w:r w:rsidR="00600D42" w:rsidRPr="005D6FB5">
              <w:rPr>
                <w:rFonts w:ascii="Times New Roman" w:hAnsi="Times New Roman"/>
                <w:color w:val="000000"/>
                <w:sz w:val="22"/>
                <w:szCs w:val="22"/>
              </w:rPr>
              <w:t>0</w:t>
            </w:r>
            <w:r w:rsidRPr="005D6FB5">
              <w:rPr>
                <w:rFonts w:ascii="Times New Roman" w:hAnsi="Times New Roman"/>
                <w:color w:val="000000"/>
                <w:sz w:val="22"/>
                <w:szCs w:val="22"/>
              </w:rPr>
              <w:t>9.12.20</w:t>
            </w:r>
            <w:r w:rsidR="00600D42" w:rsidRPr="005D6FB5">
              <w:rPr>
                <w:rFonts w:ascii="Times New Roman" w:hAnsi="Times New Roman"/>
                <w:color w:val="000000"/>
                <w:sz w:val="22"/>
                <w:szCs w:val="22"/>
              </w:rPr>
              <w:t>20</w:t>
            </w:r>
            <w:r w:rsidRPr="005D6FB5">
              <w:rPr>
                <w:rFonts w:ascii="Times New Roman" w:hAnsi="Times New Roman"/>
                <w:color w:val="000000"/>
                <w:sz w:val="22"/>
                <w:szCs w:val="22"/>
              </w:rPr>
              <w:t xml:space="preserve"> №</w:t>
            </w:r>
            <w:r w:rsidR="00600D42" w:rsidRPr="005D6FB5">
              <w:rPr>
                <w:rFonts w:ascii="Times New Roman" w:hAnsi="Times New Roman"/>
                <w:color w:val="000000"/>
                <w:sz w:val="22"/>
                <w:szCs w:val="22"/>
              </w:rPr>
              <w:t>7</w:t>
            </w:r>
            <w:r w:rsidRPr="005D6FB5">
              <w:rPr>
                <w:rFonts w:ascii="Times New Roman" w:hAnsi="Times New Roman"/>
                <w:color w:val="000000"/>
                <w:sz w:val="22"/>
                <w:szCs w:val="22"/>
              </w:rPr>
              <w:t>/</w:t>
            </w:r>
            <w:r w:rsidR="00600D42" w:rsidRPr="005D6FB5">
              <w:rPr>
                <w:rFonts w:ascii="Times New Roman" w:hAnsi="Times New Roman"/>
                <w:color w:val="000000"/>
                <w:sz w:val="22"/>
                <w:szCs w:val="22"/>
              </w:rPr>
              <w:t>20</w:t>
            </w:r>
            <w:r w:rsidRPr="005D6FB5">
              <w:rPr>
                <w:rFonts w:ascii="Times New Roman" w:hAnsi="Times New Roman"/>
                <w:color w:val="000000"/>
                <w:sz w:val="22"/>
                <w:szCs w:val="22"/>
              </w:rPr>
              <w:t xml:space="preserve"> «Про </w:t>
            </w:r>
            <w:r w:rsidR="00600D42" w:rsidRPr="005D6FB5">
              <w:rPr>
                <w:rFonts w:ascii="Times New Roman" w:hAnsi="Times New Roman"/>
                <w:color w:val="000000"/>
                <w:sz w:val="22"/>
                <w:szCs w:val="22"/>
              </w:rPr>
              <w:t xml:space="preserve">затвердження </w:t>
            </w:r>
            <w:r w:rsidRPr="005D6FB5">
              <w:rPr>
                <w:rFonts w:ascii="Times New Roman" w:hAnsi="Times New Roman"/>
                <w:color w:val="000000"/>
                <w:sz w:val="22"/>
                <w:szCs w:val="22"/>
              </w:rPr>
              <w:t xml:space="preserve">положень виконавчих органів Харківської міської ради </w:t>
            </w:r>
            <w:r w:rsidR="00600D42" w:rsidRPr="005D6FB5">
              <w:rPr>
                <w:rFonts w:ascii="Times New Roman" w:hAnsi="Times New Roman"/>
                <w:color w:val="000000"/>
                <w:sz w:val="22"/>
                <w:szCs w:val="22"/>
              </w:rPr>
              <w:t>8</w:t>
            </w:r>
            <w:r w:rsidRPr="005D6FB5">
              <w:rPr>
                <w:rFonts w:ascii="Times New Roman" w:hAnsi="Times New Roman"/>
                <w:color w:val="000000"/>
                <w:sz w:val="22"/>
                <w:szCs w:val="22"/>
              </w:rPr>
              <w:t xml:space="preserve"> скликання»</w:t>
            </w:r>
          </w:p>
        </w:tc>
      </w:tr>
      <w:tr w:rsidR="00BA6EC6" w:rsidRPr="005D6FB5" w14:paraId="2F4A6F26" w14:textId="77777777" w:rsidTr="0012128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46" w:type="dxa"/>
            <w:gridSpan w:val="10"/>
            <w:tcBorders>
              <w:top w:val="single" w:sz="4" w:space="0" w:color="000000"/>
              <w:left w:val="nil"/>
              <w:bottom w:val="single" w:sz="4" w:space="0" w:color="000000"/>
              <w:right w:val="single" w:sz="4" w:space="0" w:color="000000"/>
            </w:tcBorders>
          </w:tcPr>
          <w:p w14:paraId="7DA49DE6" w14:textId="77777777" w:rsidR="00BA6EC6" w:rsidRPr="005D6FB5" w:rsidRDefault="00FB7650" w:rsidP="00095A84">
            <w:pPr>
              <w:rPr>
                <w:rFonts w:ascii="Times New Roman" w:hAnsi="Times New Roman"/>
                <w:color w:val="000000"/>
                <w:sz w:val="22"/>
                <w:szCs w:val="22"/>
                <w:lang w:val="en-US"/>
              </w:rPr>
            </w:pPr>
            <w:hyperlink r:id="rId6" w:history="1">
              <w:r w:rsidR="00BA6EC6" w:rsidRPr="005D6FB5">
                <w:rPr>
                  <w:rStyle w:val="a5"/>
                  <w:rFonts w:ascii="Times New Roman" w:hAnsi="Times New Roman"/>
                  <w:color w:val="000000"/>
                  <w:w w:val="90"/>
                  <w:sz w:val="22"/>
                  <w:szCs w:val="22"/>
                  <w:u w:val="none"/>
                  <w:lang w:val="en-US"/>
                </w:rPr>
                <w:t>ukmp</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citynet</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kharkov</w:t>
              </w:r>
              <w:r w:rsidR="00BA6EC6" w:rsidRPr="005D6FB5">
                <w:rPr>
                  <w:rStyle w:val="a5"/>
                  <w:rFonts w:ascii="Times New Roman" w:hAnsi="Times New Roman"/>
                  <w:color w:val="000000"/>
                  <w:w w:val="90"/>
                  <w:sz w:val="22"/>
                  <w:szCs w:val="22"/>
                  <w:u w:val="none"/>
                </w:rPr>
                <w:t>.</w:t>
              </w:r>
              <w:proofErr w:type="spellStart"/>
              <w:r w:rsidR="00BA6EC6" w:rsidRPr="005D6FB5">
                <w:rPr>
                  <w:rStyle w:val="a5"/>
                  <w:rFonts w:ascii="Times New Roman" w:hAnsi="Times New Roman"/>
                  <w:color w:val="000000"/>
                  <w:w w:val="90"/>
                  <w:sz w:val="22"/>
                  <w:szCs w:val="22"/>
                  <w:u w:val="none"/>
                  <w:lang w:val="en-US"/>
                </w:rPr>
                <w:t>ua</w:t>
              </w:r>
              <w:proofErr w:type="spellEnd"/>
            </w:hyperlink>
          </w:p>
        </w:tc>
      </w:tr>
      <w:tr w:rsidR="00BA6EC6" w:rsidRPr="005D6FB5" w14:paraId="1F778C0A" w14:textId="77777777" w:rsidTr="0012128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2811AFBE" w14:textId="77777777" w:rsidR="00BA6EC6" w:rsidRPr="005D6FB5" w:rsidRDefault="00BA6EC6" w:rsidP="00095A84">
            <w:pPr>
              <w:rPr>
                <w:rFonts w:ascii="Times New Roman" w:hAnsi="Times New Roman"/>
                <w:color w:val="000000"/>
                <w:sz w:val="22"/>
                <w:szCs w:val="22"/>
              </w:rPr>
            </w:pPr>
          </w:p>
          <w:p w14:paraId="498FC75E" w14:textId="77777777" w:rsidR="00095A84" w:rsidRPr="005D6FB5" w:rsidRDefault="00095A84" w:rsidP="00095A84">
            <w:pPr>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5D6FB5" w:rsidRDefault="00BA6EC6" w:rsidP="00095A84">
            <w:pPr>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5D6FB5" w:rsidRDefault="00BA6EC6" w:rsidP="00095A84">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5D6FB5" w:rsidRDefault="00BA6EC6" w:rsidP="00095A84">
            <w:pPr>
              <w:rPr>
                <w:rFonts w:ascii="Times New Roman" w:hAnsi="Times New Roman"/>
                <w:color w:val="000000"/>
                <w:sz w:val="22"/>
                <w:szCs w:val="22"/>
              </w:rPr>
            </w:pPr>
          </w:p>
        </w:tc>
        <w:tc>
          <w:tcPr>
            <w:tcW w:w="1337" w:type="dxa"/>
            <w:gridSpan w:val="3"/>
            <w:tcBorders>
              <w:top w:val="single" w:sz="4" w:space="0" w:color="000000"/>
              <w:left w:val="nil"/>
              <w:bottom w:val="single" w:sz="4" w:space="0" w:color="000000"/>
              <w:right w:val="single" w:sz="4" w:space="0" w:color="000000"/>
            </w:tcBorders>
          </w:tcPr>
          <w:p w14:paraId="6CB47BF1" w14:textId="77777777" w:rsidR="00BA6EC6" w:rsidRPr="005D6FB5" w:rsidRDefault="00BA6EC6" w:rsidP="00095A84">
            <w:pPr>
              <w:rPr>
                <w:rFonts w:ascii="Times New Roman" w:hAnsi="Times New Roman"/>
                <w:color w:val="000000"/>
                <w:sz w:val="22"/>
                <w:szCs w:val="22"/>
              </w:rPr>
            </w:pPr>
          </w:p>
        </w:tc>
        <w:tc>
          <w:tcPr>
            <w:tcW w:w="1492" w:type="dxa"/>
            <w:gridSpan w:val="3"/>
            <w:tcBorders>
              <w:top w:val="single" w:sz="4" w:space="0" w:color="000000"/>
              <w:left w:val="nil"/>
              <w:bottom w:val="single" w:sz="4" w:space="0" w:color="000000"/>
              <w:right w:val="single" w:sz="4" w:space="0" w:color="000000"/>
            </w:tcBorders>
          </w:tcPr>
          <w:p w14:paraId="6303AFAE" w14:textId="77777777" w:rsidR="00BA6EC6" w:rsidRPr="005D6FB5" w:rsidRDefault="00BA6EC6" w:rsidP="00095A84">
            <w:pPr>
              <w:rPr>
                <w:rFonts w:ascii="Times New Roman" w:hAnsi="Times New Roman"/>
                <w:color w:val="000000"/>
                <w:sz w:val="22"/>
                <w:szCs w:val="22"/>
              </w:rPr>
            </w:pPr>
          </w:p>
        </w:tc>
      </w:tr>
      <w:tr w:rsidR="00BA6EC6" w:rsidRPr="005D6FB5" w14:paraId="4A0FAF5A" w14:textId="77777777" w:rsidTr="0012128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3.2.1</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5D6FB5" w:rsidRDefault="00BA6EC6" w:rsidP="00095A84">
            <w:pPr>
              <w:rPr>
                <w:rFonts w:ascii="Times New Roman" w:hAnsi="Times New Roman"/>
                <w:sz w:val="22"/>
                <w:szCs w:val="22"/>
              </w:rPr>
            </w:pPr>
            <w:r w:rsidRPr="005D6FB5">
              <w:rPr>
                <w:rFonts w:ascii="Times New Roman" w:hAnsi="Times New Roman"/>
                <w:color w:val="000000"/>
                <w:sz w:val="22"/>
                <w:szCs w:val="22"/>
              </w:rPr>
              <w:t xml:space="preserve">Адреса електронної пошти Орендаря, на яку </w:t>
            </w:r>
            <w:r w:rsidRPr="005D6FB5">
              <w:rPr>
                <w:rFonts w:ascii="Times New Roman" w:hAnsi="Times New Roman"/>
                <w:sz w:val="22"/>
                <w:szCs w:val="22"/>
              </w:rPr>
              <w:t xml:space="preserve">надсилаються офіційні повідомлення за цим договором </w:t>
            </w:r>
          </w:p>
        </w:tc>
        <w:tc>
          <w:tcPr>
            <w:tcW w:w="5246" w:type="dxa"/>
            <w:gridSpan w:val="10"/>
            <w:tcBorders>
              <w:top w:val="single" w:sz="4" w:space="0" w:color="000000"/>
              <w:left w:val="nil"/>
              <w:bottom w:val="single" w:sz="4" w:space="0" w:color="000000"/>
              <w:right w:val="single" w:sz="4" w:space="0" w:color="000000"/>
            </w:tcBorders>
            <w:hideMark/>
          </w:tcPr>
          <w:p w14:paraId="05F6044D"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sz w:val="22"/>
                <w:szCs w:val="22"/>
              </w:rPr>
              <w:t> </w:t>
            </w:r>
          </w:p>
        </w:tc>
      </w:tr>
      <w:tr w:rsidR="00BA6EC6" w:rsidRPr="005D6FB5" w14:paraId="548DC52B"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w:t>
            </w:r>
          </w:p>
        </w:tc>
        <w:tc>
          <w:tcPr>
            <w:tcW w:w="9639" w:type="dxa"/>
            <w:gridSpan w:val="15"/>
            <w:tcBorders>
              <w:top w:val="single" w:sz="4" w:space="0" w:color="000000"/>
              <w:left w:val="nil"/>
              <w:bottom w:val="single" w:sz="4" w:space="0" w:color="000000"/>
              <w:right w:val="single" w:sz="4" w:space="0" w:color="000000"/>
            </w:tcBorders>
            <w:hideMark/>
          </w:tcPr>
          <w:p w14:paraId="2642323B" w14:textId="77777777" w:rsidR="00BA6EC6" w:rsidRPr="005D6FB5" w:rsidRDefault="00BA6EC6" w:rsidP="00F74ECB">
            <w:pPr>
              <w:spacing w:line="360" w:lineRule="auto"/>
              <w:jc w:val="center"/>
              <w:rPr>
                <w:rFonts w:ascii="Times New Roman" w:hAnsi="Times New Roman"/>
                <w:color w:val="000000"/>
                <w:sz w:val="22"/>
                <w:szCs w:val="22"/>
              </w:rPr>
            </w:pPr>
            <w:r w:rsidRPr="005D6FB5">
              <w:rPr>
                <w:rFonts w:ascii="Times New Roman" w:hAnsi="Times New Roman"/>
                <w:color w:val="000000"/>
                <w:sz w:val="22"/>
                <w:szCs w:val="22"/>
              </w:rPr>
              <w:t xml:space="preserve">Об’єкт оренди та склад майна (далі </w:t>
            </w:r>
            <w:r w:rsidRPr="005D6FB5">
              <w:rPr>
                <w:rFonts w:ascii="Times New Roman" w:hAnsi="Times New Roman"/>
                <w:color w:val="000000"/>
                <w:sz w:val="22"/>
                <w:szCs w:val="22"/>
                <w:lang w:val="ru-RU"/>
              </w:rPr>
              <w:t xml:space="preserve">- </w:t>
            </w:r>
            <w:r w:rsidRPr="005D6FB5">
              <w:rPr>
                <w:rFonts w:ascii="Times New Roman" w:hAnsi="Times New Roman"/>
                <w:color w:val="000000"/>
                <w:sz w:val="22"/>
                <w:szCs w:val="22"/>
              </w:rPr>
              <w:t>Майно)</w:t>
            </w:r>
          </w:p>
        </w:tc>
      </w:tr>
      <w:tr w:rsidR="00BA6EC6" w:rsidRPr="00F74ECB" w14:paraId="33C54EFE" w14:textId="77777777" w:rsidTr="0012128C">
        <w:trPr>
          <w:trHeight w:val="320"/>
        </w:trPr>
        <w:tc>
          <w:tcPr>
            <w:tcW w:w="770" w:type="dxa"/>
            <w:tcBorders>
              <w:top w:val="nil"/>
              <w:left w:val="single" w:sz="4" w:space="0" w:color="000000"/>
              <w:bottom w:val="single" w:sz="4" w:space="0" w:color="000000"/>
              <w:right w:val="single" w:sz="4" w:space="0" w:color="000000"/>
            </w:tcBorders>
            <w:hideMark/>
          </w:tcPr>
          <w:p w14:paraId="5DD1E44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Інформація про об’єкт оренди</w:t>
            </w:r>
            <w:r w:rsidRPr="005D6FB5">
              <w:rPr>
                <w:rFonts w:ascii="Times New Roman" w:hAnsi="Times New Roman"/>
                <w:color w:val="000000"/>
                <w:sz w:val="22"/>
                <w:szCs w:val="22"/>
                <w:lang w:val="en-US"/>
              </w:rPr>
              <w:t> </w:t>
            </w:r>
            <w:r w:rsidRPr="005D6FB5">
              <w:rPr>
                <w:rFonts w:ascii="Times New Roman" w:hAnsi="Times New Roman"/>
                <w:color w:val="000000"/>
                <w:sz w:val="22"/>
                <w:szCs w:val="22"/>
                <w:lang w:val="ru-RU"/>
              </w:rPr>
              <w:t>-</w:t>
            </w:r>
            <w:r w:rsidRPr="005D6FB5">
              <w:rPr>
                <w:rFonts w:ascii="Times New Roman" w:hAnsi="Times New Roman"/>
                <w:color w:val="000000"/>
                <w:sz w:val="22"/>
                <w:szCs w:val="22"/>
              </w:rPr>
              <w:t xml:space="preserve"> нерухоме майно</w:t>
            </w:r>
          </w:p>
        </w:tc>
        <w:tc>
          <w:tcPr>
            <w:tcW w:w="6552" w:type="dxa"/>
            <w:gridSpan w:val="12"/>
            <w:tcBorders>
              <w:top w:val="single" w:sz="4" w:space="0" w:color="000000"/>
              <w:left w:val="nil"/>
              <w:bottom w:val="single" w:sz="4" w:space="0" w:color="000000"/>
              <w:right w:val="single" w:sz="4" w:space="0" w:color="000000"/>
            </w:tcBorders>
            <w:hideMark/>
          </w:tcPr>
          <w:p w14:paraId="29D7F0A8" w14:textId="5BCE1EB8" w:rsidR="00D74019" w:rsidRPr="00F74ECB" w:rsidRDefault="00BA6EC6" w:rsidP="00D74019">
            <w:pPr>
              <w:rPr>
                <w:rFonts w:ascii="Times New Roman" w:hAnsi="Times New Roman"/>
                <w:color w:val="000000"/>
                <w:sz w:val="22"/>
                <w:szCs w:val="22"/>
              </w:rPr>
            </w:pPr>
            <w:r w:rsidRPr="00F74ECB">
              <w:rPr>
                <w:rFonts w:ascii="Times New Roman" w:hAnsi="Times New Roman"/>
                <w:color w:val="000000"/>
                <w:sz w:val="22"/>
                <w:szCs w:val="22"/>
              </w:rPr>
              <w:t> </w:t>
            </w:r>
            <w:r w:rsidR="00D74019" w:rsidRPr="00F74ECB">
              <w:rPr>
                <w:rFonts w:ascii="Times New Roman" w:hAnsi="Times New Roman"/>
                <w:color w:val="000000"/>
                <w:sz w:val="22"/>
                <w:szCs w:val="22"/>
              </w:rPr>
              <w:t xml:space="preserve">Нежитлові </w:t>
            </w:r>
            <w:r w:rsidR="00D74019" w:rsidRPr="00F74ECB">
              <w:rPr>
                <w:rFonts w:ascii="Times New Roman" w:hAnsi="Times New Roman"/>
                <w:sz w:val="22"/>
                <w:szCs w:val="22"/>
              </w:rPr>
              <w:t xml:space="preserve">приміщення </w:t>
            </w:r>
            <w:r w:rsidR="003B3BB9">
              <w:rPr>
                <w:rFonts w:ascii="Times New Roman" w:hAnsi="Times New Roman"/>
                <w:sz w:val="22"/>
                <w:szCs w:val="22"/>
                <w:lang w:val="ru-RU"/>
              </w:rPr>
              <w:t>пер</w:t>
            </w:r>
            <w:proofErr w:type="spellStart"/>
            <w:r w:rsidR="003B3BB9">
              <w:rPr>
                <w:rFonts w:ascii="Times New Roman" w:hAnsi="Times New Roman"/>
                <w:sz w:val="22"/>
                <w:szCs w:val="22"/>
              </w:rPr>
              <w:t>шого</w:t>
            </w:r>
            <w:proofErr w:type="spellEnd"/>
            <w:r w:rsidR="00F74ECB" w:rsidRPr="00F74ECB">
              <w:rPr>
                <w:rFonts w:ascii="Times New Roman" w:hAnsi="Times New Roman"/>
                <w:sz w:val="22"/>
                <w:szCs w:val="22"/>
                <w:lang w:val="ru-RU"/>
              </w:rPr>
              <w:t xml:space="preserve"> поверху </w:t>
            </w:r>
            <w:r w:rsidR="003B3BB9">
              <w:rPr>
                <w:rFonts w:ascii="Times New Roman" w:hAnsi="Times New Roman"/>
                <w:sz w:val="22"/>
                <w:szCs w:val="22"/>
                <w:lang w:val="ru-RU"/>
              </w:rPr>
              <w:t xml:space="preserve">№ 11-:-16 </w:t>
            </w:r>
            <w:r w:rsidR="00F74ECB" w:rsidRPr="00F74ECB">
              <w:rPr>
                <w:rFonts w:ascii="Times New Roman" w:hAnsi="Times New Roman"/>
                <w:color w:val="000000"/>
                <w:sz w:val="22"/>
                <w:szCs w:val="22"/>
              </w:rPr>
              <w:t xml:space="preserve">загальною площею </w:t>
            </w:r>
            <w:r w:rsidR="003B3BB9">
              <w:rPr>
                <w:rFonts w:ascii="Times New Roman" w:hAnsi="Times New Roman"/>
                <w:color w:val="000000"/>
                <w:sz w:val="22"/>
                <w:szCs w:val="22"/>
              </w:rPr>
              <w:t>83,3</w:t>
            </w:r>
            <w:r w:rsidR="00F74ECB" w:rsidRPr="00F74ECB">
              <w:rPr>
                <w:rFonts w:ascii="Times New Roman" w:hAnsi="Times New Roman"/>
                <w:color w:val="000000"/>
                <w:sz w:val="22"/>
                <w:szCs w:val="22"/>
              </w:rPr>
              <w:t> </w:t>
            </w:r>
            <w:proofErr w:type="spellStart"/>
            <w:r w:rsidR="00F74ECB" w:rsidRPr="00F74ECB">
              <w:rPr>
                <w:rFonts w:ascii="Times New Roman" w:hAnsi="Times New Roman"/>
                <w:color w:val="000000"/>
                <w:sz w:val="22"/>
                <w:szCs w:val="22"/>
              </w:rPr>
              <w:t>кв</w:t>
            </w:r>
            <w:proofErr w:type="spellEnd"/>
            <w:r w:rsidR="00F74ECB" w:rsidRPr="00F74ECB">
              <w:rPr>
                <w:rFonts w:ascii="Times New Roman" w:hAnsi="Times New Roman"/>
                <w:color w:val="000000"/>
                <w:sz w:val="22"/>
                <w:szCs w:val="22"/>
              </w:rPr>
              <w:t xml:space="preserve">. м в житловому будинку </w:t>
            </w:r>
            <w:r w:rsidR="00D74019" w:rsidRPr="00F74ECB">
              <w:rPr>
                <w:rFonts w:ascii="Times New Roman" w:hAnsi="Times New Roman"/>
                <w:color w:val="000000"/>
                <w:sz w:val="22"/>
                <w:szCs w:val="22"/>
              </w:rPr>
              <w:t xml:space="preserve">за </w:t>
            </w:r>
            <w:proofErr w:type="spellStart"/>
            <w:r w:rsidR="00D74019" w:rsidRPr="00F74ECB">
              <w:rPr>
                <w:rFonts w:ascii="Times New Roman" w:hAnsi="Times New Roman"/>
                <w:color w:val="000000"/>
                <w:sz w:val="22"/>
                <w:szCs w:val="22"/>
              </w:rPr>
              <w:t>адресою</w:t>
            </w:r>
            <w:proofErr w:type="spellEnd"/>
            <w:r w:rsidR="00D74019" w:rsidRPr="00F74ECB">
              <w:rPr>
                <w:rFonts w:ascii="Times New Roman" w:hAnsi="Times New Roman"/>
                <w:color w:val="000000"/>
                <w:sz w:val="22"/>
                <w:szCs w:val="22"/>
              </w:rPr>
              <w:t xml:space="preserve">: </w:t>
            </w:r>
          </w:p>
          <w:p w14:paraId="0602C828" w14:textId="61FB21FE" w:rsidR="00BA6EC6" w:rsidRPr="00F74ECB" w:rsidRDefault="00D74019" w:rsidP="00D74019">
            <w:pPr>
              <w:rPr>
                <w:rFonts w:ascii="Times New Roman" w:hAnsi="Times New Roman"/>
                <w:color w:val="000000"/>
                <w:sz w:val="22"/>
                <w:szCs w:val="22"/>
              </w:rPr>
            </w:pPr>
            <w:r w:rsidRPr="00F74ECB">
              <w:rPr>
                <w:rFonts w:ascii="Times New Roman" w:hAnsi="Times New Roman"/>
                <w:color w:val="000000"/>
                <w:sz w:val="22"/>
                <w:szCs w:val="22"/>
              </w:rPr>
              <w:t xml:space="preserve">м. Харків, </w:t>
            </w:r>
            <w:proofErr w:type="spellStart"/>
            <w:r w:rsidR="00F74ECB">
              <w:rPr>
                <w:rFonts w:ascii="Times New Roman" w:hAnsi="Times New Roman"/>
                <w:color w:val="000000"/>
                <w:sz w:val="22"/>
                <w:szCs w:val="22"/>
                <w:lang w:val="ru-RU"/>
              </w:rPr>
              <w:t>вул</w:t>
            </w:r>
            <w:proofErr w:type="spellEnd"/>
            <w:r w:rsidRPr="00F74ECB">
              <w:rPr>
                <w:rFonts w:ascii="Times New Roman" w:hAnsi="Times New Roman"/>
                <w:color w:val="000000"/>
                <w:sz w:val="22"/>
                <w:szCs w:val="22"/>
              </w:rPr>
              <w:t xml:space="preserve">. </w:t>
            </w:r>
            <w:r w:rsidR="003B3BB9">
              <w:rPr>
                <w:rFonts w:ascii="Times New Roman" w:hAnsi="Times New Roman"/>
                <w:color w:val="000000"/>
                <w:sz w:val="22"/>
                <w:szCs w:val="22"/>
              </w:rPr>
              <w:t>Харківська</w:t>
            </w:r>
            <w:r w:rsidRPr="00F74ECB">
              <w:rPr>
                <w:rFonts w:ascii="Times New Roman" w:hAnsi="Times New Roman"/>
                <w:color w:val="000000"/>
                <w:sz w:val="22"/>
                <w:szCs w:val="22"/>
              </w:rPr>
              <w:t xml:space="preserve">, </w:t>
            </w:r>
            <w:r w:rsidR="003B3BB9">
              <w:rPr>
                <w:rFonts w:ascii="Times New Roman" w:hAnsi="Times New Roman"/>
                <w:color w:val="000000"/>
                <w:sz w:val="22"/>
                <w:szCs w:val="22"/>
              </w:rPr>
              <w:t>82</w:t>
            </w:r>
            <w:r w:rsidRPr="00F74ECB">
              <w:rPr>
                <w:rFonts w:ascii="Times New Roman" w:hAnsi="Times New Roman"/>
                <w:color w:val="000000"/>
                <w:sz w:val="22"/>
                <w:szCs w:val="22"/>
              </w:rPr>
              <w:t>, літ. «А-</w:t>
            </w:r>
            <w:r w:rsidR="003B3BB9">
              <w:rPr>
                <w:rFonts w:ascii="Times New Roman" w:hAnsi="Times New Roman"/>
                <w:color w:val="000000"/>
                <w:sz w:val="22"/>
                <w:szCs w:val="22"/>
              </w:rPr>
              <w:t>3</w:t>
            </w:r>
            <w:r w:rsidRPr="00F74ECB">
              <w:rPr>
                <w:rFonts w:ascii="Times New Roman" w:hAnsi="Times New Roman"/>
                <w:color w:val="000000"/>
                <w:sz w:val="22"/>
                <w:szCs w:val="22"/>
              </w:rPr>
              <w:t>»</w:t>
            </w:r>
          </w:p>
        </w:tc>
      </w:tr>
      <w:tr w:rsidR="00BA6EC6" w:rsidRPr="005D6FB5" w14:paraId="55CD559C" w14:textId="77777777" w:rsidTr="0012128C">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BA6EC6" w:rsidRPr="005D6FB5" w:rsidRDefault="00BA6EC6" w:rsidP="00095A84">
            <w:pPr>
              <w:rPr>
                <w:rFonts w:ascii="Times New Roman" w:hAnsi="Times New Roman"/>
                <w:sz w:val="22"/>
                <w:szCs w:val="22"/>
              </w:rPr>
            </w:pPr>
            <w:r w:rsidRPr="005D6FB5">
              <w:rPr>
                <w:rFonts w:ascii="Times New Roman" w:hAnsi="Times New Roman"/>
                <w:sz w:val="22"/>
                <w:szCs w:val="22"/>
              </w:rPr>
              <w:t>Балансоутримувач</w:t>
            </w:r>
          </w:p>
        </w:tc>
        <w:tc>
          <w:tcPr>
            <w:tcW w:w="6552" w:type="dxa"/>
            <w:gridSpan w:val="12"/>
            <w:tcBorders>
              <w:top w:val="single" w:sz="4" w:space="0" w:color="000000"/>
              <w:left w:val="nil"/>
              <w:bottom w:val="single" w:sz="4" w:space="0" w:color="000000"/>
              <w:right w:val="single" w:sz="4" w:space="0" w:color="000000"/>
            </w:tcBorders>
          </w:tcPr>
          <w:p w14:paraId="6A2D7FD5" w14:textId="1E5FB8FE" w:rsidR="00BA6EC6" w:rsidRPr="00AD1B3D" w:rsidRDefault="00BA6EC6" w:rsidP="00095A84">
            <w:pPr>
              <w:rPr>
                <w:rFonts w:ascii="Times New Roman" w:hAnsi="Times New Roman"/>
                <w:sz w:val="22"/>
                <w:szCs w:val="22"/>
              </w:rPr>
            </w:pPr>
            <w:r w:rsidRPr="005D6FB5">
              <w:rPr>
                <w:rFonts w:ascii="Times New Roman" w:hAnsi="Times New Roman"/>
                <w:sz w:val="22"/>
                <w:szCs w:val="22"/>
              </w:rPr>
              <w:t> </w:t>
            </w:r>
            <w:r w:rsidR="00AD1B3D">
              <w:rPr>
                <w:rFonts w:ascii="Times New Roman" w:hAnsi="Times New Roman"/>
                <w:sz w:val="22"/>
                <w:szCs w:val="22"/>
                <w:lang w:val="ru-RU"/>
              </w:rPr>
              <w:t>КП «</w:t>
            </w:r>
            <w:proofErr w:type="spellStart"/>
            <w:r w:rsidR="00AD1B3D">
              <w:rPr>
                <w:rFonts w:ascii="Times New Roman" w:hAnsi="Times New Roman"/>
                <w:sz w:val="22"/>
                <w:szCs w:val="22"/>
                <w:lang w:val="ru-RU"/>
              </w:rPr>
              <w:t>Жилкомсерв</w:t>
            </w:r>
            <w:r w:rsidR="00AD1B3D">
              <w:rPr>
                <w:rFonts w:ascii="Times New Roman" w:hAnsi="Times New Roman"/>
                <w:sz w:val="22"/>
                <w:szCs w:val="22"/>
              </w:rPr>
              <w:t>іс</w:t>
            </w:r>
            <w:proofErr w:type="spellEnd"/>
            <w:r w:rsidR="00AD1B3D">
              <w:rPr>
                <w:rFonts w:ascii="Times New Roman" w:hAnsi="Times New Roman"/>
                <w:sz w:val="22"/>
                <w:szCs w:val="22"/>
              </w:rPr>
              <w:t>»</w:t>
            </w:r>
          </w:p>
          <w:p w14:paraId="6E8DED16" w14:textId="77777777" w:rsidR="00BF77B9" w:rsidRPr="005D6FB5" w:rsidRDefault="00BF77B9" w:rsidP="00095A84">
            <w:pPr>
              <w:rPr>
                <w:rFonts w:ascii="Times New Roman" w:hAnsi="Times New Roman"/>
                <w:sz w:val="22"/>
                <w:szCs w:val="22"/>
              </w:rPr>
            </w:pPr>
          </w:p>
        </w:tc>
      </w:tr>
      <w:tr w:rsidR="00BA6EC6" w:rsidRPr="005D6FB5" w14:paraId="219EACE9" w14:textId="77777777" w:rsidTr="0012128C">
        <w:trPr>
          <w:trHeight w:val="320"/>
        </w:trPr>
        <w:tc>
          <w:tcPr>
            <w:tcW w:w="770" w:type="dxa"/>
            <w:tcBorders>
              <w:top w:val="nil"/>
              <w:left w:val="single" w:sz="4" w:space="0" w:color="000000"/>
              <w:bottom w:val="single" w:sz="4" w:space="0" w:color="auto"/>
              <w:right w:val="single" w:sz="4" w:space="0" w:color="000000"/>
            </w:tcBorders>
            <w:hideMark/>
          </w:tcPr>
          <w:p w14:paraId="415A1BD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4.2</w:t>
            </w:r>
          </w:p>
        </w:tc>
        <w:tc>
          <w:tcPr>
            <w:tcW w:w="9639" w:type="dxa"/>
            <w:gridSpan w:val="15"/>
            <w:tcBorders>
              <w:top w:val="nil"/>
              <w:left w:val="nil"/>
              <w:bottom w:val="single" w:sz="4" w:space="0" w:color="auto"/>
              <w:right w:val="single" w:sz="4" w:space="0" w:color="000000"/>
            </w:tcBorders>
          </w:tcPr>
          <w:p w14:paraId="38E9C1BF"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5D6FB5">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_________________________________________________________________________________</w:t>
            </w:r>
          </w:p>
          <w:p w14:paraId="5059D71F" w14:textId="77777777" w:rsidR="00BF77B9" w:rsidRPr="005D6FB5" w:rsidRDefault="00BF77B9" w:rsidP="00095A84">
            <w:pPr>
              <w:rPr>
                <w:rFonts w:ascii="Times New Roman" w:hAnsi="Times New Roman"/>
                <w:color w:val="000000"/>
                <w:sz w:val="22"/>
                <w:szCs w:val="22"/>
              </w:rPr>
            </w:pPr>
          </w:p>
        </w:tc>
      </w:tr>
      <w:tr w:rsidR="00BA6EC6" w:rsidRPr="005D6FB5" w14:paraId="5DEB3100" w14:textId="77777777" w:rsidTr="0012128C">
        <w:trPr>
          <w:trHeight w:val="256"/>
        </w:trPr>
        <w:tc>
          <w:tcPr>
            <w:tcW w:w="770" w:type="dxa"/>
            <w:tcBorders>
              <w:top w:val="single" w:sz="4" w:space="0" w:color="auto"/>
              <w:left w:val="single" w:sz="4" w:space="0" w:color="auto"/>
              <w:bottom w:val="single" w:sz="4" w:space="0" w:color="auto"/>
              <w:right w:val="single" w:sz="4" w:space="0" w:color="auto"/>
            </w:tcBorders>
            <w:hideMark/>
          </w:tcPr>
          <w:p w14:paraId="5F5C28A8"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5</w:t>
            </w:r>
          </w:p>
        </w:tc>
        <w:tc>
          <w:tcPr>
            <w:tcW w:w="9639" w:type="dxa"/>
            <w:gridSpan w:val="15"/>
            <w:tcBorders>
              <w:top w:val="single" w:sz="4" w:space="0" w:color="000000"/>
              <w:left w:val="single" w:sz="4" w:space="0" w:color="auto"/>
              <w:bottom w:val="single" w:sz="4" w:space="0" w:color="auto"/>
              <w:right w:val="single" w:sz="4" w:space="0" w:color="000000"/>
            </w:tcBorders>
            <w:hideMark/>
          </w:tcPr>
          <w:p w14:paraId="6D908FD8" w14:textId="77777777" w:rsidR="00BA6EC6" w:rsidRPr="005D6FB5" w:rsidRDefault="00BA6EC6" w:rsidP="00F74ECB">
            <w:pPr>
              <w:spacing w:line="276" w:lineRule="auto"/>
              <w:jc w:val="center"/>
              <w:rPr>
                <w:rFonts w:ascii="Times New Roman" w:hAnsi="Times New Roman"/>
                <w:color w:val="000000"/>
                <w:sz w:val="22"/>
                <w:szCs w:val="22"/>
              </w:rPr>
            </w:pPr>
            <w:r w:rsidRPr="005D6FB5">
              <w:rPr>
                <w:rFonts w:ascii="Times New Roman" w:hAnsi="Times New Roman"/>
                <w:sz w:val="22"/>
                <w:szCs w:val="22"/>
              </w:rPr>
              <w:t>Процедура, в результаті якої Майно отримано в оренду</w:t>
            </w:r>
          </w:p>
        </w:tc>
      </w:tr>
      <w:tr w:rsidR="005E4B33" w:rsidRPr="005D6FB5" w14:paraId="34A60572" w14:textId="77777777" w:rsidTr="0012128C">
        <w:trPr>
          <w:trHeight w:val="290"/>
        </w:trPr>
        <w:tc>
          <w:tcPr>
            <w:tcW w:w="770" w:type="dxa"/>
            <w:tcBorders>
              <w:top w:val="single" w:sz="4" w:space="0" w:color="auto"/>
              <w:left w:val="single" w:sz="4" w:space="0" w:color="000000"/>
              <w:bottom w:val="single" w:sz="4" w:space="0" w:color="auto"/>
              <w:right w:val="single" w:sz="4" w:space="0" w:color="auto"/>
            </w:tcBorders>
            <w:hideMark/>
          </w:tcPr>
          <w:p w14:paraId="22C3BD9F" w14:textId="77777777" w:rsidR="005E4B33" w:rsidRPr="005D6FB5" w:rsidRDefault="005E4B33" w:rsidP="00095A84">
            <w:pPr>
              <w:jc w:val="center"/>
              <w:rPr>
                <w:rFonts w:ascii="Times New Roman" w:hAnsi="Times New Roman"/>
                <w:color w:val="000000"/>
                <w:sz w:val="22"/>
                <w:szCs w:val="22"/>
              </w:rPr>
            </w:pPr>
            <w:r w:rsidRPr="005D6FB5">
              <w:rPr>
                <w:rFonts w:ascii="Times New Roman" w:hAnsi="Times New Roman"/>
                <w:color w:val="000000"/>
                <w:sz w:val="22"/>
                <w:szCs w:val="22"/>
              </w:rPr>
              <w:t>5.1.</w:t>
            </w:r>
          </w:p>
        </w:tc>
        <w:tc>
          <w:tcPr>
            <w:tcW w:w="9639" w:type="dxa"/>
            <w:gridSpan w:val="15"/>
            <w:tcBorders>
              <w:top w:val="single" w:sz="4" w:space="0" w:color="auto"/>
              <w:left w:val="single" w:sz="4" w:space="0" w:color="auto"/>
              <w:bottom w:val="single" w:sz="4" w:space="0" w:color="auto"/>
              <w:right w:val="single" w:sz="4" w:space="0" w:color="auto"/>
            </w:tcBorders>
            <w:hideMark/>
          </w:tcPr>
          <w:p w14:paraId="4A4E3076" w14:textId="77777777" w:rsidR="00095A84" w:rsidRPr="005D6FB5" w:rsidRDefault="005E4B33" w:rsidP="00F74ECB">
            <w:pPr>
              <w:spacing w:line="276" w:lineRule="auto"/>
              <w:jc w:val="center"/>
              <w:rPr>
                <w:rFonts w:ascii="Times New Roman" w:hAnsi="Times New Roman"/>
                <w:sz w:val="22"/>
                <w:szCs w:val="22"/>
              </w:rPr>
            </w:pPr>
            <w:r w:rsidRPr="005D6FB5">
              <w:rPr>
                <w:rFonts w:ascii="Times New Roman" w:hAnsi="Times New Roman"/>
                <w:sz w:val="22"/>
                <w:szCs w:val="22"/>
              </w:rPr>
              <w:t>продовження - за результатами проведення аукціону</w:t>
            </w:r>
          </w:p>
        </w:tc>
      </w:tr>
      <w:tr w:rsidR="00BA6EC6" w:rsidRPr="005D6FB5" w14:paraId="3194C19B"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2BB37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lastRenderedPageBreak/>
              <w:t>6</w:t>
            </w:r>
          </w:p>
        </w:tc>
        <w:tc>
          <w:tcPr>
            <w:tcW w:w="9639" w:type="dxa"/>
            <w:gridSpan w:val="15"/>
            <w:tcBorders>
              <w:top w:val="single" w:sz="4" w:space="0" w:color="auto"/>
              <w:left w:val="nil"/>
              <w:bottom w:val="single" w:sz="4" w:space="0" w:color="000000"/>
              <w:right w:val="single" w:sz="4" w:space="0" w:color="000000"/>
            </w:tcBorders>
            <w:hideMark/>
          </w:tcPr>
          <w:p w14:paraId="078FC567" w14:textId="77777777" w:rsidR="00BA6EC6" w:rsidRPr="005D6FB5" w:rsidRDefault="00BA6EC6" w:rsidP="00F74ECB">
            <w:pPr>
              <w:spacing w:line="276" w:lineRule="auto"/>
              <w:jc w:val="center"/>
              <w:rPr>
                <w:rFonts w:ascii="Times New Roman" w:hAnsi="Times New Roman"/>
                <w:color w:val="000000"/>
                <w:sz w:val="22"/>
                <w:szCs w:val="22"/>
              </w:rPr>
            </w:pPr>
            <w:r w:rsidRPr="005D6FB5">
              <w:rPr>
                <w:rFonts w:ascii="Times New Roman" w:hAnsi="Times New Roman"/>
                <w:color w:val="000000"/>
                <w:sz w:val="22"/>
                <w:szCs w:val="22"/>
              </w:rPr>
              <w:t>Вартість Майна</w:t>
            </w:r>
          </w:p>
        </w:tc>
      </w:tr>
      <w:tr w:rsidR="00BA6EC6" w:rsidRPr="005D6FB5" w14:paraId="23E27FE4"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D43233"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6.1</w:t>
            </w:r>
          </w:p>
          <w:p w14:paraId="11968EAB" w14:textId="77777777" w:rsidR="00BA6EC6" w:rsidRPr="005D6FB5" w:rsidRDefault="00BA6EC6" w:rsidP="00095A84">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000000"/>
              <w:right w:val="single" w:sz="4" w:space="0" w:color="000000"/>
            </w:tcBorders>
            <w:hideMark/>
          </w:tcPr>
          <w:p w14:paraId="57EBFC2E"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D6FB5">
              <w:rPr>
                <w:rFonts w:ascii="Times New Roman" w:hAnsi="Times New Roman"/>
                <w:color w:val="000000"/>
                <w:sz w:val="22"/>
                <w:szCs w:val="22"/>
              </w:rPr>
              <w:br/>
              <w:t>№ 157-I</w:t>
            </w:r>
            <w:r w:rsidRPr="005D6FB5">
              <w:rPr>
                <w:rFonts w:ascii="Times New Roman" w:hAnsi="Times New Roman"/>
                <w:color w:val="000000"/>
                <w:sz w:val="22"/>
                <w:szCs w:val="22"/>
                <w:lang w:val="en-US"/>
              </w:rPr>
              <w:t>X</w:t>
            </w:r>
            <w:r w:rsidRPr="005D6FB5">
              <w:rPr>
                <w:rFonts w:ascii="Times New Roman" w:hAnsi="Times New Roman"/>
                <w:color w:val="000000"/>
                <w:sz w:val="22"/>
                <w:szCs w:val="22"/>
              </w:rPr>
              <w:t xml:space="preserve"> </w:t>
            </w:r>
            <w:r w:rsidRPr="005D6FB5">
              <w:rPr>
                <w:rFonts w:ascii="Times New Roman" w:hAnsi="Times New Roman"/>
                <w:color w:val="000000"/>
                <w:sz w:val="22"/>
                <w:szCs w:val="22"/>
                <w:lang w:val="ru-RU"/>
              </w:rPr>
              <w:t xml:space="preserve">“Про </w:t>
            </w:r>
            <w:proofErr w:type="spellStart"/>
            <w:r w:rsidRPr="005D6FB5">
              <w:rPr>
                <w:rFonts w:ascii="Times New Roman" w:hAnsi="Times New Roman"/>
                <w:color w:val="000000"/>
                <w:sz w:val="22"/>
                <w:szCs w:val="22"/>
                <w:lang w:val="ru-RU"/>
              </w:rPr>
              <w:t>оренду</w:t>
            </w:r>
            <w:proofErr w:type="spellEnd"/>
            <w:r w:rsidRPr="005D6FB5">
              <w:rPr>
                <w:rFonts w:ascii="Times New Roman" w:hAnsi="Times New Roman"/>
                <w:color w:val="000000"/>
                <w:sz w:val="22"/>
                <w:szCs w:val="22"/>
                <w:lang w:val="ru-RU"/>
              </w:rPr>
              <w:t xml:space="preserve"> державного і </w:t>
            </w:r>
            <w:proofErr w:type="spellStart"/>
            <w:r w:rsidRPr="005D6FB5">
              <w:rPr>
                <w:rFonts w:ascii="Times New Roman" w:hAnsi="Times New Roman"/>
                <w:color w:val="000000"/>
                <w:sz w:val="22"/>
                <w:szCs w:val="22"/>
                <w:lang w:val="ru-RU"/>
              </w:rPr>
              <w:t>комунального</w:t>
            </w:r>
            <w:proofErr w:type="spellEnd"/>
            <w:r w:rsidRPr="005D6FB5">
              <w:rPr>
                <w:rFonts w:ascii="Times New Roman" w:hAnsi="Times New Roman"/>
                <w:color w:val="000000"/>
                <w:sz w:val="22"/>
                <w:szCs w:val="22"/>
                <w:lang w:val="ru-RU"/>
              </w:rPr>
              <w:t xml:space="preserve"> майна” </w:t>
            </w:r>
            <w:r w:rsidRPr="005D6FB5">
              <w:rPr>
                <w:rFonts w:ascii="Times New Roman" w:hAnsi="Times New Roman"/>
                <w:color w:val="000000"/>
                <w:sz w:val="22"/>
                <w:szCs w:val="22"/>
              </w:rPr>
              <w:t>(далі - Закон)</w:t>
            </w:r>
          </w:p>
        </w:tc>
        <w:tc>
          <w:tcPr>
            <w:tcW w:w="6552" w:type="dxa"/>
            <w:gridSpan w:val="12"/>
            <w:tcBorders>
              <w:top w:val="single" w:sz="4" w:space="0" w:color="000000"/>
              <w:left w:val="nil"/>
              <w:bottom w:val="single" w:sz="4" w:space="0" w:color="000000"/>
              <w:right w:val="single" w:sz="4" w:space="0" w:color="000000"/>
            </w:tcBorders>
            <w:hideMark/>
          </w:tcPr>
          <w:p w14:paraId="1336442F" w14:textId="7CB17A6C" w:rsidR="00BA6EC6" w:rsidRPr="005D6FB5" w:rsidRDefault="003B3BB9" w:rsidP="00095A84">
            <w:pPr>
              <w:rPr>
                <w:rFonts w:ascii="Times New Roman" w:hAnsi="Times New Roman"/>
                <w:color w:val="000000"/>
                <w:sz w:val="22"/>
                <w:szCs w:val="22"/>
              </w:rPr>
            </w:pPr>
            <w:r>
              <w:rPr>
                <w:rFonts w:ascii="Times New Roman" w:hAnsi="Times New Roman"/>
                <w:color w:val="000000"/>
                <w:sz w:val="22"/>
                <w:szCs w:val="22"/>
              </w:rPr>
              <w:t>354</w:t>
            </w:r>
            <w:r w:rsidR="00D74019" w:rsidRPr="00D83884">
              <w:rPr>
                <w:rFonts w:ascii="Times New Roman" w:hAnsi="Times New Roman"/>
                <w:color w:val="000000"/>
                <w:sz w:val="22"/>
                <w:szCs w:val="22"/>
              </w:rPr>
              <w:t> </w:t>
            </w:r>
            <w:r w:rsidR="00D83884" w:rsidRPr="00D83884">
              <w:rPr>
                <w:rFonts w:ascii="Times New Roman" w:hAnsi="Times New Roman"/>
                <w:color w:val="000000"/>
                <w:sz w:val="22"/>
                <w:szCs w:val="22"/>
              </w:rPr>
              <w:t>2</w:t>
            </w:r>
            <w:r w:rsidR="00F74ECB" w:rsidRPr="00D83884">
              <w:rPr>
                <w:rFonts w:ascii="Times New Roman" w:hAnsi="Times New Roman"/>
                <w:color w:val="000000"/>
                <w:sz w:val="22"/>
                <w:szCs w:val="22"/>
              </w:rPr>
              <w:t>0</w:t>
            </w:r>
            <w:r w:rsidR="00D74019" w:rsidRPr="00D83884">
              <w:rPr>
                <w:rFonts w:ascii="Times New Roman" w:hAnsi="Times New Roman"/>
                <w:color w:val="000000"/>
                <w:sz w:val="22"/>
                <w:szCs w:val="22"/>
              </w:rPr>
              <w:t>0 грн (</w:t>
            </w:r>
            <w:bookmarkStart w:id="0" w:name="_Hlk63758034"/>
            <w:r>
              <w:rPr>
                <w:rFonts w:ascii="Times New Roman" w:hAnsi="Times New Roman"/>
                <w:color w:val="000000"/>
                <w:sz w:val="22"/>
                <w:szCs w:val="22"/>
              </w:rPr>
              <w:t>триста п’ятдесят чотири</w:t>
            </w:r>
            <w:r w:rsidR="00D83884">
              <w:rPr>
                <w:rFonts w:ascii="Times New Roman" w:hAnsi="Times New Roman"/>
                <w:color w:val="000000"/>
                <w:sz w:val="22"/>
                <w:szCs w:val="22"/>
              </w:rPr>
              <w:t xml:space="preserve"> </w:t>
            </w:r>
            <w:r w:rsidR="00D74019" w:rsidRPr="00D83884">
              <w:rPr>
                <w:rFonts w:ascii="Times New Roman" w:hAnsi="Times New Roman"/>
                <w:color w:val="000000"/>
                <w:sz w:val="22"/>
                <w:szCs w:val="22"/>
              </w:rPr>
              <w:t>тисяч</w:t>
            </w:r>
            <w:r>
              <w:rPr>
                <w:rFonts w:ascii="Times New Roman" w:hAnsi="Times New Roman"/>
                <w:color w:val="000000"/>
                <w:sz w:val="22"/>
                <w:szCs w:val="22"/>
              </w:rPr>
              <w:t>і</w:t>
            </w:r>
            <w:r w:rsidR="00D74019" w:rsidRPr="00D83884">
              <w:rPr>
                <w:rFonts w:ascii="Times New Roman" w:hAnsi="Times New Roman"/>
                <w:color w:val="000000"/>
                <w:sz w:val="22"/>
                <w:szCs w:val="22"/>
              </w:rPr>
              <w:t xml:space="preserve"> </w:t>
            </w:r>
            <w:r w:rsidR="00F74ECB" w:rsidRPr="00D83884">
              <w:rPr>
                <w:rFonts w:ascii="Times New Roman" w:hAnsi="Times New Roman"/>
                <w:color w:val="000000"/>
                <w:sz w:val="22"/>
                <w:szCs w:val="22"/>
              </w:rPr>
              <w:t>д</w:t>
            </w:r>
            <w:r w:rsidR="00D83884">
              <w:rPr>
                <w:rFonts w:ascii="Times New Roman" w:hAnsi="Times New Roman"/>
                <w:color w:val="000000"/>
                <w:sz w:val="22"/>
                <w:szCs w:val="22"/>
              </w:rPr>
              <w:t>вісті</w:t>
            </w:r>
            <w:r w:rsidR="00D74019" w:rsidRPr="00D83884">
              <w:rPr>
                <w:rFonts w:ascii="Times New Roman" w:hAnsi="Times New Roman"/>
                <w:color w:val="000000"/>
                <w:sz w:val="22"/>
                <w:szCs w:val="22"/>
              </w:rPr>
              <w:t xml:space="preserve"> гривень</w:t>
            </w:r>
            <w:bookmarkEnd w:id="0"/>
            <w:r w:rsidR="00D74019" w:rsidRPr="00D83884">
              <w:rPr>
                <w:rFonts w:ascii="Times New Roman" w:hAnsi="Times New Roman"/>
                <w:color w:val="000000"/>
                <w:sz w:val="22"/>
                <w:szCs w:val="22"/>
              </w:rPr>
              <w:t>), без податку на додану</w:t>
            </w:r>
            <w:r w:rsidR="00D74019" w:rsidRPr="00467B73">
              <w:rPr>
                <w:rFonts w:ascii="Times New Roman" w:hAnsi="Times New Roman"/>
                <w:color w:val="000000"/>
                <w:sz w:val="22"/>
                <w:szCs w:val="22"/>
              </w:rPr>
              <w:t xml:space="preserve"> вартість</w:t>
            </w:r>
          </w:p>
        </w:tc>
      </w:tr>
      <w:tr w:rsidR="00BA6EC6" w:rsidRPr="005D6FB5" w14:paraId="66B88F1D"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7BA9287E" w:rsidR="00BA6EC6" w:rsidRPr="005D6FB5" w:rsidRDefault="00D83884" w:rsidP="00095A84">
            <w:pPr>
              <w:rPr>
                <w:rFonts w:ascii="Times New Roman" w:hAnsi="Times New Roman"/>
                <w:color w:val="000000"/>
                <w:sz w:val="22"/>
                <w:szCs w:val="22"/>
              </w:rPr>
            </w:pPr>
            <w:r>
              <w:rPr>
                <w:rFonts w:ascii="Times New Roman" w:hAnsi="Times New Roman"/>
                <w:color w:val="000000"/>
                <w:sz w:val="22"/>
                <w:szCs w:val="22"/>
              </w:rPr>
              <w:t xml:space="preserve">СОД ФО-П </w:t>
            </w:r>
            <w:r w:rsidR="003B3BB9">
              <w:rPr>
                <w:rFonts w:ascii="Times New Roman" w:hAnsi="Times New Roman"/>
                <w:color w:val="000000"/>
                <w:sz w:val="22"/>
                <w:szCs w:val="22"/>
              </w:rPr>
              <w:t>Волошин</w:t>
            </w:r>
            <w:r>
              <w:rPr>
                <w:rFonts w:ascii="Times New Roman" w:hAnsi="Times New Roman"/>
                <w:color w:val="000000"/>
                <w:sz w:val="22"/>
                <w:szCs w:val="22"/>
              </w:rPr>
              <w:t xml:space="preserve"> </w:t>
            </w:r>
            <w:r w:rsidR="003B3BB9">
              <w:rPr>
                <w:rFonts w:ascii="Times New Roman" w:hAnsi="Times New Roman"/>
                <w:color w:val="000000"/>
                <w:sz w:val="22"/>
                <w:szCs w:val="22"/>
              </w:rPr>
              <w:t>В</w:t>
            </w:r>
            <w:r>
              <w:rPr>
                <w:rFonts w:ascii="Times New Roman" w:hAnsi="Times New Roman"/>
                <w:color w:val="000000"/>
                <w:sz w:val="22"/>
                <w:szCs w:val="22"/>
              </w:rPr>
              <w:t>.</w:t>
            </w:r>
            <w:r w:rsidR="003B3BB9">
              <w:rPr>
                <w:rFonts w:ascii="Times New Roman" w:hAnsi="Times New Roman"/>
                <w:color w:val="000000"/>
                <w:sz w:val="22"/>
                <w:szCs w:val="22"/>
              </w:rPr>
              <w:t>В</w:t>
            </w:r>
            <w:r>
              <w:rPr>
                <w:rFonts w:ascii="Times New Roman" w:hAnsi="Times New Roman"/>
                <w:color w:val="000000"/>
                <w:sz w:val="22"/>
                <w:szCs w:val="22"/>
              </w:rPr>
              <w:t>.</w:t>
            </w:r>
          </w:p>
        </w:tc>
        <w:tc>
          <w:tcPr>
            <w:tcW w:w="3076" w:type="dxa"/>
            <w:gridSpan w:val="7"/>
            <w:tcBorders>
              <w:top w:val="single" w:sz="4" w:space="0" w:color="000000"/>
              <w:left w:val="nil"/>
              <w:bottom w:val="single" w:sz="4" w:space="0" w:color="000000"/>
              <w:right w:val="single" w:sz="4" w:space="0" w:color="000000"/>
            </w:tcBorders>
          </w:tcPr>
          <w:p w14:paraId="08904242" w14:textId="77777777" w:rsidR="00AD1B3D" w:rsidRPr="00467B73" w:rsidRDefault="00AD1B3D" w:rsidP="00AD1B3D">
            <w:pPr>
              <w:rPr>
                <w:rFonts w:ascii="Times New Roman" w:hAnsi="Times New Roman"/>
                <w:color w:val="000000"/>
                <w:sz w:val="22"/>
                <w:szCs w:val="22"/>
              </w:rPr>
            </w:pPr>
            <w:r w:rsidRPr="00467B73">
              <w:rPr>
                <w:rFonts w:ascii="Times New Roman" w:hAnsi="Times New Roman"/>
                <w:color w:val="000000"/>
                <w:sz w:val="22"/>
                <w:szCs w:val="22"/>
              </w:rPr>
              <w:t>дата оцінки</w:t>
            </w:r>
          </w:p>
          <w:p w14:paraId="214A9CFF" w14:textId="292A10A9" w:rsidR="00AD1B3D" w:rsidRPr="00467B73" w:rsidRDefault="00AD1B3D" w:rsidP="00AD1B3D">
            <w:pPr>
              <w:rPr>
                <w:rFonts w:ascii="Times New Roman" w:hAnsi="Times New Roman"/>
                <w:color w:val="000000"/>
                <w:sz w:val="22"/>
                <w:szCs w:val="22"/>
              </w:rPr>
            </w:pPr>
            <w:r w:rsidRPr="00467B73">
              <w:rPr>
                <w:rFonts w:ascii="Times New Roman" w:hAnsi="Times New Roman"/>
                <w:color w:val="000000"/>
                <w:sz w:val="22"/>
                <w:szCs w:val="22"/>
              </w:rPr>
              <w:t>“</w:t>
            </w:r>
            <w:r w:rsidR="00D83884">
              <w:rPr>
                <w:rFonts w:ascii="Times New Roman" w:hAnsi="Times New Roman"/>
                <w:color w:val="000000"/>
                <w:sz w:val="22"/>
                <w:szCs w:val="22"/>
              </w:rPr>
              <w:t>1</w:t>
            </w:r>
            <w:r w:rsidR="003B3BB9">
              <w:rPr>
                <w:rFonts w:ascii="Times New Roman" w:hAnsi="Times New Roman"/>
                <w:color w:val="000000"/>
                <w:sz w:val="22"/>
                <w:szCs w:val="22"/>
              </w:rPr>
              <w:t>3</w:t>
            </w:r>
            <w:r w:rsidRPr="00467B73">
              <w:rPr>
                <w:rFonts w:ascii="Times New Roman" w:hAnsi="Times New Roman"/>
                <w:color w:val="000000"/>
                <w:sz w:val="22"/>
                <w:szCs w:val="22"/>
              </w:rPr>
              <w:t xml:space="preserve">” </w:t>
            </w:r>
            <w:r w:rsidR="003B3BB9">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p w14:paraId="4675A3E4" w14:textId="77777777" w:rsidR="00AD1B3D" w:rsidRPr="00467B73" w:rsidRDefault="00AD1B3D" w:rsidP="00AD1B3D">
            <w:pPr>
              <w:rPr>
                <w:rFonts w:ascii="Times New Roman" w:hAnsi="Times New Roman"/>
                <w:color w:val="000000"/>
                <w:sz w:val="22"/>
                <w:szCs w:val="22"/>
              </w:rPr>
            </w:pPr>
            <w:r w:rsidRPr="00467B73">
              <w:rPr>
                <w:rFonts w:ascii="Times New Roman" w:hAnsi="Times New Roman"/>
                <w:color w:val="000000"/>
                <w:sz w:val="22"/>
                <w:szCs w:val="22"/>
              </w:rPr>
              <w:t>дата затвердження висновку про вартість Майна</w:t>
            </w:r>
          </w:p>
          <w:p w14:paraId="39435249" w14:textId="211A164A" w:rsidR="00BA6EC6" w:rsidRPr="005D6FB5" w:rsidRDefault="00AD1B3D" w:rsidP="00AD1B3D">
            <w:pPr>
              <w:rPr>
                <w:rFonts w:ascii="Times New Roman" w:hAnsi="Times New Roman"/>
                <w:color w:val="000000"/>
                <w:sz w:val="22"/>
                <w:szCs w:val="22"/>
              </w:rPr>
            </w:pPr>
            <w:r w:rsidRPr="00467B73">
              <w:rPr>
                <w:rFonts w:ascii="Times New Roman" w:hAnsi="Times New Roman"/>
                <w:color w:val="000000"/>
                <w:sz w:val="22"/>
                <w:szCs w:val="22"/>
              </w:rPr>
              <w:t>“</w:t>
            </w:r>
            <w:r w:rsidR="003B3BB9">
              <w:rPr>
                <w:rFonts w:ascii="Times New Roman" w:hAnsi="Times New Roman"/>
                <w:color w:val="000000"/>
                <w:sz w:val="22"/>
                <w:szCs w:val="22"/>
              </w:rPr>
              <w:t>30</w:t>
            </w:r>
            <w:r w:rsidRPr="00467B73">
              <w:rPr>
                <w:rFonts w:ascii="Times New Roman" w:hAnsi="Times New Roman"/>
                <w:color w:val="000000"/>
                <w:sz w:val="22"/>
                <w:szCs w:val="22"/>
              </w:rPr>
              <w:t xml:space="preserve">” </w:t>
            </w:r>
            <w:r w:rsidR="003B3BB9">
              <w:rPr>
                <w:rFonts w:ascii="Times New Roman" w:hAnsi="Times New Roman"/>
                <w:color w:val="000000"/>
                <w:sz w:val="22"/>
                <w:szCs w:val="22"/>
              </w:rPr>
              <w:t>листопада</w:t>
            </w:r>
            <w:r w:rsidRPr="00467B73">
              <w:rPr>
                <w:rFonts w:ascii="Times New Roman" w:hAnsi="Times New Roman"/>
                <w:color w:val="000000"/>
                <w:sz w:val="22"/>
                <w:szCs w:val="22"/>
              </w:rPr>
              <w:t xml:space="preserve"> 202</w:t>
            </w:r>
            <w:r>
              <w:rPr>
                <w:rFonts w:ascii="Times New Roman" w:hAnsi="Times New Roman"/>
                <w:color w:val="000000"/>
                <w:sz w:val="22"/>
                <w:szCs w:val="22"/>
              </w:rPr>
              <w:t>0</w:t>
            </w:r>
          </w:p>
        </w:tc>
      </w:tr>
      <w:tr w:rsidR="00BA6EC6" w:rsidRPr="005D6FB5" w14:paraId="6883BA6A"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3CA61334" w14:textId="2F0D538F" w:rsidR="00A92578" w:rsidRPr="0007384B" w:rsidRDefault="00D83884" w:rsidP="00095A84">
            <w:pPr>
              <w:rPr>
                <w:rFonts w:ascii="Times New Roman" w:hAnsi="Times New Roman"/>
                <w:color w:val="000000"/>
                <w:sz w:val="22"/>
                <w:szCs w:val="22"/>
                <w:lang w:val="ru-RU"/>
              </w:rPr>
            </w:pPr>
            <w:r>
              <w:rPr>
                <w:rFonts w:ascii="Times New Roman" w:hAnsi="Times New Roman"/>
                <w:color w:val="000000"/>
                <w:sz w:val="22"/>
                <w:szCs w:val="22"/>
              </w:rPr>
              <w:t xml:space="preserve">СОД ФО-П </w:t>
            </w:r>
            <w:r w:rsidR="003B3BB9">
              <w:rPr>
                <w:rFonts w:ascii="Times New Roman" w:hAnsi="Times New Roman"/>
                <w:color w:val="000000"/>
                <w:sz w:val="22"/>
                <w:szCs w:val="22"/>
              </w:rPr>
              <w:t>Бєлих</w:t>
            </w:r>
            <w:r>
              <w:rPr>
                <w:rFonts w:ascii="Times New Roman" w:hAnsi="Times New Roman"/>
                <w:color w:val="000000"/>
                <w:sz w:val="22"/>
                <w:szCs w:val="22"/>
              </w:rPr>
              <w:t xml:space="preserve"> </w:t>
            </w:r>
            <w:r w:rsidR="003B3BB9">
              <w:rPr>
                <w:rFonts w:ascii="Times New Roman" w:hAnsi="Times New Roman"/>
                <w:color w:val="000000"/>
                <w:sz w:val="22"/>
                <w:szCs w:val="22"/>
              </w:rPr>
              <w:t>Б.М</w:t>
            </w:r>
            <w:r>
              <w:rPr>
                <w:rFonts w:ascii="Times New Roman" w:hAnsi="Times New Roman"/>
                <w:color w:val="000000"/>
                <w:sz w:val="22"/>
                <w:szCs w:val="22"/>
              </w:rPr>
              <w:t>.</w:t>
            </w:r>
          </w:p>
        </w:tc>
        <w:tc>
          <w:tcPr>
            <w:tcW w:w="3076" w:type="dxa"/>
            <w:gridSpan w:val="7"/>
            <w:tcBorders>
              <w:top w:val="single" w:sz="4" w:space="0" w:color="000000"/>
              <w:left w:val="nil"/>
              <w:bottom w:val="single" w:sz="4" w:space="0" w:color="000000"/>
              <w:right w:val="single" w:sz="4" w:space="0" w:color="000000"/>
            </w:tcBorders>
          </w:tcPr>
          <w:p w14:paraId="5AE058F9" w14:textId="77777777" w:rsidR="009C1363" w:rsidRPr="00467B73" w:rsidRDefault="009C1363" w:rsidP="009C1363">
            <w:pPr>
              <w:rPr>
                <w:rFonts w:ascii="Times New Roman" w:hAnsi="Times New Roman"/>
                <w:color w:val="000000"/>
                <w:sz w:val="22"/>
                <w:szCs w:val="22"/>
              </w:rPr>
            </w:pPr>
            <w:r w:rsidRPr="00467B73">
              <w:rPr>
                <w:rFonts w:ascii="Times New Roman" w:hAnsi="Times New Roman"/>
                <w:color w:val="000000"/>
                <w:sz w:val="22"/>
                <w:szCs w:val="22"/>
              </w:rPr>
              <w:t>дата рецензії</w:t>
            </w:r>
          </w:p>
          <w:p w14:paraId="69C292B9" w14:textId="3E935921" w:rsidR="00BA6EC6" w:rsidRPr="005D6FB5" w:rsidRDefault="009C1363" w:rsidP="009C1363">
            <w:pPr>
              <w:rPr>
                <w:rFonts w:ascii="Times New Roman" w:hAnsi="Times New Roman"/>
                <w:color w:val="000000"/>
                <w:sz w:val="22"/>
                <w:szCs w:val="22"/>
              </w:rPr>
            </w:pPr>
            <w:r w:rsidRPr="00467B73">
              <w:rPr>
                <w:rFonts w:ascii="Times New Roman" w:hAnsi="Times New Roman"/>
                <w:color w:val="000000"/>
                <w:sz w:val="22"/>
                <w:szCs w:val="22"/>
              </w:rPr>
              <w:t>“</w:t>
            </w:r>
            <w:r w:rsidR="00D83884">
              <w:rPr>
                <w:rFonts w:ascii="Times New Roman" w:hAnsi="Times New Roman"/>
                <w:color w:val="000000"/>
                <w:sz w:val="22"/>
                <w:szCs w:val="22"/>
              </w:rPr>
              <w:t>1</w:t>
            </w:r>
            <w:r w:rsidR="003B3BB9">
              <w:rPr>
                <w:rFonts w:ascii="Times New Roman" w:hAnsi="Times New Roman"/>
                <w:color w:val="000000"/>
                <w:sz w:val="22"/>
                <w:szCs w:val="22"/>
              </w:rPr>
              <w:t>3</w:t>
            </w:r>
            <w:r w:rsidRPr="00467B73">
              <w:rPr>
                <w:rFonts w:ascii="Times New Roman" w:hAnsi="Times New Roman"/>
                <w:color w:val="000000"/>
                <w:sz w:val="22"/>
                <w:szCs w:val="22"/>
              </w:rPr>
              <w:t xml:space="preserve">” </w:t>
            </w:r>
            <w:r w:rsidR="003B3BB9">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tc>
      </w:tr>
      <w:tr w:rsidR="00BA6EC6" w:rsidRPr="005D6FB5" w14:paraId="412F7C52"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77777777" w:rsidR="00BA6EC6" w:rsidRPr="005D6FB5" w:rsidRDefault="00BA6EC6" w:rsidP="002021D8">
            <w:pPr>
              <w:spacing w:line="480" w:lineRule="auto"/>
              <w:jc w:val="center"/>
              <w:rPr>
                <w:rFonts w:ascii="Times New Roman" w:hAnsi="Times New Roman"/>
                <w:color w:val="000000"/>
                <w:sz w:val="22"/>
                <w:szCs w:val="22"/>
              </w:rPr>
            </w:pPr>
            <w:r w:rsidRPr="005D6FB5">
              <w:rPr>
                <w:rFonts w:ascii="Times New Roman" w:hAnsi="Times New Roman"/>
                <w:color w:val="000000"/>
                <w:sz w:val="22"/>
                <w:szCs w:val="22"/>
              </w:rPr>
              <w:t>6.2</w:t>
            </w:r>
          </w:p>
        </w:tc>
        <w:tc>
          <w:tcPr>
            <w:tcW w:w="9639" w:type="dxa"/>
            <w:gridSpan w:val="15"/>
            <w:tcBorders>
              <w:top w:val="single" w:sz="4" w:space="0" w:color="000000"/>
              <w:left w:val="nil"/>
              <w:bottom w:val="single" w:sz="4" w:space="0" w:color="000000"/>
              <w:right w:val="single" w:sz="4" w:space="0" w:color="000000"/>
            </w:tcBorders>
            <w:hideMark/>
          </w:tcPr>
          <w:p w14:paraId="53E2DC6F" w14:textId="77777777" w:rsidR="00BA6EC6" w:rsidRPr="005D6FB5" w:rsidRDefault="00BA6EC6" w:rsidP="002021D8">
            <w:pPr>
              <w:spacing w:line="480" w:lineRule="auto"/>
              <w:jc w:val="center"/>
              <w:rPr>
                <w:rFonts w:ascii="Times New Roman" w:hAnsi="Times New Roman"/>
                <w:color w:val="000000"/>
                <w:sz w:val="22"/>
                <w:szCs w:val="22"/>
              </w:rPr>
            </w:pPr>
            <w:r w:rsidRPr="005D6FB5">
              <w:rPr>
                <w:rFonts w:ascii="Times New Roman" w:hAnsi="Times New Roman"/>
                <w:color w:val="000000"/>
                <w:sz w:val="22"/>
                <w:szCs w:val="22"/>
              </w:rPr>
              <w:t>Страхова вартість</w:t>
            </w:r>
          </w:p>
        </w:tc>
      </w:tr>
      <w:tr w:rsidR="00BA6EC6" w:rsidRPr="005D6FB5" w14:paraId="10C169AB"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5C12224"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6.2.1</w:t>
            </w:r>
          </w:p>
          <w:p w14:paraId="6D479C70" w14:textId="77777777" w:rsidR="00BA6EC6" w:rsidRPr="005D6FB5" w:rsidRDefault="00BA6EC6" w:rsidP="00095A84">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Сума, яка дорівнює визначеній у пункті 6.1 Умов</w:t>
            </w:r>
          </w:p>
        </w:tc>
        <w:tc>
          <w:tcPr>
            <w:tcW w:w="6552" w:type="dxa"/>
            <w:gridSpan w:val="12"/>
            <w:tcBorders>
              <w:top w:val="single" w:sz="4" w:space="0" w:color="000000"/>
              <w:left w:val="nil"/>
              <w:bottom w:val="single" w:sz="4" w:space="0" w:color="000000"/>
              <w:right w:val="single" w:sz="4" w:space="0" w:color="000000"/>
            </w:tcBorders>
            <w:hideMark/>
          </w:tcPr>
          <w:p w14:paraId="6C338D52" w14:textId="1B876FD3" w:rsidR="00BA6EC6" w:rsidRPr="005D6FB5" w:rsidRDefault="003B3BB9" w:rsidP="00095A84">
            <w:pPr>
              <w:rPr>
                <w:rFonts w:ascii="Times New Roman" w:hAnsi="Times New Roman"/>
                <w:color w:val="000000"/>
                <w:sz w:val="22"/>
                <w:szCs w:val="22"/>
              </w:rPr>
            </w:pPr>
            <w:r>
              <w:rPr>
                <w:rFonts w:ascii="Times New Roman" w:hAnsi="Times New Roman"/>
                <w:color w:val="000000"/>
                <w:sz w:val="22"/>
                <w:szCs w:val="22"/>
              </w:rPr>
              <w:t>354</w:t>
            </w:r>
            <w:r w:rsidRPr="00D83884">
              <w:rPr>
                <w:rFonts w:ascii="Times New Roman" w:hAnsi="Times New Roman"/>
                <w:color w:val="000000"/>
                <w:sz w:val="22"/>
                <w:szCs w:val="22"/>
              </w:rPr>
              <w:t> 200 грн (</w:t>
            </w:r>
            <w:r>
              <w:rPr>
                <w:rFonts w:ascii="Times New Roman" w:hAnsi="Times New Roman"/>
                <w:color w:val="000000"/>
                <w:sz w:val="22"/>
                <w:szCs w:val="22"/>
              </w:rPr>
              <w:t xml:space="preserve">триста п’ятдесят чотири </w:t>
            </w:r>
            <w:r w:rsidRPr="00D83884">
              <w:rPr>
                <w:rFonts w:ascii="Times New Roman" w:hAnsi="Times New Roman"/>
                <w:color w:val="000000"/>
                <w:sz w:val="22"/>
                <w:szCs w:val="22"/>
              </w:rPr>
              <w:t>тисяч</w:t>
            </w:r>
            <w:r>
              <w:rPr>
                <w:rFonts w:ascii="Times New Roman" w:hAnsi="Times New Roman"/>
                <w:color w:val="000000"/>
                <w:sz w:val="22"/>
                <w:szCs w:val="22"/>
              </w:rPr>
              <w:t>і</w:t>
            </w:r>
            <w:r w:rsidRPr="00D83884">
              <w:rPr>
                <w:rFonts w:ascii="Times New Roman" w:hAnsi="Times New Roman"/>
                <w:color w:val="000000"/>
                <w:sz w:val="22"/>
                <w:szCs w:val="22"/>
              </w:rPr>
              <w:t xml:space="preserve"> д</w:t>
            </w:r>
            <w:r>
              <w:rPr>
                <w:rFonts w:ascii="Times New Roman" w:hAnsi="Times New Roman"/>
                <w:color w:val="000000"/>
                <w:sz w:val="22"/>
                <w:szCs w:val="22"/>
              </w:rPr>
              <w:t>вісті</w:t>
            </w:r>
            <w:r w:rsidRPr="00D83884">
              <w:rPr>
                <w:rFonts w:ascii="Times New Roman" w:hAnsi="Times New Roman"/>
                <w:color w:val="000000"/>
                <w:sz w:val="22"/>
                <w:szCs w:val="22"/>
              </w:rPr>
              <w:t xml:space="preserve"> гривень)</w:t>
            </w:r>
            <w:r w:rsidR="00D83884" w:rsidRPr="00D83884">
              <w:rPr>
                <w:rFonts w:ascii="Times New Roman" w:hAnsi="Times New Roman"/>
                <w:color w:val="000000"/>
                <w:sz w:val="22"/>
                <w:szCs w:val="22"/>
              </w:rPr>
              <w:t>, без податку на додану</w:t>
            </w:r>
            <w:r w:rsidR="00D83884" w:rsidRPr="00467B73">
              <w:rPr>
                <w:rFonts w:ascii="Times New Roman" w:hAnsi="Times New Roman"/>
                <w:color w:val="000000"/>
                <w:sz w:val="22"/>
                <w:szCs w:val="22"/>
              </w:rPr>
              <w:t xml:space="preserve"> вартість</w:t>
            </w:r>
          </w:p>
        </w:tc>
      </w:tr>
      <w:tr w:rsidR="00BA6EC6" w:rsidRPr="005D6FB5" w14:paraId="1BB467A0"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77777777" w:rsidR="00BA6EC6" w:rsidRPr="005D6FB5" w:rsidRDefault="00BA6EC6" w:rsidP="002021D8">
            <w:pPr>
              <w:spacing w:line="480" w:lineRule="auto"/>
              <w:jc w:val="center"/>
              <w:rPr>
                <w:rFonts w:ascii="Times New Roman" w:hAnsi="Times New Roman"/>
                <w:color w:val="000000"/>
                <w:sz w:val="22"/>
                <w:szCs w:val="22"/>
              </w:rPr>
            </w:pPr>
            <w:r w:rsidRPr="005D6FB5">
              <w:rPr>
                <w:rFonts w:ascii="Times New Roman" w:hAnsi="Times New Roman"/>
                <w:color w:val="000000"/>
                <w:sz w:val="22"/>
                <w:szCs w:val="22"/>
              </w:rPr>
              <w:t>7</w:t>
            </w:r>
          </w:p>
        </w:tc>
        <w:tc>
          <w:tcPr>
            <w:tcW w:w="9639" w:type="dxa"/>
            <w:gridSpan w:val="15"/>
            <w:tcBorders>
              <w:top w:val="single" w:sz="4" w:space="0" w:color="000000"/>
              <w:left w:val="nil"/>
              <w:bottom w:val="single" w:sz="4" w:space="0" w:color="000000"/>
              <w:right w:val="single" w:sz="4" w:space="0" w:color="000000"/>
            </w:tcBorders>
            <w:hideMark/>
          </w:tcPr>
          <w:p w14:paraId="4B29BFEB" w14:textId="56770CE5" w:rsidR="00BA6EC6" w:rsidRPr="005D6FB5" w:rsidRDefault="00BA6EC6" w:rsidP="002021D8">
            <w:pPr>
              <w:spacing w:line="480" w:lineRule="auto"/>
              <w:jc w:val="center"/>
              <w:rPr>
                <w:rFonts w:ascii="Times New Roman" w:hAnsi="Times New Roman"/>
                <w:color w:val="000000"/>
                <w:sz w:val="22"/>
                <w:szCs w:val="22"/>
                <w:highlight w:val="yellow"/>
              </w:rPr>
            </w:pPr>
            <w:r w:rsidRPr="005D6FB5">
              <w:rPr>
                <w:rFonts w:ascii="Times New Roman" w:hAnsi="Times New Roman"/>
                <w:color w:val="000000"/>
                <w:sz w:val="22"/>
                <w:szCs w:val="22"/>
              </w:rPr>
              <w:t>Цільове призначення Майна</w:t>
            </w:r>
          </w:p>
        </w:tc>
      </w:tr>
      <w:tr w:rsidR="00BA6EC6" w:rsidRPr="005D6FB5" w14:paraId="01EB0EAB"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7.1</w:t>
            </w:r>
          </w:p>
        </w:tc>
        <w:tc>
          <w:tcPr>
            <w:tcW w:w="9639" w:type="dxa"/>
            <w:gridSpan w:val="15"/>
            <w:tcBorders>
              <w:top w:val="single" w:sz="4" w:space="0" w:color="000000"/>
              <w:left w:val="nil"/>
              <w:bottom w:val="single" w:sz="4" w:space="0" w:color="000000"/>
              <w:right w:val="single" w:sz="4" w:space="0" w:color="000000"/>
            </w:tcBorders>
          </w:tcPr>
          <w:p w14:paraId="34642BA4" w14:textId="1A0CF452" w:rsidR="00BA6EC6" w:rsidRPr="0007384B" w:rsidRDefault="001635E7" w:rsidP="00095A84">
            <w:pPr>
              <w:jc w:val="center"/>
              <w:rPr>
                <w:rFonts w:ascii="Times New Roman" w:hAnsi="Times New Roman"/>
                <w:sz w:val="22"/>
                <w:szCs w:val="22"/>
                <w:highlight w:val="yellow"/>
              </w:rPr>
            </w:pPr>
            <w:r w:rsidRPr="00383367">
              <w:rPr>
                <w:rFonts w:ascii="Times New Roman" w:hAnsi="Times New Roman"/>
                <w:sz w:val="22"/>
                <w:szCs w:val="22"/>
              </w:rPr>
              <w:t>Майно може бути використане Орендарем за будь яким цільовим призначенням</w:t>
            </w:r>
            <w:r w:rsidR="00D74019">
              <w:rPr>
                <w:rFonts w:ascii="Times New Roman" w:hAnsi="Times New Roman"/>
                <w:color w:val="000000"/>
                <w:sz w:val="22"/>
                <w:szCs w:val="22"/>
                <w:lang w:val="ru-RU"/>
              </w:rPr>
              <w:t xml:space="preserve">, за </w:t>
            </w:r>
            <w:proofErr w:type="spellStart"/>
            <w:r w:rsidR="00D74019">
              <w:rPr>
                <w:rFonts w:ascii="Times New Roman" w:hAnsi="Times New Roman"/>
                <w:color w:val="000000"/>
                <w:sz w:val="22"/>
                <w:szCs w:val="22"/>
                <w:lang w:val="ru-RU"/>
              </w:rPr>
              <w:t>умови</w:t>
            </w:r>
            <w:proofErr w:type="spellEnd"/>
            <w:r w:rsidR="00D74019">
              <w:rPr>
                <w:rFonts w:ascii="Times New Roman" w:hAnsi="Times New Roman"/>
                <w:color w:val="000000"/>
                <w:sz w:val="22"/>
                <w:szCs w:val="22"/>
                <w:lang w:val="ru-RU"/>
              </w:rPr>
              <w:t xml:space="preserve">, </w:t>
            </w:r>
            <w:proofErr w:type="spellStart"/>
            <w:r w:rsidR="00D74019">
              <w:rPr>
                <w:rFonts w:ascii="Times New Roman" w:hAnsi="Times New Roman"/>
                <w:color w:val="000000"/>
                <w:sz w:val="22"/>
                <w:szCs w:val="22"/>
                <w:lang w:val="ru-RU"/>
              </w:rPr>
              <w:t>що</w:t>
            </w:r>
            <w:proofErr w:type="spellEnd"/>
            <w:r w:rsidR="00D74019">
              <w:rPr>
                <w:rFonts w:ascii="Times New Roman" w:hAnsi="Times New Roman"/>
                <w:color w:val="000000"/>
                <w:sz w:val="22"/>
                <w:szCs w:val="22"/>
              </w:rPr>
              <w:t xml:space="preserve">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tc>
      </w:tr>
      <w:tr w:rsidR="00BA6EC6" w:rsidRPr="005D6FB5" w14:paraId="5864346B"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7777777" w:rsidR="00BA6EC6" w:rsidRPr="005D6FB5" w:rsidRDefault="00577401" w:rsidP="002021D8">
            <w:pPr>
              <w:spacing w:line="480" w:lineRule="auto"/>
              <w:jc w:val="center"/>
              <w:rPr>
                <w:rFonts w:ascii="Times New Roman" w:hAnsi="Times New Roman"/>
                <w:color w:val="000000"/>
                <w:sz w:val="22"/>
                <w:szCs w:val="22"/>
              </w:rPr>
            </w:pPr>
            <w:r w:rsidRPr="005D6FB5">
              <w:rPr>
                <w:rFonts w:ascii="Times New Roman" w:hAnsi="Times New Roman"/>
                <w:color w:val="000000"/>
                <w:sz w:val="22"/>
                <w:szCs w:val="22"/>
              </w:rPr>
              <w:t>8</w:t>
            </w:r>
          </w:p>
        </w:tc>
        <w:tc>
          <w:tcPr>
            <w:tcW w:w="9639" w:type="dxa"/>
            <w:gridSpan w:val="15"/>
            <w:tcBorders>
              <w:top w:val="single" w:sz="4" w:space="0" w:color="000000"/>
              <w:left w:val="nil"/>
              <w:bottom w:val="single" w:sz="4" w:space="0" w:color="000000"/>
              <w:right w:val="single" w:sz="4" w:space="0" w:color="000000"/>
            </w:tcBorders>
            <w:hideMark/>
          </w:tcPr>
          <w:p w14:paraId="249A8EC7" w14:textId="22BD8C43" w:rsidR="00BA6EC6" w:rsidRPr="005D6FB5" w:rsidRDefault="00BA6EC6" w:rsidP="002021D8">
            <w:pPr>
              <w:spacing w:line="480" w:lineRule="auto"/>
              <w:jc w:val="center"/>
              <w:rPr>
                <w:rFonts w:ascii="Times New Roman" w:hAnsi="Times New Roman"/>
                <w:color w:val="000000"/>
                <w:sz w:val="22"/>
                <w:szCs w:val="22"/>
              </w:rPr>
            </w:pPr>
            <w:r w:rsidRPr="005D6FB5">
              <w:rPr>
                <w:rFonts w:ascii="Times New Roman" w:hAnsi="Times New Roman"/>
                <w:color w:val="000000"/>
                <w:sz w:val="22"/>
                <w:szCs w:val="22"/>
              </w:rPr>
              <w:t>Орендна плата та інші платежі</w:t>
            </w:r>
          </w:p>
        </w:tc>
      </w:tr>
      <w:tr w:rsidR="00BA6EC6" w:rsidRPr="005D6FB5" w14:paraId="26C3327A"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77777777" w:rsidR="00BA6EC6" w:rsidRPr="005D6FB5" w:rsidRDefault="00577401" w:rsidP="00095A84">
            <w:pPr>
              <w:jc w:val="center"/>
              <w:rPr>
                <w:rFonts w:ascii="Times New Roman" w:hAnsi="Times New Roman"/>
                <w:color w:val="000000"/>
                <w:sz w:val="22"/>
                <w:szCs w:val="22"/>
              </w:rPr>
            </w:pPr>
            <w:r w:rsidRPr="005D6FB5">
              <w:rPr>
                <w:rFonts w:ascii="Times New Roman" w:hAnsi="Times New Roman"/>
                <w:color w:val="000000"/>
                <w:sz w:val="22"/>
                <w:szCs w:val="22"/>
              </w:rPr>
              <w:t>8</w:t>
            </w:r>
            <w:r w:rsidR="00BA6EC6" w:rsidRPr="005D6FB5">
              <w:rPr>
                <w:rFonts w:ascii="Times New Roman" w:hAnsi="Times New Roman"/>
                <w:color w:val="000000"/>
                <w:sz w:val="22"/>
                <w:szCs w:val="22"/>
              </w:rPr>
              <w:t>.1</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сума, гривень, без податку на додану вартість ___________</w:t>
            </w:r>
          </w:p>
        </w:tc>
        <w:tc>
          <w:tcPr>
            <w:tcW w:w="3448" w:type="dxa"/>
            <w:gridSpan w:val="8"/>
            <w:tcBorders>
              <w:top w:val="single" w:sz="4" w:space="0" w:color="000000"/>
              <w:left w:val="nil"/>
              <w:bottom w:val="single" w:sz="4" w:space="0" w:color="000000"/>
              <w:right w:val="single" w:sz="4" w:space="0" w:color="000000"/>
            </w:tcBorders>
            <w:hideMark/>
          </w:tcPr>
          <w:p w14:paraId="69100601"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 і реквізити протоколу електронного аукціону ________________</w:t>
            </w:r>
          </w:p>
        </w:tc>
      </w:tr>
      <w:tr w:rsidR="00BA6EC6" w:rsidRPr="005D6FB5" w14:paraId="5018D0D0" w14:textId="77777777" w:rsidTr="0012128C">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77777777" w:rsidR="00BA6EC6" w:rsidRPr="005D6FB5" w:rsidRDefault="00577401" w:rsidP="00095A84">
            <w:pPr>
              <w:jc w:val="center"/>
              <w:rPr>
                <w:rFonts w:ascii="Times New Roman" w:hAnsi="Times New Roman"/>
                <w:color w:val="000000"/>
                <w:sz w:val="22"/>
                <w:szCs w:val="22"/>
              </w:rPr>
            </w:pPr>
            <w:r w:rsidRPr="005D6FB5">
              <w:rPr>
                <w:rFonts w:ascii="Times New Roman" w:hAnsi="Times New Roman"/>
                <w:color w:val="000000"/>
                <w:sz w:val="22"/>
                <w:szCs w:val="22"/>
              </w:rPr>
              <w:t>8</w:t>
            </w:r>
            <w:r w:rsidR="00BA6EC6" w:rsidRPr="005D6FB5">
              <w:rPr>
                <w:rFonts w:ascii="Times New Roman" w:hAnsi="Times New Roman"/>
                <w:color w:val="000000"/>
                <w:sz w:val="22"/>
                <w:szCs w:val="22"/>
              </w:rPr>
              <w:t>.2</w:t>
            </w:r>
          </w:p>
        </w:tc>
        <w:tc>
          <w:tcPr>
            <w:tcW w:w="3087" w:type="dxa"/>
            <w:gridSpan w:val="3"/>
            <w:tcBorders>
              <w:top w:val="single" w:sz="4" w:space="0" w:color="000000"/>
              <w:left w:val="nil"/>
              <w:bottom w:val="single" w:sz="4" w:space="0" w:color="auto"/>
              <w:right w:val="single" w:sz="4" w:space="0" w:color="000000"/>
            </w:tcBorders>
            <w:hideMark/>
          </w:tcPr>
          <w:p w14:paraId="54EF9E2C" w14:textId="2ACB5B37" w:rsidR="00BA6EC6" w:rsidRPr="005D6FB5" w:rsidRDefault="00BA6EC6" w:rsidP="001E7E3C">
            <w:pPr>
              <w:rPr>
                <w:rFonts w:ascii="Times New Roman" w:hAnsi="Times New Roman"/>
                <w:color w:val="000000"/>
                <w:sz w:val="22"/>
                <w:szCs w:val="22"/>
              </w:rPr>
            </w:pPr>
            <w:r w:rsidRPr="005D6FB5">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552" w:type="dxa"/>
            <w:gridSpan w:val="12"/>
            <w:tcBorders>
              <w:top w:val="single" w:sz="4" w:space="0" w:color="000000"/>
              <w:left w:val="nil"/>
              <w:bottom w:val="single" w:sz="4" w:space="0" w:color="000000"/>
              <w:right w:val="single" w:sz="4" w:space="0" w:color="000000"/>
            </w:tcBorders>
            <w:hideMark/>
          </w:tcPr>
          <w:p w14:paraId="0793E730" w14:textId="77777777" w:rsidR="00BA6EC6" w:rsidRPr="005D6FB5" w:rsidRDefault="00043F91" w:rsidP="00095A84">
            <w:pPr>
              <w:rPr>
                <w:rFonts w:ascii="Times New Roman" w:hAnsi="Times New Roman"/>
                <w:color w:val="000000"/>
                <w:sz w:val="22"/>
                <w:szCs w:val="22"/>
              </w:rPr>
            </w:pPr>
            <w:r w:rsidRPr="005D6FB5">
              <w:rPr>
                <w:rFonts w:ascii="Times New Roman" w:hAnsi="Times New Roman"/>
                <w:color w:val="000000"/>
                <w:sz w:val="22"/>
                <w:szCs w:val="22"/>
              </w:rPr>
              <w:t>укласти відповідні договори з комунальними службами та проводити оплату за надані послуги згідно з</w:t>
            </w:r>
            <w:r w:rsidR="00BA6EC6" w:rsidRPr="005D6FB5">
              <w:rPr>
                <w:rFonts w:ascii="Times New Roman" w:hAnsi="Times New Roman"/>
                <w:color w:val="000000"/>
                <w:sz w:val="22"/>
                <w:szCs w:val="22"/>
              </w:rPr>
              <w:t xml:space="preserve"> умов</w:t>
            </w:r>
            <w:r w:rsidRPr="005D6FB5">
              <w:rPr>
                <w:rFonts w:ascii="Times New Roman" w:hAnsi="Times New Roman"/>
                <w:color w:val="000000"/>
                <w:sz w:val="22"/>
                <w:szCs w:val="22"/>
              </w:rPr>
              <w:t>ами</w:t>
            </w:r>
            <w:r w:rsidR="00BA6EC6" w:rsidRPr="005D6FB5">
              <w:rPr>
                <w:rFonts w:ascii="Times New Roman" w:hAnsi="Times New Roman"/>
                <w:color w:val="000000"/>
                <w:sz w:val="22"/>
                <w:szCs w:val="22"/>
              </w:rPr>
              <w:t xml:space="preserve"> укладених договорів</w:t>
            </w:r>
          </w:p>
        </w:tc>
      </w:tr>
      <w:tr w:rsidR="00BA6EC6" w:rsidRPr="005D6FB5" w14:paraId="07DE8CAF"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30F9420" w14:textId="77777777" w:rsidR="00BA6EC6" w:rsidRPr="005D6FB5" w:rsidRDefault="00043F91" w:rsidP="00095A84">
            <w:pPr>
              <w:jc w:val="center"/>
              <w:rPr>
                <w:rFonts w:ascii="Times New Roman" w:hAnsi="Times New Roman"/>
                <w:color w:val="000000"/>
                <w:sz w:val="22"/>
                <w:szCs w:val="22"/>
              </w:rPr>
            </w:pPr>
            <w:r w:rsidRPr="005D6FB5">
              <w:rPr>
                <w:rFonts w:ascii="Times New Roman" w:hAnsi="Times New Roman"/>
                <w:color w:val="000000"/>
                <w:sz w:val="22"/>
                <w:szCs w:val="22"/>
              </w:rPr>
              <w:t>9</w:t>
            </w:r>
          </w:p>
          <w:p w14:paraId="67B28449" w14:textId="77777777" w:rsidR="00BA6EC6" w:rsidRPr="005D6FB5" w:rsidRDefault="00BA6EC6" w:rsidP="00095A84">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BA6EC6" w:rsidRPr="005D6FB5" w:rsidRDefault="003B0B3D" w:rsidP="00095A84">
            <w:pPr>
              <w:rPr>
                <w:rFonts w:ascii="Times New Roman" w:hAnsi="Times New Roman"/>
                <w:color w:val="000000"/>
                <w:sz w:val="22"/>
                <w:szCs w:val="22"/>
              </w:rPr>
            </w:pPr>
            <w:r w:rsidRPr="005D6FB5">
              <w:rPr>
                <w:rFonts w:ascii="Times New Roman" w:hAnsi="Times New Roman"/>
                <w:color w:val="000000"/>
                <w:sz w:val="22"/>
                <w:szCs w:val="22"/>
              </w:rPr>
              <w:t>Розмір авансового внеску орендної плати</w:t>
            </w:r>
          </w:p>
        </w:tc>
        <w:tc>
          <w:tcPr>
            <w:tcW w:w="6552" w:type="dxa"/>
            <w:gridSpan w:val="12"/>
            <w:tcBorders>
              <w:top w:val="single" w:sz="4" w:space="0" w:color="000000"/>
              <w:left w:val="nil"/>
              <w:bottom w:val="single" w:sz="4" w:space="0" w:color="000000"/>
              <w:right w:val="single" w:sz="4" w:space="0" w:color="000000"/>
            </w:tcBorders>
            <w:hideMark/>
          </w:tcPr>
          <w:p w14:paraId="32074B2A" w14:textId="77777777" w:rsidR="003B0B3D" w:rsidRPr="005D6FB5" w:rsidRDefault="003B0B3D" w:rsidP="00095A84">
            <w:pPr>
              <w:rPr>
                <w:rFonts w:ascii="Times New Roman" w:hAnsi="Times New Roman"/>
                <w:color w:val="000000"/>
                <w:sz w:val="22"/>
                <w:szCs w:val="22"/>
              </w:rPr>
            </w:pPr>
            <w:r w:rsidRPr="005D6FB5">
              <w:rPr>
                <w:rFonts w:ascii="Times New Roman" w:hAnsi="Times New Roman"/>
                <w:color w:val="000000"/>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68B877F3" w14:textId="4E8DA3A2" w:rsidR="003B0B3D" w:rsidRPr="005D6FB5" w:rsidRDefault="00BA6EC6" w:rsidP="001E7E3C">
            <w:pPr>
              <w:rPr>
                <w:rFonts w:ascii="Times New Roman" w:hAnsi="Times New Roman"/>
                <w:color w:val="000000"/>
                <w:sz w:val="22"/>
                <w:szCs w:val="22"/>
              </w:rPr>
            </w:pPr>
            <w:r w:rsidRPr="005D6FB5">
              <w:rPr>
                <w:rFonts w:ascii="Times New Roman" w:hAnsi="Times New Roman"/>
                <w:color w:val="000000"/>
                <w:sz w:val="22"/>
                <w:szCs w:val="22"/>
              </w:rPr>
              <w:t>сума, гривень, без податку на додану вартість ____________________________________</w:t>
            </w:r>
          </w:p>
        </w:tc>
      </w:tr>
      <w:tr w:rsidR="00043F91" w:rsidRPr="005D6FB5" w14:paraId="049D2DB9" w14:textId="77777777" w:rsidTr="0012128C">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77777777" w:rsidR="00043F91" w:rsidRPr="005D6FB5" w:rsidRDefault="00043F91" w:rsidP="00043F91">
            <w:pPr>
              <w:jc w:val="center"/>
              <w:rPr>
                <w:rFonts w:ascii="Times New Roman" w:hAnsi="Times New Roman"/>
                <w:color w:val="000000"/>
                <w:sz w:val="22"/>
                <w:szCs w:val="22"/>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0</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043F91" w:rsidRPr="005D6FB5" w:rsidRDefault="00043F91" w:rsidP="00043F91">
            <w:pPr>
              <w:rPr>
                <w:rFonts w:ascii="Times New Roman" w:hAnsi="Times New Roman"/>
                <w:color w:val="000000"/>
                <w:sz w:val="22"/>
                <w:szCs w:val="22"/>
              </w:rPr>
            </w:pPr>
            <w:r w:rsidRPr="005D6FB5">
              <w:rPr>
                <w:rFonts w:ascii="Times New Roman" w:hAnsi="Times New Roman"/>
                <w:color w:val="000000"/>
                <w:sz w:val="22"/>
                <w:szCs w:val="22"/>
              </w:rPr>
              <w:t>Сума забезпечувального депозиту</w:t>
            </w:r>
          </w:p>
        </w:tc>
        <w:tc>
          <w:tcPr>
            <w:tcW w:w="6552" w:type="dxa"/>
            <w:gridSpan w:val="12"/>
            <w:tcBorders>
              <w:top w:val="single" w:sz="4" w:space="0" w:color="000000"/>
              <w:left w:val="nil"/>
              <w:bottom w:val="single" w:sz="4" w:space="0" w:color="000000"/>
              <w:right w:val="single" w:sz="4" w:space="0" w:color="000000"/>
            </w:tcBorders>
            <w:hideMark/>
          </w:tcPr>
          <w:p w14:paraId="5383DC09" w14:textId="77777777" w:rsidR="00043F91" w:rsidRPr="005D6FB5" w:rsidRDefault="00043F91" w:rsidP="00043F91">
            <w:pPr>
              <w:rPr>
                <w:rFonts w:ascii="Times New Roman" w:hAnsi="Times New Roman"/>
                <w:color w:val="000000"/>
                <w:sz w:val="22"/>
                <w:szCs w:val="22"/>
              </w:rPr>
            </w:pPr>
            <w:r w:rsidRPr="005D6FB5">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043F91" w:rsidRPr="005D6FB5" w14:paraId="3A230583" w14:textId="77777777" w:rsidTr="0012128C">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043F91" w:rsidRPr="005D6FB5" w:rsidRDefault="00043F91" w:rsidP="00043F91">
            <w:pPr>
              <w:rPr>
                <w:rFonts w:ascii="Times New Roman" w:hAnsi="Times New Roman"/>
                <w:color w:val="000000"/>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043F91" w:rsidRPr="005D6FB5" w:rsidRDefault="00043F91" w:rsidP="00043F91">
            <w:pPr>
              <w:rPr>
                <w:rFonts w:ascii="Times New Roman" w:hAnsi="Times New Roman"/>
                <w:color w:val="000000"/>
                <w:sz w:val="22"/>
                <w:szCs w:val="22"/>
              </w:rPr>
            </w:pPr>
          </w:p>
        </w:tc>
        <w:tc>
          <w:tcPr>
            <w:tcW w:w="6552" w:type="dxa"/>
            <w:gridSpan w:val="12"/>
            <w:tcBorders>
              <w:top w:val="single" w:sz="4" w:space="0" w:color="000000"/>
              <w:left w:val="nil"/>
              <w:bottom w:val="single" w:sz="4" w:space="0" w:color="000000"/>
              <w:right w:val="single" w:sz="4" w:space="0" w:color="000000"/>
            </w:tcBorders>
            <w:hideMark/>
          </w:tcPr>
          <w:p w14:paraId="24C1CEB0" w14:textId="77777777" w:rsidR="00043F91" w:rsidRPr="005D6FB5" w:rsidRDefault="00043F91" w:rsidP="00043F91">
            <w:pPr>
              <w:rPr>
                <w:rFonts w:ascii="Times New Roman" w:hAnsi="Times New Roman"/>
                <w:sz w:val="22"/>
                <w:szCs w:val="22"/>
              </w:rPr>
            </w:pPr>
            <w:r w:rsidRPr="005D6FB5">
              <w:rPr>
                <w:rFonts w:ascii="Times New Roman" w:hAnsi="Times New Roman"/>
                <w:color w:val="000000"/>
                <w:sz w:val="22"/>
                <w:szCs w:val="22"/>
              </w:rPr>
              <w:t xml:space="preserve">сума, гривень, без податку на додану вартість _____________ </w:t>
            </w:r>
          </w:p>
        </w:tc>
      </w:tr>
      <w:tr w:rsidR="00BA6EC6" w:rsidRPr="005D6FB5" w14:paraId="6E5E16B5" w14:textId="77777777" w:rsidTr="0012128C">
        <w:trPr>
          <w:trHeight w:val="325"/>
        </w:trPr>
        <w:tc>
          <w:tcPr>
            <w:tcW w:w="770" w:type="dxa"/>
            <w:tcBorders>
              <w:top w:val="single" w:sz="4" w:space="0" w:color="auto"/>
              <w:left w:val="single" w:sz="4" w:space="0" w:color="000000"/>
              <w:bottom w:val="single" w:sz="4" w:space="0" w:color="000000"/>
              <w:right w:val="single" w:sz="4" w:space="0" w:color="000000"/>
            </w:tcBorders>
            <w:hideMark/>
          </w:tcPr>
          <w:p w14:paraId="6C9748AE" w14:textId="77777777" w:rsidR="00BA6EC6" w:rsidRPr="005D6FB5" w:rsidRDefault="00BA6EC6" w:rsidP="00095A84">
            <w:pPr>
              <w:jc w:val="center"/>
              <w:rPr>
                <w:rFonts w:ascii="Times New Roman" w:hAnsi="Times New Roman"/>
                <w:color w:val="000000"/>
                <w:sz w:val="22"/>
                <w:szCs w:val="22"/>
                <w:lang w:val="en-US"/>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1</w:t>
            </w:r>
          </w:p>
        </w:tc>
        <w:tc>
          <w:tcPr>
            <w:tcW w:w="9639" w:type="dxa"/>
            <w:gridSpan w:val="15"/>
            <w:tcBorders>
              <w:top w:val="single" w:sz="4" w:space="0" w:color="000000"/>
              <w:left w:val="nil"/>
              <w:bottom w:val="single" w:sz="4" w:space="0" w:color="000000"/>
              <w:right w:val="single" w:sz="4" w:space="0" w:color="000000"/>
            </w:tcBorders>
            <w:hideMark/>
          </w:tcPr>
          <w:p w14:paraId="02CC301A" w14:textId="4636ECBE" w:rsidR="00BA6EC6" w:rsidRPr="005D6FB5" w:rsidRDefault="00BA6EC6" w:rsidP="00F74ECB">
            <w:pPr>
              <w:spacing w:line="360" w:lineRule="auto"/>
              <w:jc w:val="center"/>
              <w:rPr>
                <w:rFonts w:ascii="Times New Roman" w:hAnsi="Times New Roman"/>
                <w:color w:val="000000"/>
                <w:sz w:val="22"/>
                <w:szCs w:val="22"/>
              </w:rPr>
            </w:pPr>
            <w:r w:rsidRPr="005D6FB5">
              <w:rPr>
                <w:rFonts w:ascii="Times New Roman" w:hAnsi="Times New Roman"/>
                <w:color w:val="000000"/>
                <w:sz w:val="22"/>
                <w:szCs w:val="22"/>
              </w:rPr>
              <w:t>Строк договору</w:t>
            </w:r>
          </w:p>
        </w:tc>
      </w:tr>
      <w:tr w:rsidR="00BA6EC6" w:rsidRPr="005D6FB5" w14:paraId="3482BD97" w14:textId="77777777" w:rsidTr="0012128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77777777" w:rsidR="00BA6EC6" w:rsidRPr="005D6FB5" w:rsidRDefault="00BA6EC6" w:rsidP="00B62E68">
            <w:pPr>
              <w:jc w:val="center"/>
              <w:rPr>
                <w:rFonts w:ascii="Times New Roman" w:hAnsi="Times New Roman"/>
                <w:color w:val="000000"/>
                <w:sz w:val="22"/>
                <w:szCs w:val="22"/>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1</w:t>
            </w:r>
            <w:r w:rsidRPr="005D6FB5">
              <w:rPr>
                <w:rFonts w:ascii="Times New Roman" w:hAnsi="Times New Roman"/>
                <w:color w:val="000000"/>
                <w:sz w:val="22"/>
                <w:szCs w:val="22"/>
              </w:rPr>
              <w:t>.1</w:t>
            </w:r>
          </w:p>
        </w:tc>
        <w:tc>
          <w:tcPr>
            <w:tcW w:w="9639" w:type="dxa"/>
            <w:gridSpan w:val="15"/>
            <w:tcBorders>
              <w:top w:val="single" w:sz="4" w:space="0" w:color="000000"/>
              <w:left w:val="nil"/>
              <w:bottom w:val="single" w:sz="4" w:space="0" w:color="000000"/>
              <w:right w:val="single" w:sz="4" w:space="0" w:color="000000"/>
            </w:tcBorders>
          </w:tcPr>
          <w:p w14:paraId="41CEC5B0" w14:textId="5CBAA833" w:rsidR="00B62E68" w:rsidRPr="005D6FB5" w:rsidRDefault="00794F46" w:rsidP="00F74ECB">
            <w:pPr>
              <w:spacing w:line="360" w:lineRule="auto"/>
              <w:jc w:val="center"/>
              <w:rPr>
                <w:rFonts w:ascii="Times New Roman" w:hAnsi="Times New Roman"/>
                <w:color w:val="000000"/>
                <w:sz w:val="22"/>
                <w:szCs w:val="22"/>
              </w:rPr>
            </w:pPr>
            <w:r w:rsidRPr="005D6FB5">
              <w:rPr>
                <w:rFonts w:ascii="Times New Roman" w:hAnsi="Times New Roman"/>
                <w:color w:val="000000"/>
                <w:sz w:val="22"/>
                <w:szCs w:val="22"/>
              </w:rPr>
              <w:t>П’ять</w:t>
            </w:r>
            <w:r w:rsidR="00BA6EC6" w:rsidRPr="005D6FB5">
              <w:rPr>
                <w:rFonts w:ascii="Times New Roman" w:hAnsi="Times New Roman"/>
                <w:color w:val="000000"/>
                <w:sz w:val="22"/>
                <w:szCs w:val="22"/>
              </w:rPr>
              <w:t xml:space="preserve"> р</w:t>
            </w:r>
            <w:r w:rsidRPr="005D6FB5">
              <w:rPr>
                <w:rFonts w:ascii="Times New Roman" w:hAnsi="Times New Roman"/>
                <w:color w:val="000000"/>
                <w:sz w:val="22"/>
                <w:szCs w:val="22"/>
              </w:rPr>
              <w:t>о</w:t>
            </w:r>
            <w:r w:rsidR="00BA6EC6" w:rsidRPr="005D6FB5">
              <w:rPr>
                <w:rFonts w:ascii="Times New Roman" w:hAnsi="Times New Roman"/>
                <w:color w:val="000000"/>
                <w:sz w:val="22"/>
                <w:szCs w:val="22"/>
              </w:rPr>
              <w:t>к</w:t>
            </w:r>
            <w:r w:rsidRPr="005D6FB5">
              <w:rPr>
                <w:rFonts w:ascii="Times New Roman" w:hAnsi="Times New Roman"/>
                <w:color w:val="000000"/>
                <w:sz w:val="22"/>
                <w:szCs w:val="22"/>
              </w:rPr>
              <w:t>ів</w:t>
            </w:r>
            <w:r w:rsidR="00BA6EC6" w:rsidRPr="005D6FB5">
              <w:rPr>
                <w:rFonts w:ascii="Times New Roman" w:hAnsi="Times New Roman"/>
                <w:color w:val="000000"/>
                <w:sz w:val="22"/>
                <w:szCs w:val="22"/>
              </w:rPr>
              <w:t xml:space="preserve"> з дати набрання чинності цим договором</w:t>
            </w:r>
          </w:p>
        </w:tc>
      </w:tr>
      <w:tr w:rsidR="00BA6EC6" w:rsidRPr="005D6FB5" w14:paraId="747DDB37" w14:textId="77777777" w:rsidTr="0012128C">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1</w:t>
            </w:r>
            <w:r w:rsidR="00A94A4D" w:rsidRPr="005D6FB5">
              <w:rPr>
                <w:rFonts w:ascii="Times New Roman" w:hAnsi="Times New Roman"/>
                <w:color w:val="000000"/>
                <w:sz w:val="22"/>
                <w:szCs w:val="22"/>
              </w:rPr>
              <w:t>2</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Згода на суборенду</w:t>
            </w:r>
          </w:p>
        </w:tc>
        <w:tc>
          <w:tcPr>
            <w:tcW w:w="6552" w:type="dxa"/>
            <w:gridSpan w:val="12"/>
            <w:tcBorders>
              <w:top w:val="single" w:sz="4" w:space="0" w:color="auto"/>
              <w:left w:val="nil"/>
              <w:bottom w:val="single" w:sz="4" w:space="0" w:color="000000"/>
              <w:right w:val="single" w:sz="4" w:space="0" w:color="000000"/>
            </w:tcBorders>
            <w:hideMark/>
          </w:tcPr>
          <w:p w14:paraId="3CB485CD" w14:textId="18799E3D" w:rsidR="00BA6EC6" w:rsidRPr="005D6FB5" w:rsidRDefault="001E7E3C" w:rsidP="00095A84">
            <w:pPr>
              <w:rPr>
                <w:rFonts w:ascii="Times New Roman" w:hAnsi="Times New Roman"/>
                <w:color w:val="000000"/>
                <w:sz w:val="22"/>
                <w:szCs w:val="22"/>
                <w:highlight w:val="yellow"/>
              </w:rPr>
            </w:pPr>
            <w:r w:rsidRPr="005D6FB5">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r>
              <w:rPr>
                <w:rFonts w:ascii="Times New Roman" w:hAnsi="Times New Roman"/>
                <w:color w:val="000000"/>
                <w:sz w:val="22"/>
                <w:szCs w:val="22"/>
                <w:lang w:val="ru-RU"/>
              </w:rPr>
              <w:t xml:space="preserve">, за </w:t>
            </w:r>
            <w:proofErr w:type="spellStart"/>
            <w:r>
              <w:rPr>
                <w:rFonts w:ascii="Times New Roman" w:hAnsi="Times New Roman"/>
                <w:color w:val="000000"/>
                <w:sz w:val="22"/>
                <w:szCs w:val="22"/>
                <w:lang w:val="ru-RU"/>
              </w:rPr>
              <w:t>умови</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що</w:t>
            </w:r>
            <w:proofErr w:type="spellEnd"/>
            <w:r>
              <w:rPr>
                <w:rFonts w:ascii="Times New Roman" w:hAnsi="Times New Roman"/>
                <w:color w:val="000000"/>
                <w:sz w:val="22"/>
                <w:szCs w:val="22"/>
              </w:rPr>
              <w:t xml:space="preserve">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tc>
      </w:tr>
      <w:tr w:rsidR="0012128C" w:rsidRPr="00186315" w14:paraId="69291010" w14:textId="77777777" w:rsidTr="0012128C">
        <w:trPr>
          <w:gridAfter w:val="2"/>
          <w:wAfter w:w="32" w:type="dxa"/>
          <w:trHeight w:val="731"/>
        </w:trPr>
        <w:tc>
          <w:tcPr>
            <w:tcW w:w="770" w:type="dxa"/>
            <w:tcBorders>
              <w:top w:val="single" w:sz="4" w:space="0" w:color="000000"/>
              <w:left w:val="single" w:sz="4" w:space="0" w:color="000000"/>
              <w:bottom w:val="single" w:sz="4" w:space="0" w:color="000000"/>
              <w:right w:val="single" w:sz="4" w:space="0" w:color="000000"/>
            </w:tcBorders>
            <w:hideMark/>
          </w:tcPr>
          <w:p w14:paraId="3F14E5CF" w14:textId="77777777" w:rsidR="0012128C" w:rsidRPr="00186315" w:rsidRDefault="0012128C" w:rsidP="008C1B54">
            <w:pPr>
              <w:jc w:val="center"/>
              <w:rPr>
                <w:rFonts w:ascii="Times New Roman" w:hAnsi="Times New Roman"/>
                <w:sz w:val="22"/>
                <w:szCs w:val="22"/>
              </w:rPr>
            </w:pPr>
            <w:r w:rsidRPr="00186315">
              <w:rPr>
                <w:rFonts w:ascii="Times New Roman" w:hAnsi="Times New Roman"/>
                <w:sz w:val="22"/>
                <w:szCs w:val="22"/>
              </w:rPr>
              <w:t>13.</w:t>
            </w:r>
          </w:p>
        </w:tc>
        <w:tc>
          <w:tcPr>
            <w:tcW w:w="3087" w:type="dxa"/>
            <w:gridSpan w:val="3"/>
            <w:tcBorders>
              <w:top w:val="single" w:sz="4" w:space="0" w:color="000000"/>
              <w:left w:val="nil"/>
              <w:bottom w:val="single" w:sz="4" w:space="0" w:color="000000"/>
              <w:right w:val="single" w:sz="4" w:space="0" w:color="000000"/>
            </w:tcBorders>
            <w:hideMark/>
          </w:tcPr>
          <w:p w14:paraId="1FC106E6"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Додаткові умови оренди</w:t>
            </w:r>
          </w:p>
        </w:tc>
        <w:tc>
          <w:tcPr>
            <w:tcW w:w="6520" w:type="dxa"/>
            <w:gridSpan w:val="10"/>
            <w:tcBorders>
              <w:top w:val="single" w:sz="4" w:space="0" w:color="000000"/>
              <w:left w:val="nil"/>
              <w:bottom w:val="single" w:sz="4" w:space="0" w:color="auto"/>
              <w:right w:val="single" w:sz="4" w:space="0" w:color="000000"/>
            </w:tcBorders>
            <w:hideMark/>
          </w:tcPr>
          <w:p w14:paraId="1142AEC1" w14:textId="77777777" w:rsidR="0012128C" w:rsidRDefault="0012128C" w:rsidP="008C1B54">
            <w:pPr>
              <w:rPr>
                <w:rFonts w:ascii="Times New Roman" w:hAnsi="Times New Roman"/>
                <w:sz w:val="22"/>
                <w:szCs w:val="22"/>
              </w:rPr>
            </w:pPr>
            <w:r w:rsidRPr="00186315">
              <w:rPr>
                <w:rFonts w:ascii="Times New Roman" w:hAnsi="Times New Roman"/>
                <w:sz w:val="22"/>
                <w:szCs w:val="22"/>
              </w:rPr>
              <w:t xml:space="preserve">Компенсувати витрати колишнього орендаря пов’язані із проведенням незалежної оцінки вартості майна та укладанням договору страхування. </w:t>
            </w:r>
          </w:p>
          <w:p w14:paraId="4B327115" w14:textId="30964E32" w:rsidR="002021D8" w:rsidRPr="00186315" w:rsidRDefault="002021D8" w:rsidP="008C1B54">
            <w:pPr>
              <w:rPr>
                <w:rFonts w:ascii="Times New Roman" w:hAnsi="Times New Roman"/>
                <w:sz w:val="22"/>
                <w:szCs w:val="22"/>
              </w:rPr>
            </w:pPr>
          </w:p>
        </w:tc>
      </w:tr>
      <w:tr w:rsidR="0012128C" w:rsidRPr="00186315" w14:paraId="086E2E33" w14:textId="77777777" w:rsidTr="0012128C">
        <w:trPr>
          <w:gridAfter w:val="2"/>
          <w:wAfter w:w="32" w:type="dxa"/>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675A230E" w14:textId="77777777" w:rsidR="0012128C" w:rsidRPr="00186315" w:rsidRDefault="0012128C" w:rsidP="008C1B54">
            <w:pPr>
              <w:jc w:val="center"/>
              <w:rPr>
                <w:rFonts w:ascii="Times New Roman" w:hAnsi="Times New Roman"/>
                <w:sz w:val="22"/>
                <w:szCs w:val="22"/>
              </w:rPr>
            </w:pPr>
            <w:r w:rsidRPr="00186315">
              <w:rPr>
                <w:rFonts w:ascii="Times New Roman" w:hAnsi="Times New Roman"/>
                <w:sz w:val="22"/>
                <w:szCs w:val="22"/>
              </w:rPr>
              <w:lastRenderedPageBreak/>
              <w:t>14</w:t>
            </w:r>
          </w:p>
        </w:tc>
        <w:tc>
          <w:tcPr>
            <w:tcW w:w="3087" w:type="dxa"/>
            <w:gridSpan w:val="3"/>
            <w:tcBorders>
              <w:top w:val="single" w:sz="4" w:space="0" w:color="000000"/>
              <w:left w:val="nil"/>
              <w:bottom w:val="single" w:sz="4" w:space="0" w:color="000000"/>
              <w:right w:val="single" w:sz="4" w:space="0" w:color="auto"/>
            </w:tcBorders>
            <w:hideMark/>
          </w:tcPr>
          <w:p w14:paraId="07FFC9D9"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520" w:type="dxa"/>
            <w:gridSpan w:val="10"/>
            <w:tcBorders>
              <w:top w:val="single" w:sz="4" w:space="0" w:color="auto"/>
              <w:left w:val="single" w:sz="4" w:space="0" w:color="auto"/>
              <w:bottom w:val="single" w:sz="4" w:space="0" w:color="auto"/>
              <w:right w:val="single" w:sz="4" w:space="0" w:color="auto"/>
            </w:tcBorders>
            <w:hideMark/>
          </w:tcPr>
          <w:p w14:paraId="7AEF43AC" w14:textId="77777777" w:rsidR="0012128C" w:rsidRPr="00186315" w:rsidRDefault="0012128C" w:rsidP="008C1B54">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186315">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8042661"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одержувач: УДКСУ у м. Харкові Харківської області</w:t>
            </w:r>
          </w:p>
          <w:p w14:paraId="62412BAE"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рахунок (IBAN): № UA898999980334179871000020649</w:t>
            </w:r>
          </w:p>
          <w:p w14:paraId="7935A73F"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Банк одержувача: Казначейство України (ЕАП)</w:t>
            </w:r>
          </w:p>
          <w:p w14:paraId="1A5E1174"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Код ЄДРПОУ 37874947</w:t>
            </w:r>
          </w:p>
          <w:p w14:paraId="25D04278"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Код класифікації доходів бюджету: 22080401</w:t>
            </w:r>
          </w:p>
          <w:p w14:paraId="4192B954" w14:textId="77777777" w:rsidR="0012128C" w:rsidRPr="00186315" w:rsidRDefault="0012128C" w:rsidP="008C1B54">
            <w:pPr>
              <w:rPr>
                <w:rFonts w:ascii="Times New Roman" w:hAnsi="Times New Roman"/>
                <w:sz w:val="22"/>
                <w:szCs w:val="22"/>
              </w:rPr>
            </w:pPr>
          </w:p>
          <w:p w14:paraId="34DCAD26"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Для перерахування забезпечувального депозиту:</w:t>
            </w:r>
          </w:p>
          <w:p w14:paraId="10EB5849"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FA694F4"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рахунок (IBAN): № UA258201720355259003000033770</w:t>
            </w:r>
          </w:p>
          <w:p w14:paraId="24AD2378"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Банк одержувача: Державна казначейства служба України, м. Київ</w:t>
            </w:r>
          </w:p>
          <w:p w14:paraId="2136695E"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Код ЄДРПОУ 14095412</w:t>
            </w:r>
          </w:p>
          <w:p w14:paraId="3F750C85" w14:textId="77777777" w:rsidR="0012128C" w:rsidRPr="00186315" w:rsidRDefault="0012128C" w:rsidP="008C1B54">
            <w:pPr>
              <w:rPr>
                <w:rFonts w:ascii="Times New Roman" w:hAnsi="Times New Roman"/>
                <w:sz w:val="22"/>
                <w:szCs w:val="22"/>
              </w:rPr>
            </w:pPr>
          </w:p>
        </w:tc>
      </w:tr>
      <w:tr w:rsidR="0012128C" w:rsidRPr="00186315" w14:paraId="2E97D393" w14:textId="77777777" w:rsidTr="0012128C">
        <w:trPr>
          <w:gridAfter w:val="2"/>
          <w:wAfter w:w="32"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EF12E1" w14:textId="77777777" w:rsidR="0012128C" w:rsidRPr="00186315" w:rsidRDefault="0012128C" w:rsidP="008C1B54">
            <w:pPr>
              <w:jc w:val="center"/>
              <w:rPr>
                <w:rFonts w:ascii="Times New Roman" w:hAnsi="Times New Roman"/>
                <w:sz w:val="22"/>
                <w:szCs w:val="22"/>
              </w:rPr>
            </w:pPr>
            <w:r w:rsidRPr="00186315">
              <w:rPr>
                <w:rFonts w:ascii="Times New Roman" w:hAnsi="Times New Roman"/>
                <w:sz w:val="22"/>
                <w:szCs w:val="22"/>
              </w:rPr>
              <w:t>15</w:t>
            </w:r>
          </w:p>
        </w:tc>
        <w:tc>
          <w:tcPr>
            <w:tcW w:w="3087" w:type="dxa"/>
            <w:gridSpan w:val="3"/>
            <w:tcBorders>
              <w:top w:val="single" w:sz="4" w:space="0" w:color="000000"/>
              <w:left w:val="nil"/>
              <w:bottom w:val="single" w:sz="4" w:space="0" w:color="000000"/>
              <w:right w:val="single" w:sz="4" w:space="0" w:color="000000"/>
            </w:tcBorders>
            <w:hideMark/>
          </w:tcPr>
          <w:p w14:paraId="3FB3E5A1"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Співвідношення розподілу орендної плати станом на дату укладення договору</w:t>
            </w:r>
          </w:p>
        </w:tc>
        <w:tc>
          <w:tcPr>
            <w:tcW w:w="6520" w:type="dxa"/>
            <w:gridSpan w:val="10"/>
            <w:tcBorders>
              <w:top w:val="single" w:sz="4" w:space="0" w:color="auto"/>
              <w:left w:val="nil"/>
              <w:bottom w:val="single" w:sz="4" w:space="0" w:color="000000"/>
              <w:right w:val="single" w:sz="4" w:space="0" w:color="000000"/>
            </w:tcBorders>
            <w:hideMark/>
          </w:tcPr>
          <w:p w14:paraId="737D2B8D" w14:textId="77777777" w:rsidR="0012128C" w:rsidRPr="00186315" w:rsidRDefault="0012128C" w:rsidP="008C1B54">
            <w:pPr>
              <w:rPr>
                <w:rFonts w:ascii="Times New Roman" w:hAnsi="Times New Roman"/>
                <w:sz w:val="22"/>
                <w:szCs w:val="22"/>
              </w:rPr>
            </w:pPr>
            <w:r w:rsidRPr="00186315">
              <w:rPr>
                <w:rFonts w:ascii="Times New Roman" w:hAnsi="Times New Roman"/>
                <w:sz w:val="22"/>
                <w:szCs w:val="22"/>
              </w:rPr>
              <w:t>100 відсотків суми орендної плати до бюджету Харківської міської територіальної громади</w:t>
            </w:r>
          </w:p>
          <w:p w14:paraId="23FCA6CD" w14:textId="77777777" w:rsidR="0012128C" w:rsidRPr="00186315" w:rsidRDefault="0012128C" w:rsidP="008C1B54">
            <w:pPr>
              <w:rPr>
                <w:rFonts w:ascii="Times New Roman" w:hAnsi="Times New Roman"/>
                <w:sz w:val="22"/>
                <w:szCs w:val="22"/>
              </w:rPr>
            </w:pPr>
          </w:p>
        </w:tc>
      </w:tr>
    </w:tbl>
    <w:p w14:paraId="119C84B9" w14:textId="77777777" w:rsidR="0012128C" w:rsidRPr="00186315" w:rsidRDefault="0012128C" w:rsidP="0012128C">
      <w:pPr>
        <w:jc w:val="both"/>
        <w:rPr>
          <w:rFonts w:ascii="Times New Roman" w:hAnsi="Times New Roman"/>
          <w:b/>
          <w:sz w:val="22"/>
          <w:szCs w:val="22"/>
        </w:rPr>
      </w:pPr>
    </w:p>
    <w:p w14:paraId="3C9C6A46" w14:textId="77777777" w:rsidR="0012128C" w:rsidRDefault="0012128C" w:rsidP="0012128C">
      <w:pPr>
        <w:jc w:val="center"/>
        <w:rPr>
          <w:rFonts w:ascii="Times New Roman" w:hAnsi="Times New Roman"/>
          <w:b/>
          <w:sz w:val="22"/>
          <w:szCs w:val="22"/>
        </w:rPr>
      </w:pPr>
      <w:r w:rsidRPr="00186315">
        <w:rPr>
          <w:rFonts w:ascii="Times New Roman" w:hAnsi="Times New Roman"/>
          <w:b/>
          <w:sz w:val="22"/>
          <w:szCs w:val="22"/>
        </w:rPr>
        <w:t>II. Незмінювані умови договору</w:t>
      </w:r>
    </w:p>
    <w:p w14:paraId="57A5DAB1" w14:textId="77777777" w:rsidR="0012128C" w:rsidRPr="00186315" w:rsidRDefault="0012128C" w:rsidP="0012128C">
      <w:pPr>
        <w:jc w:val="center"/>
        <w:rPr>
          <w:rFonts w:ascii="Times New Roman" w:hAnsi="Times New Roman"/>
          <w:b/>
          <w:sz w:val="22"/>
          <w:szCs w:val="22"/>
        </w:rPr>
      </w:pPr>
    </w:p>
    <w:p w14:paraId="10C39B49" w14:textId="77777777" w:rsidR="0012128C" w:rsidRPr="00186315" w:rsidRDefault="0012128C" w:rsidP="0012128C">
      <w:pPr>
        <w:pStyle w:val="a3"/>
        <w:spacing w:before="0"/>
        <w:ind w:firstLine="0"/>
        <w:jc w:val="center"/>
        <w:rPr>
          <w:rFonts w:ascii="Times New Roman" w:hAnsi="Times New Roman"/>
          <w:b/>
          <w:sz w:val="22"/>
          <w:szCs w:val="22"/>
        </w:rPr>
      </w:pPr>
      <w:r w:rsidRPr="00186315">
        <w:rPr>
          <w:rFonts w:ascii="Times New Roman" w:hAnsi="Times New Roman"/>
          <w:b/>
          <w:sz w:val="22"/>
          <w:szCs w:val="22"/>
        </w:rPr>
        <w:t>Предмет договору</w:t>
      </w:r>
    </w:p>
    <w:p w14:paraId="3B28F0F9"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CB155CD" w14:textId="77777777" w:rsidR="0012128C"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1.2. Майно передається в оренду для використання згідно з пунктом 7 Умов.</w:t>
      </w:r>
    </w:p>
    <w:p w14:paraId="2A356F0B" w14:textId="77777777" w:rsidR="0012128C" w:rsidRPr="00186315" w:rsidRDefault="0012128C" w:rsidP="0012128C">
      <w:pPr>
        <w:pStyle w:val="a3"/>
        <w:spacing w:before="0"/>
        <w:jc w:val="both"/>
        <w:rPr>
          <w:rFonts w:ascii="Times New Roman" w:hAnsi="Times New Roman"/>
          <w:sz w:val="22"/>
          <w:szCs w:val="22"/>
        </w:rPr>
      </w:pPr>
    </w:p>
    <w:p w14:paraId="5EF1BD1B" w14:textId="77777777" w:rsidR="0012128C" w:rsidRPr="00186315" w:rsidRDefault="0012128C" w:rsidP="0012128C">
      <w:pPr>
        <w:pStyle w:val="a3"/>
        <w:spacing w:before="0"/>
        <w:ind w:firstLine="0"/>
        <w:jc w:val="center"/>
        <w:rPr>
          <w:rFonts w:ascii="Times New Roman" w:hAnsi="Times New Roman"/>
          <w:b/>
          <w:sz w:val="22"/>
          <w:szCs w:val="22"/>
        </w:rPr>
      </w:pPr>
      <w:r w:rsidRPr="00186315">
        <w:rPr>
          <w:rFonts w:ascii="Times New Roman" w:hAnsi="Times New Roman"/>
          <w:b/>
          <w:sz w:val="22"/>
          <w:szCs w:val="22"/>
        </w:rPr>
        <w:t>Умови передачі орендованого Майна Орендарю</w:t>
      </w:r>
    </w:p>
    <w:p w14:paraId="7AF092EA"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приймання-передачі Майна.</w:t>
      </w:r>
    </w:p>
    <w:p w14:paraId="7A41209A"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2F8CAF0E"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3247059"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67F6CC03" w14:textId="77777777" w:rsidR="0012128C" w:rsidRPr="00186315" w:rsidRDefault="0012128C" w:rsidP="0012128C">
      <w:pPr>
        <w:pStyle w:val="a3"/>
        <w:spacing w:before="0"/>
        <w:jc w:val="both"/>
        <w:rPr>
          <w:rFonts w:ascii="Times New Roman" w:hAnsi="Times New Roman"/>
          <w:sz w:val="22"/>
          <w:szCs w:val="22"/>
        </w:rPr>
      </w:pPr>
    </w:p>
    <w:p w14:paraId="01FD8C73" w14:textId="77777777" w:rsidR="0012128C" w:rsidRPr="00186315" w:rsidRDefault="0012128C" w:rsidP="0012128C">
      <w:pPr>
        <w:pStyle w:val="a3"/>
        <w:spacing w:before="0"/>
        <w:ind w:firstLine="0"/>
        <w:jc w:val="center"/>
        <w:rPr>
          <w:rFonts w:ascii="Times New Roman" w:hAnsi="Times New Roman"/>
          <w:b/>
          <w:sz w:val="22"/>
          <w:szCs w:val="22"/>
        </w:rPr>
      </w:pPr>
      <w:r w:rsidRPr="00186315">
        <w:rPr>
          <w:rFonts w:ascii="Times New Roman" w:hAnsi="Times New Roman"/>
          <w:b/>
          <w:sz w:val="22"/>
          <w:szCs w:val="22"/>
        </w:rPr>
        <w:t>Орендна плата</w:t>
      </w:r>
    </w:p>
    <w:p w14:paraId="7701C6D4"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3.1. Орендна плата становить суму, визначену у пункті 8 Умов. </w:t>
      </w:r>
    </w:p>
    <w:p w14:paraId="1A35B5EC"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86315">
        <w:rPr>
          <w:rFonts w:ascii="Times New Roman" w:hAnsi="Times New Roman"/>
          <w:sz w:val="22"/>
          <w:szCs w:val="22"/>
        </w:rPr>
        <w:t>внутрішньобудинкових</w:t>
      </w:r>
      <w:proofErr w:type="spellEnd"/>
      <w:r w:rsidRPr="00186315">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1990CF5E"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36FF834" w14:textId="284853FF"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3.3. Орендар сплачує орендну плату до бюджету Харківської міської територіальної громади, в</w:t>
      </w:r>
      <w:r w:rsidR="00E21BE3">
        <w:rPr>
          <w:rFonts w:ascii="Times New Roman" w:hAnsi="Times New Roman"/>
          <w:sz w:val="22"/>
          <w:szCs w:val="22"/>
        </w:rPr>
        <w:t>ідповідно до</w:t>
      </w:r>
      <w:r w:rsidRPr="00186315">
        <w:rPr>
          <w:rFonts w:ascii="Times New Roman" w:hAnsi="Times New Roman"/>
          <w:sz w:val="22"/>
          <w:szCs w:val="22"/>
        </w:rPr>
        <w:t xml:space="preserve"> пункт</w:t>
      </w:r>
      <w:r w:rsidR="00E21BE3">
        <w:rPr>
          <w:rFonts w:ascii="Times New Roman" w:hAnsi="Times New Roman"/>
          <w:sz w:val="22"/>
          <w:szCs w:val="22"/>
        </w:rPr>
        <w:t>у</w:t>
      </w:r>
      <w:r w:rsidRPr="00186315">
        <w:rPr>
          <w:rFonts w:ascii="Times New Roman" w:hAnsi="Times New Roman"/>
          <w:sz w:val="22"/>
          <w:szCs w:val="22"/>
        </w:rPr>
        <w:t xml:space="preserve"> 15 Умов, щомісяця до 20 числа поточного місяця оренди.</w:t>
      </w:r>
    </w:p>
    <w:p w14:paraId="5991BF6D"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3.4.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протоколу про результати електронного аукціону.</w:t>
      </w:r>
    </w:p>
    <w:p w14:paraId="47699EF3" w14:textId="77777777" w:rsidR="0012128C" w:rsidRPr="00186315" w:rsidRDefault="0012128C" w:rsidP="0012128C">
      <w:pPr>
        <w:pStyle w:val="a3"/>
        <w:spacing w:before="0" w:line="233" w:lineRule="auto"/>
        <w:jc w:val="both"/>
        <w:rPr>
          <w:rFonts w:ascii="Times New Roman" w:hAnsi="Times New Roman"/>
          <w:sz w:val="22"/>
          <w:szCs w:val="22"/>
        </w:rPr>
      </w:pPr>
      <w:r w:rsidRPr="00186315">
        <w:rPr>
          <w:rFonts w:ascii="Times New Roman" w:hAnsi="Times New Roman"/>
          <w:sz w:val="22"/>
          <w:szCs w:val="22"/>
        </w:rPr>
        <w:lastRenderedPageBreak/>
        <w:t xml:space="preserve">3.5. Орендна плата, перерахована несвоєчасно або не в повному обсязі, стягується Орендодавцем. Орендодавець може звернутися із позовом про стягнення орендної плати та інших платежів за цим договором, за якими у Орендаря є заборгованість. </w:t>
      </w:r>
    </w:p>
    <w:p w14:paraId="3A03AEC3" w14:textId="77777777" w:rsidR="0012128C" w:rsidRPr="00186315" w:rsidRDefault="0012128C" w:rsidP="0012128C">
      <w:pPr>
        <w:pStyle w:val="a3"/>
        <w:spacing w:before="0" w:line="233" w:lineRule="auto"/>
        <w:jc w:val="both"/>
        <w:rPr>
          <w:rFonts w:ascii="Times New Roman" w:hAnsi="Times New Roman"/>
          <w:sz w:val="22"/>
          <w:szCs w:val="22"/>
        </w:rPr>
      </w:pPr>
      <w:r w:rsidRPr="00186315">
        <w:rPr>
          <w:rFonts w:ascii="Times New Roman" w:hAnsi="Times New Roman"/>
          <w:sz w:val="22"/>
          <w:szCs w:val="22"/>
        </w:rPr>
        <w:t>3.6.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A544A8E" w14:textId="77777777" w:rsidR="0012128C" w:rsidRPr="00186315" w:rsidRDefault="0012128C" w:rsidP="0012128C">
      <w:pPr>
        <w:pStyle w:val="a3"/>
        <w:spacing w:before="0" w:line="233" w:lineRule="auto"/>
        <w:jc w:val="both"/>
        <w:rPr>
          <w:rFonts w:ascii="Times New Roman" w:hAnsi="Times New Roman"/>
          <w:sz w:val="22"/>
          <w:szCs w:val="22"/>
        </w:rPr>
      </w:pPr>
      <w:r w:rsidRPr="00186315">
        <w:rPr>
          <w:rFonts w:ascii="Times New Roman" w:hAnsi="Times New Roman"/>
          <w:sz w:val="22"/>
          <w:szCs w:val="22"/>
        </w:rPr>
        <w:t xml:space="preserve">3.7.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3.4 цього договору, підлягає зарахуванню в рахунок сплати орендної плати за перші місяці оренди після підписання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приймання-передачі Майна.</w:t>
      </w:r>
    </w:p>
    <w:p w14:paraId="4EBCE9A6" w14:textId="77777777" w:rsidR="0012128C" w:rsidRPr="00186315" w:rsidRDefault="0012128C" w:rsidP="0012128C">
      <w:pPr>
        <w:pStyle w:val="a3"/>
        <w:spacing w:before="0" w:line="233" w:lineRule="auto"/>
        <w:jc w:val="both"/>
        <w:rPr>
          <w:rFonts w:ascii="Times New Roman" w:hAnsi="Times New Roman"/>
          <w:sz w:val="22"/>
          <w:szCs w:val="22"/>
        </w:rPr>
      </w:pPr>
      <w:r w:rsidRPr="00186315">
        <w:rPr>
          <w:rFonts w:ascii="Times New Roman" w:hAnsi="Times New Roman"/>
          <w:sz w:val="22"/>
          <w:szCs w:val="22"/>
        </w:rPr>
        <w:t>3.8.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405C6AC2" w14:textId="77777777" w:rsidR="0012128C" w:rsidRPr="00186315" w:rsidRDefault="0012128C" w:rsidP="0012128C">
      <w:pPr>
        <w:pStyle w:val="a3"/>
        <w:spacing w:before="0" w:line="233" w:lineRule="auto"/>
        <w:jc w:val="both"/>
        <w:rPr>
          <w:rFonts w:ascii="Times New Roman" w:hAnsi="Times New Roman"/>
          <w:sz w:val="22"/>
          <w:szCs w:val="22"/>
        </w:rPr>
      </w:pPr>
      <w:r w:rsidRPr="00186315">
        <w:rPr>
          <w:rFonts w:ascii="Times New Roman" w:hAnsi="Times New Roman"/>
          <w:sz w:val="22"/>
          <w:szCs w:val="22"/>
        </w:rPr>
        <w:t xml:space="preserve">3.9. Орендар зобов’язаний на вимогу Орендодавця проводити звіряння взаєморозрахунків за орендними </w:t>
      </w:r>
      <w:proofErr w:type="spellStart"/>
      <w:r w:rsidRPr="00186315">
        <w:rPr>
          <w:rFonts w:ascii="Times New Roman" w:hAnsi="Times New Roman"/>
          <w:sz w:val="22"/>
          <w:szCs w:val="22"/>
        </w:rPr>
        <w:t>платежами</w:t>
      </w:r>
      <w:proofErr w:type="spellEnd"/>
      <w:r w:rsidRPr="00186315">
        <w:rPr>
          <w:rFonts w:ascii="Times New Roman" w:hAnsi="Times New Roman"/>
          <w:sz w:val="22"/>
          <w:szCs w:val="22"/>
        </w:rPr>
        <w:t xml:space="preserve"> і оформляти акти звіряння.</w:t>
      </w:r>
    </w:p>
    <w:p w14:paraId="34786C12" w14:textId="77777777" w:rsidR="0012128C" w:rsidRPr="00186315" w:rsidRDefault="0012128C" w:rsidP="0012128C">
      <w:pPr>
        <w:pStyle w:val="a3"/>
        <w:spacing w:before="0" w:line="233" w:lineRule="auto"/>
        <w:jc w:val="both"/>
        <w:rPr>
          <w:rFonts w:ascii="Times New Roman" w:hAnsi="Times New Roman"/>
          <w:sz w:val="22"/>
          <w:szCs w:val="22"/>
        </w:rPr>
      </w:pPr>
    </w:p>
    <w:p w14:paraId="0AD6AEFB" w14:textId="77777777" w:rsidR="0012128C" w:rsidRPr="00186315" w:rsidRDefault="0012128C" w:rsidP="0012128C">
      <w:pPr>
        <w:pStyle w:val="a3"/>
        <w:spacing w:before="0" w:line="233" w:lineRule="auto"/>
        <w:ind w:firstLine="0"/>
        <w:jc w:val="center"/>
        <w:rPr>
          <w:rFonts w:ascii="Times New Roman" w:hAnsi="Times New Roman"/>
          <w:b/>
          <w:sz w:val="22"/>
          <w:szCs w:val="22"/>
        </w:rPr>
      </w:pPr>
      <w:r w:rsidRPr="00186315">
        <w:rPr>
          <w:rFonts w:ascii="Times New Roman" w:hAnsi="Times New Roman"/>
          <w:b/>
          <w:sz w:val="22"/>
          <w:szCs w:val="22"/>
        </w:rPr>
        <w:t>Повернення Майна з оренди і забезпечувальний депозит</w:t>
      </w:r>
    </w:p>
    <w:p w14:paraId="69038EC0" w14:textId="77777777" w:rsidR="0012128C" w:rsidRPr="00186315" w:rsidRDefault="0012128C" w:rsidP="0012128C">
      <w:pPr>
        <w:pStyle w:val="a3"/>
        <w:spacing w:before="0" w:line="233" w:lineRule="auto"/>
        <w:jc w:val="both"/>
        <w:rPr>
          <w:rFonts w:ascii="Times New Roman" w:hAnsi="Times New Roman"/>
          <w:sz w:val="22"/>
          <w:szCs w:val="22"/>
        </w:rPr>
      </w:pPr>
      <w:r w:rsidRPr="00186315">
        <w:rPr>
          <w:rFonts w:ascii="Times New Roman" w:hAnsi="Times New Roman"/>
          <w:sz w:val="22"/>
          <w:szCs w:val="22"/>
        </w:rPr>
        <w:t>4.1. У разі припинення договору Орендар зобов’язаний:</w:t>
      </w:r>
    </w:p>
    <w:p w14:paraId="48884519"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2ECFB8C2"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71EFBACC"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14DE1986"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2785F56F"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9256F4D"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Орендар зобов’язаний: </w:t>
      </w:r>
    </w:p>
    <w:p w14:paraId="0C2BBDDC"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звільнити Майно; </w:t>
      </w:r>
    </w:p>
    <w:p w14:paraId="051F4F15"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підписати два примірники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1D2987E9"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одночасно повернути один примірник підписаного акту разом із ключами від об’єкта оренди.</w:t>
      </w:r>
    </w:p>
    <w:p w14:paraId="5D4FC0B9"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повернення з оренди орендованого Майна.</w:t>
      </w:r>
    </w:p>
    <w:p w14:paraId="57A15332"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4.4. Якщо Орендар не повертає Майно після отримання примірника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повернення з оренди орендованого Майна, Орендар сплачує до бюджету Харківської міської територіальної громади неустойку у розмірі подвійної орендної плати за кожний день користування Майном після дати припинення цього договору.</w:t>
      </w:r>
    </w:p>
    <w:p w14:paraId="630184C5"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14:paraId="4C4F7114"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1EB1DB3E"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28349E3C"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lastRenderedPageBreak/>
        <w:t xml:space="preserve">4.6. Орендодавець повертає забезпечувальний депозит Орендарю протягом десяти робочих днів після отримання примірника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5A72CEE"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4.7. Орендодавець перераховує забезпечувальний депозит у повному обсязі до бюджету Харківської міської територіальної громади, якщо:</w:t>
      </w:r>
    </w:p>
    <w:p w14:paraId="797364B9"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Орендар відмовився від підписання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w:t>
      </w:r>
    </w:p>
    <w:p w14:paraId="5AEC0B3C"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2C77EAB8"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186315">
        <w:rPr>
          <w:rFonts w:ascii="Times New Roman" w:hAnsi="Times New Roman"/>
          <w:sz w:val="22"/>
          <w:szCs w:val="22"/>
        </w:rPr>
        <w:t>акта</w:t>
      </w:r>
      <w:proofErr w:type="spellEnd"/>
      <w:r w:rsidRPr="00186315">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0F745A3B" w14:textId="6904C634"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у першу чергу погашаються зобов’язання Орендаря із сплати пені (пункт 3.</w:t>
      </w:r>
      <w:r w:rsidR="00E21BE3">
        <w:rPr>
          <w:rFonts w:ascii="Times New Roman" w:hAnsi="Times New Roman"/>
          <w:sz w:val="22"/>
          <w:szCs w:val="22"/>
        </w:rPr>
        <w:t>6</w:t>
      </w:r>
      <w:r w:rsidRPr="00186315">
        <w:rPr>
          <w:rFonts w:ascii="Times New Roman" w:hAnsi="Times New Roman"/>
          <w:sz w:val="22"/>
          <w:szCs w:val="22"/>
        </w:rPr>
        <w:t xml:space="preserve"> цього договору);</w:t>
      </w:r>
    </w:p>
    <w:p w14:paraId="7DB6448C"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у другу чергу погашаються зобов’язання Орендаря із сплати неустойки (пункт 4.4 цього договору);</w:t>
      </w:r>
    </w:p>
    <w:p w14:paraId="5470BB20"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15 Умов підлягає сплаті до бюджету Харківської міської територіальної громади;</w:t>
      </w:r>
    </w:p>
    <w:p w14:paraId="03C795AB"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1AC568D6"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253978F"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186315">
        <w:rPr>
          <w:rFonts w:ascii="Times New Roman" w:hAnsi="Times New Roman"/>
          <w:sz w:val="22"/>
          <w:szCs w:val="22"/>
        </w:rPr>
        <w:t>вирахувань</w:t>
      </w:r>
      <w:proofErr w:type="spellEnd"/>
      <w:r w:rsidRPr="00186315">
        <w:rPr>
          <w:rFonts w:ascii="Times New Roman" w:hAnsi="Times New Roman"/>
          <w:sz w:val="22"/>
          <w:szCs w:val="22"/>
        </w:rPr>
        <w:t>, передбачених цим пунктом.</w:t>
      </w:r>
    </w:p>
    <w:p w14:paraId="7BEA1D2A" w14:textId="77777777" w:rsidR="0012128C" w:rsidRPr="00186315" w:rsidRDefault="0012128C" w:rsidP="0012128C">
      <w:pPr>
        <w:pStyle w:val="a3"/>
        <w:spacing w:before="0"/>
        <w:jc w:val="both"/>
        <w:rPr>
          <w:rFonts w:ascii="Times New Roman" w:hAnsi="Times New Roman"/>
          <w:sz w:val="22"/>
          <w:szCs w:val="22"/>
        </w:rPr>
      </w:pPr>
    </w:p>
    <w:p w14:paraId="5F6DDAC1" w14:textId="77777777" w:rsidR="0012128C" w:rsidRPr="00186315" w:rsidRDefault="0012128C" w:rsidP="0012128C">
      <w:pPr>
        <w:pStyle w:val="a3"/>
        <w:spacing w:before="0"/>
        <w:ind w:firstLine="0"/>
        <w:jc w:val="center"/>
        <w:rPr>
          <w:rFonts w:ascii="Times New Roman" w:hAnsi="Times New Roman"/>
          <w:b/>
          <w:sz w:val="22"/>
          <w:szCs w:val="22"/>
        </w:rPr>
      </w:pPr>
      <w:r w:rsidRPr="00186315">
        <w:rPr>
          <w:rFonts w:ascii="Times New Roman" w:hAnsi="Times New Roman"/>
          <w:b/>
          <w:sz w:val="22"/>
          <w:szCs w:val="22"/>
        </w:rPr>
        <w:t>Поліпшення і ремонт орендованого майна</w:t>
      </w:r>
    </w:p>
    <w:p w14:paraId="146DF9C1"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5.1. Орендар має право:</w:t>
      </w:r>
    </w:p>
    <w:p w14:paraId="5A131A35"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9E14CD4"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434D383B"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47319C3"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4EAFF7A6"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4FBC82C8" w14:textId="77777777" w:rsidR="0012128C" w:rsidRPr="00186315" w:rsidRDefault="0012128C" w:rsidP="0012128C">
      <w:pPr>
        <w:pStyle w:val="a3"/>
        <w:spacing w:before="0"/>
        <w:jc w:val="both"/>
        <w:rPr>
          <w:rFonts w:ascii="Times New Roman" w:hAnsi="Times New Roman"/>
          <w:sz w:val="22"/>
          <w:szCs w:val="22"/>
        </w:rPr>
      </w:pPr>
    </w:p>
    <w:p w14:paraId="0DF20694" w14:textId="77777777" w:rsidR="0012128C" w:rsidRPr="00186315" w:rsidRDefault="0012128C" w:rsidP="0012128C">
      <w:pPr>
        <w:pStyle w:val="a3"/>
        <w:spacing w:before="0"/>
        <w:ind w:firstLine="0"/>
        <w:jc w:val="center"/>
        <w:rPr>
          <w:rFonts w:ascii="Times New Roman" w:hAnsi="Times New Roman"/>
          <w:b/>
          <w:sz w:val="22"/>
          <w:szCs w:val="22"/>
        </w:rPr>
      </w:pPr>
      <w:r w:rsidRPr="00186315">
        <w:rPr>
          <w:rFonts w:ascii="Times New Roman" w:hAnsi="Times New Roman"/>
          <w:b/>
          <w:sz w:val="22"/>
          <w:szCs w:val="22"/>
        </w:rPr>
        <w:t>Режим використання орендованого Майна</w:t>
      </w:r>
    </w:p>
    <w:p w14:paraId="18F32007"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4220723A"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71CAF20F"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6.3. Орендар зобов’язаний:</w:t>
      </w:r>
    </w:p>
    <w:p w14:paraId="11B5253C"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6D6224F8"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69312472"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1D50080D"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22519E03"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302790EA"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8EF20D8" w14:textId="77777777" w:rsidR="0012128C" w:rsidRPr="00186315" w:rsidRDefault="0012128C" w:rsidP="0012128C">
      <w:pPr>
        <w:pStyle w:val="a3"/>
        <w:spacing w:before="0"/>
        <w:jc w:val="both"/>
        <w:rPr>
          <w:rFonts w:ascii="Times New Roman" w:hAnsi="Times New Roman"/>
          <w:sz w:val="22"/>
          <w:szCs w:val="22"/>
        </w:rPr>
      </w:pPr>
    </w:p>
    <w:p w14:paraId="08CBF562" w14:textId="77777777" w:rsidR="0012128C" w:rsidRPr="00186315" w:rsidRDefault="0012128C" w:rsidP="0012128C">
      <w:pPr>
        <w:pStyle w:val="a3"/>
        <w:spacing w:before="0"/>
        <w:jc w:val="center"/>
        <w:rPr>
          <w:rFonts w:ascii="Times New Roman" w:hAnsi="Times New Roman"/>
          <w:b/>
          <w:sz w:val="22"/>
          <w:szCs w:val="22"/>
        </w:rPr>
      </w:pPr>
      <w:r w:rsidRPr="00186315">
        <w:rPr>
          <w:rFonts w:ascii="Times New Roman" w:hAnsi="Times New Roman"/>
          <w:b/>
          <w:sz w:val="22"/>
          <w:szCs w:val="22"/>
        </w:rPr>
        <w:t>Страхування об’єкта оренди, відшкодування витрат на оцінку Майна</w:t>
      </w:r>
    </w:p>
    <w:p w14:paraId="7B52C121" w14:textId="77777777" w:rsidR="003B3BB9" w:rsidRDefault="003B3BB9" w:rsidP="0012128C">
      <w:pPr>
        <w:pStyle w:val="a3"/>
        <w:spacing w:before="0"/>
        <w:jc w:val="both"/>
        <w:rPr>
          <w:rFonts w:ascii="Times New Roman" w:hAnsi="Times New Roman"/>
          <w:sz w:val="22"/>
          <w:szCs w:val="22"/>
        </w:rPr>
      </w:pPr>
    </w:p>
    <w:p w14:paraId="13916E45" w14:textId="35D9B071"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7.1. Орендар зобов’язаний:</w:t>
      </w:r>
    </w:p>
    <w:p w14:paraId="4D401359"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E3325B5"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7B3A6B90"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0B3D7937"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Оплата послуг страховика здійснюється за рахунок Орендаря (страхувальника).</w:t>
      </w:r>
    </w:p>
    <w:p w14:paraId="505FD6DF"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 та страхуванням об’єкту оренди, якщо вони були понесені протягом календарного року до дати публікації оголошення про проведення аукціону.</w:t>
      </w:r>
    </w:p>
    <w:p w14:paraId="07C30314" w14:textId="77777777" w:rsidR="0012128C" w:rsidRPr="00186315" w:rsidRDefault="0012128C" w:rsidP="0012128C">
      <w:pPr>
        <w:pStyle w:val="a3"/>
        <w:spacing w:before="0"/>
        <w:jc w:val="both"/>
        <w:rPr>
          <w:rFonts w:ascii="Times New Roman" w:hAnsi="Times New Roman"/>
          <w:sz w:val="22"/>
          <w:szCs w:val="22"/>
        </w:rPr>
      </w:pPr>
    </w:p>
    <w:p w14:paraId="5F59D67A" w14:textId="77777777" w:rsidR="0012128C" w:rsidRPr="00186315" w:rsidRDefault="0012128C" w:rsidP="0012128C">
      <w:pPr>
        <w:pStyle w:val="a3"/>
        <w:spacing w:before="0"/>
        <w:ind w:firstLine="0"/>
        <w:jc w:val="center"/>
        <w:rPr>
          <w:rFonts w:ascii="Times New Roman" w:hAnsi="Times New Roman"/>
          <w:b/>
          <w:sz w:val="22"/>
          <w:szCs w:val="22"/>
        </w:rPr>
      </w:pPr>
      <w:r w:rsidRPr="00186315">
        <w:rPr>
          <w:rFonts w:ascii="Times New Roman" w:hAnsi="Times New Roman"/>
          <w:b/>
          <w:sz w:val="22"/>
          <w:szCs w:val="22"/>
        </w:rPr>
        <w:t>Суборенда</w:t>
      </w:r>
    </w:p>
    <w:p w14:paraId="04A58BDE" w14:textId="77777777" w:rsidR="003B3BB9" w:rsidRDefault="003B3BB9" w:rsidP="0012128C">
      <w:pPr>
        <w:pStyle w:val="a3"/>
        <w:spacing w:before="0"/>
        <w:jc w:val="both"/>
        <w:rPr>
          <w:rFonts w:ascii="Times New Roman" w:hAnsi="Times New Roman"/>
          <w:sz w:val="22"/>
          <w:szCs w:val="22"/>
        </w:rPr>
      </w:pPr>
    </w:p>
    <w:p w14:paraId="1485F9B6" w14:textId="30C80646"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8.1. Орендар має право здавати Майно в суборенду за письмовою згодою Орендодавця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p w14:paraId="72C98A77"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8.2. Орендар може укладати договір суборенди лише з особами, які відповідають вимогам статті 4 Закону, що підтверджується нотаріально посвідченою заявою суборендаря.</w:t>
      </w:r>
    </w:p>
    <w:p w14:paraId="38D1DEC8" w14:textId="77777777" w:rsidR="0012128C" w:rsidRPr="00186315" w:rsidRDefault="0012128C" w:rsidP="0012128C">
      <w:pPr>
        <w:pStyle w:val="a3"/>
        <w:spacing w:before="0"/>
        <w:jc w:val="both"/>
        <w:rPr>
          <w:rFonts w:ascii="Times New Roman" w:hAnsi="Times New Roman"/>
          <w:sz w:val="22"/>
          <w:szCs w:val="22"/>
        </w:rPr>
      </w:pPr>
      <w:r w:rsidRPr="00186315">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665C79B1" w14:textId="77777777" w:rsidR="0012128C" w:rsidRPr="00186315" w:rsidRDefault="0012128C" w:rsidP="0012128C">
      <w:pPr>
        <w:pStyle w:val="a3"/>
        <w:spacing w:before="0"/>
        <w:jc w:val="both"/>
        <w:rPr>
          <w:rFonts w:ascii="Times New Roman" w:hAnsi="Times New Roman"/>
          <w:sz w:val="22"/>
          <w:szCs w:val="22"/>
        </w:rPr>
      </w:pPr>
    </w:p>
    <w:p w14:paraId="5EDD876D" w14:textId="77777777" w:rsidR="003B3BB9" w:rsidRDefault="003B3BB9" w:rsidP="0012128C">
      <w:pPr>
        <w:pStyle w:val="a3"/>
        <w:spacing w:before="0"/>
        <w:ind w:firstLine="0"/>
        <w:jc w:val="center"/>
        <w:rPr>
          <w:rFonts w:ascii="Times New Roman" w:hAnsi="Times New Roman"/>
          <w:b/>
          <w:sz w:val="22"/>
          <w:szCs w:val="22"/>
        </w:rPr>
      </w:pPr>
    </w:p>
    <w:p w14:paraId="02B76F16" w14:textId="77777777" w:rsidR="00D86FAB" w:rsidRPr="005D6FB5" w:rsidRDefault="00D86FAB" w:rsidP="00D86FAB">
      <w:pPr>
        <w:pStyle w:val="a3"/>
        <w:spacing w:before="0"/>
        <w:ind w:firstLine="0"/>
        <w:jc w:val="center"/>
        <w:rPr>
          <w:rFonts w:ascii="Times New Roman" w:hAnsi="Times New Roman"/>
          <w:b/>
          <w:sz w:val="22"/>
          <w:szCs w:val="22"/>
        </w:rPr>
      </w:pPr>
      <w:r w:rsidRPr="005D6FB5">
        <w:rPr>
          <w:rFonts w:ascii="Times New Roman" w:hAnsi="Times New Roman"/>
          <w:b/>
          <w:sz w:val="22"/>
          <w:szCs w:val="22"/>
        </w:rPr>
        <w:lastRenderedPageBreak/>
        <w:t>Запевнення сторін</w:t>
      </w:r>
    </w:p>
    <w:p w14:paraId="522D4DD2"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14:paraId="2F0F5F4A"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9.2. Орендар запевняє, що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BC756DF"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9.</w:t>
      </w:r>
      <w:r w:rsidRPr="005D6FB5">
        <w:rPr>
          <w:rFonts w:ascii="Times New Roman" w:hAnsi="Times New Roman"/>
          <w:sz w:val="22"/>
          <w:szCs w:val="22"/>
          <w:lang w:val="ru-RU"/>
        </w:rPr>
        <w:t>3</w:t>
      </w:r>
      <w:r w:rsidRPr="005D6FB5">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Pr="005D6FB5">
        <w:rPr>
          <w:rFonts w:ascii="Times New Roman" w:hAnsi="Times New Roman"/>
          <w:sz w:val="22"/>
          <w:szCs w:val="22"/>
          <w:lang w:val="ru-RU"/>
        </w:rPr>
        <w:t>9</w:t>
      </w:r>
      <w:r w:rsidRPr="005D6FB5">
        <w:rPr>
          <w:rFonts w:ascii="Times New Roman" w:hAnsi="Times New Roman"/>
          <w:sz w:val="22"/>
          <w:szCs w:val="22"/>
        </w:rPr>
        <w:t xml:space="preserve"> Умов.</w:t>
      </w:r>
    </w:p>
    <w:p w14:paraId="295CA3AC" w14:textId="77777777" w:rsidR="00D86FAB"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9.5. До укладення цього договору Орендар повністю сплатив забезпечувальний депозит в розмірі, визначеному у пункті 1</w:t>
      </w:r>
      <w:r w:rsidRPr="005D6FB5">
        <w:rPr>
          <w:rFonts w:ascii="Times New Roman" w:hAnsi="Times New Roman"/>
          <w:sz w:val="22"/>
          <w:szCs w:val="22"/>
          <w:lang w:val="ru-RU"/>
        </w:rPr>
        <w:t>0</w:t>
      </w:r>
      <w:r w:rsidRPr="005D6FB5">
        <w:rPr>
          <w:rFonts w:ascii="Times New Roman" w:hAnsi="Times New Roman"/>
          <w:sz w:val="22"/>
          <w:szCs w:val="22"/>
        </w:rPr>
        <w:t xml:space="preserve"> Умов.</w:t>
      </w:r>
    </w:p>
    <w:p w14:paraId="61FFBE4C" w14:textId="77777777" w:rsidR="00D86FAB" w:rsidRPr="005D6FB5" w:rsidRDefault="00D86FAB" w:rsidP="00D86FAB">
      <w:pPr>
        <w:pStyle w:val="a3"/>
        <w:spacing w:before="0"/>
        <w:jc w:val="both"/>
        <w:rPr>
          <w:rFonts w:ascii="Times New Roman" w:hAnsi="Times New Roman"/>
          <w:sz w:val="22"/>
          <w:szCs w:val="22"/>
        </w:rPr>
      </w:pPr>
    </w:p>
    <w:p w14:paraId="2B344805" w14:textId="77777777" w:rsidR="00D86FAB" w:rsidRPr="005D6FB5" w:rsidRDefault="00D86FAB" w:rsidP="00D86FAB">
      <w:pPr>
        <w:pStyle w:val="a3"/>
        <w:spacing w:before="0"/>
        <w:ind w:firstLine="0"/>
        <w:jc w:val="center"/>
        <w:rPr>
          <w:rFonts w:ascii="Times New Roman" w:hAnsi="Times New Roman"/>
          <w:b/>
          <w:sz w:val="22"/>
          <w:szCs w:val="22"/>
        </w:rPr>
      </w:pPr>
      <w:r w:rsidRPr="005D6FB5">
        <w:rPr>
          <w:rFonts w:ascii="Times New Roman" w:hAnsi="Times New Roman"/>
          <w:b/>
          <w:sz w:val="22"/>
          <w:szCs w:val="22"/>
        </w:rPr>
        <w:t>Відповідальність і вирішення спорів за договором</w:t>
      </w:r>
    </w:p>
    <w:p w14:paraId="0FBBBC90"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w:t>
      </w:r>
      <w:r w:rsidRPr="005D6FB5">
        <w:rPr>
          <w:rFonts w:ascii="Times New Roman" w:hAnsi="Times New Roman"/>
          <w:sz w:val="22"/>
          <w:szCs w:val="22"/>
          <w:lang w:val="ru-RU"/>
        </w:rPr>
        <w:t>0</w:t>
      </w:r>
      <w:r w:rsidRPr="005D6FB5">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303DA480"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w:t>
      </w:r>
      <w:r w:rsidRPr="005D6FB5">
        <w:rPr>
          <w:rFonts w:ascii="Times New Roman" w:hAnsi="Times New Roman"/>
          <w:sz w:val="22"/>
          <w:szCs w:val="22"/>
          <w:lang w:val="ru-RU"/>
        </w:rPr>
        <w:t>0</w:t>
      </w:r>
      <w:r w:rsidRPr="005D6FB5">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47DC8137"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w:t>
      </w:r>
      <w:r w:rsidRPr="005D6FB5">
        <w:rPr>
          <w:rFonts w:ascii="Times New Roman" w:hAnsi="Times New Roman"/>
          <w:sz w:val="22"/>
          <w:szCs w:val="22"/>
          <w:lang w:val="ru-RU"/>
        </w:rPr>
        <w:t>0</w:t>
      </w:r>
      <w:r w:rsidRPr="005D6FB5">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7155F617" w14:textId="77777777" w:rsidR="00D86FAB"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w:t>
      </w:r>
      <w:r w:rsidRPr="005D6FB5">
        <w:rPr>
          <w:rFonts w:ascii="Times New Roman" w:hAnsi="Times New Roman"/>
          <w:sz w:val="22"/>
          <w:szCs w:val="22"/>
          <w:lang w:val="ru-RU"/>
        </w:rPr>
        <w:t>0</w:t>
      </w:r>
      <w:r w:rsidRPr="005D6FB5">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09CECBC4" w14:textId="77777777" w:rsidR="00D86FAB" w:rsidRPr="005D6FB5" w:rsidRDefault="00D86FAB" w:rsidP="00D86FAB">
      <w:pPr>
        <w:pStyle w:val="a3"/>
        <w:spacing w:before="0"/>
        <w:jc w:val="both"/>
        <w:rPr>
          <w:rFonts w:ascii="Times New Roman" w:hAnsi="Times New Roman"/>
          <w:sz w:val="22"/>
          <w:szCs w:val="22"/>
        </w:rPr>
      </w:pPr>
    </w:p>
    <w:p w14:paraId="5D6BD7F9" w14:textId="77777777" w:rsidR="00D86FAB" w:rsidRPr="005D6FB5" w:rsidRDefault="00D86FAB" w:rsidP="00D86FAB">
      <w:pPr>
        <w:pStyle w:val="a3"/>
        <w:spacing w:before="0"/>
        <w:jc w:val="center"/>
        <w:rPr>
          <w:rFonts w:ascii="Times New Roman" w:hAnsi="Times New Roman"/>
          <w:b/>
          <w:sz w:val="22"/>
          <w:szCs w:val="22"/>
        </w:rPr>
      </w:pPr>
      <w:r w:rsidRPr="005D6FB5">
        <w:rPr>
          <w:rFonts w:ascii="Times New Roman" w:hAnsi="Times New Roman"/>
          <w:b/>
          <w:sz w:val="22"/>
          <w:szCs w:val="22"/>
        </w:rPr>
        <w:t>Строк чинності, умови зміни та припинення договору</w:t>
      </w:r>
    </w:p>
    <w:p w14:paraId="0D494706"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w:t>
      </w:r>
      <w:r w:rsidRPr="005D6FB5">
        <w:rPr>
          <w:rFonts w:ascii="Times New Roman" w:hAnsi="Times New Roman"/>
          <w:sz w:val="22"/>
          <w:szCs w:val="22"/>
          <w:lang w:val="ru-RU"/>
        </w:rPr>
        <w:t>1</w:t>
      </w:r>
      <w:r w:rsidRPr="005D6FB5">
        <w:rPr>
          <w:rFonts w:ascii="Times New Roman" w:hAnsi="Times New Roman"/>
          <w:sz w:val="22"/>
          <w:szCs w:val="22"/>
        </w:rPr>
        <w:t>.1. Цей договір укладено на 5 (п’ять</w:t>
      </w:r>
      <w:r w:rsidRPr="005D6FB5">
        <w:rPr>
          <w:rFonts w:ascii="Times New Roman" w:hAnsi="Times New Roman"/>
          <w:sz w:val="22"/>
          <w:szCs w:val="22"/>
          <w:lang w:val="ru-RU"/>
        </w:rPr>
        <w:t xml:space="preserve">) </w:t>
      </w:r>
      <w:proofErr w:type="spellStart"/>
      <w:r w:rsidRPr="005D6FB5">
        <w:rPr>
          <w:rFonts w:ascii="Times New Roman" w:hAnsi="Times New Roman"/>
          <w:sz w:val="22"/>
          <w:szCs w:val="22"/>
          <w:lang w:val="ru-RU"/>
        </w:rPr>
        <w:t>ро</w:t>
      </w:r>
      <w:r w:rsidRPr="005D6FB5">
        <w:rPr>
          <w:rFonts w:ascii="Times New Roman" w:hAnsi="Times New Roman"/>
          <w:sz w:val="22"/>
          <w:szCs w:val="22"/>
        </w:rPr>
        <w:t>ків</w:t>
      </w:r>
      <w:proofErr w:type="spellEnd"/>
      <w:r w:rsidRPr="005D6FB5">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і закінчується датою припинення цього договору. </w:t>
      </w:r>
    </w:p>
    <w:p w14:paraId="4F36634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w:t>
      </w:r>
      <w:r w:rsidRPr="005D6FB5">
        <w:rPr>
          <w:rFonts w:ascii="Times New Roman" w:hAnsi="Times New Roman"/>
          <w:sz w:val="22"/>
          <w:szCs w:val="22"/>
          <w:lang w:val="ru-RU"/>
        </w:rPr>
        <w:t>1</w:t>
      </w:r>
      <w:r w:rsidRPr="005D6FB5">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48C9507"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w:t>
      </w:r>
      <w:r w:rsidRPr="005D6FB5">
        <w:rPr>
          <w:rFonts w:ascii="Times New Roman" w:hAnsi="Times New Roman"/>
          <w:sz w:val="22"/>
          <w:szCs w:val="22"/>
          <w:lang w:val="ru-RU"/>
        </w:rPr>
        <w:t>1</w:t>
      </w:r>
      <w:r w:rsidRPr="005D6FB5">
        <w:rPr>
          <w:rFonts w:ascii="Times New Roman" w:hAnsi="Times New Roman"/>
          <w:sz w:val="22"/>
          <w:szCs w:val="22"/>
        </w:rPr>
        <w:t>.3. Зміни і доповнення до договору вносяться до закінчення строку його дії за взаємною згодою сторін з урахуванням умов та обмежень 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503E2ABF"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w:t>
      </w:r>
      <w:r w:rsidRPr="005D6FB5">
        <w:rPr>
          <w:rFonts w:ascii="Times New Roman" w:hAnsi="Times New Roman"/>
          <w:sz w:val="22"/>
          <w:szCs w:val="22"/>
          <w:lang w:val="ru-RU"/>
        </w:rPr>
        <w:t>1</w:t>
      </w:r>
      <w:r w:rsidRPr="005D6FB5">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7BFACF4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FEFCF15"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DE83A44"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210FE9D1"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A89C9B8"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130C8D09"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11.6. Договір припиняється:</w:t>
      </w:r>
    </w:p>
    <w:p w14:paraId="638B490A"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11.6.1 з підстав, передбачених частиною першою статті 24 Закону, і при цьому:</w:t>
      </w:r>
    </w:p>
    <w:p w14:paraId="717DFC5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lastRenderedPageBreak/>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09478608" w14:textId="77777777" w:rsidR="00D86FAB" w:rsidRPr="005D6FB5" w:rsidRDefault="00D86FAB" w:rsidP="00D86FAB">
      <w:pPr>
        <w:ind w:firstLine="567"/>
        <w:jc w:val="both"/>
        <w:rPr>
          <w:rFonts w:ascii="Times New Roman" w:hAnsi="Times New Roman"/>
          <w:sz w:val="22"/>
          <w:szCs w:val="22"/>
        </w:rPr>
      </w:pPr>
      <w:r w:rsidRPr="005D6FB5">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7ED9954"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5D6FB5">
        <w:rPr>
          <w:rFonts w:ascii="Times New Roman" w:hAnsi="Times New Roman"/>
          <w:sz w:val="22"/>
          <w:szCs w:val="22"/>
          <w:lang w:val="en-US"/>
        </w:rPr>
        <w:t> </w:t>
      </w:r>
      <w:r w:rsidRPr="005D6FB5">
        <w:rPr>
          <w:rFonts w:ascii="Times New Roman" w:hAnsi="Times New Roman"/>
          <w:sz w:val="22"/>
          <w:szCs w:val="22"/>
        </w:rPr>
        <w:t>- на підставі протоколу аукціону (рішення Орендодавця не вимагається);</w:t>
      </w:r>
    </w:p>
    <w:p w14:paraId="111FFCB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32FB49B"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11.6.2 якщо Орендар надав недостовірну інформацію про право бути орендарем відповідно до положень частин третьої і четвертої статті 4 Закону.</w:t>
      </w:r>
    </w:p>
    <w:p w14:paraId="28305EE6"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62B5670F"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У такому разі договір вважається припиненим:</w:t>
      </w:r>
    </w:p>
    <w:p w14:paraId="643F8B8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74D9B002"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з дати набрання законної сили рішенням суду про відмову у позові Орендаря;</w:t>
      </w:r>
    </w:p>
    <w:p w14:paraId="5E422C5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2BAD04DD"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w:t>
      </w:r>
    </w:p>
    <w:p w14:paraId="27A06FA6"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11.6.3 якщо цей договір підписаний без одночасного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складено акт.</w:t>
      </w:r>
    </w:p>
    <w:p w14:paraId="50E7F338"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14:paraId="6D6A82DC"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14:paraId="2A2B11C2"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11.6.6. за згодою сторін з дати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Майна з оренди;</w:t>
      </w:r>
    </w:p>
    <w:p w14:paraId="5154FF3D"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11.6.7. на вимогу будь-якої із сторін цього договору за рішенням суду з підстав, передбачених законодавством.</w:t>
      </w:r>
    </w:p>
    <w:p w14:paraId="44D0B71A"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11.7. Договір може бути достроково припинений на вимогу Орендодавця, якщо Орендар:</w:t>
      </w:r>
    </w:p>
    <w:p w14:paraId="160D4886"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16A3FB9F"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11.7.2. використовує Майно не за цільовим призначенням, визначеним у пункті 7.1 Умов;</w:t>
      </w:r>
    </w:p>
    <w:p w14:paraId="2BF8CC6B"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11.7.3. без письмового дозволу Орендодавця передав Майно, його частину у користування іншій особі;</w:t>
      </w:r>
    </w:p>
    <w:p w14:paraId="02C6ED8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11.7.4. уклав договір суборенди з особами, які не відповідають вимогам статті 4 Закону;</w:t>
      </w:r>
    </w:p>
    <w:p w14:paraId="24941B68"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11.7.5. перешкоджає співробітникам Орендодавця здійснювати контроль за використанням Майна, виконанням умов цього договору;</w:t>
      </w:r>
    </w:p>
    <w:p w14:paraId="60EC2ED0"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11.8. Про наявність однієї з підстав для дострокового припинення договору з ініціативи Орендодавця, передбачених пунктом 11.7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w:t>
      </w:r>
      <w:r w:rsidRPr="005D6FB5">
        <w:rPr>
          <w:rFonts w:ascii="Times New Roman" w:hAnsi="Times New Roman"/>
          <w:sz w:val="22"/>
          <w:szCs w:val="22"/>
        </w:rPr>
        <w:lastRenderedPageBreak/>
        <w:t xml:space="preserve">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w:t>
      </w:r>
    </w:p>
    <w:p w14:paraId="5FCCBDB9" w14:textId="77777777" w:rsidR="00D86FAB" w:rsidRPr="005D6FB5" w:rsidRDefault="00D86FAB" w:rsidP="00D86FAB">
      <w:pPr>
        <w:pStyle w:val="a3"/>
        <w:spacing w:before="0" w:line="230" w:lineRule="auto"/>
        <w:jc w:val="both"/>
        <w:rPr>
          <w:rFonts w:ascii="Times New Roman" w:hAnsi="Times New Roman"/>
          <w:sz w:val="22"/>
          <w:szCs w:val="22"/>
        </w:rPr>
      </w:pPr>
      <w:r w:rsidRPr="005D6FB5">
        <w:rPr>
          <w:rFonts w:ascii="Times New Roman" w:hAnsi="Times New Roman"/>
          <w:sz w:val="22"/>
          <w:szCs w:val="22"/>
        </w:rPr>
        <w:t>Якщо протягом встановленого у приписі часу Орендар не усунув порушення, Орендодавець приймає відповідне рішення та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4C974C15" w14:textId="77777777" w:rsidR="00D86FAB" w:rsidRPr="005D6FB5" w:rsidRDefault="00D86FAB" w:rsidP="00D86FAB">
      <w:pPr>
        <w:pStyle w:val="a3"/>
        <w:spacing w:before="0" w:line="230" w:lineRule="auto"/>
        <w:jc w:val="both"/>
        <w:rPr>
          <w:rFonts w:ascii="Times New Roman" w:hAnsi="Times New Roman"/>
          <w:sz w:val="22"/>
          <w:szCs w:val="22"/>
        </w:rPr>
      </w:pPr>
      <w:r w:rsidRPr="005D6FB5">
        <w:rPr>
          <w:rFonts w:ascii="Times New Roman" w:hAnsi="Times New Roman"/>
          <w:sz w:val="22"/>
          <w:szCs w:val="22"/>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634E8E5B" w14:textId="77777777" w:rsidR="00D86FAB" w:rsidRPr="005D6FB5" w:rsidRDefault="00D86FAB" w:rsidP="00D86FAB">
      <w:pPr>
        <w:pStyle w:val="a3"/>
        <w:spacing w:before="0" w:line="230" w:lineRule="auto"/>
        <w:jc w:val="both"/>
        <w:rPr>
          <w:rFonts w:ascii="Times New Roman" w:hAnsi="Times New Roman"/>
          <w:sz w:val="22"/>
          <w:szCs w:val="22"/>
        </w:rPr>
      </w:pPr>
      <w:r w:rsidRPr="005D6FB5">
        <w:rPr>
          <w:rFonts w:ascii="Times New Roman" w:hAnsi="Times New Roman"/>
          <w:sz w:val="22"/>
          <w:szCs w:val="22"/>
        </w:rPr>
        <w:t>11.9. Цей договір може бути достроково припинений на вимогу Орендаря, якщо:</w:t>
      </w:r>
    </w:p>
    <w:p w14:paraId="57B812E6" w14:textId="77777777" w:rsidR="00D86FAB" w:rsidRPr="005D6FB5" w:rsidRDefault="00D86FAB" w:rsidP="00D86FAB">
      <w:pPr>
        <w:pStyle w:val="a3"/>
        <w:spacing w:before="0" w:line="230" w:lineRule="auto"/>
        <w:jc w:val="both"/>
        <w:rPr>
          <w:rFonts w:ascii="Times New Roman" w:hAnsi="Times New Roman"/>
          <w:sz w:val="22"/>
          <w:szCs w:val="22"/>
        </w:rPr>
      </w:pPr>
      <w:r w:rsidRPr="005D6FB5">
        <w:rPr>
          <w:rFonts w:ascii="Times New Roman" w:hAnsi="Times New Roman"/>
          <w:sz w:val="22"/>
          <w:szCs w:val="22"/>
        </w:rPr>
        <w:t xml:space="preserve">11.9.1. протягом одного місяця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4BB9D33A" w14:textId="77777777" w:rsidR="00D86FAB" w:rsidRPr="005D6FB5" w:rsidRDefault="00D86FAB" w:rsidP="00D86FAB">
      <w:pPr>
        <w:pStyle w:val="a3"/>
        <w:spacing w:before="0" w:line="230" w:lineRule="auto"/>
        <w:jc w:val="both"/>
        <w:rPr>
          <w:rFonts w:ascii="Times New Roman" w:hAnsi="Times New Roman"/>
          <w:sz w:val="22"/>
          <w:szCs w:val="22"/>
        </w:rPr>
      </w:pPr>
      <w:r w:rsidRPr="005D6FB5">
        <w:rPr>
          <w:rFonts w:ascii="Times New Roman" w:hAnsi="Times New Roman"/>
          <w:sz w:val="22"/>
          <w:szCs w:val="22"/>
        </w:rPr>
        <w:t xml:space="preserve">11.9.2. протягом двох місяців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p>
    <w:p w14:paraId="32E93176" w14:textId="77777777" w:rsidR="00D86FAB" w:rsidRPr="005D6FB5" w:rsidRDefault="00D86FAB" w:rsidP="00D86FAB">
      <w:pPr>
        <w:pStyle w:val="a3"/>
        <w:spacing w:before="0" w:line="230" w:lineRule="auto"/>
        <w:jc w:val="both"/>
        <w:rPr>
          <w:rFonts w:ascii="Times New Roman" w:hAnsi="Times New Roman"/>
          <w:sz w:val="22"/>
          <w:szCs w:val="22"/>
        </w:rPr>
      </w:pPr>
      <w:r w:rsidRPr="005D6FB5">
        <w:rPr>
          <w:rFonts w:ascii="Times New Roman" w:hAnsi="Times New Roman"/>
          <w:sz w:val="22"/>
          <w:szCs w:val="22"/>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371B4A18"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F64679"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За відсутності зауважень Орендодавця, передбачених абзацом другим цього пункту:</w:t>
      </w:r>
    </w:p>
    <w:p w14:paraId="7EFA5BE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Орендодавець повертає сплачений Орендарем забезпечувальний депозит протягом десяти робочих днів з моменту отримання вимоги Орендаря і підписання Орендарем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Майна з оренди. Повернення орендної плати, що була надміру сплачена Орендарем до </w:t>
      </w:r>
      <w:r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здійснюється у порядку, визначеному законодавством.</w:t>
      </w:r>
    </w:p>
    <w:p w14:paraId="65A5C0B4"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11.11. У разі припинення договору:</w:t>
      </w:r>
    </w:p>
    <w:p w14:paraId="22DEB45A"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D6FB5">
        <w:rPr>
          <w:rFonts w:ascii="Times New Roman" w:hAnsi="Times New Roman"/>
          <w:sz w:val="22"/>
          <w:szCs w:val="22"/>
          <w:lang w:val="ru-RU"/>
        </w:rPr>
        <w:t>-</w:t>
      </w:r>
      <w:r w:rsidRPr="005D6FB5">
        <w:rPr>
          <w:rFonts w:ascii="Times New Roman" w:hAnsi="Times New Roman"/>
          <w:sz w:val="22"/>
          <w:szCs w:val="22"/>
        </w:rPr>
        <w:t xml:space="preserve"> власністю територіальної громади </w:t>
      </w:r>
      <w:proofErr w:type="spellStart"/>
      <w:r w:rsidRPr="005D6FB5">
        <w:rPr>
          <w:rFonts w:ascii="Times New Roman" w:hAnsi="Times New Roman"/>
          <w:sz w:val="22"/>
          <w:szCs w:val="22"/>
        </w:rPr>
        <w:t>м.Харкова</w:t>
      </w:r>
      <w:proofErr w:type="spellEnd"/>
      <w:r w:rsidRPr="005D6FB5">
        <w:rPr>
          <w:rFonts w:ascii="Times New Roman" w:hAnsi="Times New Roman"/>
          <w:sz w:val="22"/>
          <w:szCs w:val="22"/>
        </w:rPr>
        <w:t>;</w:t>
      </w:r>
    </w:p>
    <w:p w14:paraId="54B996F1"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w:t>
      </w:r>
      <w:proofErr w:type="spellStart"/>
      <w:r w:rsidRPr="005D6FB5">
        <w:rPr>
          <w:rFonts w:ascii="Times New Roman" w:hAnsi="Times New Roman"/>
          <w:sz w:val="22"/>
          <w:szCs w:val="22"/>
        </w:rPr>
        <w:t>м.Харкова</w:t>
      </w:r>
      <w:proofErr w:type="spellEnd"/>
      <w:r w:rsidRPr="005D6FB5">
        <w:rPr>
          <w:rFonts w:ascii="Times New Roman" w:hAnsi="Times New Roman"/>
          <w:sz w:val="22"/>
          <w:szCs w:val="22"/>
        </w:rPr>
        <w:t xml:space="preserve"> та їх вартість компенсації не підлягає.</w:t>
      </w:r>
    </w:p>
    <w:p w14:paraId="6EE088DE" w14:textId="77777777" w:rsidR="00D86FAB" w:rsidRDefault="00D86FAB" w:rsidP="00D86FAB">
      <w:pPr>
        <w:pStyle w:val="a3"/>
        <w:spacing w:before="0"/>
        <w:jc w:val="both"/>
        <w:rPr>
          <w:rFonts w:ascii="Times New Roman" w:hAnsi="Times New Roman"/>
          <w:sz w:val="22"/>
          <w:szCs w:val="22"/>
        </w:rPr>
      </w:pPr>
      <w:r w:rsidRPr="005D6FB5">
        <w:rPr>
          <w:rFonts w:ascii="Times New Roman" w:hAnsi="Times New Roman"/>
          <w:spacing w:val="-4"/>
          <w:sz w:val="22"/>
          <w:szCs w:val="22"/>
        </w:rPr>
        <w:t xml:space="preserve">11.12. Майно вважається поверненим Орендодавцю </w:t>
      </w:r>
      <w:r w:rsidRPr="005D6FB5">
        <w:rPr>
          <w:rFonts w:ascii="Times New Roman" w:hAnsi="Times New Roman"/>
          <w:sz w:val="22"/>
          <w:szCs w:val="22"/>
        </w:rPr>
        <w:t xml:space="preserve">з моменту підписання Орендарем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w:t>
      </w:r>
    </w:p>
    <w:p w14:paraId="36EFAD60" w14:textId="77777777" w:rsidR="00D86FAB" w:rsidRDefault="00D86FAB" w:rsidP="00D86FAB">
      <w:pPr>
        <w:pStyle w:val="a3"/>
        <w:spacing w:before="0"/>
        <w:jc w:val="both"/>
        <w:rPr>
          <w:rFonts w:ascii="Times New Roman" w:hAnsi="Times New Roman"/>
          <w:sz w:val="22"/>
          <w:szCs w:val="22"/>
        </w:rPr>
      </w:pPr>
    </w:p>
    <w:p w14:paraId="23DB181D" w14:textId="77777777" w:rsidR="00D86FAB" w:rsidRDefault="00D86FAB" w:rsidP="00D86FAB">
      <w:pPr>
        <w:pStyle w:val="a3"/>
        <w:spacing w:before="0"/>
        <w:jc w:val="both"/>
        <w:rPr>
          <w:rFonts w:ascii="Times New Roman" w:hAnsi="Times New Roman"/>
          <w:sz w:val="22"/>
          <w:szCs w:val="22"/>
        </w:rPr>
      </w:pPr>
    </w:p>
    <w:p w14:paraId="2738DB04" w14:textId="77777777" w:rsidR="00D86FAB" w:rsidRDefault="00D86FAB" w:rsidP="00D86FAB">
      <w:pPr>
        <w:pStyle w:val="a3"/>
        <w:spacing w:before="0"/>
        <w:jc w:val="both"/>
        <w:rPr>
          <w:rFonts w:ascii="Times New Roman" w:hAnsi="Times New Roman"/>
          <w:sz w:val="22"/>
          <w:szCs w:val="22"/>
        </w:rPr>
      </w:pPr>
    </w:p>
    <w:p w14:paraId="4B36F10F" w14:textId="77777777" w:rsidR="00D86FAB" w:rsidRDefault="00D86FAB" w:rsidP="00D86FAB">
      <w:pPr>
        <w:pStyle w:val="a3"/>
        <w:spacing w:before="0"/>
        <w:jc w:val="both"/>
        <w:rPr>
          <w:rFonts w:ascii="Times New Roman" w:hAnsi="Times New Roman"/>
          <w:sz w:val="22"/>
          <w:szCs w:val="22"/>
        </w:rPr>
      </w:pPr>
    </w:p>
    <w:p w14:paraId="15CAA6AA" w14:textId="77777777" w:rsidR="00D86FAB" w:rsidRPr="005D6FB5" w:rsidRDefault="00D86FAB" w:rsidP="00D86FAB">
      <w:pPr>
        <w:pStyle w:val="a3"/>
        <w:spacing w:before="0"/>
        <w:jc w:val="both"/>
        <w:rPr>
          <w:rFonts w:ascii="Times New Roman" w:hAnsi="Times New Roman"/>
          <w:sz w:val="22"/>
          <w:szCs w:val="22"/>
        </w:rPr>
      </w:pPr>
    </w:p>
    <w:p w14:paraId="1A6895E9" w14:textId="77777777" w:rsidR="00D86FAB" w:rsidRPr="005D6FB5" w:rsidRDefault="00D86FAB" w:rsidP="00D86FAB">
      <w:pPr>
        <w:pStyle w:val="a3"/>
        <w:spacing w:before="0"/>
        <w:ind w:firstLine="0"/>
        <w:jc w:val="center"/>
        <w:rPr>
          <w:rFonts w:ascii="Times New Roman" w:hAnsi="Times New Roman"/>
          <w:b/>
          <w:sz w:val="22"/>
          <w:szCs w:val="22"/>
        </w:rPr>
      </w:pPr>
      <w:r w:rsidRPr="005D6FB5">
        <w:rPr>
          <w:rFonts w:ascii="Times New Roman" w:hAnsi="Times New Roman"/>
          <w:b/>
          <w:sz w:val="22"/>
          <w:szCs w:val="22"/>
        </w:rPr>
        <w:lastRenderedPageBreak/>
        <w:t>Інше</w:t>
      </w:r>
    </w:p>
    <w:p w14:paraId="394BD06E"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C87DC10"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12.2. Якщо цей договір підлягає нотаріальному посвідченню, витрати на таке посвідчення несе Орендар.</w:t>
      </w:r>
    </w:p>
    <w:p w14:paraId="73120BF4"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 xml:space="preserve">12.3. Якщо протягом строку дії договору відбувається зміна Орендодавця Майна, новий Орендодавець стороною такого договору шляхом укладання відповідної додаткової угоди та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про заміну сторін в електронній торговій системі.</w:t>
      </w:r>
    </w:p>
    <w:p w14:paraId="16618E0C"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та договору про внесення змін підлягають нотаріальному посвідченню.</w:t>
      </w:r>
    </w:p>
    <w:p w14:paraId="37932652"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12.4. У разі реорганізації Орендаря договір оренди зберігає чинність для відповідного правонаступника юридичної особи - Орендаря.</w:t>
      </w:r>
    </w:p>
    <w:p w14:paraId="2331E7F7"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C9CAFD8"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Заміна сторони Орендаря набуває чинності з дня внесення змін до цього договору.</w:t>
      </w:r>
    </w:p>
    <w:p w14:paraId="3212C564" w14:textId="77777777" w:rsidR="00D86FAB" w:rsidRPr="005D6FB5"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Заміна Орендаря інша, ніж передбачена цим пунктом, не допускається.</w:t>
      </w:r>
    </w:p>
    <w:p w14:paraId="152B5197" w14:textId="77777777" w:rsidR="00D86FAB" w:rsidRDefault="00D86FAB" w:rsidP="00D86FAB">
      <w:pPr>
        <w:pStyle w:val="a3"/>
        <w:spacing w:before="0"/>
        <w:jc w:val="both"/>
        <w:rPr>
          <w:rFonts w:ascii="Times New Roman" w:hAnsi="Times New Roman"/>
          <w:sz w:val="22"/>
          <w:szCs w:val="22"/>
        </w:rPr>
      </w:pPr>
      <w:r w:rsidRPr="005D6FB5">
        <w:rPr>
          <w:rFonts w:ascii="Times New Roman" w:hAnsi="Times New Roman"/>
          <w:sz w:val="22"/>
          <w:szCs w:val="22"/>
        </w:rPr>
        <w:t>12.5. Цей Договір укладено у двох примірниках, кожен з яких має однакову юридичну силу, по одному для Орендаря і Орендодавця.</w:t>
      </w:r>
    </w:p>
    <w:p w14:paraId="39E5D38A" w14:textId="77777777" w:rsidR="00D86FAB" w:rsidRPr="005D6FB5" w:rsidRDefault="00D86FAB" w:rsidP="00D86FAB">
      <w:pPr>
        <w:pStyle w:val="a3"/>
        <w:spacing w:before="0"/>
        <w:jc w:val="both"/>
        <w:rPr>
          <w:rFonts w:ascii="Times New Roman" w:hAnsi="Times New Roman"/>
          <w:sz w:val="22"/>
          <w:szCs w:val="22"/>
        </w:rPr>
      </w:pPr>
    </w:p>
    <w:p w14:paraId="40F12C20" w14:textId="77777777" w:rsidR="00D86FAB" w:rsidRPr="005D6FB5" w:rsidRDefault="00D86FAB" w:rsidP="00D86FAB">
      <w:pPr>
        <w:pStyle w:val="a3"/>
        <w:spacing w:before="0"/>
        <w:ind w:firstLine="0"/>
        <w:jc w:val="center"/>
        <w:rPr>
          <w:rFonts w:ascii="Times New Roman" w:hAnsi="Times New Roman"/>
          <w:b/>
          <w:sz w:val="22"/>
          <w:szCs w:val="22"/>
        </w:rPr>
      </w:pPr>
      <w:r w:rsidRPr="005D6FB5">
        <w:rPr>
          <w:rFonts w:ascii="Times New Roman" w:hAnsi="Times New Roman"/>
          <w:b/>
          <w:sz w:val="22"/>
          <w:szCs w:val="22"/>
        </w:rPr>
        <w:t>Підписи сторін</w:t>
      </w:r>
    </w:p>
    <w:p w14:paraId="7F369D0A" w14:textId="77777777" w:rsidR="00D86FAB" w:rsidRPr="005D6FB5" w:rsidRDefault="00D86FAB" w:rsidP="00D86FAB">
      <w:pPr>
        <w:pStyle w:val="1"/>
        <w:widowControl/>
        <w:tabs>
          <w:tab w:val="left" w:pos="6804"/>
        </w:tabs>
        <w:spacing w:line="264" w:lineRule="auto"/>
        <w:ind w:firstLine="1418"/>
        <w:rPr>
          <w:sz w:val="22"/>
          <w:szCs w:val="22"/>
          <w:lang w:val="uk-UA"/>
        </w:rPr>
      </w:pPr>
      <w:r w:rsidRPr="005D6FB5">
        <w:rPr>
          <w:b/>
          <w:sz w:val="22"/>
          <w:szCs w:val="22"/>
          <w:lang w:val="uk-UA"/>
        </w:rPr>
        <w:t>Орендодавець</w:t>
      </w:r>
      <w:r w:rsidRPr="005D6FB5">
        <w:rPr>
          <w:sz w:val="22"/>
          <w:szCs w:val="22"/>
          <w:lang w:val="uk-UA"/>
        </w:rPr>
        <w:tab/>
      </w:r>
      <w:r w:rsidRPr="005D6FB5">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D86FAB" w:rsidRPr="005D6FB5" w14:paraId="66E4BEE8" w14:textId="77777777" w:rsidTr="002B02C3">
        <w:trPr>
          <w:cantSplit/>
          <w:trHeight w:val="1402"/>
        </w:trPr>
        <w:tc>
          <w:tcPr>
            <w:tcW w:w="4786" w:type="dxa"/>
          </w:tcPr>
          <w:p w14:paraId="6D338B88" w14:textId="77777777" w:rsidR="00D86FAB" w:rsidRPr="005D6FB5" w:rsidRDefault="00D86FAB" w:rsidP="002B02C3">
            <w:pPr>
              <w:tabs>
                <w:tab w:val="left" w:pos="6237"/>
              </w:tabs>
              <w:spacing w:line="264" w:lineRule="auto"/>
              <w:rPr>
                <w:rFonts w:ascii="Times New Roman" w:hAnsi="Times New Roman"/>
                <w:sz w:val="22"/>
                <w:szCs w:val="22"/>
              </w:rPr>
            </w:pPr>
            <w:r w:rsidRPr="005D6FB5">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6D7CC6D5" w14:textId="77777777" w:rsidR="00D86FAB" w:rsidRPr="005D6FB5" w:rsidRDefault="00D86FAB" w:rsidP="002B02C3">
            <w:pPr>
              <w:tabs>
                <w:tab w:val="left" w:pos="6237"/>
              </w:tabs>
              <w:spacing w:line="264" w:lineRule="auto"/>
              <w:rPr>
                <w:rFonts w:ascii="Times New Roman" w:hAnsi="Times New Roman"/>
                <w:b/>
                <w:sz w:val="22"/>
                <w:szCs w:val="22"/>
              </w:rPr>
            </w:pPr>
          </w:p>
        </w:tc>
      </w:tr>
      <w:tr w:rsidR="00D86FAB" w:rsidRPr="005D6FB5" w14:paraId="4C97C55E" w14:textId="77777777" w:rsidTr="002B02C3">
        <w:trPr>
          <w:cantSplit/>
          <w:trHeight w:val="350"/>
        </w:trPr>
        <w:tc>
          <w:tcPr>
            <w:tcW w:w="4786" w:type="dxa"/>
          </w:tcPr>
          <w:p w14:paraId="707CA8EA" w14:textId="77777777" w:rsidR="00D86FAB" w:rsidRPr="005D6FB5" w:rsidRDefault="00D86FAB" w:rsidP="002B02C3">
            <w:pPr>
              <w:tabs>
                <w:tab w:val="left" w:pos="6237"/>
              </w:tabs>
              <w:spacing w:line="264" w:lineRule="auto"/>
              <w:jc w:val="both"/>
              <w:rPr>
                <w:rFonts w:ascii="Times New Roman" w:hAnsi="Times New Roman"/>
                <w:b/>
                <w:sz w:val="22"/>
                <w:szCs w:val="22"/>
              </w:rPr>
            </w:pPr>
            <w:proofErr w:type="spellStart"/>
            <w:r w:rsidRPr="005D6FB5">
              <w:rPr>
                <w:rFonts w:ascii="Times New Roman" w:hAnsi="Times New Roman"/>
                <w:b/>
                <w:sz w:val="22"/>
                <w:szCs w:val="22"/>
              </w:rPr>
              <w:t>Тел</w:t>
            </w:r>
            <w:proofErr w:type="spellEnd"/>
            <w:r w:rsidRPr="005D6FB5">
              <w:rPr>
                <w:rFonts w:ascii="Times New Roman" w:hAnsi="Times New Roman"/>
                <w:b/>
                <w:sz w:val="22"/>
                <w:szCs w:val="22"/>
              </w:rPr>
              <w:t>. (057) 725-25-30</w:t>
            </w:r>
          </w:p>
        </w:tc>
        <w:tc>
          <w:tcPr>
            <w:tcW w:w="4961" w:type="dxa"/>
          </w:tcPr>
          <w:p w14:paraId="796902A7" w14:textId="77777777" w:rsidR="00D86FAB" w:rsidRPr="005D6FB5" w:rsidRDefault="00D86FAB" w:rsidP="002B02C3">
            <w:pPr>
              <w:tabs>
                <w:tab w:val="left" w:pos="6237"/>
              </w:tabs>
              <w:spacing w:line="264" w:lineRule="auto"/>
              <w:jc w:val="both"/>
              <w:rPr>
                <w:rFonts w:ascii="Times New Roman" w:hAnsi="Times New Roman"/>
                <w:b/>
                <w:sz w:val="22"/>
                <w:szCs w:val="22"/>
              </w:rPr>
            </w:pPr>
            <w:proofErr w:type="spellStart"/>
            <w:r w:rsidRPr="005D6FB5">
              <w:rPr>
                <w:rFonts w:ascii="Times New Roman" w:hAnsi="Times New Roman"/>
                <w:b/>
                <w:sz w:val="22"/>
                <w:szCs w:val="22"/>
              </w:rPr>
              <w:t>Тел</w:t>
            </w:r>
            <w:proofErr w:type="spellEnd"/>
            <w:r w:rsidRPr="005D6FB5">
              <w:rPr>
                <w:rFonts w:ascii="Times New Roman" w:hAnsi="Times New Roman"/>
                <w:b/>
                <w:sz w:val="22"/>
                <w:szCs w:val="22"/>
              </w:rPr>
              <w:t xml:space="preserve">. </w:t>
            </w:r>
          </w:p>
        </w:tc>
      </w:tr>
      <w:tr w:rsidR="00D86FAB" w:rsidRPr="005D6FB5" w14:paraId="4934A0FE" w14:textId="77777777" w:rsidTr="002B02C3">
        <w:trPr>
          <w:cantSplit/>
          <w:trHeight w:val="640"/>
        </w:trPr>
        <w:tc>
          <w:tcPr>
            <w:tcW w:w="4786" w:type="dxa"/>
          </w:tcPr>
          <w:p w14:paraId="757B74FF" w14:textId="77777777" w:rsidR="00D86FAB" w:rsidRPr="005D6FB5" w:rsidRDefault="00D86FAB" w:rsidP="002B02C3">
            <w:pPr>
              <w:tabs>
                <w:tab w:val="left" w:pos="6237"/>
              </w:tabs>
              <w:spacing w:line="264" w:lineRule="auto"/>
              <w:rPr>
                <w:rFonts w:ascii="Times New Roman" w:hAnsi="Times New Roman"/>
                <w:b/>
                <w:sz w:val="22"/>
                <w:szCs w:val="22"/>
              </w:rPr>
            </w:pPr>
          </w:p>
        </w:tc>
        <w:tc>
          <w:tcPr>
            <w:tcW w:w="4961" w:type="dxa"/>
          </w:tcPr>
          <w:p w14:paraId="1C445047" w14:textId="77777777" w:rsidR="00D86FAB" w:rsidRPr="005D6FB5" w:rsidRDefault="00D86FAB" w:rsidP="002B02C3">
            <w:pPr>
              <w:tabs>
                <w:tab w:val="left" w:pos="6237"/>
              </w:tabs>
              <w:spacing w:line="264" w:lineRule="auto"/>
              <w:jc w:val="both"/>
              <w:rPr>
                <w:rFonts w:ascii="Times New Roman" w:hAnsi="Times New Roman"/>
                <w:b/>
                <w:sz w:val="22"/>
                <w:szCs w:val="22"/>
              </w:rPr>
            </w:pPr>
          </w:p>
          <w:p w14:paraId="03C86E2B" w14:textId="77777777" w:rsidR="00D86FAB" w:rsidRPr="005D6FB5" w:rsidRDefault="00D86FAB" w:rsidP="002B02C3">
            <w:pPr>
              <w:tabs>
                <w:tab w:val="left" w:pos="6237"/>
              </w:tabs>
              <w:spacing w:line="264" w:lineRule="auto"/>
              <w:jc w:val="both"/>
              <w:rPr>
                <w:rFonts w:ascii="Times New Roman" w:hAnsi="Times New Roman"/>
                <w:b/>
                <w:sz w:val="22"/>
                <w:szCs w:val="22"/>
              </w:rPr>
            </w:pPr>
          </w:p>
          <w:p w14:paraId="3B3707D7" w14:textId="77777777" w:rsidR="00D86FAB" w:rsidRPr="005D6FB5" w:rsidRDefault="00D86FAB" w:rsidP="002B02C3">
            <w:pPr>
              <w:tabs>
                <w:tab w:val="left" w:pos="6237"/>
              </w:tabs>
              <w:spacing w:line="264" w:lineRule="auto"/>
              <w:jc w:val="both"/>
              <w:rPr>
                <w:rFonts w:ascii="Times New Roman" w:hAnsi="Times New Roman"/>
                <w:b/>
                <w:sz w:val="22"/>
                <w:szCs w:val="22"/>
              </w:rPr>
            </w:pPr>
          </w:p>
        </w:tc>
      </w:tr>
      <w:tr w:rsidR="00D86FAB" w:rsidRPr="005D6FB5" w14:paraId="2DD38E4A" w14:textId="77777777" w:rsidTr="002B02C3">
        <w:trPr>
          <w:cantSplit/>
        </w:trPr>
        <w:tc>
          <w:tcPr>
            <w:tcW w:w="4786" w:type="dxa"/>
          </w:tcPr>
          <w:p w14:paraId="0310FA9B" w14:textId="77777777" w:rsidR="00D86FAB" w:rsidRPr="005D6FB5" w:rsidRDefault="00D86FAB" w:rsidP="002B02C3">
            <w:pPr>
              <w:tabs>
                <w:tab w:val="left" w:pos="6237"/>
              </w:tabs>
              <w:spacing w:line="264" w:lineRule="auto"/>
              <w:jc w:val="both"/>
              <w:rPr>
                <w:rFonts w:ascii="Times New Roman" w:hAnsi="Times New Roman"/>
                <w:b/>
                <w:sz w:val="22"/>
                <w:szCs w:val="22"/>
              </w:rPr>
            </w:pPr>
          </w:p>
          <w:p w14:paraId="4660840F" w14:textId="77777777" w:rsidR="001E3203" w:rsidRDefault="00D86FAB" w:rsidP="001E3203">
            <w:pPr>
              <w:pStyle w:val="a3"/>
              <w:spacing w:before="0"/>
              <w:ind w:firstLine="0"/>
              <w:rPr>
                <w:rFonts w:ascii="Times New Roman" w:hAnsi="Times New Roman"/>
                <w:b/>
                <w:sz w:val="22"/>
                <w:szCs w:val="22"/>
              </w:rPr>
            </w:pPr>
            <w:r w:rsidRPr="005D6FB5">
              <w:rPr>
                <w:rFonts w:ascii="Times New Roman" w:hAnsi="Times New Roman"/>
                <w:b/>
                <w:sz w:val="22"/>
                <w:szCs w:val="22"/>
              </w:rPr>
              <w:t>Код 14095412</w:t>
            </w:r>
          </w:p>
          <w:p w14:paraId="2A5ADA84" w14:textId="77777777" w:rsidR="001E3203" w:rsidRDefault="001E3203" w:rsidP="001E3203">
            <w:pPr>
              <w:pStyle w:val="a3"/>
              <w:spacing w:before="0"/>
              <w:ind w:firstLine="0"/>
              <w:rPr>
                <w:rFonts w:ascii="Times New Roman" w:hAnsi="Times New Roman"/>
                <w:b/>
                <w:sz w:val="22"/>
                <w:szCs w:val="22"/>
              </w:rPr>
            </w:pPr>
          </w:p>
          <w:p w14:paraId="05D45186" w14:textId="343E3854" w:rsidR="001E3203" w:rsidRDefault="001E3203" w:rsidP="001E3203">
            <w:pPr>
              <w:pStyle w:val="a3"/>
              <w:spacing w:before="0"/>
              <w:ind w:firstLine="0"/>
              <w:rPr>
                <w:rFonts w:ascii="Times New Roman" w:hAnsi="Times New Roman"/>
                <w:b/>
                <w:sz w:val="22"/>
                <w:szCs w:val="22"/>
              </w:rPr>
            </w:pPr>
            <w:r>
              <w:rPr>
                <w:rFonts w:ascii="Times New Roman" w:hAnsi="Times New Roman"/>
                <w:b/>
                <w:sz w:val="22"/>
                <w:szCs w:val="22"/>
                <w:lang w:val="ru-RU"/>
              </w:rPr>
              <w:t>_______________________</w:t>
            </w:r>
            <w:bookmarkStart w:id="1" w:name="_GoBack"/>
            <w:bookmarkEnd w:id="1"/>
            <w:r>
              <w:rPr>
                <w:rFonts w:ascii="Times New Roman" w:hAnsi="Times New Roman"/>
                <w:b/>
                <w:sz w:val="22"/>
                <w:szCs w:val="22"/>
                <w:lang w:val="ru-RU"/>
              </w:rPr>
              <w:t>_</w:t>
            </w:r>
            <w:r w:rsidRPr="001E3203">
              <w:rPr>
                <w:rFonts w:ascii="Times New Roman" w:hAnsi="Times New Roman"/>
                <w:b/>
                <w:sz w:val="22"/>
                <w:szCs w:val="22"/>
              </w:rPr>
              <w:t>В.М. СОЛОШКІН</w:t>
            </w:r>
          </w:p>
          <w:p w14:paraId="3D6AC6FA" w14:textId="3D484557" w:rsidR="00D86FAB" w:rsidRPr="005D6FB5" w:rsidRDefault="00D86FAB" w:rsidP="002B02C3">
            <w:pPr>
              <w:tabs>
                <w:tab w:val="left" w:pos="6237"/>
              </w:tabs>
              <w:spacing w:line="264" w:lineRule="auto"/>
              <w:jc w:val="both"/>
              <w:rPr>
                <w:rFonts w:ascii="Times New Roman" w:hAnsi="Times New Roman"/>
                <w:b/>
                <w:sz w:val="22"/>
                <w:szCs w:val="22"/>
              </w:rPr>
            </w:pPr>
          </w:p>
        </w:tc>
        <w:tc>
          <w:tcPr>
            <w:tcW w:w="4961" w:type="dxa"/>
          </w:tcPr>
          <w:p w14:paraId="44604747" w14:textId="77777777" w:rsidR="00D86FAB" w:rsidRPr="005D6FB5" w:rsidRDefault="00D86FAB" w:rsidP="002B02C3">
            <w:pPr>
              <w:tabs>
                <w:tab w:val="left" w:pos="6237"/>
              </w:tabs>
              <w:spacing w:line="264" w:lineRule="auto"/>
              <w:jc w:val="both"/>
              <w:rPr>
                <w:rFonts w:ascii="Times New Roman" w:hAnsi="Times New Roman"/>
                <w:b/>
                <w:sz w:val="22"/>
                <w:szCs w:val="22"/>
              </w:rPr>
            </w:pPr>
          </w:p>
          <w:p w14:paraId="3C9B5333" w14:textId="77777777" w:rsidR="00D86FAB" w:rsidRPr="005D6FB5" w:rsidRDefault="00D86FAB" w:rsidP="002B02C3">
            <w:pPr>
              <w:tabs>
                <w:tab w:val="left" w:pos="6237"/>
              </w:tabs>
              <w:spacing w:line="264" w:lineRule="auto"/>
              <w:jc w:val="both"/>
              <w:rPr>
                <w:rFonts w:ascii="Times New Roman" w:hAnsi="Times New Roman"/>
                <w:b/>
                <w:sz w:val="22"/>
                <w:szCs w:val="22"/>
              </w:rPr>
            </w:pPr>
          </w:p>
        </w:tc>
      </w:tr>
    </w:tbl>
    <w:p w14:paraId="068FA382" w14:textId="77777777" w:rsidR="00D86FAB" w:rsidRDefault="00D86FAB" w:rsidP="003B3BB9">
      <w:pPr>
        <w:pStyle w:val="a3"/>
        <w:spacing w:before="0"/>
        <w:ind w:left="2124" w:firstLine="0"/>
        <w:jc w:val="center"/>
        <w:rPr>
          <w:rFonts w:ascii="Times New Roman" w:hAnsi="Times New Roman"/>
          <w:b/>
          <w:sz w:val="22"/>
          <w:szCs w:val="22"/>
        </w:rPr>
      </w:pPr>
    </w:p>
    <w:sectPr w:rsidR="00D86FAB" w:rsidSect="0036787B">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6EAF" w14:textId="77777777" w:rsidR="00FB7650" w:rsidRDefault="00FB7650">
      <w:r>
        <w:separator/>
      </w:r>
    </w:p>
  </w:endnote>
  <w:endnote w:type="continuationSeparator" w:id="0">
    <w:p w14:paraId="61655DC3" w14:textId="77777777" w:rsidR="00FB7650" w:rsidRDefault="00FB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EDB1" w14:textId="77777777" w:rsidR="00FB7650" w:rsidRDefault="00FB7650">
      <w:r>
        <w:separator/>
      </w:r>
    </w:p>
  </w:footnote>
  <w:footnote w:type="continuationSeparator" w:id="0">
    <w:p w14:paraId="1F4D5B58" w14:textId="77777777" w:rsidR="00FB7650" w:rsidRDefault="00FB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FB76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FB76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43F91"/>
    <w:rsid w:val="00060CA6"/>
    <w:rsid w:val="0007384B"/>
    <w:rsid w:val="00095A84"/>
    <w:rsid w:val="0012128C"/>
    <w:rsid w:val="00124CF6"/>
    <w:rsid w:val="001340AD"/>
    <w:rsid w:val="001635E7"/>
    <w:rsid w:val="0019718A"/>
    <w:rsid w:val="001A758A"/>
    <w:rsid w:val="001E3203"/>
    <w:rsid w:val="001E7E3C"/>
    <w:rsid w:val="002021D8"/>
    <w:rsid w:val="00235B50"/>
    <w:rsid w:val="00235C67"/>
    <w:rsid w:val="002638FC"/>
    <w:rsid w:val="00284316"/>
    <w:rsid w:val="00287342"/>
    <w:rsid w:val="00296AD7"/>
    <w:rsid w:val="002A7DF3"/>
    <w:rsid w:val="0036787B"/>
    <w:rsid w:val="00391249"/>
    <w:rsid w:val="0039699E"/>
    <w:rsid w:val="003B0B3D"/>
    <w:rsid w:val="003B3BB9"/>
    <w:rsid w:val="003C78D4"/>
    <w:rsid w:val="003D745F"/>
    <w:rsid w:val="003F4EE7"/>
    <w:rsid w:val="005023A6"/>
    <w:rsid w:val="00512A04"/>
    <w:rsid w:val="00577401"/>
    <w:rsid w:val="005D6FB5"/>
    <w:rsid w:val="005E4B33"/>
    <w:rsid w:val="005E6B08"/>
    <w:rsid w:val="005F5F3F"/>
    <w:rsid w:val="00600D42"/>
    <w:rsid w:val="00626115"/>
    <w:rsid w:val="0062798E"/>
    <w:rsid w:val="006529EC"/>
    <w:rsid w:val="006A466C"/>
    <w:rsid w:val="006B631F"/>
    <w:rsid w:val="007053D4"/>
    <w:rsid w:val="00764EBF"/>
    <w:rsid w:val="00774CE1"/>
    <w:rsid w:val="00776CA9"/>
    <w:rsid w:val="00794F46"/>
    <w:rsid w:val="007956E0"/>
    <w:rsid w:val="007E100D"/>
    <w:rsid w:val="007E2F85"/>
    <w:rsid w:val="0081056D"/>
    <w:rsid w:val="008322D2"/>
    <w:rsid w:val="0084019F"/>
    <w:rsid w:val="00877F05"/>
    <w:rsid w:val="008B652E"/>
    <w:rsid w:val="00900823"/>
    <w:rsid w:val="0093742E"/>
    <w:rsid w:val="00961BEC"/>
    <w:rsid w:val="009710CA"/>
    <w:rsid w:val="009843FF"/>
    <w:rsid w:val="009A2A6F"/>
    <w:rsid w:val="009B6389"/>
    <w:rsid w:val="009C1363"/>
    <w:rsid w:val="009D53E3"/>
    <w:rsid w:val="00A02A22"/>
    <w:rsid w:val="00A33AD0"/>
    <w:rsid w:val="00A54E26"/>
    <w:rsid w:val="00A60809"/>
    <w:rsid w:val="00A92578"/>
    <w:rsid w:val="00A94A4D"/>
    <w:rsid w:val="00AB059E"/>
    <w:rsid w:val="00AD1B3D"/>
    <w:rsid w:val="00B0127B"/>
    <w:rsid w:val="00B62AC5"/>
    <w:rsid w:val="00B62E68"/>
    <w:rsid w:val="00B64AF4"/>
    <w:rsid w:val="00B84536"/>
    <w:rsid w:val="00BA6EC6"/>
    <w:rsid w:val="00BB2848"/>
    <w:rsid w:val="00BB35E7"/>
    <w:rsid w:val="00BD03AA"/>
    <w:rsid w:val="00BF028D"/>
    <w:rsid w:val="00BF77B9"/>
    <w:rsid w:val="00C04C9F"/>
    <w:rsid w:val="00C9256A"/>
    <w:rsid w:val="00CC1F04"/>
    <w:rsid w:val="00CE55DF"/>
    <w:rsid w:val="00D36CD5"/>
    <w:rsid w:val="00D74019"/>
    <w:rsid w:val="00D83884"/>
    <w:rsid w:val="00D86FAB"/>
    <w:rsid w:val="00DC677C"/>
    <w:rsid w:val="00DE2877"/>
    <w:rsid w:val="00DE66A8"/>
    <w:rsid w:val="00E21BE3"/>
    <w:rsid w:val="00E445DA"/>
    <w:rsid w:val="00E6238E"/>
    <w:rsid w:val="00E7041A"/>
    <w:rsid w:val="00E858AD"/>
    <w:rsid w:val="00EA6AD8"/>
    <w:rsid w:val="00ED02F9"/>
    <w:rsid w:val="00F0065C"/>
    <w:rsid w:val="00F74ECB"/>
    <w:rsid w:val="00FB7650"/>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5264</Words>
  <Characters>30009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Flowers</cp:lastModifiedBy>
  <cp:revision>2</cp:revision>
  <cp:lastPrinted>2021-05-14T06:44:00Z</cp:lastPrinted>
  <dcterms:created xsi:type="dcterms:W3CDTF">2021-05-14T06:45:00Z</dcterms:created>
  <dcterms:modified xsi:type="dcterms:W3CDTF">2021-05-14T06:45:00Z</dcterms:modified>
</cp:coreProperties>
</file>