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EF" w:rsidRPr="004F4F5F" w:rsidRDefault="00B134EF" w:rsidP="007E19B1">
      <w:pPr>
        <w:jc w:val="center"/>
        <w:rPr>
          <w:b/>
          <w:lang w:val="uk-UA"/>
        </w:rPr>
      </w:pPr>
      <w:r w:rsidRPr="004F4F5F">
        <w:rPr>
          <w:b/>
          <w:lang w:val="uk-UA"/>
        </w:rPr>
        <w:t>Інформаційне повідомлення</w:t>
      </w:r>
    </w:p>
    <w:p w:rsidR="001B1597" w:rsidRPr="001B1597" w:rsidRDefault="001B1597" w:rsidP="001B1597">
      <w:pPr>
        <w:ind w:firstLine="709"/>
        <w:jc w:val="center"/>
        <w:rPr>
          <w:b/>
          <w:lang w:val="uk-UA"/>
        </w:rPr>
      </w:pPr>
      <w:r w:rsidRPr="001B1597">
        <w:rPr>
          <w:b/>
          <w:lang w:val="uk-UA"/>
        </w:rPr>
        <w:t>Управління забезпечення</w:t>
      </w:r>
      <w:r>
        <w:rPr>
          <w:b/>
          <w:lang w:val="uk-UA"/>
        </w:rPr>
        <w:t xml:space="preserve"> </w:t>
      </w:r>
      <w:r w:rsidRPr="001B1597">
        <w:rPr>
          <w:b/>
          <w:lang w:val="uk-UA"/>
        </w:rPr>
        <w:t>реалізації повноважень у Тернопільській області</w:t>
      </w:r>
    </w:p>
    <w:p w:rsidR="001B1597" w:rsidRPr="001B1597" w:rsidRDefault="001B1597" w:rsidP="001B1597">
      <w:pPr>
        <w:ind w:firstLine="709"/>
        <w:jc w:val="center"/>
        <w:rPr>
          <w:b/>
          <w:lang w:val="uk-UA"/>
        </w:rPr>
      </w:pPr>
      <w:r w:rsidRPr="001B1597">
        <w:rPr>
          <w:b/>
          <w:lang w:val="uk-UA"/>
        </w:rPr>
        <w:t>Регіонального відділення Ф</w:t>
      </w:r>
      <w:r>
        <w:rPr>
          <w:b/>
          <w:lang w:val="uk-UA"/>
        </w:rPr>
        <w:t xml:space="preserve">онду державного майна </w:t>
      </w:r>
      <w:r w:rsidRPr="001B1597">
        <w:rPr>
          <w:b/>
          <w:lang w:val="uk-UA"/>
        </w:rPr>
        <w:t>У</w:t>
      </w:r>
      <w:r>
        <w:rPr>
          <w:b/>
          <w:lang w:val="uk-UA"/>
        </w:rPr>
        <w:t xml:space="preserve">країни  </w:t>
      </w:r>
      <w:r w:rsidRPr="001B1597">
        <w:rPr>
          <w:b/>
          <w:lang w:val="uk-UA"/>
        </w:rPr>
        <w:t xml:space="preserve">по </w:t>
      </w:r>
      <w:r w:rsidR="00BE3618">
        <w:rPr>
          <w:b/>
          <w:lang w:val="uk-UA"/>
        </w:rPr>
        <w:t xml:space="preserve">                         </w:t>
      </w:r>
      <w:r w:rsidRPr="001B1597">
        <w:rPr>
          <w:b/>
          <w:lang w:val="uk-UA"/>
        </w:rPr>
        <w:t>Івано-Франківській,</w:t>
      </w:r>
      <w:r>
        <w:rPr>
          <w:b/>
          <w:lang w:val="uk-UA"/>
        </w:rPr>
        <w:t xml:space="preserve"> </w:t>
      </w:r>
      <w:r w:rsidRPr="001B1597">
        <w:rPr>
          <w:b/>
          <w:lang w:val="uk-UA"/>
        </w:rPr>
        <w:t>Чернівецькій та Тернопільській областях</w:t>
      </w:r>
    </w:p>
    <w:p w:rsidR="00C11023" w:rsidRPr="004F4F5F" w:rsidRDefault="00B134EF" w:rsidP="007E19B1">
      <w:pPr>
        <w:pStyle w:val="Default"/>
        <w:ind w:firstLine="540"/>
        <w:jc w:val="center"/>
        <w:rPr>
          <w:b/>
          <w:lang w:val="uk-UA"/>
        </w:rPr>
      </w:pPr>
      <w:r w:rsidRPr="004F4F5F">
        <w:rPr>
          <w:b/>
          <w:lang w:val="uk-UA"/>
        </w:rPr>
        <w:t xml:space="preserve">про </w:t>
      </w:r>
      <w:r w:rsidR="00C11023" w:rsidRPr="004F4F5F">
        <w:rPr>
          <w:b/>
          <w:lang w:val="uk-UA"/>
        </w:rPr>
        <w:t xml:space="preserve">продаж </w:t>
      </w:r>
      <w:r w:rsidRPr="004F4F5F">
        <w:rPr>
          <w:b/>
          <w:lang w:val="uk-UA"/>
        </w:rPr>
        <w:t xml:space="preserve">об’єкта малої приватизації – </w:t>
      </w:r>
      <w:r w:rsidR="007F2A82">
        <w:rPr>
          <w:b/>
          <w:lang w:val="uk-UA"/>
        </w:rPr>
        <w:t>о</w:t>
      </w:r>
      <w:r w:rsidR="008011F9" w:rsidRPr="004F4F5F">
        <w:rPr>
          <w:b/>
          <w:lang w:val="uk-UA"/>
        </w:rPr>
        <w:t>крем</w:t>
      </w:r>
      <w:r w:rsidR="001B1597">
        <w:rPr>
          <w:b/>
          <w:lang w:val="uk-UA"/>
        </w:rPr>
        <w:t>ого</w:t>
      </w:r>
      <w:r w:rsidR="008011F9" w:rsidRPr="004F4F5F">
        <w:rPr>
          <w:b/>
          <w:lang w:val="uk-UA"/>
        </w:rPr>
        <w:t xml:space="preserve"> майн</w:t>
      </w:r>
      <w:r w:rsidR="001B1597">
        <w:rPr>
          <w:b/>
          <w:lang w:val="uk-UA"/>
        </w:rPr>
        <w:t>а</w:t>
      </w:r>
    </w:p>
    <w:p w:rsidR="00C11023" w:rsidRPr="004F4F5F" w:rsidRDefault="002A2BA7" w:rsidP="007E19B1">
      <w:pPr>
        <w:pStyle w:val="Default"/>
        <w:ind w:firstLine="540"/>
        <w:jc w:val="center"/>
        <w:rPr>
          <w:b/>
          <w:color w:val="auto"/>
          <w:lang w:val="uk-UA"/>
        </w:rPr>
      </w:pPr>
      <w:proofErr w:type="spellStart"/>
      <w:r>
        <w:rPr>
          <w:b/>
          <w:color w:val="auto"/>
          <w:lang w:val="uk-UA"/>
        </w:rPr>
        <w:t>Мишкови</w:t>
      </w:r>
      <w:r w:rsidR="00BE3618">
        <w:rPr>
          <w:b/>
          <w:color w:val="auto"/>
          <w:lang w:val="uk-UA"/>
        </w:rPr>
        <w:t>цького</w:t>
      </w:r>
      <w:proofErr w:type="spellEnd"/>
      <w:r w:rsidR="00164AD8" w:rsidRPr="004F4F5F">
        <w:rPr>
          <w:b/>
          <w:color w:val="auto"/>
          <w:lang w:val="uk-UA"/>
        </w:rPr>
        <w:t xml:space="preserve"> </w:t>
      </w:r>
      <w:r w:rsidR="008011F9" w:rsidRPr="004F4F5F">
        <w:rPr>
          <w:b/>
          <w:color w:val="auto"/>
          <w:lang w:val="uk-UA"/>
        </w:rPr>
        <w:t>місця провадження діяльності та зберігання спирту</w:t>
      </w:r>
      <w:r w:rsidR="00164AD8" w:rsidRPr="004F4F5F">
        <w:rPr>
          <w:b/>
          <w:color w:val="auto"/>
          <w:lang w:val="uk-UA"/>
        </w:rPr>
        <w:t xml:space="preserve"> </w:t>
      </w:r>
      <w:r w:rsidR="008011F9" w:rsidRPr="004F4F5F">
        <w:rPr>
          <w:b/>
          <w:color w:val="auto"/>
          <w:lang w:val="uk-UA"/>
        </w:rPr>
        <w:t>ДП «Укрспирт»</w:t>
      </w:r>
      <w:r w:rsidR="00761C12">
        <w:rPr>
          <w:b/>
          <w:color w:val="auto"/>
          <w:lang w:val="uk-UA"/>
        </w:rPr>
        <w:t xml:space="preserve"> </w:t>
      </w:r>
      <w:r w:rsidR="00761C12" w:rsidRPr="00761C12">
        <w:rPr>
          <w:b/>
          <w:color w:val="auto"/>
          <w:lang w:val="uk-UA"/>
        </w:rPr>
        <w:t>(спиртове виробництво)</w:t>
      </w:r>
      <w:r w:rsidR="008011F9" w:rsidRPr="004F4F5F">
        <w:rPr>
          <w:b/>
          <w:color w:val="auto"/>
          <w:lang w:val="uk-UA"/>
        </w:rPr>
        <w:t xml:space="preserve">, </w:t>
      </w:r>
      <w:r w:rsidR="008011F9" w:rsidRPr="004F4F5F">
        <w:rPr>
          <w:b/>
          <w:lang w:val="uk-UA"/>
        </w:rPr>
        <w:t xml:space="preserve">що перебуває на балансі </w:t>
      </w:r>
      <w:r w:rsidR="008011F9" w:rsidRPr="004F4F5F">
        <w:rPr>
          <w:b/>
          <w:color w:val="auto"/>
          <w:lang w:val="uk-UA"/>
        </w:rPr>
        <w:t>ДП «Укрспирт»</w:t>
      </w:r>
    </w:p>
    <w:p w:rsidR="008011F9" w:rsidRPr="004F4F5F" w:rsidRDefault="008011F9" w:rsidP="007E19B1">
      <w:pPr>
        <w:pStyle w:val="Default"/>
        <w:ind w:firstLine="540"/>
        <w:jc w:val="center"/>
        <w:rPr>
          <w:b/>
          <w:color w:val="auto"/>
          <w:lang w:val="uk-UA"/>
        </w:rPr>
      </w:pPr>
      <w:r w:rsidRPr="004F4F5F">
        <w:rPr>
          <w:b/>
          <w:color w:val="auto"/>
          <w:lang w:val="uk-UA"/>
        </w:rPr>
        <w:t>(код за ЄДРПОУ 37199618)</w:t>
      </w:r>
    </w:p>
    <w:p w:rsidR="003056DA" w:rsidRPr="003056DA" w:rsidRDefault="003056DA" w:rsidP="008011F9">
      <w:pPr>
        <w:pStyle w:val="Default"/>
        <w:ind w:firstLine="540"/>
        <w:jc w:val="both"/>
        <w:rPr>
          <w:b/>
          <w:lang w:val="en-US"/>
        </w:rPr>
      </w:pPr>
    </w:p>
    <w:p w:rsidR="0091362E" w:rsidRPr="004F4F5F" w:rsidRDefault="00467491" w:rsidP="0091362E">
      <w:pPr>
        <w:numPr>
          <w:ilvl w:val="0"/>
          <w:numId w:val="3"/>
        </w:numPr>
        <w:jc w:val="both"/>
        <w:rPr>
          <w:b/>
          <w:lang w:val="uk-UA"/>
        </w:rPr>
      </w:pPr>
      <w:r w:rsidRPr="004F4F5F">
        <w:rPr>
          <w:b/>
          <w:lang w:val="uk-UA"/>
        </w:rPr>
        <w:t>Інформація про об’єкт приватизації</w:t>
      </w:r>
      <w:r w:rsidR="00F913D3" w:rsidRPr="004F4F5F">
        <w:rPr>
          <w:b/>
          <w:lang w:val="uk-UA"/>
        </w:rPr>
        <w:t>:</w:t>
      </w:r>
    </w:p>
    <w:p w:rsidR="008436BF" w:rsidRPr="004F4F5F" w:rsidRDefault="008436BF" w:rsidP="008436BF">
      <w:pPr>
        <w:jc w:val="both"/>
        <w:rPr>
          <w:b/>
          <w:lang w:val="uk-UA"/>
        </w:rPr>
      </w:pPr>
    </w:p>
    <w:p w:rsidR="008011F9" w:rsidRDefault="00BA7D54" w:rsidP="006E7AB0">
      <w:pPr>
        <w:ind w:firstLine="709"/>
        <w:jc w:val="both"/>
        <w:rPr>
          <w:lang w:val="uk-UA"/>
        </w:rPr>
      </w:pPr>
      <w:r w:rsidRPr="004F4F5F">
        <w:rPr>
          <w:b/>
          <w:lang w:val="uk-UA"/>
        </w:rPr>
        <w:t>Найменування об’єкта приватизації</w:t>
      </w:r>
      <w:r w:rsidR="00403FCD" w:rsidRPr="004F4F5F">
        <w:rPr>
          <w:b/>
          <w:lang w:val="uk-UA"/>
        </w:rPr>
        <w:t>:</w:t>
      </w:r>
      <w:r w:rsidR="00403FCD" w:rsidRPr="004F4F5F">
        <w:rPr>
          <w:lang w:val="uk-UA"/>
        </w:rPr>
        <w:t xml:space="preserve"> </w:t>
      </w:r>
      <w:r w:rsidR="004F4F5F" w:rsidRPr="004F4F5F">
        <w:rPr>
          <w:lang w:val="uk-UA"/>
        </w:rPr>
        <w:t>Окреме майно</w:t>
      </w:r>
      <w:r w:rsidR="004F4F5F" w:rsidRPr="004F4F5F">
        <w:rPr>
          <w:bCs/>
          <w:lang w:val="uk-UA"/>
        </w:rPr>
        <w:t xml:space="preserve"> </w:t>
      </w:r>
      <w:proofErr w:type="spellStart"/>
      <w:r w:rsidR="002A2BA7">
        <w:rPr>
          <w:bCs/>
          <w:lang w:val="uk-UA"/>
        </w:rPr>
        <w:t>Мишкови</w:t>
      </w:r>
      <w:r w:rsidR="00BE3618">
        <w:rPr>
          <w:bCs/>
          <w:lang w:val="uk-UA"/>
        </w:rPr>
        <w:t>цького</w:t>
      </w:r>
      <w:proofErr w:type="spellEnd"/>
      <w:r w:rsidR="004F4F5F" w:rsidRPr="004F4F5F">
        <w:rPr>
          <w:bCs/>
          <w:lang w:val="uk-UA"/>
        </w:rPr>
        <w:t xml:space="preserve"> місця провадження діяльності та зберігання спирту ДП </w:t>
      </w:r>
      <w:proofErr w:type="spellStart"/>
      <w:r w:rsidR="004F4F5F" w:rsidRPr="004F4F5F">
        <w:rPr>
          <w:bCs/>
          <w:lang w:val="uk-UA"/>
        </w:rPr>
        <w:t>“Укрспирт”</w:t>
      </w:r>
      <w:proofErr w:type="spellEnd"/>
      <w:r w:rsidR="00761C12">
        <w:rPr>
          <w:bCs/>
          <w:lang w:val="uk-UA"/>
        </w:rPr>
        <w:t xml:space="preserve"> </w:t>
      </w:r>
      <w:r w:rsidR="00761C12" w:rsidRPr="00551F4D">
        <w:rPr>
          <w:bCs/>
          <w:lang w:val="uk-UA"/>
        </w:rPr>
        <w:t>(спиртове виробництво)</w:t>
      </w:r>
      <w:r w:rsidR="00761C12" w:rsidRPr="00761C12">
        <w:rPr>
          <w:bCs/>
          <w:lang w:val="uk-UA"/>
        </w:rPr>
        <w:t xml:space="preserve"> </w:t>
      </w:r>
      <w:r w:rsidR="004F4F5F" w:rsidRPr="004F4F5F">
        <w:rPr>
          <w:bCs/>
          <w:lang w:val="uk-UA"/>
        </w:rPr>
        <w:t>у складі</w:t>
      </w:r>
      <w:r w:rsidR="004F4F5F" w:rsidRPr="004F4F5F">
        <w:rPr>
          <w:b/>
          <w:bCs/>
          <w:lang w:val="uk-UA"/>
        </w:rPr>
        <w:t>:</w:t>
      </w:r>
      <w:r w:rsidR="00BE3618">
        <w:rPr>
          <w:b/>
          <w:bCs/>
          <w:lang w:val="uk-UA"/>
        </w:rPr>
        <w:t xml:space="preserve"> </w:t>
      </w:r>
      <w:r w:rsidR="002A2BA7" w:rsidRPr="002A2BA7">
        <w:rPr>
          <w:bCs/>
          <w:lang w:val="uk-UA"/>
        </w:rPr>
        <w:t xml:space="preserve">(150038) Адміністративний корпус (загал. п. 2010,4 </w:t>
      </w:r>
      <w:proofErr w:type="spellStart"/>
      <w:r w:rsidR="002A2BA7" w:rsidRPr="002A2BA7">
        <w:rPr>
          <w:bCs/>
          <w:lang w:val="uk-UA"/>
        </w:rPr>
        <w:t>кв.м</w:t>
      </w:r>
      <w:proofErr w:type="spellEnd"/>
      <w:r w:rsidR="002A2BA7" w:rsidRPr="002A2BA7">
        <w:rPr>
          <w:bCs/>
          <w:lang w:val="uk-UA"/>
        </w:rPr>
        <w:t xml:space="preserve">.), (150039) Головний виробничий корпус з підвалом, трансформаторна, місце зберігання прекурсорів, автомобілерозвантажувач ГУАР-30 з навісом і підвалом (загал. п. 2167,3 </w:t>
      </w:r>
      <w:proofErr w:type="spellStart"/>
      <w:r w:rsidR="002A2BA7" w:rsidRPr="002A2BA7">
        <w:rPr>
          <w:bCs/>
          <w:lang w:val="uk-UA"/>
        </w:rPr>
        <w:t>кв.м</w:t>
      </w:r>
      <w:proofErr w:type="spellEnd"/>
      <w:r w:rsidR="002A2BA7" w:rsidRPr="002A2BA7">
        <w:rPr>
          <w:bCs/>
          <w:lang w:val="uk-UA"/>
        </w:rPr>
        <w:t xml:space="preserve">.), (150040) Головний виробничий корпус з підвалом, трансформаторна, місце зберігання прекурсорів, автомобілерозвантажувач ГУАР-30 з навісом і підвалом (загал. п. 752 </w:t>
      </w:r>
      <w:proofErr w:type="spellStart"/>
      <w:r w:rsidR="002A2BA7" w:rsidRPr="002A2BA7">
        <w:rPr>
          <w:bCs/>
          <w:lang w:val="uk-UA"/>
        </w:rPr>
        <w:t>кв.м</w:t>
      </w:r>
      <w:proofErr w:type="spellEnd"/>
      <w:r w:rsidR="002A2BA7" w:rsidRPr="002A2BA7">
        <w:rPr>
          <w:bCs/>
          <w:lang w:val="uk-UA"/>
        </w:rPr>
        <w:t xml:space="preserve">.), (150029) Спиртосховище (загал. п. 236,1 </w:t>
      </w:r>
      <w:proofErr w:type="spellStart"/>
      <w:r w:rsidR="002A2BA7" w:rsidRPr="002A2BA7">
        <w:rPr>
          <w:bCs/>
          <w:lang w:val="uk-UA"/>
        </w:rPr>
        <w:t>кв.м</w:t>
      </w:r>
      <w:proofErr w:type="spellEnd"/>
      <w:r w:rsidR="002A2BA7" w:rsidRPr="002A2BA7">
        <w:rPr>
          <w:bCs/>
          <w:lang w:val="uk-UA"/>
        </w:rPr>
        <w:t xml:space="preserve">.), (150028) Вуглекислотний цех, вагова з навісом (загал. п. 342 </w:t>
      </w:r>
      <w:proofErr w:type="spellStart"/>
      <w:r w:rsidR="002A2BA7" w:rsidRPr="002A2BA7">
        <w:rPr>
          <w:bCs/>
          <w:lang w:val="uk-UA"/>
        </w:rPr>
        <w:t>кв.м</w:t>
      </w:r>
      <w:proofErr w:type="spellEnd"/>
      <w:r w:rsidR="002A2BA7" w:rsidRPr="002A2BA7">
        <w:rPr>
          <w:bCs/>
          <w:lang w:val="uk-UA"/>
        </w:rPr>
        <w:t xml:space="preserve">.), (150027) Цех </w:t>
      </w:r>
      <w:proofErr w:type="spellStart"/>
      <w:r w:rsidR="002A2BA7" w:rsidRPr="002A2BA7">
        <w:rPr>
          <w:bCs/>
          <w:lang w:val="uk-UA"/>
        </w:rPr>
        <w:t>брагоректифікації</w:t>
      </w:r>
      <w:proofErr w:type="spellEnd"/>
      <w:r w:rsidR="002A2BA7" w:rsidRPr="002A2BA7">
        <w:rPr>
          <w:bCs/>
          <w:lang w:val="uk-UA"/>
        </w:rPr>
        <w:t xml:space="preserve"> (загал. п. 611 </w:t>
      </w:r>
      <w:proofErr w:type="spellStart"/>
      <w:r w:rsidR="002A2BA7" w:rsidRPr="002A2BA7">
        <w:rPr>
          <w:bCs/>
          <w:lang w:val="uk-UA"/>
        </w:rPr>
        <w:t>кв.м</w:t>
      </w:r>
      <w:proofErr w:type="spellEnd"/>
      <w:r w:rsidR="002A2BA7" w:rsidRPr="002A2BA7">
        <w:rPr>
          <w:bCs/>
          <w:lang w:val="uk-UA"/>
        </w:rPr>
        <w:t xml:space="preserve">.), (150026) Будівля повітродувки з прибудовою (загал. п. 159,6 </w:t>
      </w:r>
      <w:proofErr w:type="spellStart"/>
      <w:r w:rsidR="002A2BA7" w:rsidRPr="002A2BA7">
        <w:rPr>
          <w:bCs/>
          <w:lang w:val="uk-UA"/>
        </w:rPr>
        <w:t>кв.м</w:t>
      </w:r>
      <w:proofErr w:type="spellEnd"/>
      <w:r w:rsidR="002A2BA7" w:rsidRPr="002A2BA7">
        <w:rPr>
          <w:bCs/>
          <w:lang w:val="uk-UA"/>
        </w:rPr>
        <w:t xml:space="preserve">.), (150046) Соковий цех з прибудовами (будівля цеху соків) (загал. п. 277,9 </w:t>
      </w:r>
      <w:proofErr w:type="spellStart"/>
      <w:r w:rsidR="002A2BA7" w:rsidRPr="002A2BA7">
        <w:rPr>
          <w:bCs/>
          <w:lang w:val="uk-UA"/>
        </w:rPr>
        <w:t>кв.м</w:t>
      </w:r>
      <w:proofErr w:type="spellEnd"/>
      <w:r w:rsidR="002A2BA7" w:rsidRPr="002A2BA7">
        <w:rPr>
          <w:bCs/>
          <w:lang w:val="uk-UA"/>
        </w:rPr>
        <w:t xml:space="preserve">.), (150043) Соковий цех з прибудовами (будівля приміщення сокового цеху) (загал. п. 1811,77 </w:t>
      </w:r>
      <w:proofErr w:type="spellStart"/>
      <w:r w:rsidR="002A2BA7" w:rsidRPr="002A2BA7">
        <w:rPr>
          <w:bCs/>
          <w:lang w:val="uk-UA"/>
        </w:rPr>
        <w:t>кв.м</w:t>
      </w:r>
      <w:proofErr w:type="spellEnd"/>
      <w:r w:rsidR="002A2BA7" w:rsidRPr="002A2BA7">
        <w:rPr>
          <w:bCs/>
          <w:lang w:val="uk-UA"/>
        </w:rPr>
        <w:t xml:space="preserve">.), (150041) Соковий цех з прибудовами (будівля ковбасного цеху) (загал. п. 440,33 </w:t>
      </w:r>
      <w:proofErr w:type="spellStart"/>
      <w:r w:rsidR="002A2BA7" w:rsidRPr="002A2BA7">
        <w:rPr>
          <w:bCs/>
          <w:lang w:val="uk-UA"/>
        </w:rPr>
        <w:t>кв.м</w:t>
      </w:r>
      <w:proofErr w:type="spellEnd"/>
      <w:r w:rsidR="002A2BA7" w:rsidRPr="002A2BA7">
        <w:rPr>
          <w:bCs/>
          <w:lang w:val="uk-UA"/>
        </w:rPr>
        <w:t xml:space="preserve">.), (150122) Соковий цех з прибудовами (прибудова сокового цеху) (загал. п. 95,3 </w:t>
      </w:r>
      <w:proofErr w:type="spellStart"/>
      <w:r w:rsidR="002A2BA7" w:rsidRPr="002A2BA7">
        <w:rPr>
          <w:bCs/>
          <w:lang w:val="uk-UA"/>
        </w:rPr>
        <w:t>кв.м</w:t>
      </w:r>
      <w:proofErr w:type="spellEnd"/>
      <w:r w:rsidR="002A2BA7" w:rsidRPr="002A2BA7">
        <w:rPr>
          <w:bCs/>
          <w:lang w:val="uk-UA"/>
        </w:rPr>
        <w:t xml:space="preserve">.), (150045) Камінний склад з цокольним поверхом (загал. п. 674,1 </w:t>
      </w:r>
      <w:proofErr w:type="spellStart"/>
      <w:r w:rsidR="002A2BA7" w:rsidRPr="002A2BA7">
        <w:rPr>
          <w:bCs/>
          <w:lang w:val="uk-UA"/>
        </w:rPr>
        <w:t>кв.м</w:t>
      </w:r>
      <w:proofErr w:type="spellEnd"/>
      <w:r w:rsidR="002A2BA7" w:rsidRPr="002A2BA7">
        <w:rPr>
          <w:bCs/>
          <w:lang w:val="uk-UA"/>
        </w:rPr>
        <w:t xml:space="preserve">.), (150044) </w:t>
      </w:r>
      <w:proofErr w:type="spellStart"/>
      <w:r w:rsidR="002A2BA7" w:rsidRPr="002A2BA7">
        <w:rPr>
          <w:bCs/>
          <w:lang w:val="uk-UA"/>
        </w:rPr>
        <w:t>Водонасосна</w:t>
      </w:r>
      <w:proofErr w:type="spellEnd"/>
      <w:r w:rsidR="002A2BA7" w:rsidRPr="002A2BA7">
        <w:rPr>
          <w:bCs/>
          <w:lang w:val="uk-UA"/>
        </w:rPr>
        <w:t xml:space="preserve"> станція (загал. п. 38,1 </w:t>
      </w:r>
      <w:proofErr w:type="spellStart"/>
      <w:r w:rsidR="002A2BA7" w:rsidRPr="002A2BA7">
        <w:rPr>
          <w:bCs/>
          <w:lang w:val="uk-UA"/>
        </w:rPr>
        <w:t>кв.м</w:t>
      </w:r>
      <w:proofErr w:type="spellEnd"/>
      <w:r w:rsidR="002A2BA7" w:rsidRPr="002A2BA7">
        <w:rPr>
          <w:bCs/>
          <w:lang w:val="uk-UA"/>
        </w:rPr>
        <w:t xml:space="preserve">.), (150042) Будівля обслуговування очисних споруд (загал. п. 216,9 </w:t>
      </w:r>
      <w:proofErr w:type="spellStart"/>
      <w:r w:rsidR="002A2BA7" w:rsidRPr="002A2BA7">
        <w:rPr>
          <w:bCs/>
          <w:lang w:val="uk-UA"/>
        </w:rPr>
        <w:t>кв.м</w:t>
      </w:r>
      <w:proofErr w:type="spellEnd"/>
      <w:r w:rsidR="002A2BA7" w:rsidRPr="002A2BA7">
        <w:rPr>
          <w:bCs/>
          <w:lang w:val="uk-UA"/>
        </w:rPr>
        <w:t xml:space="preserve">.), (150037) </w:t>
      </w:r>
      <w:proofErr w:type="spellStart"/>
      <w:r w:rsidR="002A2BA7" w:rsidRPr="002A2BA7">
        <w:rPr>
          <w:bCs/>
          <w:lang w:val="uk-UA"/>
        </w:rPr>
        <w:t>Градірня</w:t>
      </w:r>
      <w:proofErr w:type="spellEnd"/>
      <w:r w:rsidR="002A2BA7" w:rsidRPr="002A2BA7">
        <w:rPr>
          <w:bCs/>
          <w:lang w:val="uk-UA"/>
        </w:rPr>
        <w:t xml:space="preserve"> (загал. п. 71,2 </w:t>
      </w:r>
      <w:proofErr w:type="spellStart"/>
      <w:r w:rsidR="002A2BA7" w:rsidRPr="002A2BA7">
        <w:rPr>
          <w:bCs/>
          <w:lang w:val="uk-UA"/>
        </w:rPr>
        <w:t>кв.м</w:t>
      </w:r>
      <w:proofErr w:type="spellEnd"/>
      <w:r w:rsidR="002A2BA7" w:rsidRPr="002A2BA7">
        <w:rPr>
          <w:bCs/>
          <w:lang w:val="uk-UA"/>
        </w:rPr>
        <w:t xml:space="preserve">.), (150036) Хлораторна (загал. п. 91,4 </w:t>
      </w:r>
      <w:proofErr w:type="spellStart"/>
      <w:r w:rsidR="002A2BA7" w:rsidRPr="002A2BA7">
        <w:rPr>
          <w:bCs/>
          <w:lang w:val="uk-UA"/>
        </w:rPr>
        <w:t>кв.м</w:t>
      </w:r>
      <w:proofErr w:type="spellEnd"/>
      <w:r w:rsidR="002A2BA7" w:rsidRPr="002A2BA7">
        <w:rPr>
          <w:bCs/>
          <w:lang w:val="uk-UA"/>
        </w:rPr>
        <w:t xml:space="preserve">.), (150035) </w:t>
      </w:r>
      <w:proofErr w:type="spellStart"/>
      <w:r w:rsidR="002A2BA7" w:rsidRPr="002A2BA7">
        <w:rPr>
          <w:bCs/>
          <w:lang w:val="uk-UA"/>
        </w:rPr>
        <w:t>Бардосховище</w:t>
      </w:r>
      <w:proofErr w:type="spellEnd"/>
      <w:r w:rsidR="002A2BA7" w:rsidRPr="002A2BA7">
        <w:rPr>
          <w:bCs/>
          <w:lang w:val="uk-UA"/>
        </w:rPr>
        <w:t xml:space="preserve"> (загал. п. 95,9 </w:t>
      </w:r>
      <w:proofErr w:type="spellStart"/>
      <w:r w:rsidR="002A2BA7" w:rsidRPr="002A2BA7">
        <w:rPr>
          <w:bCs/>
          <w:lang w:val="uk-UA"/>
        </w:rPr>
        <w:t>кв.м</w:t>
      </w:r>
      <w:proofErr w:type="spellEnd"/>
      <w:r w:rsidR="002A2BA7" w:rsidRPr="002A2BA7">
        <w:rPr>
          <w:bCs/>
          <w:lang w:val="uk-UA"/>
        </w:rPr>
        <w:t xml:space="preserve">.), (150033) Цех </w:t>
      </w:r>
      <w:proofErr w:type="spellStart"/>
      <w:r w:rsidR="002A2BA7" w:rsidRPr="002A2BA7">
        <w:rPr>
          <w:bCs/>
          <w:lang w:val="uk-UA"/>
        </w:rPr>
        <w:t>брагоректифікації</w:t>
      </w:r>
      <w:proofErr w:type="spellEnd"/>
      <w:r w:rsidR="002A2BA7" w:rsidRPr="002A2BA7">
        <w:rPr>
          <w:bCs/>
          <w:lang w:val="uk-UA"/>
        </w:rPr>
        <w:t xml:space="preserve"> (прибудова КВП) (загал. п. 17,1 </w:t>
      </w:r>
      <w:proofErr w:type="spellStart"/>
      <w:r w:rsidR="002A2BA7" w:rsidRPr="002A2BA7">
        <w:rPr>
          <w:bCs/>
          <w:lang w:val="uk-UA"/>
        </w:rPr>
        <w:t>кв.м</w:t>
      </w:r>
      <w:proofErr w:type="spellEnd"/>
      <w:r w:rsidR="002A2BA7" w:rsidRPr="002A2BA7">
        <w:rPr>
          <w:bCs/>
          <w:lang w:val="uk-UA"/>
        </w:rPr>
        <w:t xml:space="preserve">.), (150076) Котельня з підвалом (загал. п. 876,9 </w:t>
      </w:r>
      <w:proofErr w:type="spellStart"/>
      <w:r w:rsidR="002A2BA7" w:rsidRPr="002A2BA7">
        <w:rPr>
          <w:bCs/>
          <w:lang w:val="uk-UA"/>
        </w:rPr>
        <w:t>кв.м</w:t>
      </w:r>
      <w:proofErr w:type="spellEnd"/>
      <w:r w:rsidR="002A2BA7" w:rsidRPr="002A2BA7">
        <w:rPr>
          <w:bCs/>
          <w:lang w:val="uk-UA"/>
        </w:rPr>
        <w:t xml:space="preserve">.), (150148) Резервуар для зберігання меляси, пункт приймання меляси (загал. п. 200,2 </w:t>
      </w:r>
      <w:proofErr w:type="spellStart"/>
      <w:r w:rsidR="002A2BA7" w:rsidRPr="002A2BA7">
        <w:rPr>
          <w:bCs/>
          <w:lang w:val="uk-UA"/>
        </w:rPr>
        <w:t>кв.м</w:t>
      </w:r>
      <w:proofErr w:type="spellEnd"/>
      <w:r w:rsidR="002A2BA7" w:rsidRPr="002A2BA7">
        <w:rPr>
          <w:bCs/>
          <w:lang w:val="uk-UA"/>
        </w:rPr>
        <w:t xml:space="preserve">.), (150150) Резервуар для зберігання </w:t>
      </w:r>
      <w:proofErr w:type="spellStart"/>
      <w:r w:rsidR="002A2BA7" w:rsidRPr="002A2BA7">
        <w:rPr>
          <w:bCs/>
          <w:lang w:val="uk-UA"/>
        </w:rPr>
        <w:t>мазути</w:t>
      </w:r>
      <w:proofErr w:type="spellEnd"/>
      <w:r w:rsidR="002A2BA7" w:rsidRPr="002A2BA7">
        <w:rPr>
          <w:bCs/>
          <w:lang w:val="uk-UA"/>
        </w:rPr>
        <w:t xml:space="preserve"> (загал. п. 118,4 </w:t>
      </w:r>
      <w:proofErr w:type="spellStart"/>
      <w:r w:rsidR="002A2BA7" w:rsidRPr="002A2BA7">
        <w:rPr>
          <w:bCs/>
          <w:lang w:val="uk-UA"/>
        </w:rPr>
        <w:t>кв.м</w:t>
      </w:r>
      <w:proofErr w:type="spellEnd"/>
      <w:r w:rsidR="002A2BA7" w:rsidRPr="002A2BA7">
        <w:rPr>
          <w:bCs/>
          <w:lang w:val="uk-UA"/>
        </w:rPr>
        <w:t xml:space="preserve">.), (150151) Резервуар для зберігання </w:t>
      </w:r>
      <w:proofErr w:type="spellStart"/>
      <w:r w:rsidR="002A2BA7" w:rsidRPr="002A2BA7">
        <w:rPr>
          <w:bCs/>
          <w:lang w:val="uk-UA"/>
        </w:rPr>
        <w:t>мазути</w:t>
      </w:r>
      <w:proofErr w:type="spellEnd"/>
      <w:r w:rsidR="002A2BA7" w:rsidRPr="002A2BA7">
        <w:rPr>
          <w:bCs/>
          <w:lang w:val="uk-UA"/>
        </w:rPr>
        <w:t xml:space="preserve"> (загал. п. 122,3 </w:t>
      </w:r>
      <w:proofErr w:type="spellStart"/>
      <w:r w:rsidR="002A2BA7" w:rsidRPr="002A2BA7">
        <w:rPr>
          <w:bCs/>
          <w:lang w:val="uk-UA"/>
        </w:rPr>
        <w:t>кв.м</w:t>
      </w:r>
      <w:proofErr w:type="spellEnd"/>
      <w:r w:rsidR="002A2BA7" w:rsidRPr="002A2BA7">
        <w:rPr>
          <w:bCs/>
          <w:lang w:val="uk-UA"/>
        </w:rPr>
        <w:t xml:space="preserve">.), (150149) Резервуар для зберігання меляси (загал. п. 143,1 </w:t>
      </w:r>
      <w:proofErr w:type="spellStart"/>
      <w:r w:rsidR="002A2BA7" w:rsidRPr="002A2BA7">
        <w:rPr>
          <w:bCs/>
          <w:lang w:val="uk-UA"/>
        </w:rPr>
        <w:t>кв.м</w:t>
      </w:r>
      <w:proofErr w:type="spellEnd"/>
      <w:r w:rsidR="002A2BA7" w:rsidRPr="002A2BA7">
        <w:rPr>
          <w:bCs/>
          <w:lang w:val="uk-UA"/>
        </w:rPr>
        <w:t xml:space="preserve">.), (150034) Будівля мірного відділення (загал. п. 239,4 </w:t>
      </w:r>
      <w:proofErr w:type="spellStart"/>
      <w:r w:rsidR="002A2BA7" w:rsidRPr="002A2BA7">
        <w:rPr>
          <w:bCs/>
          <w:lang w:val="uk-UA"/>
        </w:rPr>
        <w:t>кв.м</w:t>
      </w:r>
      <w:proofErr w:type="spellEnd"/>
      <w:r w:rsidR="002A2BA7" w:rsidRPr="002A2BA7">
        <w:rPr>
          <w:bCs/>
          <w:lang w:val="uk-UA"/>
        </w:rPr>
        <w:t xml:space="preserve">.), (150032) Будівля старої </w:t>
      </w:r>
      <w:proofErr w:type="spellStart"/>
      <w:r w:rsidR="002A2BA7" w:rsidRPr="002A2BA7">
        <w:rPr>
          <w:bCs/>
          <w:lang w:val="uk-UA"/>
        </w:rPr>
        <w:t>спиртобази</w:t>
      </w:r>
      <w:proofErr w:type="spellEnd"/>
      <w:r w:rsidR="002A2BA7" w:rsidRPr="002A2BA7">
        <w:rPr>
          <w:bCs/>
          <w:lang w:val="uk-UA"/>
        </w:rPr>
        <w:t xml:space="preserve"> (загал. п. 66,3 </w:t>
      </w:r>
      <w:proofErr w:type="spellStart"/>
      <w:r w:rsidR="002A2BA7" w:rsidRPr="002A2BA7">
        <w:rPr>
          <w:bCs/>
          <w:lang w:val="uk-UA"/>
        </w:rPr>
        <w:t>кв.м</w:t>
      </w:r>
      <w:proofErr w:type="spellEnd"/>
      <w:r w:rsidR="002A2BA7" w:rsidRPr="002A2BA7">
        <w:rPr>
          <w:bCs/>
          <w:lang w:val="uk-UA"/>
        </w:rPr>
        <w:t xml:space="preserve">.), (150031) Будівля господарського призначення (загал. п. 51,2 </w:t>
      </w:r>
      <w:proofErr w:type="spellStart"/>
      <w:r w:rsidR="002A2BA7" w:rsidRPr="002A2BA7">
        <w:rPr>
          <w:bCs/>
          <w:lang w:val="uk-UA"/>
        </w:rPr>
        <w:t>кв.м</w:t>
      </w:r>
      <w:proofErr w:type="spellEnd"/>
      <w:r w:rsidR="002A2BA7" w:rsidRPr="002A2BA7">
        <w:rPr>
          <w:bCs/>
          <w:lang w:val="uk-UA"/>
        </w:rPr>
        <w:t xml:space="preserve">.), (150030) Будівля прохідної </w:t>
      </w:r>
      <w:proofErr w:type="spellStart"/>
      <w:r w:rsidR="002A2BA7" w:rsidRPr="002A2BA7">
        <w:rPr>
          <w:bCs/>
          <w:lang w:val="uk-UA"/>
        </w:rPr>
        <w:t>спиртобази</w:t>
      </w:r>
      <w:proofErr w:type="spellEnd"/>
      <w:r w:rsidR="002A2BA7" w:rsidRPr="002A2BA7">
        <w:rPr>
          <w:bCs/>
          <w:lang w:val="uk-UA"/>
        </w:rPr>
        <w:t xml:space="preserve"> (загал. п. 78,2 </w:t>
      </w:r>
      <w:proofErr w:type="spellStart"/>
      <w:r w:rsidR="002A2BA7" w:rsidRPr="002A2BA7">
        <w:rPr>
          <w:bCs/>
          <w:lang w:val="uk-UA"/>
        </w:rPr>
        <w:t>кв.м</w:t>
      </w:r>
      <w:proofErr w:type="spellEnd"/>
      <w:r w:rsidR="002A2BA7" w:rsidRPr="002A2BA7">
        <w:rPr>
          <w:bCs/>
          <w:lang w:val="uk-UA"/>
        </w:rPr>
        <w:t xml:space="preserve">.), (150052) Котел цистерни списаної, (150077) Бункери </w:t>
      </w:r>
      <w:proofErr w:type="spellStart"/>
      <w:r w:rsidR="002A2BA7" w:rsidRPr="002A2BA7">
        <w:rPr>
          <w:bCs/>
          <w:lang w:val="uk-UA"/>
        </w:rPr>
        <w:t>сок</w:t>
      </w:r>
      <w:proofErr w:type="spellEnd"/>
      <w:r w:rsidR="002A2BA7" w:rsidRPr="002A2BA7">
        <w:rPr>
          <w:bCs/>
          <w:lang w:val="uk-UA"/>
        </w:rPr>
        <w:t xml:space="preserve">., (150078) Бункери </w:t>
      </w:r>
      <w:proofErr w:type="spellStart"/>
      <w:r w:rsidR="002A2BA7" w:rsidRPr="002A2BA7">
        <w:rPr>
          <w:bCs/>
          <w:lang w:val="uk-UA"/>
        </w:rPr>
        <w:t>сок.ц</w:t>
      </w:r>
      <w:proofErr w:type="spellEnd"/>
      <w:r w:rsidR="002A2BA7" w:rsidRPr="002A2BA7">
        <w:rPr>
          <w:bCs/>
          <w:lang w:val="uk-UA"/>
        </w:rPr>
        <w:t xml:space="preserve">., (150079) Бункери </w:t>
      </w:r>
      <w:proofErr w:type="spellStart"/>
      <w:r w:rsidR="002A2BA7" w:rsidRPr="002A2BA7">
        <w:rPr>
          <w:bCs/>
          <w:lang w:val="uk-UA"/>
        </w:rPr>
        <w:t>сок.ц</w:t>
      </w:r>
      <w:proofErr w:type="spellEnd"/>
      <w:r w:rsidR="002A2BA7" w:rsidRPr="002A2BA7">
        <w:rPr>
          <w:bCs/>
          <w:lang w:val="uk-UA"/>
        </w:rPr>
        <w:t xml:space="preserve">., (150080) Бункери </w:t>
      </w:r>
      <w:proofErr w:type="spellStart"/>
      <w:r w:rsidR="002A2BA7" w:rsidRPr="002A2BA7">
        <w:rPr>
          <w:bCs/>
          <w:lang w:val="uk-UA"/>
        </w:rPr>
        <w:t>сок.ц</w:t>
      </w:r>
      <w:proofErr w:type="spellEnd"/>
      <w:r w:rsidR="002A2BA7" w:rsidRPr="002A2BA7">
        <w:rPr>
          <w:bCs/>
          <w:lang w:val="uk-UA"/>
        </w:rPr>
        <w:t xml:space="preserve">., (150081) </w:t>
      </w:r>
      <w:proofErr w:type="spellStart"/>
      <w:r w:rsidR="002A2BA7" w:rsidRPr="002A2BA7">
        <w:rPr>
          <w:bCs/>
          <w:lang w:val="uk-UA"/>
        </w:rPr>
        <w:t>Артсвердловина</w:t>
      </w:r>
      <w:proofErr w:type="spellEnd"/>
      <w:r w:rsidR="002A2BA7" w:rsidRPr="002A2BA7">
        <w:rPr>
          <w:bCs/>
          <w:lang w:val="uk-UA"/>
        </w:rPr>
        <w:t xml:space="preserve"> 2, (150082) </w:t>
      </w:r>
      <w:proofErr w:type="spellStart"/>
      <w:r w:rsidR="002A2BA7" w:rsidRPr="002A2BA7">
        <w:rPr>
          <w:bCs/>
          <w:lang w:val="uk-UA"/>
        </w:rPr>
        <w:t>Артсвердловина</w:t>
      </w:r>
      <w:proofErr w:type="spellEnd"/>
      <w:r w:rsidR="002A2BA7" w:rsidRPr="002A2BA7">
        <w:rPr>
          <w:bCs/>
          <w:lang w:val="uk-UA"/>
        </w:rPr>
        <w:t xml:space="preserve"> 3, (150083) Силос Резервуар стальний 75, (150084) Силос резервуар стальний 75, (150085) Силос резервуар стальний 75, (150086) Силос резервуар стальний 75, (150087) Трубопроводи подачі зерна, (150088) Цистерна спиртова 8, (150089) Цистерна спиртова 9, (150090) Ємкість 50 </w:t>
      </w:r>
      <w:proofErr w:type="spellStart"/>
      <w:r w:rsidR="002A2BA7" w:rsidRPr="002A2BA7">
        <w:rPr>
          <w:bCs/>
          <w:lang w:val="uk-UA"/>
        </w:rPr>
        <w:t>куб.м</w:t>
      </w:r>
      <w:proofErr w:type="spellEnd"/>
      <w:r w:rsidR="002A2BA7" w:rsidRPr="002A2BA7">
        <w:rPr>
          <w:bCs/>
          <w:lang w:val="uk-UA"/>
        </w:rPr>
        <w:t xml:space="preserve">., (150091) Ємкість 75 </w:t>
      </w:r>
      <w:proofErr w:type="spellStart"/>
      <w:r w:rsidR="002A2BA7" w:rsidRPr="002A2BA7">
        <w:rPr>
          <w:bCs/>
          <w:lang w:val="uk-UA"/>
        </w:rPr>
        <w:t>куб.м</w:t>
      </w:r>
      <w:proofErr w:type="spellEnd"/>
      <w:r w:rsidR="002A2BA7" w:rsidRPr="002A2BA7">
        <w:rPr>
          <w:bCs/>
          <w:lang w:val="uk-UA"/>
        </w:rPr>
        <w:t xml:space="preserve">., (150092) Ємкість УМ2 50 КУБ.М., (150093) Ємкість УМ2 50 КУБ.М., (150094) Ємкість УМ2 50 КУБ.М., (150095) Ємкість УМ2 50 КУБ.М., (150096) Ємкість УМ2 50 КУБ.М., (150097) Ємкість УМ2 50 КУБ.М., (150098) Котел списаної цистерни, (150100) Випуск в ріку стічних вод, (150101) Дорога на брагу, (150102) Каналізація очисні, (150103) Поля фільтрації, (150104) Підпорна стіна, (150105) Резервуар СМК4 50 КУБ.М., (150106) Цистерна 50 </w:t>
      </w:r>
      <w:proofErr w:type="spellStart"/>
      <w:r w:rsidR="002A2BA7" w:rsidRPr="002A2BA7">
        <w:rPr>
          <w:bCs/>
          <w:lang w:val="uk-UA"/>
        </w:rPr>
        <w:t>куб.м</w:t>
      </w:r>
      <w:proofErr w:type="spellEnd"/>
      <w:r w:rsidR="002A2BA7" w:rsidRPr="002A2BA7">
        <w:rPr>
          <w:bCs/>
          <w:lang w:val="uk-UA"/>
        </w:rPr>
        <w:t xml:space="preserve">, (150107) Резервуар СМК4 50 КУБ.М., (150108) Цистерна спиртова 1, (150109) Цистерна спиртова 4, (150110) Цистерна спиртова 5, (150111) Цистерна спиртова 6, (150112) Цистерна спиртова 7, (150113) Цистерна 50 </w:t>
      </w:r>
      <w:proofErr w:type="spellStart"/>
      <w:r w:rsidR="002A2BA7" w:rsidRPr="002A2BA7">
        <w:rPr>
          <w:bCs/>
          <w:lang w:val="uk-UA"/>
        </w:rPr>
        <w:t>куб.м</w:t>
      </w:r>
      <w:proofErr w:type="spellEnd"/>
      <w:r w:rsidR="002A2BA7" w:rsidRPr="002A2BA7">
        <w:rPr>
          <w:bCs/>
          <w:lang w:val="uk-UA"/>
        </w:rPr>
        <w:t xml:space="preserve">., (150114) Цистерна 50 </w:t>
      </w:r>
      <w:proofErr w:type="spellStart"/>
      <w:r w:rsidR="002A2BA7" w:rsidRPr="002A2BA7">
        <w:rPr>
          <w:bCs/>
          <w:lang w:val="uk-UA"/>
        </w:rPr>
        <w:t>куб.м</w:t>
      </w:r>
      <w:proofErr w:type="spellEnd"/>
      <w:r w:rsidR="002A2BA7" w:rsidRPr="002A2BA7">
        <w:rPr>
          <w:bCs/>
          <w:lang w:val="uk-UA"/>
        </w:rPr>
        <w:t xml:space="preserve">., (150115) Ємкість 50 </w:t>
      </w:r>
      <w:proofErr w:type="spellStart"/>
      <w:r w:rsidR="002A2BA7" w:rsidRPr="002A2BA7">
        <w:rPr>
          <w:bCs/>
          <w:lang w:val="uk-UA"/>
        </w:rPr>
        <w:t>куб.м</w:t>
      </w:r>
      <w:proofErr w:type="spellEnd"/>
      <w:r w:rsidR="002A2BA7" w:rsidRPr="002A2BA7">
        <w:rPr>
          <w:bCs/>
          <w:lang w:val="uk-UA"/>
        </w:rPr>
        <w:t xml:space="preserve">., (150116) Бункери </w:t>
      </w:r>
      <w:proofErr w:type="spellStart"/>
      <w:r w:rsidR="002A2BA7" w:rsidRPr="002A2BA7">
        <w:rPr>
          <w:bCs/>
          <w:lang w:val="uk-UA"/>
        </w:rPr>
        <w:t>сок.ц</w:t>
      </w:r>
      <w:proofErr w:type="spellEnd"/>
      <w:r w:rsidR="002A2BA7" w:rsidRPr="002A2BA7">
        <w:rPr>
          <w:bCs/>
          <w:lang w:val="uk-UA"/>
        </w:rPr>
        <w:t xml:space="preserve">., (150117) Бункери </w:t>
      </w:r>
      <w:proofErr w:type="spellStart"/>
      <w:r w:rsidR="002A2BA7" w:rsidRPr="002A2BA7">
        <w:rPr>
          <w:bCs/>
          <w:lang w:val="uk-UA"/>
        </w:rPr>
        <w:t>сок.ц</w:t>
      </w:r>
      <w:proofErr w:type="spellEnd"/>
      <w:r w:rsidR="002A2BA7" w:rsidRPr="002A2BA7">
        <w:rPr>
          <w:bCs/>
          <w:lang w:val="uk-UA"/>
        </w:rPr>
        <w:t xml:space="preserve">., (150118) Бункери </w:t>
      </w:r>
      <w:proofErr w:type="spellStart"/>
      <w:r w:rsidR="002A2BA7" w:rsidRPr="002A2BA7">
        <w:rPr>
          <w:bCs/>
          <w:lang w:val="uk-UA"/>
        </w:rPr>
        <w:t>сок.ц</w:t>
      </w:r>
      <w:proofErr w:type="spellEnd"/>
      <w:r w:rsidR="002A2BA7" w:rsidRPr="002A2BA7">
        <w:rPr>
          <w:bCs/>
          <w:lang w:val="uk-UA"/>
        </w:rPr>
        <w:t xml:space="preserve">., (150119) Бункери </w:t>
      </w:r>
      <w:proofErr w:type="spellStart"/>
      <w:r w:rsidR="002A2BA7" w:rsidRPr="002A2BA7">
        <w:rPr>
          <w:bCs/>
          <w:lang w:val="uk-UA"/>
        </w:rPr>
        <w:t>сок.ц</w:t>
      </w:r>
      <w:proofErr w:type="spellEnd"/>
      <w:r w:rsidR="002A2BA7" w:rsidRPr="002A2BA7">
        <w:rPr>
          <w:bCs/>
          <w:lang w:val="uk-UA"/>
        </w:rPr>
        <w:t xml:space="preserve">., (150120) Бункери </w:t>
      </w:r>
      <w:proofErr w:type="spellStart"/>
      <w:r w:rsidR="002A2BA7" w:rsidRPr="002A2BA7">
        <w:rPr>
          <w:bCs/>
          <w:lang w:val="uk-UA"/>
        </w:rPr>
        <w:t>сок.ц</w:t>
      </w:r>
      <w:proofErr w:type="spellEnd"/>
      <w:r w:rsidR="002A2BA7" w:rsidRPr="002A2BA7">
        <w:rPr>
          <w:bCs/>
          <w:lang w:val="uk-UA"/>
        </w:rPr>
        <w:t xml:space="preserve">, (150121) Місткість емальована соки, (150123) Реактор 2 </w:t>
      </w:r>
      <w:proofErr w:type="spellStart"/>
      <w:r w:rsidR="002A2BA7" w:rsidRPr="002A2BA7">
        <w:rPr>
          <w:bCs/>
          <w:lang w:val="uk-UA"/>
        </w:rPr>
        <w:t>куб.м</w:t>
      </w:r>
      <w:proofErr w:type="spellEnd"/>
      <w:r w:rsidR="002A2BA7" w:rsidRPr="002A2BA7">
        <w:rPr>
          <w:bCs/>
          <w:lang w:val="uk-UA"/>
        </w:rPr>
        <w:t xml:space="preserve">., (150124) Реактор 2 </w:t>
      </w:r>
      <w:proofErr w:type="spellStart"/>
      <w:r w:rsidR="002A2BA7" w:rsidRPr="002A2BA7">
        <w:rPr>
          <w:bCs/>
          <w:lang w:val="uk-UA"/>
        </w:rPr>
        <w:t>куб.м</w:t>
      </w:r>
      <w:proofErr w:type="spellEnd"/>
      <w:r w:rsidR="002A2BA7" w:rsidRPr="002A2BA7">
        <w:rPr>
          <w:bCs/>
          <w:lang w:val="uk-UA"/>
        </w:rPr>
        <w:t xml:space="preserve">., (150125) Реактор 2 </w:t>
      </w:r>
      <w:proofErr w:type="spellStart"/>
      <w:r w:rsidR="002A2BA7" w:rsidRPr="002A2BA7">
        <w:rPr>
          <w:bCs/>
          <w:lang w:val="uk-UA"/>
        </w:rPr>
        <w:t>куб.м</w:t>
      </w:r>
      <w:proofErr w:type="spellEnd"/>
      <w:r w:rsidR="002A2BA7" w:rsidRPr="002A2BA7">
        <w:rPr>
          <w:bCs/>
          <w:lang w:val="uk-UA"/>
        </w:rPr>
        <w:t xml:space="preserve">., (150126) Реактор 2 </w:t>
      </w:r>
      <w:proofErr w:type="spellStart"/>
      <w:r w:rsidR="002A2BA7" w:rsidRPr="002A2BA7">
        <w:rPr>
          <w:bCs/>
          <w:lang w:val="uk-UA"/>
        </w:rPr>
        <w:t>куб.м</w:t>
      </w:r>
      <w:proofErr w:type="spellEnd"/>
      <w:r w:rsidR="002A2BA7" w:rsidRPr="002A2BA7">
        <w:rPr>
          <w:bCs/>
          <w:lang w:val="uk-UA"/>
        </w:rPr>
        <w:t xml:space="preserve">., (150127) </w:t>
      </w:r>
      <w:r w:rsidR="002A2BA7" w:rsidRPr="002A2BA7">
        <w:rPr>
          <w:bCs/>
          <w:lang w:val="uk-UA"/>
        </w:rPr>
        <w:lastRenderedPageBreak/>
        <w:t xml:space="preserve">Реактор 2 </w:t>
      </w:r>
      <w:proofErr w:type="spellStart"/>
      <w:r w:rsidR="002A2BA7" w:rsidRPr="002A2BA7">
        <w:rPr>
          <w:bCs/>
          <w:lang w:val="uk-UA"/>
        </w:rPr>
        <w:t>куб.м</w:t>
      </w:r>
      <w:proofErr w:type="spellEnd"/>
      <w:r w:rsidR="002A2BA7" w:rsidRPr="002A2BA7">
        <w:rPr>
          <w:bCs/>
          <w:lang w:val="uk-UA"/>
        </w:rPr>
        <w:t xml:space="preserve">., (150128) Реактор 2 </w:t>
      </w:r>
      <w:proofErr w:type="spellStart"/>
      <w:r w:rsidR="002A2BA7" w:rsidRPr="002A2BA7">
        <w:rPr>
          <w:bCs/>
          <w:lang w:val="uk-UA"/>
        </w:rPr>
        <w:t>куб.м</w:t>
      </w:r>
      <w:proofErr w:type="spellEnd"/>
      <w:r w:rsidR="002A2BA7" w:rsidRPr="002A2BA7">
        <w:rPr>
          <w:bCs/>
          <w:lang w:val="uk-UA"/>
        </w:rPr>
        <w:t xml:space="preserve">., (150129) Резервуар 20 куб.м.1251.5, (150130) Бункер соки, (150131) Бункер соки, (150132) Бункер соки, (150133) Бункер соки, (150134) Бункер соки, (150135) Бункер соки, (150136) Бункер соки, (150137) Бункер соки, (150138) Бункер соки, (150139) Збірник ВББ Соки, (150140) Збірник ВББ Соки, (150141) Збірник ВББ Соки, (150142) Збірник П4 16 </w:t>
      </w:r>
      <w:proofErr w:type="spellStart"/>
      <w:r w:rsidR="002A2BA7" w:rsidRPr="002A2BA7">
        <w:rPr>
          <w:bCs/>
          <w:lang w:val="uk-UA"/>
        </w:rPr>
        <w:t>куб.м</w:t>
      </w:r>
      <w:proofErr w:type="spellEnd"/>
      <w:r w:rsidR="002A2BA7" w:rsidRPr="002A2BA7">
        <w:rPr>
          <w:bCs/>
          <w:lang w:val="uk-UA"/>
        </w:rPr>
        <w:t xml:space="preserve">. соки, (150143) Котел списаної цистерни, (150144) Огорожа, (150145) Під'їзні шляхи </w:t>
      </w:r>
      <w:proofErr w:type="spellStart"/>
      <w:r w:rsidR="002A2BA7" w:rsidRPr="002A2BA7">
        <w:rPr>
          <w:bCs/>
          <w:lang w:val="uk-UA"/>
        </w:rPr>
        <w:t>спиртобази</w:t>
      </w:r>
      <w:proofErr w:type="spellEnd"/>
      <w:r w:rsidR="002A2BA7" w:rsidRPr="002A2BA7">
        <w:rPr>
          <w:bCs/>
          <w:lang w:val="uk-UA"/>
        </w:rPr>
        <w:t xml:space="preserve">, (150146) Трубопроводи кабельна розводка, (150147) Котел списаної цистерни, (150152) Кабельна траса апаратне, (150153) Ємкість 50 </w:t>
      </w:r>
      <w:proofErr w:type="spellStart"/>
      <w:r w:rsidR="002A2BA7" w:rsidRPr="002A2BA7">
        <w:rPr>
          <w:bCs/>
          <w:lang w:val="uk-UA"/>
        </w:rPr>
        <w:t>куб.м</w:t>
      </w:r>
      <w:proofErr w:type="spellEnd"/>
      <w:r w:rsidR="002A2BA7" w:rsidRPr="002A2BA7">
        <w:rPr>
          <w:bCs/>
          <w:lang w:val="uk-UA"/>
        </w:rPr>
        <w:t xml:space="preserve">., (150154) Ємкість 12 </w:t>
      </w:r>
      <w:proofErr w:type="spellStart"/>
      <w:r w:rsidR="002A2BA7" w:rsidRPr="002A2BA7">
        <w:rPr>
          <w:bCs/>
          <w:lang w:val="uk-UA"/>
        </w:rPr>
        <w:t>куб.м</w:t>
      </w:r>
      <w:proofErr w:type="spellEnd"/>
      <w:r w:rsidR="002A2BA7" w:rsidRPr="002A2BA7">
        <w:rPr>
          <w:bCs/>
          <w:lang w:val="uk-UA"/>
        </w:rPr>
        <w:t xml:space="preserve">., (150155) Резервуар 20 </w:t>
      </w:r>
      <w:proofErr w:type="spellStart"/>
      <w:r w:rsidR="002A2BA7" w:rsidRPr="002A2BA7">
        <w:rPr>
          <w:bCs/>
          <w:lang w:val="uk-UA"/>
        </w:rPr>
        <w:t>куб.м</w:t>
      </w:r>
      <w:proofErr w:type="spellEnd"/>
      <w:r w:rsidR="002A2BA7" w:rsidRPr="002A2BA7">
        <w:rPr>
          <w:bCs/>
          <w:lang w:val="uk-UA"/>
        </w:rPr>
        <w:t xml:space="preserve">., (150156) Резервуар 20 </w:t>
      </w:r>
      <w:proofErr w:type="spellStart"/>
      <w:r w:rsidR="002A2BA7" w:rsidRPr="002A2BA7">
        <w:rPr>
          <w:bCs/>
          <w:lang w:val="uk-UA"/>
        </w:rPr>
        <w:t>куб.м</w:t>
      </w:r>
      <w:proofErr w:type="spellEnd"/>
      <w:r w:rsidR="002A2BA7" w:rsidRPr="002A2BA7">
        <w:rPr>
          <w:bCs/>
          <w:lang w:val="uk-UA"/>
        </w:rPr>
        <w:t xml:space="preserve">., (150157) Резервуар 20 </w:t>
      </w:r>
      <w:proofErr w:type="spellStart"/>
      <w:r w:rsidR="002A2BA7" w:rsidRPr="002A2BA7">
        <w:rPr>
          <w:bCs/>
          <w:lang w:val="uk-UA"/>
        </w:rPr>
        <w:t>куб.м</w:t>
      </w:r>
      <w:proofErr w:type="spellEnd"/>
      <w:r w:rsidR="002A2BA7" w:rsidRPr="002A2BA7">
        <w:rPr>
          <w:bCs/>
          <w:lang w:val="uk-UA"/>
        </w:rPr>
        <w:t xml:space="preserve">., (150158) Резервуар 20 </w:t>
      </w:r>
      <w:proofErr w:type="spellStart"/>
      <w:r w:rsidR="002A2BA7" w:rsidRPr="002A2BA7">
        <w:rPr>
          <w:bCs/>
          <w:lang w:val="uk-UA"/>
        </w:rPr>
        <w:t>куб.м</w:t>
      </w:r>
      <w:proofErr w:type="spellEnd"/>
      <w:r w:rsidR="002A2BA7" w:rsidRPr="002A2BA7">
        <w:rPr>
          <w:bCs/>
          <w:lang w:val="uk-UA"/>
        </w:rPr>
        <w:t xml:space="preserve">., (150159) Трубопроводи соки, (150160) Трубопроводи і шарові крани, (150161) Трубопровід соки, (150162) Цистерна із н/ж сталі, (150165) Кабельна розводка, (150166) Димова труба, (150167) Огорожа заводу і ворота, (150168) </w:t>
      </w:r>
      <w:proofErr w:type="spellStart"/>
      <w:r w:rsidR="002A2BA7" w:rsidRPr="002A2BA7">
        <w:rPr>
          <w:bCs/>
          <w:lang w:val="uk-UA"/>
        </w:rPr>
        <w:t>Підїздні</w:t>
      </w:r>
      <w:proofErr w:type="spellEnd"/>
      <w:r w:rsidR="002A2BA7" w:rsidRPr="002A2BA7">
        <w:rPr>
          <w:bCs/>
          <w:lang w:val="uk-UA"/>
        </w:rPr>
        <w:t xml:space="preserve"> шляхи заводу, (150169) </w:t>
      </w:r>
      <w:proofErr w:type="spellStart"/>
      <w:r w:rsidR="002A2BA7" w:rsidRPr="002A2BA7">
        <w:rPr>
          <w:bCs/>
          <w:lang w:val="uk-UA"/>
        </w:rPr>
        <w:t>Підїздні</w:t>
      </w:r>
      <w:proofErr w:type="spellEnd"/>
      <w:r w:rsidR="002A2BA7" w:rsidRPr="002A2BA7">
        <w:rPr>
          <w:bCs/>
          <w:lang w:val="uk-UA"/>
        </w:rPr>
        <w:t xml:space="preserve"> дороги, (150170) Теплопровід і каналізація, (150171) Теплотраса, (150172) Теплотраса, (150173) Трубопровід, </w:t>
      </w:r>
      <w:proofErr w:type="spellStart"/>
      <w:r w:rsidR="002A2BA7" w:rsidRPr="002A2BA7">
        <w:rPr>
          <w:bCs/>
          <w:lang w:val="uk-UA"/>
        </w:rPr>
        <w:t>каналіз</w:t>
      </w:r>
      <w:proofErr w:type="spellEnd"/>
      <w:r w:rsidR="002A2BA7" w:rsidRPr="002A2BA7">
        <w:rPr>
          <w:bCs/>
          <w:lang w:val="uk-UA"/>
        </w:rPr>
        <w:t xml:space="preserve">. Чавунна, (150174) </w:t>
      </w:r>
      <w:proofErr w:type="spellStart"/>
      <w:r w:rsidR="002A2BA7" w:rsidRPr="002A2BA7">
        <w:rPr>
          <w:bCs/>
          <w:lang w:val="uk-UA"/>
        </w:rPr>
        <w:t>Трубопровод</w:t>
      </w:r>
      <w:proofErr w:type="spellEnd"/>
      <w:r w:rsidR="002A2BA7" w:rsidRPr="002A2BA7">
        <w:rPr>
          <w:bCs/>
          <w:lang w:val="uk-UA"/>
        </w:rPr>
        <w:t xml:space="preserve"> кабельна розводка, (150175) Ємкість, (150176) Бак емалевий, (150177) Бак емалевий, (150178) Сольове для мокрого зберігання солі, (150179) Електролінія ковбасного цеху, (150180) Ємкість 50 </w:t>
      </w:r>
      <w:proofErr w:type="spellStart"/>
      <w:r w:rsidR="002A2BA7" w:rsidRPr="002A2BA7">
        <w:rPr>
          <w:bCs/>
          <w:lang w:val="uk-UA"/>
        </w:rPr>
        <w:t>куб.м</w:t>
      </w:r>
      <w:proofErr w:type="spellEnd"/>
      <w:r w:rsidR="002A2BA7" w:rsidRPr="002A2BA7">
        <w:rPr>
          <w:bCs/>
          <w:lang w:val="uk-UA"/>
        </w:rPr>
        <w:t xml:space="preserve">., (150211) АТС </w:t>
      </w:r>
      <w:proofErr w:type="spellStart"/>
      <w:r w:rsidR="002A2BA7" w:rsidRPr="00807966">
        <w:rPr>
          <w:bCs/>
        </w:rPr>
        <w:t>Panasonic</w:t>
      </w:r>
      <w:proofErr w:type="spellEnd"/>
      <w:r w:rsidR="002A2BA7" w:rsidRPr="002A2BA7">
        <w:rPr>
          <w:bCs/>
          <w:lang w:val="uk-UA"/>
        </w:rPr>
        <w:t xml:space="preserve">, (150212) Холодильник </w:t>
      </w:r>
      <w:proofErr w:type="spellStart"/>
      <w:r w:rsidR="002A2BA7" w:rsidRPr="002A2BA7">
        <w:rPr>
          <w:bCs/>
          <w:lang w:val="uk-UA"/>
        </w:rPr>
        <w:t>Ардо</w:t>
      </w:r>
      <w:proofErr w:type="spellEnd"/>
      <w:r w:rsidR="002A2BA7" w:rsidRPr="002A2BA7">
        <w:rPr>
          <w:bCs/>
          <w:lang w:val="uk-UA"/>
        </w:rPr>
        <w:t xml:space="preserve"> 28, (150284) Плитка електрична </w:t>
      </w:r>
      <w:proofErr w:type="spellStart"/>
      <w:r w:rsidR="002A2BA7" w:rsidRPr="00807966">
        <w:rPr>
          <w:bCs/>
        </w:rPr>
        <w:t>Gefest</w:t>
      </w:r>
      <w:proofErr w:type="spellEnd"/>
      <w:r w:rsidR="002A2BA7" w:rsidRPr="002A2BA7">
        <w:rPr>
          <w:bCs/>
          <w:lang w:val="uk-UA"/>
        </w:rPr>
        <w:t xml:space="preserve">, (150285) Холодильник ВЕКО, (150299) Крісло </w:t>
      </w:r>
      <w:r w:rsidR="002A2BA7" w:rsidRPr="00807966">
        <w:rPr>
          <w:bCs/>
        </w:rPr>
        <w:t>NOWA</w:t>
      </w:r>
      <w:r w:rsidR="002A2BA7" w:rsidRPr="002A2BA7">
        <w:rPr>
          <w:bCs/>
          <w:lang w:val="uk-UA"/>
        </w:rPr>
        <w:t xml:space="preserve"> </w:t>
      </w:r>
      <w:r w:rsidR="002A2BA7" w:rsidRPr="00807966">
        <w:rPr>
          <w:bCs/>
        </w:rPr>
        <w:t>STEEL</w:t>
      </w:r>
      <w:r w:rsidR="002A2BA7" w:rsidRPr="002A2BA7">
        <w:rPr>
          <w:bCs/>
          <w:lang w:val="uk-UA"/>
        </w:rPr>
        <w:t xml:space="preserve">, (150300) </w:t>
      </w:r>
      <w:proofErr w:type="spellStart"/>
      <w:r w:rsidR="002A2BA7" w:rsidRPr="002A2BA7">
        <w:rPr>
          <w:bCs/>
          <w:lang w:val="uk-UA"/>
        </w:rPr>
        <w:t>Прінтер</w:t>
      </w:r>
      <w:proofErr w:type="spellEnd"/>
      <w:r w:rsidR="002A2BA7" w:rsidRPr="002A2BA7">
        <w:rPr>
          <w:bCs/>
          <w:lang w:val="uk-UA"/>
        </w:rPr>
        <w:t xml:space="preserve"> </w:t>
      </w:r>
      <w:proofErr w:type="spellStart"/>
      <w:r w:rsidR="002A2BA7" w:rsidRPr="00807966">
        <w:rPr>
          <w:bCs/>
        </w:rPr>
        <w:t>Canon</w:t>
      </w:r>
      <w:proofErr w:type="spellEnd"/>
      <w:r w:rsidR="002A2BA7" w:rsidRPr="002A2BA7">
        <w:rPr>
          <w:bCs/>
          <w:lang w:val="uk-UA"/>
        </w:rPr>
        <w:t xml:space="preserve"> 1120+ кабель, (150301) Система супутникового телебачення, (150302) Стінка, (150303) Стінка 5 секційна, (150304) Телевізор </w:t>
      </w:r>
      <w:r w:rsidR="002A2BA7" w:rsidRPr="00807966">
        <w:rPr>
          <w:bCs/>
        </w:rPr>
        <w:t>LCD</w:t>
      </w:r>
      <w:r w:rsidR="002A2BA7" w:rsidRPr="002A2BA7">
        <w:rPr>
          <w:bCs/>
          <w:lang w:val="uk-UA"/>
        </w:rPr>
        <w:t xml:space="preserve"> </w:t>
      </w:r>
      <w:r w:rsidR="002A2BA7" w:rsidRPr="00807966">
        <w:rPr>
          <w:bCs/>
        </w:rPr>
        <w:t>SHRP</w:t>
      </w:r>
      <w:r w:rsidR="002A2BA7" w:rsidRPr="002A2BA7">
        <w:rPr>
          <w:bCs/>
          <w:lang w:val="uk-UA"/>
        </w:rPr>
        <w:t xml:space="preserve"> </w:t>
      </w:r>
      <w:r w:rsidR="002A2BA7" w:rsidRPr="00807966">
        <w:rPr>
          <w:bCs/>
        </w:rPr>
        <w:t>GA</w:t>
      </w:r>
      <w:r w:rsidR="002A2BA7" w:rsidRPr="002A2BA7">
        <w:rPr>
          <w:bCs/>
          <w:lang w:val="uk-UA"/>
        </w:rPr>
        <w:t xml:space="preserve"> – 6, (150305) Телефон </w:t>
      </w:r>
      <w:proofErr w:type="spellStart"/>
      <w:r w:rsidR="002A2BA7" w:rsidRPr="00807966">
        <w:rPr>
          <w:bCs/>
        </w:rPr>
        <w:t>Panasonic</w:t>
      </w:r>
      <w:proofErr w:type="spellEnd"/>
      <w:r w:rsidR="002A2BA7" w:rsidRPr="002A2BA7">
        <w:rPr>
          <w:bCs/>
          <w:lang w:val="uk-UA"/>
        </w:rPr>
        <w:t xml:space="preserve">, (150306) Факс </w:t>
      </w:r>
      <w:proofErr w:type="spellStart"/>
      <w:r w:rsidR="002A2BA7" w:rsidRPr="00807966">
        <w:rPr>
          <w:bCs/>
        </w:rPr>
        <w:t>Panaconic</w:t>
      </w:r>
      <w:proofErr w:type="spellEnd"/>
      <w:r w:rsidR="002A2BA7" w:rsidRPr="002A2BA7">
        <w:rPr>
          <w:bCs/>
          <w:lang w:val="uk-UA"/>
        </w:rPr>
        <w:t xml:space="preserve"> </w:t>
      </w:r>
      <w:r w:rsidR="002A2BA7" w:rsidRPr="00807966">
        <w:rPr>
          <w:bCs/>
        </w:rPr>
        <w:t>K</w:t>
      </w:r>
      <w:r w:rsidR="002A2BA7" w:rsidRPr="002A2BA7">
        <w:rPr>
          <w:bCs/>
          <w:lang w:val="uk-UA"/>
        </w:rPr>
        <w:t>{_</w:t>
      </w:r>
      <w:r w:rsidR="002A2BA7" w:rsidRPr="00807966">
        <w:rPr>
          <w:bCs/>
        </w:rPr>
        <w:t>FT</w:t>
      </w:r>
      <w:r w:rsidR="002A2BA7" w:rsidRPr="002A2BA7">
        <w:rPr>
          <w:bCs/>
          <w:lang w:val="uk-UA"/>
        </w:rPr>
        <w:t xml:space="preserve"> 64 </w:t>
      </w:r>
      <w:r w:rsidR="002A2BA7" w:rsidRPr="00807966">
        <w:rPr>
          <w:bCs/>
        </w:rPr>
        <w:t>RS</w:t>
      </w:r>
      <w:r w:rsidR="002A2BA7" w:rsidRPr="002A2BA7">
        <w:rPr>
          <w:bCs/>
          <w:lang w:val="uk-UA"/>
        </w:rPr>
        <w:t xml:space="preserve">, (150307) Холодильник </w:t>
      </w:r>
      <w:proofErr w:type="spellStart"/>
      <w:r w:rsidR="002A2BA7" w:rsidRPr="002A2BA7">
        <w:rPr>
          <w:bCs/>
          <w:lang w:val="uk-UA"/>
        </w:rPr>
        <w:t>Снайге</w:t>
      </w:r>
      <w:proofErr w:type="spellEnd"/>
      <w:r w:rsidR="002A2BA7" w:rsidRPr="002A2BA7">
        <w:rPr>
          <w:bCs/>
          <w:lang w:val="uk-UA"/>
        </w:rPr>
        <w:t xml:space="preserve"> двохкамерний, (150308) </w:t>
      </w:r>
      <w:proofErr w:type="spellStart"/>
      <w:r w:rsidR="002A2BA7" w:rsidRPr="002A2BA7">
        <w:rPr>
          <w:bCs/>
          <w:lang w:val="uk-UA"/>
        </w:rPr>
        <w:t>Комп'ютор</w:t>
      </w:r>
      <w:proofErr w:type="spellEnd"/>
      <w:r w:rsidR="002A2BA7" w:rsidRPr="002A2BA7">
        <w:rPr>
          <w:bCs/>
          <w:lang w:val="uk-UA"/>
        </w:rPr>
        <w:t xml:space="preserve"> на базі процесора </w:t>
      </w:r>
      <w:proofErr w:type="spellStart"/>
      <w:r w:rsidR="002A2BA7" w:rsidRPr="00807966">
        <w:rPr>
          <w:bCs/>
        </w:rPr>
        <w:t>Intel</w:t>
      </w:r>
      <w:proofErr w:type="spellEnd"/>
      <w:r w:rsidR="002A2BA7" w:rsidRPr="002A2BA7">
        <w:rPr>
          <w:bCs/>
          <w:lang w:val="uk-UA"/>
        </w:rPr>
        <w:t xml:space="preserve">, (150312) Комп'ютер ПК </w:t>
      </w:r>
      <w:r w:rsidR="002A2BA7" w:rsidRPr="00807966">
        <w:rPr>
          <w:bCs/>
        </w:rPr>
        <w:t>ATX</w:t>
      </w:r>
      <w:r w:rsidR="002A2BA7" w:rsidRPr="002A2BA7">
        <w:rPr>
          <w:bCs/>
          <w:lang w:val="uk-UA"/>
        </w:rPr>
        <w:t>/</w:t>
      </w:r>
      <w:proofErr w:type="spellStart"/>
      <w:r w:rsidR="002A2BA7" w:rsidRPr="00807966">
        <w:rPr>
          <w:bCs/>
        </w:rPr>
        <w:t>Fdd</w:t>
      </w:r>
      <w:proofErr w:type="spellEnd"/>
      <w:r w:rsidR="002A2BA7" w:rsidRPr="002A2BA7">
        <w:rPr>
          <w:bCs/>
          <w:lang w:val="uk-UA"/>
        </w:rPr>
        <w:t xml:space="preserve"> 1/44/</w:t>
      </w:r>
      <w:r w:rsidR="002A2BA7" w:rsidRPr="00807966">
        <w:rPr>
          <w:bCs/>
        </w:rPr>
        <w:t>CPU</w:t>
      </w:r>
      <w:r w:rsidR="002A2BA7" w:rsidRPr="002A2BA7">
        <w:rPr>
          <w:bCs/>
          <w:lang w:val="uk-UA"/>
        </w:rPr>
        <w:t xml:space="preserve"> 850, (150313) </w:t>
      </w:r>
      <w:proofErr w:type="spellStart"/>
      <w:r w:rsidR="002A2BA7" w:rsidRPr="002A2BA7">
        <w:rPr>
          <w:bCs/>
          <w:lang w:val="uk-UA"/>
        </w:rPr>
        <w:t>Компютерна</w:t>
      </w:r>
      <w:proofErr w:type="spellEnd"/>
      <w:r w:rsidR="002A2BA7" w:rsidRPr="002A2BA7">
        <w:rPr>
          <w:bCs/>
          <w:lang w:val="uk-UA"/>
        </w:rPr>
        <w:t xml:space="preserve"> мережа, (150314) </w:t>
      </w:r>
      <w:proofErr w:type="spellStart"/>
      <w:r w:rsidR="002A2BA7" w:rsidRPr="002A2BA7">
        <w:rPr>
          <w:bCs/>
          <w:lang w:val="uk-UA"/>
        </w:rPr>
        <w:t>Манітор</w:t>
      </w:r>
      <w:proofErr w:type="spellEnd"/>
      <w:r w:rsidR="002A2BA7" w:rsidRPr="002A2BA7">
        <w:rPr>
          <w:bCs/>
          <w:lang w:val="uk-UA"/>
        </w:rPr>
        <w:t xml:space="preserve"> 17</w:t>
      </w:r>
      <w:r w:rsidR="002A2BA7" w:rsidRPr="00807966">
        <w:rPr>
          <w:bCs/>
        </w:rPr>
        <w:t>LGF</w:t>
      </w:r>
      <w:r w:rsidR="002A2BA7" w:rsidRPr="002A2BA7">
        <w:rPr>
          <w:bCs/>
          <w:lang w:val="uk-UA"/>
        </w:rPr>
        <w:t xml:space="preserve"> 700</w:t>
      </w:r>
      <w:r w:rsidR="002A2BA7" w:rsidRPr="00807966">
        <w:rPr>
          <w:bCs/>
        </w:rPr>
        <w:t>B</w:t>
      </w:r>
      <w:r w:rsidR="002A2BA7" w:rsidRPr="002A2BA7">
        <w:rPr>
          <w:bCs/>
          <w:lang w:val="uk-UA"/>
        </w:rPr>
        <w:t xml:space="preserve"> </w:t>
      </w:r>
      <w:proofErr w:type="spellStart"/>
      <w:r w:rsidR="002A2BA7" w:rsidRPr="00807966">
        <w:rPr>
          <w:bCs/>
        </w:rPr>
        <w:t>Flatron</w:t>
      </w:r>
      <w:proofErr w:type="spellEnd"/>
      <w:r w:rsidR="002A2BA7" w:rsidRPr="002A2BA7">
        <w:rPr>
          <w:bCs/>
          <w:lang w:val="uk-UA"/>
        </w:rPr>
        <w:t xml:space="preserve">, (150315) </w:t>
      </w:r>
      <w:proofErr w:type="spellStart"/>
      <w:r w:rsidR="002A2BA7" w:rsidRPr="002A2BA7">
        <w:rPr>
          <w:bCs/>
          <w:lang w:val="uk-UA"/>
        </w:rPr>
        <w:t>Манітор</w:t>
      </w:r>
      <w:proofErr w:type="spellEnd"/>
      <w:r w:rsidR="002A2BA7" w:rsidRPr="002A2BA7">
        <w:rPr>
          <w:bCs/>
          <w:lang w:val="uk-UA"/>
        </w:rPr>
        <w:t xml:space="preserve"> 19 </w:t>
      </w:r>
      <w:proofErr w:type="spellStart"/>
      <w:r w:rsidR="002A2BA7" w:rsidRPr="00807966">
        <w:rPr>
          <w:bCs/>
        </w:rPr>
        <w:t>Samsung</w:t>
      </w:r>
      <w:proofErr w:type="spellEnd"/>
      <w:r w:rsidR="002A2BA7" w:rsidRPr="002A2BA7">
        <w:rPr>
          <w:bCs/>
          <w:lang w:val="uk-UA"/>
        </w:rPr>
        <w:t xml:space="preserve"> </w:t>
      </w:r>
      <w:r w:rsidR="002A2BA7" w:rsidRPr="00807966">
        <w:rPr>
          <w:bCs/>
        </w:rPr>
        <w:t>SM</w:t>
      </w:r>
      <w:r w:rsidR="002A2BA7" w:rsidRPr="002A2BA7">
        <w:rPr>
          <w:bCs/>
          <w:lang w:val="uk-UA"/>
        </w:rPr>
        <w:t xml:space="preserve"> 9432 </w:t>
      </w:r>
      <w:r w:rsidR="002A2BA7" w:rsidRPr="00807966">
        <w:rPr>
          <w:bCs/>
        </w:rPr>
        <w:t>NTFT</w:t>
      </w:r>
      <w:r w:rsidR="002A2BA7" w:rsidRPr="002A2BA7">
        <w:rPr>
          <w:bCs/>
          <w:lang w:val="uk-UA"/>
        </w:rPr>
        <w:t xml:space="preserve">, (150316) ПК в комплекті </w:t>
      </w:r>
      <w:proofErr w:type="spellStart"/>
      <w:r w:rsidR="002A2BA7" w:rsidRPr="00807966">
        <w:rPr>
          <w:bCs/>
        </w:rPr>
        <w:t>Core</w:t>
      </w:r>
      <w:proofErr w:type="spellEnd"/>
      <w:r w:rsidR="002A2BA7" w:rsidRPr="002A2BA7">
        <w:rPr>
          <w:bCs/>
          <w:lang w:val="uk-UA"/>
        </w:rPr>
        <w:t xml:space="preserve"> 2</w:t>
      </w:r>
      <w:r w:rsidR="002A2BA7" w:rsidRPr="00807966">
        <w:rPr>
          <w:bCs/>
        </w:rPr>
        <w:t>DUO</w:t>
      </w:r>
      <w:r w:rsidR="002A2BA7" w:rsidRPr="002A2BA7">
        <w:rPr>
          <w:bCs/>
          <w:lang w:val="uk-UA"/>
        </w:rPr>
        <w:t xml:space="preserve">, (150317) </w:t>
      </w:r>
      <w:proofErr w:type="spellStart"/>
      <w:r w:rsidR="002A2BA7" w:rsidRPr="002A2BA7">
        <w:rPr>
          <w:bCs/>
          <w:lang w:val="uk-UA"/>
        </w:rPr>
        <w:t>Прінтер</w:t>
      </w:r>
      <w:proofErr w:type="spellEnd"/>
      <w:r w:rsidR="002A2BA7" w:rsidRPr="002A2BA7">
        <w:rPr>
          <w:bCs/>
          <w:lang w:val="uk-UA"/>
        </w:rPr>
        <w:t xml:space="preserve"> </w:t>
      </w:r>
      <w:proofErr w:type="spellStart"/>
      <w:r w:rsidR="002A2BA7" w:rsidRPr="00807966">
        <w:rPr>
          <w:bCs/>
        </w:rPr>
        <w:t>Canon</w:t>
      </w:r>
      <w:proofErr w:type="spellEnd"/>
      <w:r w:rsidR="002A2BA7" w:rsidRPr="002A2BA7">
        <w:rPr>
          <w:bCs/>
          <w:lang w:val="uk-UA"/>
        </w:rPr>
        <w:t xml:space="preserve"> 1120+ кабель, (150318) Стінка 4 секційна, (150319) Диван кутовий Вега, (150320) </w:t>
      </w:r>
      <w:proofErr w:type="spellStart"/>
      <w:r w:rsidR="002A2BA7" w:rsidRPr="002A2BA7">
        <w:rPr>
          <w:bCs/>
          <w:lang w:val="uk-UA"/>
        </w:rPr>
        <w:t>Комп'ютор</w:t>
      </w:r>
      <w:proofErr w:type="spellEnd"/>
      <w:r w:rsidR="002A2BA7" w:rsidRPr="002A2BA7">
        <w:rPr>
          <w:bCs/>
          <w:lang w:val="uk-UA"/>
        </w:rPr>
        <w:t xml:space="preserve"> на базі процесора АМД, (150321) </w:t>
      </w:r>
      <w:proofErr w:type="spellStart"/>
      <w:r w:rsidR="002A2BA7" w:rsidRPr="002A2BA7">
        <w:rPr>
          <w:bCs/>
          <w:lang w:val="uk-UA"/>
        </w:rPr>
        <w:t>Манітор</w:t>
      </w:r>
      <w:proofErr w:type="spellEnd"/>
      <w:r w:rsidR="002A2BA7" w:rsidRPr="002A2BA7">
        <w:rPr>
          <w:bCs/>
          <w:lang w:val="uk-UA"/>
        </w:rPr>
        <w:t xml:space="preserve"> </w:t>
      </w:r>
      <w:proofErr w:type="spellStart"/>
      <w:r w:rsidR="002A2BA7" w:rsidRPr="00807966">
        <w:rPr>
          <w:bCs/>
        </w:rPr>
        <w:t>Samsung</w:t>
      </w:r>
      <w:proofErr w:type="spellEnd"/>
      <w:r w:rsidR="002A2BA7" w:rsidRPr="002A2BA7">
        <w:rPr>
          <w:bCs/>
          <w:lang w:val="uk-UA"/>
        </w:rPr>
        <w:t xml:space="preserve">, (150322) Принтер лазерний </w:t>
      </w:r>
      <w:proofErr w:type="spellStart"/>
      <w:r w:rsidR="002A2BA7" w:rsidRPr="00807966">
        <w:rPr>
          <w:bCs/>
        </w:rPr>
        <w:t>Canon</w:t>
      </w:r>
      <w:proofErr w:type="spellEnd"/>
      <w:r w:rsidR="002A2BA7" w:rsidRPr="002A2BA7">
        <w:rPr>
          <w:bCs/>
          <w:lang w:val="uk-UA"/>
        </w:rPr>
        <w:t xml:space="preserve"> 1120, (150323) Сканер </w:t>
      </w:r>
      <w:r w:rsidR="002A2BA7" w:rsidRPr="00807966">
        <w:rPr>
          <w:bCs/>
        </w:rPr>
        <w:t>BEKO</w:t>
      </w:r>
      <w:r w:rsidR="002A2BA7" w:rsidRPr="002A2BA7">
        <w:rPr>
          <w:bCs/>
          <w:lang w:val="uk-UA"/>
        </w:rPr>
        <w:t xml:space="preserve"> </w:t>
      </w:r>
      <w:r w:rsidR="002A2BA7" w:rsidRPr="00807966">
        <w:rPr>
          <w:bCs/>
        </w:rPr>
        <w:t>S</w:t>
      </w:r>
      <w:r w:rsidR="002A2BA7" w:rsidRPr="002A2BA7">
        <w:rPr>
          <w:bCs/>
          <w:lang w:val="uk-UA"/>
        </w:rPr>
        <w:t>2</w:t>
      </w:r>
      <w:r w:rsidR="002A2BA7" w:rsidRPr="00807966">
        <w:rPr>
          <w:bCs/>
        </w:rPr>
        <w:t>W</w:t>
      </w:r>
      <w:r w:rsidR="002A2BA7" w:rsidRPr="002A2BA7">
        <w:rPr>
          <w:bCs/>
          <w:lang w:val="uk-UA"/>
        </w:rPr>
        <w:t xml:space="preserve"> 5250С1200*2400 Д, (150324) Столик журнальний, (150325) Стіл комп'ютерний, (150326) Стіл комп'ютерний, (150327) Стінка, (150328) Факс </w:t>
      </w:r>
      <w:proofErr w:type="spellStart"/>
      <w:r w:rsidR="002A2BA7" w:rsidRPr="002A2BA7">
        <w:rPr>
          <w:bCs/>
          <w:lang w:val="uk-UA"/>
        </w:rPr>
        <w:t>Панасонік</w:t>
      </w:r>
      <w:proofErr w:type="spellEnd"/>
      <w:r w:rsidR="002A2BA7" w:rsidRPr="002A2BA7">
        <w:rPr>
          <w:bCs/>
          <w:lang w:val="uk-UA"/>
        </w:rPr>
        <w:t xml:space="preserve"> КХ</w:t>
      </w:r>
      <w:r w:rsidR="002A2BA7" w:rsidRPr="00807966">
        <w:rPr>
          <w:bCs/>
        </w:rPr>
        <w:t>F</w:t>
      </w:r>
      <w:r w:rsidR="002A2BA7" w:rsidRPr="002A2BA7">
        <w:rPr>
          <w:bCs/>
          <w:lang w:val="uk-UA"/>
        </w:rPr>
        <w:t xml:space="preserve"> Т904 220</w:t>
      </w:r>
      <w:r w:rsidR="002A2BA7" w:rsidRPr="00807966">
        <w:rPr>
          <w:bCs/>
        </w:rPr>
        <w:t>V</w:t>
      </w:r>
      <w:r w:rsidR="002A2BA7" w:rsidRPr="002A2BA7">
        <w:rPr>
          <w:bCs/>
          <w:lang w:val="uk-UA"/>
        </w:rPr>
        <w:t xml:space="preserve">, (150329) </w:t>
      </w:r>
      <w:proofErr w:type="spellStart"/>
      <w:r w:rsidR="002A2BA7" w:rsidRPr="00807966">
        <w:rPr>
          <w:bCs/>
        </w:rPr>
        <w:t>UPSPowercom</w:t>
      </w:r>
      <w:proofErr w:type="spellEnd"/>
      <w:r w:rsidR="002A2BA7" w:rsidRPr="002A2BA7">
        <w:rPr>
          <w:bCs/>
          <w:lang w:val="uk-UA"/>
        </w:rPr>
        <w:t xml:space="preserve"> </w:t>
      </w:r>
      <w:r w:rsidR="002A2BA7" w:rsidRPr="00807966">
        <w:rPr>
          <w:bCs/>
        </w:rPr>
        <w:t>KIN</w:t>
      </w:r>
      <w:r w:rsidR="002A2BA7" w:rsidRPr="002A2BA7">
        <w:rPr>
          <w:bCs/>
          <w:lang w:val="uk-UA"/>
        </w:rPr>
        <w:t xml:space="preserve">-325 А, (150330) Комп'ютер ПК </w:t>
      </w:r>
      <w:r w:rsidR="002A2BA7" w:rsidRPr="00807966">
        <w:rPr>
          <w:bCs/>
        </w:rPr>
        <w:t>ATX</w:t>
      </w:r>
      <w:r w:rsidR="002A2BA7" w:rsidRPr="002A2BA7">
        <w:rPr>
          <w:bCs/>
          <w:lang w:val="uk-UA"/>
        </w:rPr>
        <w:t>/</w:t>
      </w:r>
      <w:proofErr w:type="spellStart"/>
      <w:r w:rsidR="002A2BA7" w:rsidRPr="00807966">
        <w:rPr>
          <w:bCs/>
        </w:rPr>
        <w:t>Fdd</w:t>
      </w:r>
      <w:proofErr w:type="spellEnd"/>
      <w:r w:rsidR="002A2BA7" w:rsidRPr="002A2BA7">
        <w:rPr>
          <w:bCs/>
          <w:lang w:val="uk-UA"/>
        </w:rPr>
        <w:t xml:space="preserve"> 1/44/</w:t>
      </w:r>
      <w:r w:rsidR="002A2BA7" w:rsidRPr="00807966">
        <w:rPr>
          <w:bCs/>
        </w:rPr>
        <w:t>CPU</w:t>
      </w:r>
      <w:r w:rsidR="002A2BA7" w:rsidRPr="002A2BA7">
        <w:rPr>
          <w:bCs/>
          <w:lang w:val="uk-UA"/>
        </w:rPr>
        <w:t>, (150331) Стінка, (150332) Серверний блок І</w:t>
      </w:r>
      <w:proofErr w:type="spellStart"/>
      <w:r w:rsidR="002A2BA7" w:rsidRPr="00807966">
        <w:rPr>
          <w:bCs/>
        </w:rPr>
        <w:t>ntel</w:t>
      </w:r>
      <w:proofErr w:type="spellEnd"/>
      <w:r w:rsidR="002A2BA7" w:rsidRPr="002A2BA7">
        <w:rPr>
          <w:bCs/>
          <w:lang w:val="uk-UA"/>
        </w:rPr>
        <w:t xml:space="preserve">, (150333) БФП </w:t>
      </w:r>
      <w:proofErr w:type="spellStart"/>
      <w:r w:rsidR="002A2BA7" w:rsidRPr="00807966">
        <w:rPr>
          <w:bCs/>
        </w:rPr>
        <w:t>Samsung</w:t>
      </w:r>
      <w:proofErr w:type="spellEnd"/>
      <w:r w:rsidR="002A2BA7" w:rsidRPr="002A2BA7">
        <w:rPr>
          <w:bCs/>
          <w:lang w:val="uk-UA"/>
        </w:rPr>
        <w:t xml:space="preserve"> </w:t>
      </w:r>
      <w:r w:rsidR="002A2BA7" w:rsidRPr="00807966">
        <w:rPr>
          <w:bCs/>
        </w:rPr>
        <w:t>S</w:t>
      </w:r>
      <w:r w:rsidR="002A2BA7" w:rsidRPr="002A2BA7">
        <w:rPr>
          <w:bCs/>
          <w:lang w:val="uk-UA"/>
        </w:rPr>
        <w:t xml:space="preserve">СХ-4220 сканер, (150334) Комплект офіс. меблів </w:t>
      </w:r>
      <w:proofErr w:type="spellStart"/>
      <w:r w:rsidR="002A2BA7" w:rsidRPr="002A2BA7">
        <w:rPr>
          <w:bCs/>
          <w:lang w:val="uk-UA"/>
        </w:rPr>
        <w:t>стіл.стінка</w:t>
      </w:r>
      <w:proofErr w:type="spellEnd"/>
      <w:r w:rsidR="002A2BA7" w:rsidRPr="002A2BA7">
        <w:rPr>
          <w:bCs/>
          <w:lang w:val="uk-UA"/>
        </w:rPr>
        <w:t xml:space="preserve">, (150336) </w:t>
      </w:r>
      <w:proofErr w:type="spellStart"/>
      <w:r w:rsidR="002A2BA7" w:rsidRPr="002A2BA7">
        <w:rPr>
          <w:bCs/>
          <w:lang w:val="uk-UA"/>
        </w:rPr>
        <w:t>Манітор</w:t>
      </w:r>
      <w:proofErr w:type="spellEnd"/>
      <w:r w:rsidR="002A2BA7" w:rsidRPr="002A2BA7">
        <w:rPr>
          <w:bCs/>
          <w:lang w:val="uk-UA"/>
        </w:rPr>
        <w:t xml:space="preserve"> </w:t>
      </w:r>
      <w:r w:rsidR="002A2BA7" w:rsidRPr="00807966">
        <w:rPr>
          <w:bCs/>
        </w:rPr>
        <w:t>BENO</w:t>
      </w:r>
      <w:r w:rsidR="002A2BA7" w:rsidRPr="002A2BA7">
        <w:rPr>
          <w:bCs/>
          <w:lang w:val="uk-UA"/>
        </w:rPr>
        <w:t xml:space="preserve"> 19, (150337) Ноутбук </w:t>
      </w:r>
      <w:r w:rsidR="002A2BA7" w:rsidRPr="00807966">
        <w:rPr>
          <w:bCs/>
        </w:rPr>
        <w:t>ASUS</w:t>
      </w:r>
      <w:r w:rsidR="002A2BA7" w:rsidRPr="002A2BA7">
        <w:rPr>
          <w:bCs/>
          <w:lang w:val="uk-UA"/>
        </w:rPr>
        <w:t xml:space="preserve"> </w:t>
      </w:r>
      <w:r w:rsidR="002A2BA7" w:rsidRPr="00807966">
        <w:rPr>
          <w:bCs/>
        </w:rPr>
        <w:t>F</w:t>
      </w:r>
      <w:r w:rsidR="002A2BA7" w:rsidRPr="002A2BA7">
        <w:rPr>
          <w:bCs/>
          <w:lang w:val="uk-UA"/>
        </w:rPr>
        <w:t>3</w:t>
      </w:r>
      <w:proofErr w:type="spellStart"/>
      <w:r w:rsidR="002A2BA7" w:rsidRPr="00807966">
        <w:rPr>
          <w:bCs/>
        </w:rPr>
        <w:t>Jr</w:t>
      </w:r>
      <w:proofErr w:type="spellEnd"/>
      <w:r w:rsidR="002A2BA7" w:rsidRPr="002A2BA7">
        <w:rPr>
          <w:bCs/>
          <w:lang w:val="uk-UA"/>
        </w:rPr>
        <w:t xml:space="preserve"> </w:t>
      </w:r>
      <w:r w:rsidR="002A2BA7" w:rsidRPr="00807966">
        <w:rPr>
          <w:bCs/>
        </w:rPr>
        <w:t>CD</w:t>
      </w:r>
      <w:r w:rsidR="002A2BA7" w:rsidRPr="002A2BA7">
        <w:rPr>
          <w:bCs/>
          <w:lang w:val="uk-UA"/>
        </w:rPr>
        <w:t xml:space="preserve"> </w:t>
      </w:r>
      <w:r w:rsidR="002A2BA7" w:rsidRPr="00807966">
        <w:rPr>
          <w:bCs/>
        </w:rPr>
        <w:t>T</w:t>
      </w:r>
      <w:r w:rsidR="002A2BA7" w:rsidRPr="002A2BA7">
        <w:rPr>
          <w:bCs/>
          <w:lang w:val="uk-UA"/>
        </w:rPr>
        <w:t xml:space="preserve">2080, (150338) Ноутбук НР </w:t>
      </w:r>
      <w:proofErr w:type="spellStart"/>
      <w:r w:rsidR="002A2BA7" w:rsidRPr="00807966">
        <w:rPr>
          <w:bCs/>
        </w:rPr>
        <w:t>Pavilion</w:t>
      </w:r>
      <w:proofErr w:type="spellEnd"/>
      <w:r w:rsidR="002A2BA7" w:rsidRPr="002A2BA7">
        <w:rPr>
          <w:bCs/>
          <w:lang w:val="uk-UA"/>
        </w:rPr>
        <w:t xml:space="preserve"> </w:t>
      </w:r>
      <w:proofErr w:type="spellStart"/>
      <w:r w:rsidR="002A2BA7" w:rsidRPr="00807966">
        <w:rPr>
          <w:bCs/>
        </w:rPr>
        <w:t>dv</w:t>
      </w:r>
      <w:proofErr w:type="spellEnd"/>
      <w:r w:rsidR="002A2BA7" w:rsidRPr="002A2BA7">
        <w:rPr>
          <w:bCs/>
          <w:lang w:val="uk-UA"/>
        </w:rPr>
        <w:t xml:space="preserve"> 6955 </w:t>
      </w:r>
      <w:proofErr w:type="spellStart"/>
      <w:r w:rsidR="002A2BA7" w:rsidRPr="00807966">
        <w:rPr>
          <w:bCs/>
        </w:rPr>
        <w:t>er</w:t>
      </w:r>
      <w:proofErr w:type="spellEnd"/>
      <w:r w:rsidR="002A2BA7" w:rsidRPr="002A2BA7">
        <w:rPr>
          <w:bCs/>
          <w:lang w:val="uk-UA"/>
        </w:rPr>
        <w:t xml:space="preserve"> </w:t>
      </w:r>
      <w:r w:rsidR="002A2BA7" w:rsidRPr="00807966">
        <w:rPr>
          <w:bCs/>
        </w:rPr>
        <w:t>CM</w:t>
      </w:r>
      <w:r w:rsidR="002A2BA7" w:rsidRPr="002A2BA7">
        <w:rPr>
          <w:bCs/>
          <w:lang w:val="uk-UA"/>
        </w:rPr>
        <w:t xml:space="preserve">, (150339) ПК на базі процесора </w:t>
      </w:r>
      <w:proofErr w:type="spellStart"/>
      <w:r w:rsidR="002A2BA7" w:rsidRPr="002A2BA7">
        <w:rPr>
          <w:bCs/>
          <w:lang w:val="uk-UA"/>
        </w:rPr>
        <w:t>Інтель</w:t>
      </w:r>
      <w:proofErr w:type="spellEnd"/>
      <w:r w:rsidR="002A2BA7" w:rsidRPr="002A2BA7">
        <w:rPr>
          <w:bCs/>
          <w:lang w:val="uk-UA"/>
        </w:rPr>
        <w:t xml:space="preserve">, (150340) Принтер </w:t>
      </w:r>
      <w:proofErr w:type="spellStart"/>
      <w:r w:rsidR="002A2BA7" w:rsidRPr="00807966">
        <w:rPr>
          <w:bCs/>
        </w:rPr>
        <w:t>Canon</w:t>
      </w:r>
      <w:proofErr w:type="spellEnd"/>
      <w:r w:rsidR="002A2BA7" w:rsidRPr="002A2BA7">
        <w:rPr>
          <w:bCs/>
          <w:lang w:val="uk-UA"/>
        </w:rPr>
        <w:t xml:space="preserve"> </w:t>
      </w:r>
      <w:r w:rsidR="002A2BA7" w:rsidRPr="00807966">
        <w:rPr>
          <w:bCs/>
        </w:rPr>
        <w:t>LBP</w:t>
      </w:r>
      <w:r w:rsidR="002A2BA7" w:rsidRPr="002A2BA7">
        <w:rPr>
          <w:bCs/>
          <w:lang w:val="uk-UA"/>
        </w:rPr>
        <w:t xml:space="preserve">-2900, (150341) Принтер </w:t>
      </w:r>
      <w:proofErr w:type="spellStart"/>
      <w:r w:rsidR="002A2BA7" w:rsidRPr="00807966">
        <w:rPr>
          <w:bCs/>
        </w:rPr>
        <w:t>Canon</w:t>
      </w:r>
      <w:proofErr w:type="spellEnd"/>
      <w:r w:rsidR="002A2BA7" w:rsidRPr="002A2BA7">
        <w:rPr>
          <w:bCs/>
          <w:lang w:val="uk-UA"/>
        </w:rPr>
        <w:t xml:space="preserve"> </w:t>
      </w:r>
      <w:r w:rsidR="002A2BA7" w:rsidRPr="00807966">
        <w:rPr>
          <w:bCs/>
        </w:rPr>
        <w:t>LBP</w:t>
      </w:r>
      <w:r w:rsidR="002A2BA7" w:rsidRPr="002A2BA7">
        <w:rPr>
          <w:bCs/>
          <w:lang w:val="uk-UA"/>
        </w:rPr>
        <w:t xml:space="preserve"> 810, (150343) Диван кутовий Вега, (150344) Комплект офісних меблів, (150345) Комп'ютер ПК </w:t>
      </w:r>
      <w:r w:rsidR="002A2BA7" w:rsidRPr="00807966">
        <w:rPr>
          <w:bCs/>
        </w:rPr>
        <w:t>ATX</w:t>
      </w:r>
      <w:r w:rsidR="002A2BA7" w:rsidRPr="002A2BA7">
        <w:rPr>
          <w:bCs/>
          <w:lang w:val="uk-UA"/>
        </w:rPr>
        <w:t>/</w:t>
      </w:r>
      <w:proofErr w:type="spellStart"/>
      <w:r w:rsidR="002A2BA7" w:rsidRPr="00807966">
        <w:rPr>
          <w:bCs/>
        </w:rPr>
        <w:t>Fdd</w:t>
      </w:r>
      <w:proofErr w:type="spellEnd"/>
      <w:r w:rsidR="002A2BA7" w:rsidRPr="002A2BA7">
        <w:rPr>
          <w:bCs/>
          <w:lang w:val="uk-UA"/>
        </w:rPr>
        <w:t xml:space="preserve"> 1/44/</w:t>
      </w:r>
      <w:r w:rsidR="002A2BA7" w:rsidRPr="00807966">
        <w:rPr>
          <w:bCs/>
        </w:rPr>
        <w:t>CPU</w:t>
      </w:r>
      <w:r w:rsidR="002A2BA7" w:rsidRPr="002A2BA7">
        <w:rPr>
          <w:bCs/>
          <w:lang w:val="uk-UA"/>
        </w:rPr>
        <w:t xml:space="preserve"> 850, (150346) Кондиціонер </w:t>
      </w:r>
      <w:proofErr w:type="spellStart"/>
      <w:r w:rsidR="002A2BA7" w:rsidRPr="00807966">
        <w:rPr>
          <w:bCs/>
        </w:rPr>
        <w:t>Fujstsu</w:t>
      </w:r>
      <w:proofErr w:type="spellEnd"/>
      <w:r w:rsidR="002A2BA7" w:rsidRPr="002A2BA7">
        <w:rPr>
          <w:bCs/>
          <w:lang w:val="uk-UA"/>
        </w:rPr>
        <w:t xml:space="preserve"> </w:t>
      </w:r>
      <w:r w:rsidR="002A2BA7" w:rsidRPr="00807966">
        <w:rPr>
          <w:bCs/>
        </w:rPr>
        <w:t>ASYA</w:t>
      </w:r>
      <w:r w:rsidR="002A2BA7" w:rsidRPr="002A2BA7">
        <w:rPr>
          <w:bCs/>
          <w:lang w:val="uk-UA"/>
        </w:rPr>
        <w:t xml:space="preserve"> 14 </w:t>
      </w:r>
      <w:r w:rsidR="002A2BA7" w:rsidRPr="00807966">
        <w:rPr>
          <w:bCs/>
        </w:rPr>
        <w:t>LC</w:t>
      </w:r>
      <w:r w:rsidR="002A2BA7" w:rsidRPr="002A2BA7">
        <w:rPr>
          <w:bCs/>
          <w:lang w:val="uk-UA"/>
        </w:rPr>
        <w:t xml:space="preserve">, (150559) </w:t>
      </w:r>
      <w:proofErr w:type="spellStart"/>
      <w:r w:rsidR="002A2BA7" w:rsidRPr="002A2BA7">
        <w:rPr>
          <w:bCs/>
          <w:lang w:val="uk-UA"/>
        </w:rPr>
        <w:t>Дріжджанка</w:t>
      </w:r>
      <w:proofErr w:type="spellEnd"/>
      <w:r w:rsidR="002A2BA7" w:rsidRPr="002A2BA7">
        <w:rPr>
          <w:bCs/>
          <w:lang w:val="uk-UA"/>
        </w:rPr>
        <w:t xml:space="preserve"> 1, (150560) </w:t>
      </w:r>
      <w:proofErr w:type="spellStart"/>
      <w:r w:rsidR="002A2BA7" w:rsidRPr="002A2BA7">
        <w:rPr>
          <w:bCs/>
          <w:lang w:val="uk-UA"/>
        </w:rPr>
        <w:t>Дріжджанка</w:t>
      </w:r>
      <w:proofErr w:type="spellEnd"/>
      <w:r w:rsidR="002A2BA7" w:rsidRPr="002A2BA7">
        <w:rPr>
          <w:bCs/>
          <w:lang w:val="uk-UA"/>
        </w:rPr>
        <w:t xml:space="preserve"> 2, (150561) </w:t>
      </w:r>
      <w:proofErr w:type="spellStart"/>
      <w:r w:rsidR="002A2BA7" w:rsidRPr="002A2BA7">
        <w:rPr>
          <w:bCs/>
          <w:lang w:val="uk-UA"/>
        </w:rPr>
        <w:t>Дріжджанка</w:t>
      </w:r>
      <w:proofErr w:type="spellEnd"/>
      <w:r w:rsidR="002A2BA7" w:rsidRPr="002A2BA7">
        <w:rPr>
          <w:bCs/>
          <w:lang w:val="uk-UA"/>
        </w:rPr>
        <w:t xml:space="preserve"> 3, (150562) </w:t>
      </w:r>
      <w:proofErr w:type="spellStart"/>
      <w:r w:rsidR="002A2BA7" w:rsidRPr="002A2BA7">
        <w:rPr>
          <w:bCs/>
          <w:lang w:val="uk-UA"/>
        </w:rPr>
        <w:t>Дріжджанка</w:t>
      </w:r>
      <w:proofErr w:type="spellEnd"/>
      <w:r w:rsidR="002A2BA7" w:rsidRPr="002A2BA7">
        <w:rPr>
          <w:bCs/>
          <w:lang w:val="uk-UA"/>
        </w:rPr>
        <w:t xml:space="preserve"> 4, (150563) </w:t>
      </w:r>
      <w:proofErr w:type="spellStart"/>
      <w:r w:rsidR="002A2BA7" w:rsidRPr="002A2BA7">
        <w:rPr>
          <w:bCs/>
          <w:lang w:val="uk-UA"/>
        </w:rPr>
        <w:t>Дріжджанка</w:t>
      </w:r>
      <w:proofErr w:type="spellEnd"/>
      <w:r w:rsidR="002A2BA7" w:rsidRPr="002A2BA7">
        <w:rPr>
          <w:bCs/>
          <w:lang w:val="uk-UA"/>
        </w:rPr>
        <w:t xml:space="preserve"> 5, (150564) Мотор редуктор, (150565) </w:t>
      </w:r>
      <w:proofErr w:type="spellStart"/>
      <w:r w:rsidR="002A2BA7" w:rsidRPr="002A2BA7">
        <w:rPr>
          <w:bCs/>
          <w:lang w:val="uk-UA"/>
        </w:rPr>
        <w:t>Дріжджанка</w:t>
      </w:r>
      <w:proofErr w:type="spellEnd"/>
      <w:r w:rsidR="002A2BA7" w:rsidRPr="002A2BA7">
        <w:rPr>
          <w:bCs/>
          <w:lang w:val="uk-UA"/>
        </w:rPr>
        <w:t xml:space="preserve"> 6, (150566) Мотор редуктор, (150567) Мотор редуктор, (150568) Мотор редуктор нім., (150569) Бункер для солодового молочка, (150570) Установка для </w:t>
      </w:r>
      <w:proofErr w:type="spellStart"/>
      <w:r w:rsidR="002A2BA7" w:rsidRPr="002A2BA7">
        <w:rPr>
          <w:bCs/>
          <w:lang w:val="uk-UA"/>
        </w:rPr>
        <w:t>помола</w:t>
      </w:r>
      <w:proofErr w:type="spellEnd"/>
      <w:r w:rsidR="002A2BA7" w:rsidRPr="002A2BA7">
        <w:rPr>
          <w:bCs/>
          <w:lang w:val="uk-UA"/>
        </w:rPr>
        <w:t xml:space="preserve"> зерна, (150571) </w:t>
      </w:r>
      <w:proofErr w:type="spellStart"/>
      <w:r w:rsidR="002A2BA7" w:rsidRPr="002A2BA7">
        <w:rPr>
          <w:bCs/>
          <w:lang w:val="uk-UA"/>
        </w:rPr>
        <w:t>Випаровувач</w:t>
      </w:r>
      <w:proofErr w:type="spellEnd"/>
      <w:r w:rsidR="002A2BA7" w:rsidRPr="002A2BA7">
        <w:rPr>
          <w:bCs/>
          <w:lang w:val="uk-UA"/>
        </w:rPr>
        <w:t xml:space="preserve">, (150572) Насос АК 50/160 з </w:t>
      </w:r>
      <w:proofErr w:type="spellStart"/>
      <w:r w:rsidR="002A2BA7" w:rsidRPr="002A2BA7">
        <w:rPr>
          <w:bCs/>
          <w:lang w:val="uk-UA"/>
        </w:rPr>
        <w:t>ел.дв</w:t>
      </w:r>
      <w:proofErr w:type="spellEnd"/>
      <w:r w:rsidR="002A2BA7" w:rsidRPr="002A2BA7">
        <w:rPr>
          <w:bCs/>
          <w:lang w:val="uk-UA"/>
        </w:rPr>
        <w:t xml:space="preserve">., (150573) Насос дозатор, (150574) Насос НБ-50, (150575) Насосний агрегат ВВН з </w:t>
      </w:r>
      <w:proofErr w:type="spellStart"/>
      <w:r w:rsidR="002A2BA7" w:rsidRPr="002A2BA7">
        <w:rPr>
          <w:bCs/>
          <w:lang w:val="uk-UA"/>
        </w:rPr>
        <w:t>елек.мотором</w:t>
      </w:r>
      <w:proofErr w:type="spellEnd"/>
      <w:r w:rsidR="002A2BA7" w:rsidRPr="002A2BA7">
        <w:rPr>
          <w:bCs/>
          <w:lang w:val="uk-UA"/>
        </w:rPr>
        <w:t xml:space="preserve">, (150576) </w:t>
      </w:r>
      <w:proofErr w:type="spellStart"/>
      <w:r w:rsidR="002A2BA7" w:rsidRPr="002A2BA7">
        <w:rPr>
          <w:bCs/>
          <w:lang w:val="uk-UA"/>
        </w:rPr>
        <w:t>Оцукровач</w:t>
      </w:r>
      <w:proofErr w:type="spellEnd"/>
      <w:r w:rsidR="002A2BA7" w:rsidRPr="002A2BA7">
        <w:rPr>
          <w:bCs/>
          <w:lang w:val="uk-UA"/>
        </w:rPr>
        <w:t xml:space="preserve">, (150577) Пластичний теплообмінник, (150578) Теплообмінна труба, (150581) Вставка фільтра для зернової </w:t>
      </w:r>
      <w:proofErr w:type="spellStart"/>
      <w:r w:rsidR="002A2BA7" w:rsidRPr="002A2BA7">
        <w:rPr>
          <w:bCs/>
          <w:lang w:val="uk-UA"/>
        </w:rPr>
        <w:t>мельниці</w:t>
      </w:r>
      <w:proofErr w:type="spellEnd"/>
      <w:r w:rsidR="002A2BA7" w:rsidRPr="002A2BA7">
        <w:rPr>
          <w:bCs/>
          <w:lang w:val="uk-UA"/>
        </w:rPr>
        <w:t xml:space="preserve">, (150586) Насос 100*65*200, (150587) Насос 100*65*200, (150588) Насос 100*65*200, (150589) Насос 30 100, (150590) Насос С10-140, (150591) Теплообмінник, (150592) Теплообмінник, (150593) Теплообмінник, (150594) Теплообмінник, (150595) Теплообмінник, (150596) Теплообмінник, (150597) Теплообмінник, (150598) Теплообмінник, (150599) Теплообмінник, (150600) Теплообмінник, (150601) Теплообмінник, (150602) Чан бродильний 100куб.м., (150603) Чан бродильний 100куб.м., (150604) Чан бродильний 100куб.м., (150605) Чан бродильний 100куб.м., (150606) </w:t>
      </w:r>
      <w:proofErr w:type="spellStart"/>
      <w:r w:rsidR="002A2BA7" w:rsidRPr="002A2BA7">
        <w:rPr>
          <w:bCs/>
          <w:lang w:val="uk-UA"/>
        </w:rPr>
        <w:t>Вакуум-</w:t>
      </w:r>
      <w:proofErr w:type="spellEnd"/>
      <w:r w:rsidR="002A2BA7" w:rsidRPr="002A2BA7">
        <w:rPr>
          <w:bCs/>
          <w:lang w:val="uk-UA"/>
        </w:rPr>
        <w:t xml:space="preserve"> наповнювач, (150608) Компресор 2ВУ-1, (150611) </w:t>
      </w:r>
      <w:proofErr w:type="spellStart"/>
      <w:r w:rsidR="002A2BA7" w:rsidRPr="002A2BA7">
        <w:rPr>
          <w:bCs/>
          <w:lang w:val="uk-UA"/>
        </w:rPr>
        <w:t>Мононасос</w:t>
      </w:r>
      <w:proofErr w:type="spellEnd"/>
      <w:r w:rsidR="002A2BA7" w:rsidRPr="002A2BA7">
        <w:rPr>
          <w:bCs/>
          <w:lang w:val="uk-UA"/>
        </w:rPr>
        <w:t xml:space="preserve"> нім, (150612) Місткість для ошпарювання свинини, (150613) </w:t>
      </w:r>
      <w:proofErr w:type="spellStart"/>
      <w:r w:rsidR="002A2BA7" w:rsidRPr="002A2BA7">
        <w:rPr>
          <w:bCs/>
          <w:lang w:val="uk-UA"/>
        </w:rPr>
        <w:t>Нагрівач-</w:t>
      </w:r>
      <w:proofErr w:type="spellEnd"/>
      <w:r w:rsidR="002A2BA7" w:rsidRPr="002A2BA7">
        <w:rPr>
          <w:bCs/>
          <w:lang w:val="uk-UA"/>
        </w:rPr>
        <w:t xml:space="preserve"> пластина, (150614) Насос лопатний, (150615) Столи, (150616) Фільтр </w:t>
      </w:r>
      <w:proofErr w:type="spellStart"/>
      <w:r w:rsidR="002A2BA7" w:rsidRPr="002A2BA7">
        <w:rPr>
          <w:bCs/>
          <w:lang w:val="uk-UA"/>
        </w:rPr>
        <w:t>шарувальний</w:t>
      </w:r>
      <w:proofErr w:type="spellEnd"/>
      <w:r w:rsidR="002A2BA7" w:rsidRPr="002A2BA7">
        <w:rPr>
          <w:bCs/>
          <w:lang w:val="uk-UA"/>
        </w:rPr>
        <w:t xml:space="preserve">, (150617) Зварювальний </w:t>
      </w:r>
      <w:proofErr w:type="spellStart"/>
      <w:r w:rsidR="002A2BA7" w:rsidRPr="002A2BA7">
        <w:rPr>
          <w:bCs/>
          <w:lang w:val="uk-UA"/>
        </w:rPr>
        <w:t>випрямлювач</w:t>
      </w:r>
      <w:proofErr w:type="spellEnd"/>
      <w:r w:rsidR="002A2BA7" w:rsidRPr="002A2BA7">
        <w:rPr>
          <w:bCs/>
          <w:lang w:val="uk-UA"/>
        </w:rPr>
        <w:t xml:space="preserve"> ВС-600, (150618) Люнет, </w:t>
      </w:r>
      <w:r w:rsidR="002A2BA7" w:rsidRPr="002A2BA7">
        <w:rPr>
          <w:bCs/>
          <w:lang w:val="uk-UA"/>
        </w:rPr>
        <w:lastRenderedPageBreak/>
        <w:t xml:space="preserve">(150620) Моноблок, (150621) Мотопомпа ПП 800 Б, (150622) Насос </w:t>
      </w:r>
      <w:r w:rsidR="002A2BA7" w:rsidRPr="00807966">
        <w:rPr>
          <w:bCs/>
        </w:rPr>
        <w:t>DAB</w:t>
      </w:r>
      <w:r w:rsidR="002A2BA7" w:rsidRPr="002A2BA7">
        <w:rPr>
          <w:bCs/>
          <w:lang w:val="uk-UA"/>
        </w:rPr>
        <w:t xml:space="preserve"> </w:t>
      </w:r>
      <w:r w:rsidR="002A2BA7" w:rsidRPr="00807966">
        <w:rPr>
          <w:bCs/>
        </w:rPr>
        <w:t>BPH</w:t>
      </w:r>
      <w:r w:rsidR="002A2BA7" w:rsidRPr="002A2BA7">
        <w:rPr>
          <w:bCs/>
          <w:lang w:val="uk-UA"/>
        </w:rPr>
        <w:t xml:space="preserve"> 180/280.50Т, (150623) Насос АК 50/160 з </w:t>
      </w:r>
      <w:proofErr w:type="spellStart"/>
      <w:r w:rsidR="002A2BA7" w:rsidRPr="002A2BA7">
        <w:rPr>
          <w:bCs/>
          <w:lang w:val="uk-UA"/>
        </w:rPr>
        <w:t>ел</w:t>
      </w:r>
      <w:proofErr w:type="spellEnd"/>
      <w:r w:rsidR="002A2BA7" w:rsidRPr="002A2BA7">
        <w:rPr>
          <w:bCs/>
          <w:lang w:val="uk-UA"/>
        </w:rPr>
        <w:t xml:space="preserve">. двигуном, (150624) Насос РН- 30, (150626) </w:t>
      </w:r>
      <w:proofErr w:type="spellStart"/>
      <w:r w:rsidR="002A2BA7" w:rsidRPr="002A2BA7">
        <w:rPr>
          <w:bCs/>
          <w:lang w:val="uk-UA"/>
        </w:rPr>
        <w:t>Сварочний</w:t>
      </w:r>
      <w:proofErr w:type="spellEnd"/>
      <w:r w:rsidR="002A2BA7" w:rsidRPr="002A2BA7">
        <w:rPr>
          <w:bCs/>
          <w:lang w:val="uk-UA"/>
        </w:rPr>
        <w:t xml:space="preserve"> трансформатор, (150627) Станок, (150628) Станок деревообробний, (150629) Станок свердлильний, (150630) Станок токарний </w:t>
      </w:r>
      <w:proofErr w:type="spellStart"/>
      <w:r w:rsidR="002A2BA7" w:rsidRPr="002A2BA7">
        <w:rPr>
          <w:bCs/>
          <w:lang w:val="uk-UA"/>
        </w:rPr>
        <w:t>Кусон</w:t>
      </w:r>
      <w:proofErr w:type="spellEnd"/>
      <w:r w:rsidR="002A2BA7" w:rsidRPr="002A2BA7">
        <w:rPr>
          <w:bCs/>
          <w:lang w:val="uk-UA"/>
        </w:rPr>
        <w:t xml:space="preserve"> -3, (150631) Станок токарний, (150632) Станок токарний, (150633) Станок </w:t>
      </w:r>
      <w:proofErr w:type="spellStart"/>
      <w:r w:rsidR="002A2BA7" w:rsidRPr="002A2BA7">
        <w:rPr>
          <w:bCs/>
          <w:lang w:val="uk-UA"/>
        </w:rPr>
        <w:t>врезерний</w:t>
      </w:r>
      <w:proofErr w:type="spellEnd"/>
      <w:r w:rsidR="002A2BA7" w:rsidRPr="002A2BA7">
        <w:rPr>
          <w:bCs/>
          <w:lang w:val="uk-UA"/>
        </w:rPr>
        <w:t xml:space="preserve"> 67 К25, (150634) Трансформатор зварювальний, (150635) Трансформатор зварювальний, (150636) Установка ВУ-350, (150637) Установка ВУ-350, (150638) Насос агрегат, (150652) ГУАР 30т., (150653) Дробарка А</w:t>
      </w:r>
      <w:r w:rsidR="002A2BA7" w:rsidRPr="00807966">
        <w:rPr>
          <w:bCs/>
        </w:rPr>
        <w:t>I</w:t>
      </w:r>
      <w:r w:rsidR="002A2BA7" w:rsidRPr="002A2BA7">
        <w:rPr>
          <w:bCs/>
          <w:lang w:val="uk-UA"/>
        </w:rPr>
        <w:t xml:space="preserve">ДМ 2Р-110 без електродвигуна, (150654) Компресорна установка марка 4ВУ1, (150655) </w:t>
      </w:r>
      <w:proofErr w:type="spellStart"/>
      <w:r w:rsidR="002A2BA7" w:rsidRPr="002A2BA7">
        <w:rPr>
          <w:bCs/>
          <w:lang w:val="uk-UA"/>
        </w:rPr>
        <w:t>Мононасос</w:t>
      </w:r>
      <w:proofErr w:type="spellEnd"/>
      <w:r w:rsidR="002A2BA7" w:rsidRPr="002A2BA7">
        <w:rPr>
          <w:bCs/>
          <w:lang w:val="uk-UA"/>
        </w:rPr>
        <w:t xml:space="preserve"> моноблок, (150656) Насос НБ -50, (150657) Норія, (150658) Норія, (150659) Універсальний очищувач, (150660) </w:t>
      </w:r>
      <w:proofErr w:type="spellStart"/>
      <w:r w:rsidR="002A2BA7" w:rsidRPr="002A2BA7">
        <w:rPr>
          <w:bCs/>
          <w:lang w:val="uk-UA"/>
        </w:rPr>
        <w:t>ФІльтр</w:t>
      </w:r>
      <w:proofErr w:type="spellEnd"/>
      <w:r w:rsidR="002A2BA7" w:rsidRPr="002A2BA7">
        <w:rPr>
          <w:bCs/>
          <w:lang w:val="uk-UA"/>
        </w:rPr>
        <w:t xml:space="preserve"> для </w:t>
      </w:r>
      <w:proofErr w:type="spellStart"/>
      <w:r w:rsidR="002A2BA7" w:rsidRPr="002A2BA7">
        <w:rPr>
          <w:bCs/>
          <w:lang w:val="uk-UA"/>
        </w:rPr>
        <w:t>дробілки</w:t>
      </w:r>
      <w:proofErr w:type="spellEnd"/>
      <w:r w:rsidR="002A2BA7" w:rsidRPr="002A2BA7">
        <w:rPr>
          <w:bCs/>
          <w:lang w:val="uk-UA"/>
        </w:rPr>
        <w:t xml:space="preserve"> </w:t>
      </w:r>
      <w:proofErr w:type="spellStart"/>
      <w:r w:rsidR="002A2BA7" w:rsidRPr="002A2BA7">
        <w:rPr>
          <w:bCs/>
          <w:lang w:val="uk-UA"/>
        </w:rPr>
        <w:t>Петкус</w:t>
      </w:r>
      <w:proofErr w:type="spellEnd"/>
      <w:r w:rsidR="002A2BA7" w:rsidRPr="002A2BA7">
        <w:rPr>
          <w:bCs/>
          <w:lang w:val="uk-UA"/>
        </w:rPr>
        <w:t xml:space="preserve">, (150661) Насос агрегат, (150662) Транспортер для солод молочка, (150663) Бетонозмішувач 100л, (150665) </w:t>
      </w:r>
      <w:proofErr w:type="spellStart"/>
      <w:r w:rsidR="002A2BA7" w:rsidRPr="002A2BA7">
        <w:rPr>
          <w:bCs/>
          <w:lang w:val="uk-UA"/>
        </w:rPr>
        <w:t>Випрямовлювач</w:t>
      </w:r>
      <w:proofErr w:type="spellEnd"/>
      <w:r w:rsidR="002A2BA7" w:rsidRPr="002A2BA7">
        <w:rPr>
          <w:bCs/>
          <w:lang w:val="uk-UA"/>
        </w:rPr>
        <w:t xml:space="preserve"> до зварювального апарату, (150666) Мірник 250 </w:t>
      </w:r>
      <w:proofErr w:type="spellStart"/>
      <w:r w:rsidR="002A2BA7" w:rsidRPr="002A2BA7">
        <w:rPr>
          <w:bCs/>
          <w:lang w:val="uk-UA"/>
        </w:rPr>
        <w:t>дал</w:t>
      </w:r>
      <w:proofErr w:type="spellEnd"/>
      <w:r w:rsidR="002A2BA7" w:rsidRPr="002A2BA7">
        <w:rPr>
          <w:bCs/>
          <w:lang w:val="uk-UA"/>
        </w:rPr>
        <w:t xml:space="preserve">, (150667) Мірник 250 </w:t>
      </w:r>
      <w:proofErr w:type="spellStart"/>
      <w:r w:rsidR="002A2BA7" w:rsidRPr="002A2BA7">
        <w:rPr>
          <w:bCs/>
          <w:lang w:val="uk-UA"/>
        </w:rPr>
        <w:t>дал</w:t>
      </w:r>
      <w:proofErr w:type="spellEnd"/>
      <w:r w:rsidR="002A2BA7" w:rsidRPr="002A2BA7">
        <w:rPr>
          <w:bCs/>
          <w:lang w:val="uk-UA"/>
        </w:rPr>
        <w:t xml:space="preserve">, (150668) Мірник 75 </w:t>
      </w:r>
      <w:proofErr w:type="spellStart"/>
      <w:r w:rsidR="002A2BA7" w:rsidRPr="002A2BA7">
        <w:rPr>
          <w:bCs/>
          <w:lang w:val="uk-UA"/>
        </w:rPr>
        <w:t>дал</w:t>
      </w:r>
      <w:proofErr w:type="spellEnd"/>
      <w:r w:rsidR="002A2BA7" w:rsidRPr="002A2BA7">
        <w:rPr>
          <w:bCs/>
          <w:lang w:val="uk-UA"/>
        </w:rPr>
        <w:t xml:space="preserve"> 3, (150669) Компресор вуглекислотний, (150670) Насос 100*65*200, (150671) Насос 100*65*200, (150672) Насос 100*65*200, (150673) Релейна шафа, (150675) Холодильна установка, (150676) Насос 100*65*200, (150677) насос 25/20 ПДВ, (150678) Насос С</w:t>
      </w:r>
      <w:r w:rsidR="002A2BA7" w:rsidRPr="00807966">
        <w:rPr>
          <w:bCs/>
        </w:rPr>
        <w:t>R</w:t>
      </w:r>
      <w:r w:rsidR="002A2BA7" w:rsidRPr="002A2BA7">
        <w:rPr>
          <w:bCs/>
          <w:lang w:val="uk-UA"/>
        </w:rPr>
        <w:t>-16-160</w:t>
      </w:r>
      <w:r w:rsidR="002A2BA7" w:rsidRPr="00807966">
        <w:rPr>
          <w:bCs/>
        </w:rPr>
        <w:t>F</w:t>
      </w:r>
      <w:r w:rsidR="002A2BA7" w:rsidRPr="002A2BA7">
        <w:rPr>
          <w:bCs/>
          <w:lang w:val="uk-UA"/>
        </w:rPr>
        <w:t xml:space="preserve">, (150679) Насос багатоступеневий </w:t>
      </w:r>
      <w:r w:rsidR="002A2BA7" w:rsidRPr="00807966">
        <w:rPr>
          <w:bCs/>
        </w:rPr>
        <w:t>CR</w:t>
      </w:r>
      <w:r w:rsidR="002A2BA7" w:rsidRPr="002A2BA7">
        <w:rPr>
          <w:bCs/>
          <w:lang w:val="uk-UA"/>
        </w:rPr>
        <w:t xml:space="preserve">15-17, (150680) Натрій </w:t>
      </w:r>
      <w:proofErr w:type="spellStart"/>
      <w:r w:rsidR="002A2BA7" w:rsidRPr="002A2BA7">
        <w:rPr>
          <w:bCs/>
          <w:lang w:val="uk-UA"/>
        </w:rPr>
        <w:t>катіоновий</w:t>
      </w:r>
      <w:proofErr w:type="spellEnd"/>
      <w:r w:rsidR="002A2BA7" w:rsidRPr="002A2BA7">
        <w:rPr>
          <w:bCs/>
          <w:lang w:val="uk-UA"/>
        </w:rPr>
        <w:t xml:space="preserve"> фільтр, (150681) Натрій </w:t>
      </w:r>
      <w:proofErr w:type="spellStart"/>
      <w:r w:rsidR="002A2BA7" w:rsidRPr="002A2BA7">
        <w:rPr>
          <w:bCs/>
          <w:lang w:val="uk-UA"/>
        </w:rPr>
        <w:t>катіоновий</w:t>
      </w:r>
      <w:proofErr w:type="spellEnd"/>
      <w:r w:rsidR="002A2BA7" w:rsidRPr="002A2BA7">
        <w:rPr>
          <w:bCs/>
          <w:lang w:val="uk-UA"/>
        </w:rPr>
        <w:t xml:space="preserve"> фільтр, (150682) Натрій </w:t>
      </w:r>
      <w:proofErr w:type="spellStart"/>
      <w:r w:rsidR="002A2BA7" w:rsidRPr="002A2BA7">
        <w:rPr>
          <w:bCs/>
          <w:lang w:val="uk-UA"/>
        </w:rPr>
        <w:t>катіоновий</w:t>
      </w:r>
      <w:proofErr w:type="spellEnd"/>
      <w:r w:rsidR="002A2BA7" w:rsidRPr="002A2BA7">
        <w:rPr>
          <w:bCs/>
          <w:lang w:val="uk-UA"/>
        </w:rPr>
        <w:t xml:space="preserve"> фільтр, (150683) Натрій </w:t>
      </w:r>
      <w:proofErr w:type="spellStart"/>
      <w:r w:rsidR="002A2BA7" w:rsidRPr="002A2BA7">
        <w:rPr>
          <w:bCs/>
          <w:lang w:val="uk-UA"/>
        </w:rPr>
        <w:t>катіоновий</w:t>
      </w:r>
      <w:proofErr w:type="spellEnd"/>
      <w:r w:rsidR="002A2BA7" w:rsidRPr="002A2BA7">
        <w:rPr>
          <w:bCs/>
          <w:lang w:val="uk-UA"/>
        </w:rPr>
        <w:t xml:space="preserve"> фільтр, (150684) Лічильник </w:t>
      </w:r>
      <w:proofErr w:type="spellStart"/>
      <w:r w:rsidR="002A2BA7" w:rsidRPr="002A2BA7">
        <w:rPr>
          <w:bCs/>
          <w:lang w:val="uk-UA"/>
        </w:rPr>
        <w:t>хол.води</w:t>
      </w:r>
      <w:proofErr w:type="spellEnd"/>
      <w:r w:rsidR="002A2BA7" w:rsidRPr="002A2BA7">
        <w:rPr>
          <w:bCs/>
          <w:lang w:val="uk-UA"/>
        </w:rPr>
        <w:t xml:space="preserve"> турбінний 150, (150685) БФП </w:t>
      </w:r>
      <w:proofErr w:type="spellStart"/>
      <w:r w:rsidR="002A2BA7" w:rsidRPr="002A2BA7">
        <w:rPr>
          <w:bCs/>
          <w:lang w:val="uk-UA"/>
        </w:rPr>
        <w:t>Мінолта</w:t>
      </w:r>
      <w:proofErr w:type="spellEnd"/>
      <w:r w:rsidR="002A2BA7" w:rsidRPr="002A2BA7">
        <w:rPr>
          <w:bCs/>
          <w:lang w:val="uk-UA"/>
        </w:rPr>
        <w:t xml:space="preserve"> </w:t>
      </w:r>
      <w:proofErr w:type="spellStart"/>
      <w:r w:rsidR="002A2BA7" w:rsidRPr="00807966">
        <w:rPr>
          <w:bCs/>
        </w:rPr>
        <w:t>bishub</w:t>
      </w:r>
      <w:proofErr w:type="spellEnd"/>
      <w:r w:rsidR="002A2BA7" w:rsidRPr="002A2BA7">
        <w:rPr>
          <w:bCs/>
          <w:lang w:val="uk-UA"/>
        </w:rPr>
        <w:t xml:space="preserve"> 164, (150686) </w:t>
      </w:r>
      <w:proofErr w:type="spellStart"/>
      <w:r w:rsidR="002A2BA7" w:rsidRPr="00807966">
        <w:rPr>
          <w:bCs/>
        </w:rPr>
        <w:t>Dell</w:t>
      </w:r>
      <w:proofErr w:type="spellEnd"/>
      <w:r w:rsidR="002A2BA7" w:rsidRPr="002A2BA7">
        <w:rPr>
          <w:bCs/>
          <w:lang w:val="uk-UA"/>
        </w:rPr>
        <w:t xml:space="preserve"> </w:t>
      </w:r>
      <w:proofErr w:type="spellStart"/>
      <w:r w:rsidR="002A2BA7" w:rsidRPr="00807966">
        <w:rPr>
          <w:bCs/>
        </w:rPr>
        <w:t>Studio</w:t>
      </w:r>
      <w:proofErr w:type="spellEnd"/>
      <w:r w:rsidR="002A2BA7" w:rsidRPr="002A2BA7">
        <w:rPr>
          <w:bCs/>
          <w:lang w:val="uk-UA"/>
        </w:rPr>
        <w:t xml:space="preserve"> 1749 210-31415 </w:t>
      </w:r>
      <w:proofErr w:type="spellStart"/>
      <w:r w:rsidR="002A2BA7" w:rsidRPr="00807966">
        <w:rPr>
          <w:bCs/>
        </w:rPr>
        <w:t>Blk</w:t>
      </w:r>
      <w:proofErr w:type="spellEnd"/>
      <w:r w:rsidR="002A2BA7" w:rsidRPr="002A2BA7">
        <w:rPr>
          <w:bCs/>
          <w:lang w:val="uk-UA"/>
        </w:rPr>
        <w:t xml:space="preserve">, (150687) </w:t>
      </w:r>
      <w:proofErr w:type="spellStart"/>
      <w:r w:rsidR="002A2BA7" w:rsidRPr="002A2BA7">
        <w:rPr>
          <w:bCs/>
          <w:lang w:val="uk-UA"/>
        </w:rPr>
        <w:t>Мембран.насос-дозатор</w:t>
      </w:r>
      <w:proofErr w:type="spellEnd"/>
      <w:r w:rsidR="002A2BA7" w:rsidRPr="002A2BA7">
        <w:rPr>
          <w:bCs/>
          <w:lang w:val="uk-UA"/>
        </w:rPr>
        <w:t xml:space="preserve"> </w:t>
      </w:r>
      <w:r w:rsidR="002A2BA7" w:rsidRPr="00807966">
        <w:rPr>
          <w:bCs/>
        </w:rPr>
        <w:t>PDM</w:t>
      </w:r>
      <w:r w:rsidR="002A2BA7" w:rsidRPr="002A2BA7">
        <w:rPr>
          <w:bCs/>
          <w:lang w:val="uk-UA"/>
        </w:rPr>
        <w:t>-</w:t>
      </w:r>
      <w:r w:rsidR="002A2BA7" w:rsidRPr="00807966">
        <w:rPr>
          <w:bCs/>
        </w:rPr>
        <w:t>D</w:t>
      </w:r>
      <w:r w:rsidR="002A2BA7" w:rsidRPr="002A2BA7">
        <w:rPr>
          <w:bCs/>
          <w:lang w:val="uk-UA"/>
        </w:rPr>
        <w:t>-</w:t>
      </w:r>
      <w:r w:rsidR="002A2BA7" w:rsidRPr="00807966">
        <w:rPr>
          <w:bCs/>
        </w:rPr>
        <w:t>BA</w:t>
      </w:r>
      <w:r w:rsidR="002A2BA7" w:rsidRPr="002A2BA7">
        <w:rPr>
          <w:bCs/>
          <w:lang w:val="uk-UA"/>
        </w:rPr>
        <w:t xml:space="preserve"> 311/5, (150688) Електронасос ЕЦВ 8-16-140, (150689) Насос </w:t>
      </w:r>
      <w:r w:rsidR="002A2BA7" w:rsidRPr="00807966">
        <w:rPr>
          <w:bCs/>
        </w:rPr>
        <w:t>SHOS</w:t>
      </w:r>
      <w:r w:rsidR="002A2BA7" w:rsidRPr="002A2BA7">
        <w:rPr>
          <w:bCs/>
          <w:lang w:val="uk-UA"/>
        </w:rPr>
        <w:t xml:space="preserve"> 40/160/40, (150690) Лічильник води турб.ду100, (150691) Мірник 1000 </w:t>
      </w:r>
      <w:proofErr w:type="spellStart"/>
      <w:r w:rsidR="002A2BA7" w:rsidRPr="002A2BA7">
        <w:rPr>
          <w:bCs/>
          <w:lang w:val="uk-UA"/>
        </w:rPr>
        <w:t>дал</w:t>
      </w:r>
      <w:proofErr w:type="spellEnd"/>
      <w:r w:rsidR="002A2BA7" w:rsidRPr="002A2BA7">
        <w:rPr>
          <w:bCs/>
          <w:lang w:val="uk-UA"/>
        </w:rPr>
        <w:t xml:space="preserve">, (150692) Мірник 1000 </w:t>
      </w:r>
      <w:proofErr w:type="spellStart"/>
      <w:r w:rsidR="002A2BA7" w:rsidRPr="002A2BA7">
        <w:rPr>
          <w:bCs/>
          <w:lang w:val="uk-UA"/>
        </w:rPr>
        <w:t>дал</w:t>
      </w:r>
      <w:proofErr w:type="spellEnd"/>
      <w:r w:rsidR="002A2BA7" w:rsidRPr="002A2BA7">
        <w:rPr>
          <w:bCs/>
          <w:lang w:val="uk-UA"/>
        </w:rPr>
        <w:t xml:space="preserve">, (150693) Мірник 400 </w:t>
      </w:r>
      <w:proofErr w:type="spellStart"/>
      <w:r w:rsidR="002A2BA7" w:rsidRPr="002A2BA7">
        <w:rPr>
          <w:bCs/>
          <w:lang w:val="uk-UA"/>
        </w:rPr>
        <w:t>дал</w:t>
      </w:r>
      <w:proofErr w:type="spellEnd"/>
      <w:r w:rsidR="002A2BA7" w:rsidRPr="002A2BA7">
        <w:rPr>
          <w:bCs/>
          <w:lang w:val="uk-UA"/>
        </w:rPr>
        <w:t xml:space="preserve">, (150694) Мірник 400 </w:t>
      </w:r>
      <w:proofErr w:type="spellStart"/>
      <w:r w:rsidR="002A2BA7" w:rsidRPr="002A2BA7">
        <w:rPr>
          <w:bCs/>
          <w:lang w:val="uk-UA"/>
        </w:rPr>
        <w:t>дал</w:t>
      </w:r>
      <w:proofErr w:type="spellEnd"/>
      <w:r w:rsidR="002A2BA7" w:rsidRPr="002A2BA7">
        <w:rPr>
          <w:bCs/>
          <w:lang w:val="uk-UA"/>
        </w:rPr>
        <w:t xml:space="preserve">, (150695) Мірник 75 </w:t>
      </w:r>
      <w:proofErr w:type="spellStart"/>
      <w:r w:rsidR="002A2BA7" w:rsidRPr="002A2BA7">
        <w:rPr>
          <w:bCs/>
          <w:lang w:val="uk-UA"/>
        </w:rPr>
        <w:t>дал</w:t>
      </w:r>
      <w:proofErr w:type="spellEnd"/>
      <w:r w:rsidR="002A2BA7" w:rsidRPr="002A2BA7">
        <w:rPr>
          <w:bCs/>
          <w:lang w:val="uk-UA"/>
        </w:rPr>
        <w:t xml:space="preserve">, (150696) Мірник 75 </w:t>
      </w:r>
      <w:proofErr w:type="spellStart"/>
      <w:r w:rsidR="002A2BA7" w:rsidRPr="002A2BA7">
        <w:rPr>
          <w:bCs/>
          <w:lang w:val="uk-UA"/>
        </w:rPr>
        <w:t>дал</w:t>
      </w:r>
      <w:proofErr w:type="spellEnd"/>
      <w:r w:rsidR="002A2BA7" w:rsidRPr="002A2BA7">
        <w:rPr>
          <w:bCs/>
          <w:lang w:val="uk-UA"/>
        </w:rPr>
        <w:t xml:space="preserve">, (150697) Спиртомір СА-2, (150698) Агрегат безперервного </w:t>
      </w:r>
      <w:proofErr w:type="spellStart"/>
      <w:r w:rsidR="002A2BA7" w:rsidRPr="002A2BA7">
        <w:rPr>
          <w:bCs/>
          <w:lang w:val="uk-UA"/>
        </w:rPr>
        <w:t>розварювання</w:t>
      </w:r>
      <w:proofErr w:type="spellEnd"/>
      <w:r w:rsidR="002A2BA7" w:rsidRPr="002A2BA7">
        <w:rPr>
          <w:bCs/>
          <w:lang w:val="uk-UA"/>
        </w:rPr>
        <w:t xml:space="preserve">, (150699) Бродильний чан, (150700) Бродильний чан 100 </w:t>
      </w:r>
      <w:proofErr w:type="spellStart"/>
      <w:r w:rsidR="002A2BA7" w:rsidRPr="002A2BA7">
        <w:rPr>
          <w:bCs/>
          <w:lang w:val="uk-UA"/>
        </w:rPr>
        <w:t>куб.м</w:t>
      </w:r>
      <w:proofErr w:type="spellEnd"/>
      <w:r w:rsidR="002A2BA7" w:rsidRPr="002A2BA7">
        <w:rPr>
          <w:bCs/>
          <w:lang w:val="uk-UA"/>
        </w:rPr>
        <w:t xml:space="preserve">., (150701) Бродильний чан 100 </w:t>
      </w:r>
      <w:proofErr w:type="spellStart"/>
      <w:r w:rsidR="002A2BA7" w:rsidRPr="002A2BA7">
        <w:rPr>
          <w:bCs/>
          <w:lang w:val="uk-UA"/>
        </w:rPr>
        <w:t>куб.м</w:t>
      </w:r>
      <w:proofErr w:type="spellEnd"/>
      <w:r w:rsidR="002A2BA7" w:rsidRPr="002A2BA7">
        <w:rPr>
          <w:bCs/>
          <w:lang w:val="uk-UA"/>
        </w:rPr>
        <w:t xml:space="preserve">., (150702) </w:t>
      </w:r>
      <w:proofErr w:type="spellStart"/>
      <w:r w:rsidR="002A2BA7" w:rsidRPr="002A2BA7">
        <w:rPr>
          <w:bCs/>
          <w:lang w:val="uk-UA"/>
        </w:rPr>
        <w:t>Бродальний</w:t>
      </w:r>
      <w:proofErr w:type="spellEnd"/>
      <w:r w:rsidR="002A2BA7" w:rsidRPr="002A2BA7">
        <w:rPr>
          <w:bCs/>
          <w:lang w:val="uk-UA"/>
        </w:rPr>
        <w:t xml:space="preserve"> чан 100 </w:t>
      </w:r>
      <w:proofErr w:type="spellStart"/>
      <w:r w:rsidR="002A2BA7" w:rsidRPr="002A2BA7">
        <w:rPr>
          <w:bCs/>
          <w:lang w:val="uk-UA"/>
        </w:rPr>
        <w:t>куб.м</w:t>
      </w:r>
      <w:proofErr w:type="spellEnd"/>
      <w:r w:rsidR="002A2BA7" w:rsidRPr="002A2BA7">
        <w:rPr>
          <w:bCs/>
          <w:lang w:val="uk-UA"/>
        </w:rPr>
        <w:t xml:space="preserve">., (150703) Бродильний чан 100 </w:t>
      </w:r>
      <w:proofErr w:type="spellStart"/>
      <w:r w:rsidR="002A2BA7" w:rsidRPr="002A2BA7">
        <w:rPr>
          <w:bCs/>
          <w:lang w:val="uk-UA"/>
        </w:rPr>
        <w:t>куб.м</w:t>
      </w:r>
      <w:proofErr w:type="spellEnd"/>
      <w:r w:rsidR="002A2BA7" w:rsidRPr="002A2BA7">
        <w:rPr>
          <w:bCs/>
          <w:lang w:val="uk-UA"/>
        </w:rPr>
        <w:t xml:space="preserve">., (150704) Бродильний чан 100 </w:t>
      </w:r>
      <w:proofErr w:type="spellStart"/>
      <w:r w:rsidR="002A2BA7" w:rsidRPr="002A2BA7">
        <w:rPr>
          <w:bCs/>
          <w:lang w:val="uk-UA"/>
        </w:rPr>
        <w:t>куб.м</w:t>
      </w:r>
      <w:proofErr w:type="spellEnd"/>
      <w:r w:rsidR="002A2BA7" w:rsidRPr="002A2BA7">
        <w:rPr>
          <w:bCs/>
          <w:lang w:val="uk-UA"/>
        </w:rPr>
        <w:t xml:space="preserve">., (150705) Вентиляція, (150706) Вентиляція, (150707) Головки миючі, (150709) Електронасос ЕЦВ 8-40-90, (150710) </w:t>
      </w:r>
      <w:proofErr w:type="spellStart"/>
      <w:r w:rsidR="002A2BA7" w:rsidRPr="002A2BA7">
        <w:rPr>
          <w:bCs/>
          <w:lang w:val="uk-UA"/>
        </w:rPr>
        <w:t>ЛІчильник</w:t>
      </w:r>
      <w:proofErr w:type="spellEnd"/>
      <w:r w:rsidR="002A2BA7" w:rsidRPr="002A2BA7">
        <w:rPr>
          <w:bCs/>
          <w:lang w:val="uk-UA"/>
        </w:rPr>
        <w:t xml:space="preserve"> </w:t>
      </w:r>
      <w:proofErr w:type="spellStart"/>
      <w:r w:rsidR="002A2BA7" w:rsidRPr="002A2BA7">
        <w:rPr>
          <w:bCs/>
          <w:lang w:val="uk-UA"/>
        </w:rPr>
        <w:t>хол.Ду</w:t>
      </w:r>
      <w:proofErr w:type="spellEnd"/>
      <w:r w:rsidR="002A2BA7" w:rsidRPr="002A2BA7">
        <w:rPr>
          <w:bCs/>
          <w:lang w:val="uk-UA"/>
        </w:rPr>
        <w:t xml:space="preserve"> -100, (150711) Миючі головки, (150713) Насос 100*65*200, (150718) Миючі головки, (150720) Насос 100*65*200, (150721) Насос 100*65*200, (150722) Насос 100*65*200, (150723) Насос 100*65*200, (150724) Насос 100*65*200, (150725) насос 100*65*200, (150726) Насос 100*65*200, (150727) Насос 100*65*200, (150728) Газгольдер, (150729) </w:t>
      </w:r>
      <w:proofErr w:type="spellStart"/>
      <w:r w:rsidR="002A2BA7" w:rsidRPr="002A2BA7">
        <w:rPr>
          <w:bCs/>
          <w:lang w:val="uk-UA"/>
        </w:rPr>
        <w:t>Брагоректифікаційний</w:t>
      </w:r>
      <w:proofErr w:type="spellEnd"/>
      <w:r w:rsidR="002A2BA7" w:rsidRPr="002A2BA7">
        <w:rPr>
          <w:bCs/>
          <w:lang w:val="uk-UA"/>
        </w:rPr>
        <w:t xml:space="preserve"> </w:t>
      </w:r>
      <w:proofErr w:type="spellStart"/>
      <w:r w:rsidR="002A2BA7" w:rsidRPr="002A2BA7">
        <w:rPr>
          <w:bCs/>
          <w:lang w:val="uk-UA"/>
        </w:rPr>
        <w:t>аппарат</w:t>
      </w:r>
      <w:proofErr w:type="spellEnd"/>
      <w:r w:rsidR="002A2BA7" w:rsidRPr="002A2BA7">
        <w:rPr>
          <w:bCs/>
          <w:lang w:val="uk-UA"/>
        </w:rPr>
        <w:t xml:space="preserve">, (150730) Дефлегматор 45м.кв., (150731) </w:t>
      </w:r>
      <w:proofErr w:type="spellStart"/>
      <w:r w:rsidR="002A2BA7" w:rsidRPr="002A2BA7">
        <w:rPr>
          <w:bCs/>
          <w:lang w:val="uk-UA"/>
        </w:rPr>
        <w:t>Кипятильник</w:t>
      </w:r>
      <w:proofErr w:type="spellEnd"/>
      <w:r w:rsidR="002A2BA7" w:rsidRPr="002A2BA7">
        <w:rPr>
          <w:bCs/>
          <w:lang w:val="uk-UA"/>
        </w:rPr>
        <w:t xml:space="preserve">, (150732) </w:t>
      </w:r>
      <w:proofErr w:type="spellStart"/>
      <w:r w:rsidR="002A2BA7" w:rsidRPr="002A2BA7">
        <w:rPr>
          <w:bCs/>
          <w:lang w:val="uk-UA"/>
        </w:rPr>
        <w:t>Кипятильник</w:t>
      </w:r>
      <w:proofErr w:type="spellEnd"/>
      <w:r w:rsidR="002A2BA7" w:rsidRPr="002A2BA7">
        <w:rPr>
          <w:bCs/>
          <w:lang w:val="uk-UA"/>
        </w:rPr>
        <w:t xml:space="preserve">, (150733) Кип’ятильник, (150734) Конденсатор, (150735) Конденсатор, (150736) Конденсатор, (150737) </w:t>
      </w:r>
      <w:proofErr w:type="spellStart"/>
      <w:r w:rsidR="002A2BA7" w:rsidRPr="002A2BA7">
        <w:rPr>
          <w:bCs/>
          <w:lang w:val="uk-UA"/>
        </w:rPr>
        <w:t>НасосЗМ</w:t>
      </w:r>
      <w:proofErr w:type="spellEnd"/>
      <w:r w:rsidR="002A2BA7" w:rsidRPr="002A2BA7">
        <w:rPr>
          <w:bCs/>
          <w:lang w:val="uk-UA"/>
        </w:rPr>
        <w:t xml:space="preserve"> 40-200/5.5, (150738) Насос </w:t>
      </w:r>
      <w:r w:rsidR="002A2BA7" w:rsidRPr="00807966">
        <w:rPr>
          <w:bCs/>
        </w:rPr>
        <w:t>MYI</w:t>
      </w:r>
      <w:r w:rsidR="002A2BA7" w:rsidRPr="002A2BA7">
        <w:rPr>
          <w:bCs/>
          <w:lang w:val="uk-UA"/>
        </w:rPr>
        <w:t xml:space="preserve"> 404 </w:t>
      </w:r>
      <w:r w:rsidR="002A2BA7" w:rsidRPr="00807966">
        <w:rPr>
          <w:bCs/>
        </w:rPr>
        <w:t>WILO</w:t>
      </w:r>
      <w:r w:rsidR="002A2BA7" w:rsidRPr="002A2BA7">
        <w:rPr>
          <w:bCs/>
          <w:lang w:val="uk-UA"/>
        </w:rPr>
        <w:t xml:space="preserve">, (150739) Насос </w:t>
      </w:r>
      <w:r w:rsidR="002A2BA7" w:rsidRPr="00807966">
        <w:rPr>
          <w:bCs/>
        </w:rPr>
        <w:t>MXH</w:t>
      </w:r>
      <w:r w:rsidR="002A2BA7" w:rsidRPr="002A2BA7">
        <w:rPr>
          <w:bCs/>
          <w:lang w:val="uk-UA"/>
        </w:rPr>
        <w:t xml:space="preserve"> 205 Е з </w:t>
      </w:r>
      <w:proofErr w:type="spellStart"/>
      <w:r w:rsidR="002A2BA7" w:rsidRPr="002A2BA7">
        <w:rPr>
          <w:bCs/>
          <w:lang w:val="uk-UA"/>
        </w:rPr>
        <w:t>ел</w:t>
      </w:r>
      <w:proofErr w:type="spellEnd"/>
      <w:r w:rsidR="002A2BA7" w:rsidRPr="002A2BA7">
        <w:rPr>
          <w:bCs/>
          <w:lang w:val="uk-UA"/>
        </w:rPr>
        <w:t xml:space="preserve">. дв.0,75 квт/2, (150740) Насос ЦГ 12.5/50 К 4-2, (150741) Обладнання БРУ, (150742) Тельфер, (150743) Холодильник спирту 32, (150744) Апаратура для зернової ваги, (150745) Насос </w:t>
      </w:r>
      <w:r w:rsidR="002A2BA7" w:rsidRPr="00807966">
        <w:rPr>
          <w:bCs/>
        </w:rPr>
        <w:t>DLX</w:t>
      </w:r>
      <w:r w:rsidR="002A2BA7" w:rsidRPr="002A2BA7">
        <w:rPr>
          <w:bCs/>
          <w:lang w:val="uk-UA"/>
        </w:rPr>
        <w:t>-</w:t>
      </w:r>
      <w:r w:rsidR="002A2BA7" w:rsidRPr="00807966">
        <w:rPr>
          <w:bCs/>
        </w:rPr>
        <w:t>CC</w:t>
      </w:r>
      <w:r w:rsidR="002A2BA7" w:rsidRPr="002A2BA7">
        <w:rPr>
          <w:bCs/>
          <w:lang w:val="uk-UA"/>
        </w:rPr>
        <w:t>/</w:t>
      </w:r>
      <w:r w:rsidR="002A2BA7" w:rsidRPr="00807966">
        <w:rPr>
          <w:bCs/>
        </w:rPr>
        <w:t>M</w:t>
      </w:r>
      <w:r w:rsidR="002A2BA7" w:rsidRPr="002A2BA7">
        <w:rPr>
          <w:bCs/>
          <w:lang w:val="uk-UA"/>
        </w:rPr>
        <w:t xml:space="preserve"> 02-10, (150746) Спиртомір СА-2, (150747) Конденсатор, (150748) Конденсатор, (150749) </w:t>
      </w:r>
      <w:proofErr w:type="spellStart"/>
      <w:r w:rsidR="002A2BA7" w:rsidRPr="002A2BA7">
        <w:rPr>
          <w:bCs/>
          <w:lang w:val="uk-UA"/>
        </w:rPr>
        <w:t>Мононасос</w:t>
      </w:r>
      <w:proofErr w:type="spellEnd"/>
      <w:r w:rsidR="002A2BA7" w:rsidRPr="002A2BA7">
        <w:rPr>
          <w:bCs/>
          <w:lang w:val="uk-UA"/>
        </w:rPr>
        <w:t xml:space="preserve"> 80 А,(150750) Насос, (150751) Насос, (150752) Насос, (150753) Насос, (150754) Насос, (150755) Насос, (150756) Насос, (150757) Насос, (150758) Насос, (150759) Насос, (150760) Насос, (150761) Насос </w:t>
      </w:r>
      <w:r w:rsidR="002A2BA7" w:rsidRPr="00807966">
        <w:rPr>
          <w:bCs/>
        </w:rPr>
        <w:t>NE</w:t>
      </w:r>
      <w:r w:rsidR="002A2BA7" w:rsidRPr="002A2BA7">
        <w:rPr>
          <w:bCs/>
          <w:lang w:val="uk-UA"/>
        </w:rPr>
        <w:t xml:space="preserve">80 А, (150762) Насос </w:t>
      </w:r>
      <w:r w:rsidR="002A2BA7" w:rsidRPr="00807966">
        <w:rPr>
          <w:bCs/>
        </w:rPr>
        <w:t>X</w:t>
      </w:r>
      <w:r w:rsidR="002A2BA7" w:rsidRPr="002A2BA7">
        <w:rPr>
          <w:bCs/>
          <w:lang w:val="uk-UA"/>
        </w:rPr>
        <w:t xml:space="preserve">80/50, (150763) Насос дозатор </w:t>
      </w:r>
      <w:r w:rsidR="002A2BA7" w:rsidRPr="00807966">
        <w:rPr>
          <w:bCs/>
        </w:rPr>
        <w:t>PDEDL</w:t>
      </w:r>
      <w:r w:rsidR="002A2BA7" w:rsidRPr="002A2BA7">
        <w:rPr>
          <w:bCs/>
          <w:lang w:val="uk-UA"/>
        </w:rPr>
        <w:t xml:space="preserve">, (150764) Насос менше 150, (150765) Насос </w:t>
      </w:r>
      <w:proofErr w:type="spellStart"/>
      <w:r w:rsidR="002A2BA7" w:rsidRPr="002A2BA7">
        <w:rPr>
          <w:bCs/>
          <w:lang w:val="uk-UA"/>
        </w:rPr>
        <w:t>центроб</w:t>
      </w:r>
      <w:proofErr w:type="spellEnd"/>
      <w:r w:rsidR="002A2BA7" w:rsidRPr="002A2BA7">
        <w:rPr>
          <w:bCs/>
          <w:lang w:val="uk-UA"/>
        </w:rPr>
        <w:t xml:space="preserve"> .150, (150766) Насос шнековий </w:t>
      </w:r>
      <w:r w:rsidR="002A2BA7" w:rsidRPr="00807966">
        <w:rPr>
          <w:bCs/>
        </w:rPr>
        <w:t>NE</w:t>
      </w:r>
      <w:r w:rsidR="002A2BA7" w:rsidRPr="002A2BA7">
        <w:rPr>
          <w:bCs/>
          <w:lang w:val="uk-UA"/>
        </w:rPr>
        <w:t xml:space="preserve">60 А н/ж, (150767) Пастеризатор охолод, (150768) Проміжний збірник 0,24 </w:t>
      </w:r>
      <w:proofErr w:type="spellStart"/>
      <w:r w:rsidR="002A2BA7" w:rsidRPr="002A2BA7">
        <w:rPr>
          <w:bCs/>
          <w:lang w:val="uk-UA"/>
        </w:rPr>
        <w:t>куб.м</w:t>
      </w:r>
      <w:proofErr w:type="spellEnd"/>
      <w:r w:rsidR="002A2BA7" w:rsidRPr="002A2BA7">
        <w:rPr>
          <w:bCs/>
          <w:lang w:val="uk-UA"/>
        </w:rPr>
        <w:t xml:space="preserve">., (150769) Вага товарна РП32413, (150770) Вакуумний насос </w:t>
      </w:r>
      <w:r w:rsidR="002A2BA7" w:rsidRPr="00807966">
        <w:rPr>
          <w:bCs/>
        </w:rPr>
        <w:t>LPH</w:t>
      </w:r>
      <w:r w:rsidR="002A2BA7" w:rsidRPr="002A2BA7">
        <w:rPr>
          <w:bCs/>
          <w:lang w:val="uk-UA"/>
        </w:rPr>
        <w:t xml:space="preserve">45316, (150771) Вентилятор ВЦ 14-46 А 4М, (150772) Випарна установка ВВ-25, (150773) Випарний </w:t>
      </w:r>
      <w:proofErr w:type="spellStart"/>
      <w:r w:rsidR="002A2BA7" w:rsidRPr="002A2BA7">
        <w:rPr>
          <w:bCs/>
          <w:lang w:val="uk-UA"/>
        </w:rPr>
        <w:t>аппарат</w:t>
      </w:r>
      <w:proofErr w:type="spellEnd"/>
      <w:r w:rsidR="002A2BA7" w:rsidRPr="002A2BA7">
        <w:rPr>
          <w:bCs/>
          <w:lang w:val="uk-UA"/>
        </w:rPr>
        <w:t xml:space="preserve">, (150774) </w:t>
      </w:r>
      <w:proofErr w:type="spellStart"/>
      <w:r w:rsidR="002A2BA7" w:rsidRPr="002A2BA7">
        <w:rPr>
          <w:bCs/>
          <w:lang w:val="uk-UA"/>
        </w:rPr>
        <w:t>Градірня</w:t>
      </w:r>
      <w:proofErr w:type="spellEnd"/>
      <w:r w:rsidR="002A2BA7" w:rsidRPr="002A2BA7">
        <w:rPr>
          <w:bCs/>
          <w:lang w:val="uk-UA"/>
        </w:rPr>
        <w:t xml:space="preserve"> </w:t>
      </w:r>
      <w:proofErr w:type="spellStart"/>
      <w:r w:rsidR="002A2BA7" w:rsidRPr="002A2BA7">
        <w:rPr>
          <w:bCs/>
          <w:lang w:val="uk-UA"/>
        </w:rPr>
        <w:t>башня</w:t>
      </w:r>
      <w:proofErr w:type="spellEnd"/>
      <w:r w:rsidR="002A2BA7" w:rsidRPr="002A2BA7">
        <w:rPr>
          <w:bCs/>
          <w:lang w:val="uk-UA"/>
        </w:rPr>
        <w:t xml:space="preserve"> охолодження, (150775) Дробарка фірми </w:t>
      </w:r>
      <w:proofErr w:type="spellStart"/>
      <w:r w:rsidR="002A2BA7" w:rsidRPr="002A2BA7">
        <w:rPr>
          <w:bCs/>
          <w:lang w:val="uk-UA"/>
        </w:rPr>
        <w:t>Бухер</w:t>
      </w:r>
      <w:proofErr w:type="spellEnd"/>
      <w:r w:rsidR="002A2BA7" w:rsidRPr="002A2BA7">
        <w:rPr>
          <w:bCs/>
          <w:lang w:val="uk-UA"/>
        </w:rPr>
        <w:t xml:space="preserve">, (150776) </w:t>
      </w:r>
      <w:proofErr w:type="spellStart"/>
      <w:r w:rsidR="002A2BA7" w:rsidRPr="002A2BA7">
        <w:rPr>
          <w:bCs/>
          <w:lang w:val="uk-UA"/>
        </w:rPr>
        <w:t>Ел</w:t>
      </w:r>
      <w:proofErr w:type="spellEnd"/>
      <w:r w:rsidR="002A2BA7" w:rsidRPr="002A2BA7">
        <w:rPr>
          <w:bCs/>
          <w:lang w:val="uk-UA"/>
        </w:rPr>
        <w:t>. двигун АНУ 100</w:t>
      </w:r>
      <w:r w:rsidR="002A2BA7" w:rsidRPr="00807966">
        <w:rPr>
          <w:bCs/>
        </w:rPr>
        <w:t>L</w:t>
      </w:r>
      <w:r w:rsidR="002A2BA7" w:rsidRPr="002A2BA7">
        <w:rPr>
          <w:bCs/>
          <w:lang w:val="uk-UA"/>
        </w:rPr>
        <w:t xml:space="preserve">6, (150778) Електромотор 15 </w:t>
      </w:r>
      <w:proofErr w:type="spellStart"/>
      <w:r w:rsidR="002A2BA7" w:rsidRPr="002A2BA7">
        <w:rPr>
          <w:bCs/>
          <w:lang w:val="uk-UA"/>
        </w:rPr>
        <w:t>квт</w:t>
      </w:r>
      <w:proofErr w:type="spellEnd"/>
      <w:r w:rsidR="002A2BA7" w:rsidRPr="002A2BA7">
        <w:rPr>
          <w:bCs/>
          <w:lang w:val="uk-UA"/>
        </w:rPr>
        <w:t xml:space="preserve"> 1500об, (150779) Збірник для м'якості води 0,25м.куб., (150780) Збірник з н/ж сталі </w:t>
      </w:r>
      <w:r w:rsidR="002A2BA7" w:rsidRPr="00807966">
        <w:rPr>
          <w:bCs/>
        </w:rPr>
        <w:t>V</w:t>
      </w:r>
      <w:r w:rsidR="002A2BA7" w:rsidRPr="002A2BA7">
        <w:rPr>
          <w:bCs/>
          <w:lang w:val="uk-UA"/>
        </w:rPr>
        <w:t xml:space="preserve"> - 0,3м.куб., (150781) Збірник н/ж сталі для мезги,2м.куб, (150782) </w:t>
      </w:r>
      <w:proofErr w:type="spellStart"/>
      <w:r w:rsidR="002A2BA7" w:rsidRPr="002A2BA7">
        <w:rPr>
          <w:bCs/>
          <w:lang w:val="uk-UA"/>
        </w:rPr>
        <w:t>Зміївиковий</w:t>
      </w:r>
      <w:proofErr w:type="spellEnd"/>
      <w:r w:rsidR="002A2BA7" w:rsidRPr="002A2BA7">
        <w:rPr>
          <w:bCs/>
          <w:lang w:val="uk-UA"/>
        </w:rPr>
        <w:t xml:space="preserve"> підігрівач, (150783) Конвеєр М8, (150784) Конденсатор, (150785) Конденсатор, (150786) Котел Рівне -30ГС, (150787) Мірник 250 </w:t>
      </w:r>
      <w:proofErr w:type="spellStart"/>
      <w:r w:rsidR="002A2BA7" w:rsidRPr="002A2BA7">
        <w:rPr>
          <w:bCs/>
          <w:lang w:val="uk-UA"/>
        </w:rPr>
        <w:t>дал</w:t>
      </w:r>
      <w:proofErr w:type="spellEnd"/>
      <w:r w:rsidR="002A2BA7" w:rsidRPr="002A2BA7">
        <w:rPr>
          <w:bCs/>
          <w:lang w:val="uk-UA"/>
        </w:rPr>
        <w:t xml:space="preserve">, (150788) Мірник 250 </w:t>
      </w:r>
      <w:proofErr w:type="spellStart"/>
      <w:r w:rsidR="002A2BA7" w:rsidRPr="002A2BA7">
        <w:rPr>
          <w:bCs/>
          <w:lang w:val="uk-UA"/>
        </w:rPr>
        <w:t>дал</w:t>
      </w:r>
      <w:proofErr w:type="spellEnd"/>
      <w:r w:rsidR="002A2BA7" w:rsidRPr="002A2BA7">
        <w:rPr>
          <w:bCs/>
          <w:lang w:val="uk-UA"/>
        </w:rPr>
        <w:t xml:space="preserve">, (150789) Мірник 250 </w:t>
      </w:r>
      <w:proofErr w:type="spellStart"/>
      <w:r w:rsidR="002A2BA7" w:rsidRPr="002A2BA7">
        <w:rPr>
          <w:bCs/>
          <w:lang w:val="uk-UA"/>
        </w:rPr>
        <w:t>дал</w:t>
      </w:r>
      <w:proofErr w:type="spellEnd"/>
      <w:r w:rsidR="002A2BA7" w:rsidRPr="002A2BA7">
        <w:rPr>
          <w:bCs/>
          <w:lang w:val="uk-UA"/>
        </w:rPr>
        <w:t xml:space="preserve">, (150790) Мірник 250 </w:t>
      </w:r>
      <w:proofErr w:type="spellStart"/>
      <w:r w:rsidR="002A2BA7" w:rsidRPr="002A2BA7">
        <w:rPr>
          <w:bCs/>
          <w:lang w:val="uk-UA"/>
        </w:rPr>
        <w:t>дал</w:t>
      </w:r>
      <w:proofErr w:type="spellEnd"/>
      <w:r w:rsidR="002A2BA7" w:rsidRPr="002A2BA7">
        <w:rPr>
          <w:bCs/>
          <w:lang w:val="uk-UA"/>
        </w:rPr>
        <w:t xml:space="preserve">, (150791) Мірник 282 </w:t>
      </w:r>
      <w:proofErr w:type="spellStart"/>
      <w:r w:rsidR="002A2BA7" w:rsidRPr="002A2BA7">
        <w:rPr>
          <w:bCs/>
          <w:lang w:val="uk-UA"/>
        </w:rPr>
        <w:t>дал</w:t>
      </w:r>
      <w:proofErr w:type="spellEnd"/>
      <w:r w:rsidR="002A2BA7" w:rsidRPr="002A2BA7">
        <w:rPr>
          <w:bCs/>
          <w:lang w:val="uk-UA"/>
        </w:rPr>
        <w:t xml:space="preserve">, (150792) Мірник75 </w:t>
      </w:r>
      <w:proofErr w:type="spellStart"/>
      <w:r w:rsidR="002A2BA7" w:rsidRPr="002A2BA7">
        <w:rPr>
          <w:bCs/>
          <w:lang w:val="uk-UA"/>
        </w:rPr>
        <w:t>дал</w:t>
      </w:r>
      <w:proofErr w:type="spellEnd"/>
      <w:r w:rsidR="002A2BA7" w:rsidRPr="002A2BA7">
        <w:rPr>
          <w:bCs/>
          <w:lang w:val="uk-UA"/>
        </w:rPr>
        <w:t xml:space="preserve">, (150793) Насос, (150794) Насос спиртовий, (150795) Фотометр КФК-3, (150796) </w:t>
      </w:r>
      <w:r w:rsidR="002A2BA7" w:rsidRPr="002A2BA7">
        <w:rPr>
          <w:bCs/>
          <w:lang w:val="uk-UA"/>
        </w:rPr>
        <w:lastRenderedPageBreak/>
        <w:t xml:space="preserve">Холодильник ВЕКО, (150798) Контрольний снаряд, (150799) Контрольний снаряд, (150801) Резервуар емалевий, (150802) Резервуар емалевий, (150804) Стрічковий прес </w:t>
      </w:r>
      <w:proofErr w:type="spellStart"/>
      <w:r w:rsidR="002A2BA7" w:rsidRPr="00807966">
        <w:rPr>
          <w:bCs/>
        </w:rPr>
        <w:t>Flobter</w:t>
      </w:r>
      <w:proofErr w:type="spellEnd"/>
      <w:r w:rsidR="002A2BA7" w:rsidRPr="002A2BA7">
        <w:rPr>
          <w:bCs/>
          <w:lang w:val="uk-UA"/>
        </w:rPr>
        <w:t xml:space="preserve"> 13-</w:t>
      </w:r>
      <w:r w:rsidR="002A2BA7" w:rsidRPr="00807966">
        <w:rPr>
          <w:bCs/>
        </w:rPr>
        <w:t>FRV</w:t>
      </w:r>
      <w:r w:rsidR="002A2BA7" w:rsidRPr="002A2BA7">
        <w:rPr>
          <w:bCs/>
          <w:lang w:val="uk-UA"/>
        </w:rPr>
        <w:t xml:space="preserve"> 17, (150805) Тельфер, (150806) Теплообмінник 800 </w:t>
      </w:r>
      <w:proofErr w:type="spellStart"/>
      <w:r w:rsidR="002A2BA7" w:rsidRPr="002A2BA7">
        <w:rPr>
          <w:bCs/>
          <w:lang w:val="uk-UA"/>
        </w:rPr>
        <w:t>Нк</w:t>
      </w:r>
      <w:proofErr w:type="spellEnd"/>
      <w:r w:rsidR="002A2BA7" w:rsidRPr="002A2BA7">
        <w:rPr>
          <w:bCs/>
          <w:lang w:val="uk-UA"/>
        </w:rPr>
        <w:t xml:space="preserve">, (150807) Теплообмінник КХ-1, (150808) Транспортер </w:t>
      </w:r>
      <w:proofErr w:type="spellStart"/>
      <w:r w:rsidR="002A2BA7" w:rsidRPr="002A2BA7">
        <w:rPr>
          <w:bCs/>
          <w:lang w:val="uk-UA"/>
        </w:rPr>
        <w:t>ленточний</w:t>
      </w:r>
      <w:proofErr w:type="spellEnd"/>
      <w:r w:rsidR="002A2BA7" w:rsidRPr="002A2BA7">
        <w:rPr>
          <w:bCs/>
          <w:lang w:val="uk-UA"/>
        </w:rPr>
        <w:t xml:space="preserve">, (150809) Транспортер стрічковий, (150810) Транспортер стрічковий, (150811) Транспортер стрічковий, (150812) Установка охолодження, (150813) Установка БТХ, (150814) Установка БТХ, (150816) </w:t>
      </w:r>
      <w:proofErr w:type="spellStart"/>
      <w:r w:rsidR="002A2BA7" w:rsidRPr="002A2BA7">
        <w:rPr>
          <w:bCs/>
          <w:lang w:val="uk-UA"/>
        </w:rPr>
        <w:t>ФІльтр</w:t>
      </w:r>
      <w:proofErr w:type="spellEnd"/>
      <w:r w:rsidR="002A2BA7" w:rsidRPr="002A2BA7">
        <w:rPr>
          <w:bCs/>
          <w:lang w:val="uk-UA"/>
        </w:rPr>
        <w:t xml:space="preserve"> Ш4-ОД-33, (150817) </w:t>
      </w:r>
      <w:proofErr w:type="spellStart"/>
      <w:r w:rsidR="002A2BA7" w:rsidRPr="002A2BA7">
        <w:rPr>
          <w:bCs/>
          <w:lang w:val="uk-UA"/>
        </w:rPr>
        <w:t>ФІльтр</w:t>
      </w:r>
      <w:proofErr w:type="spellEnd"/>
      <w:r w:rsidR="002A2BA7" w:rsidRPr="002A2BA7">
        <w:rPr>
          <w:bCs/>
          <w:lang w:val="uk-UA"/>
        </w:rPr>
        <w:t xml:space="preserve"> намивний, (150818) Шнек, (150819) Щит, (150820) Газосигналізатор СТХ 17-6, (150821) </w:t>
      </w:r>
      <w:proofErr w:type="spellStart"/>
      <w:r w:rsidR="002A2BA7" w:rsidRPr="002A2BA7">
        <w:rPr>
          <w:bCs/>
          <w:lang w:val="uk-UA"/>
        </w:rPr>
        <w:t>Ел</w:t>
      </w:r>
      <w:proofErr w:type="spellEnd"/>
      <w:r w:rsidR="002A2BA7" w:rsidRPr="002A2BA7">
        <w:rPr>
          <w:bCs/>
          <w:lang w:val="uk-UA"/>
        </w:rPr>
        <w:t xml:space="preserve">. двигун 100 квт.1470 </w:t>
      </w:r>
      <w:proofErr w:type="spellStart"/>
      <w:r w:rsidR="002A2BA7" w:rsidRPr="002A2BA7">
        <w:rPr>
          <w:bCs/>
          <w:lang w:val="uk-UA"/>
        </w:rPr>
        <w:t>об.хв</w:t>
      </w:r>
      <w:proofErr w:type="spellEnd"/>
      <w:r w:rsidR="002A2BA7" w:rsidRPr="002A2BA7">
        <w:rPr>
          <w:bCs/>
          <w:lang w:val="uk-UA"/>
        </w:rPr>
        <w:t xml:space="preserve">. б/к, (150822) Електродвигун 30квт.1500 </w:t>
      </w:r>
      <w:proofErr w:type="spellStart"/>
      <w:r w:rsidR="002A2BA7" w:rsidRPr="002A2BA7">
        <w:rPr>
          <w:bCs/>
          <w:lang w:val="uk-UA"/>
        </w:rPr>
        <w:t>об.хв</w:t>
      </w:r>
      <w:proofErr w:type="spellEnd"/>
      <w:r w:rsidR="002A2BA7" w:rsidRPr="002A2BA7">
        <w:rPr>
          <w:bCs/>
          <w:lang w:val="uk-UA"/>
        </w:rPr>
        <w:t xml:space="preserve">., (150823) </w:t>
      </w:r>
      <w:proofErr w:type="spellStart"/>
      <w:r w:rsidR="002A2BA7" w:rsidRPr="002A2BA7">
        <w:rPr>
          <w:bCs/>
          <w:lang w:val="uk-UA"/>
        </w:rPr>
        <w:t>Єлектродвигун</w:t>
      </w:r>
      <w:proofErr w:type="spellEnd"/>
      <w:r w:rsidR="002A2BA7" w:rsidRPr="002A2BA7">
        <w:rPr>
          <w:bCs/>
          <w:lang w:val="uk-UA"/>
        </w:rPr>
        <w:t xml:space="preserve"> 37 </w:t>
      </w:r>
      <w:proofErr w:type="spellStart"/>
      <w:r w:rsidR="002A2BA7" w:rsidRPr="002A2BA7">
        <w:rPr>
          <w:bCs/>
          <w:lang w:val="uk-UA"/>
        </w:rPr>
        <w:t>квт</w:t>
      </w:r>
      <w:proofErr w:type="spellEnd"/>
      <w:r w:rsidR="002A2BA7" w:rsidRPr="002A2BA7">
        <w:rPr>
          <w:bCs/>
          <w:lang w:val="uk-UA"/>
        </w:rPr>
        <w:t xml:space="preserve"> 3000, (150825) Електродвигун ВЗГ 5.5*1500, (150826) Електродвигун УАМ 225 37,5*1000, (150827) Електромотор 30квт, (150828) Електромотор 48 </w:t>
      </w:r>
      <w:proofErr w:type="spellStart"/>
      <w:r w:rsidR="002A2BA7" w:rsidRPr="002A2BA7">
        <w:rPr>
          <w:bCs/>
          <w:lang w:val="uk-UA"/>
        </w:rPr>
        <w:t>квт</w:t>
      </w:r>
      <w:proofErr w:type="spellEnd"/>
      <w:r w:rsidR="002A2BA7" w:rsidRPr="002A2BA7">
        <w:rPr>
          <w:bCs/>
          <w:lang w:val="uk-UA"/>
        </w:rPr>
        <w:t xml:space="preserve">, (150830) Електронасос ЕЦВ 8-40-120, (150831) Електронасос ЦНСГ 38-220, (150832) Котел ДКВР 10/13, (150833) Лічильник газовий, (150835) Обчислювач об'єму газу Універсал, (150836) Паровий котел ДКВР, (150838) </w:t>
      </w:r>
      <w:proofErr w:type="spellStart"/>
      <w:r w:rsidR="002A2BA7" w:rsidRPr="002A2BA7">
        <w:rPr>
          <w:bCs/>
          <w:lang w:val="uk-UA"/>
        </w:rPr>
        <w:t>Погрузчик</w:t>
      </w:r>
      <w:proofErr w:type="spellEnd"/>
      <w:r w:rsidR="002A2BA7" w:rsidRPr="002A2BA7">
        <w:rPr>
          <w:bCs/>
          <w:lang w:val="uk-UA"/>
        </w:rPr>
        <w:t xml:space="preserve"> екскаватор, (150839) Барабан котла, (150840) Вентилятор ВД8, (150841) Вентилятор Ц4-70, (150842) Вентилятор ц470510411.68, (150844) Димосос ДН-12, (150845) Димосос ДН10, (150846) Димосос ДН 10 1500, (150847) Економайзер </w:t>
      </w:r>
      <w:proofErr w:type="spellStart"/>
      <w:r w:rsidR="002A2BA7" w:rsidRPr="002A2BA7">
        <w:rPr>
          <w:bCs/>
          <w:lang w:val="uk-UA"/>
        </w:rPr>
        <w:t>чав</w:t>
      </w:r>
      <w:proofErr w:type="spellEnd"/>
      <w:r w:rsidR="002A2BA7" w:rsidRPr="002A2BA7">
        <w:rPr>
          <w:bCs/>
          <w:lang w:val="uk-UA"/>
        </w:rPr>
        <w:t xml:space="preserve">, (150848) Економайзер </w:t>
      </w:r>
      <w:proofErr w:type="spellStart"/>
      <w:r w:rsidR="002A2BA7" w:rsidRPr="002A2BA7">
        <w:rPr>
          <w:bCs/>
          <w:lang w:val="uk-UA"/>
        </w:rPr>
        <w:t>чав</w:t>
      </w:r>
      <w:proofErr w:type="spellEnd"/>
      <w:r w:rsidR="002A2BA7" w:rsidRPr="002A2BA7">
        <w:rPr>
          <w:bCs/>
          <w:lang w:val="uk-UA"/>
        </w:rPr>
        <w:t xml:space="preserve">., (150849) Економайзер, (150850) </w:t>
      </w:r>
      <w:proofErr w:type="spellStart"/>
      <w:r w:rsidR="002A2BA7" w:rsidRPr="002A2BA7">
        <w:rPr>
          <w:bCs/>
          <w:lang w:val="uk-UA"/>
        </w:rPr>
        <w:t>Ел</w:t>
      </w:r>
      <w:proofErr w:type="spellEnd"/>
      <w:r w:rsidR="002A2BA7" w:rsidRPr="002A2BA7">
        <w:rPr>
          <w:bCs/>
          <w:lang w:val="uk-UA"/>
        </w:rPr>
        <w:t xml:space="preserve">. двигун 100 квт.1470 </w:t>
      </w:r>
      <w:proofErr w:type="spellStart"/>
      <w:r w:rsidR="002A2BA7" w:rsidRPr="002A2BA7">
        <w:rPr>
          <w:bCs/>
          <w:lang w:val="uk-UA"/>
        </w:rPr>
        <w:t>об.хв</w:t>
      </w:r>
      <w:proofErr w:type="spellEnd"/>
      <w:r w:rsidR="002A2BA7" w:rsidRPr="002A2BA7">
        <w:rPr>
          <w:bCs/>
          <w:lang w:val="uk-UA"/>
        </w:rPr>
        <w:t xml:space="preserve">. б/к, (150851) Вага електронна МЕ-210, (150852) </w:t>
      </w:r>
      <w:proofErr w:type="spellStart"/>
      <w:r w:rsidR="002A2BA7" w:rsidRPr="002A2BA7">
        <w:rPr>
          <w:bCs/>
          <w:lang w:val="uk-UA"/>
        </w:rPr>
        <w:t>Компл</w:t>
      </w:r>
      <w:proofErr w:type="spellEnd"/>
      <w:r w:rsidR="002A2BA7" w:rsidRPr="002A2BA7">
        <w:rPr>
          <w:bCs/>
          <w:lang w:val="uk-UA"/>
        </w:rPr>
        <w:t xml:space="preserve">. </w:t>
      </w:r>
      <w:proofErr w:type="spellStart"/>
      <w:r w:rsidR="002A2BA7" w:rsidRPr="002A2BA7">
        <w:rPr>
          <w:bCs/>
          <w:lang w:val="uk-UA"/>
        </w:rPr>
        <w:t>офісн</w:t>
      </w:r>
      <w:proofErr w:type="spellEnd"/>
      <w:r w:rsidR="002A2BA7" w:rsidRPr="002A2BA7">
        <w:rPr>
          <w:bCs/>
          <w:lang w:val="uk-UA"/>
        </w:rPr>
        <w:t xml:space="preserve">. </w:t>
      </w:r>
      <w:proofErr w:type="spellStart"/>
      <w:r w:rsidR="002A2BA7" w:rsidRPr="002A2BA7">
        <w:rPr>
          <w:bCs/>
          <w:lang w:val="uk-UA"/>
        </w:rPr>
        <w:t>мебл</w:t>
      </w:r>
      <w:proofErr w:type="spellEnd"/>
      <w:r w:rsidR="002A2BA7" w:rsidRPr="002A2BA7">
        <w:rPr>
          <w:bCs/>
          <w:lang w:val="uk-UA"/>
        </w:rPr>
        <w:t xml:space="preserve">. шафа скло стіл, (150853) Лабораторне обладнання, (150856) Лічильник холоду 100, (150857) Лічильник хол ДУ100, (150858) </w:t>
      </w:r>
      <w:proofErr w:type="spellStart"/>
      <w:r w:rsidR="002A2BA7" w:rsidRPr="002A2BA7">
        <w:rPr>
          <w:bCs/>
          <w:lang w:val="uk-UA"/>
        </w:rPr>
        <w:t>Мононасос</w:t>
      </w:r>
      <w:proofErr w:type="spellEnd"/>
      <w:r w:rsidR="002A2BA7" w:rsidRPr="002A2BA7">
        <w:rPr>
          <w:bCs/>
          <w:lang w:val="uk-UA"/>
        </w:rPr>
        <w:t xml:space="preserve"> нім, (150859) Насос Д320/50, (150861) Насос ЕЦВ 8-16-140, (150862) Насос НШ-50, (150864) Рибозахисна споруда, (150866) Шліфувальна машина, (150867) 4-х колонний вакуум-випарний апарат, (150868) Бражний чан з мішалкою, (150869) Фільтр Ф-В-100, (150870) Фільтр ФГ, (150871) Прожектор ПГУ 2000 2, (150888) </w:t>
      </w:r>
      <w:r w:rsidR="002A2BA7" w:rsidRPr="00807966">
        <w:rPr>
          <w:bCs/>
        </w:rPr>
        <w:t>MITSUBISHI</w:t>
      </w:r>
      <w:r w:rsidR="002A2BA7" w:rsidRPr="002A2BA7">
        <w:rPr>
          <w:bCs/>
          <w:lang w:val="uk-UA"/>
        </w:rPr>
        <w:t xml:space="preserve"> </w:t>
      </w:r>
      <w:proofErr w:type="spellStart"/>
      <w:r w:rsidR="002A2BA7" w:rsidRPr="00807966">
        <w:rPr>
          <w:bCs/>
        </w:rPr>
        <w:t>Pajero</w:t>
      </w:r>
      <w:proofErr w:type="spellEnd"/>
      <w:r w:rsidR="002A2BA7" w:rsidRPr="002A2BA7">
        <w:rPr>
          <w:bCs/>
          <w:lang w:val="uk-UA"/>
        </w:rPr>
        <w:t xml:space="preserve">, (150889) Автокран, (150890) Автомашина 31029 Волга, (150892) Автомобіль ГАЗ 31, (150893) Автомобіль Мерседес </w:t>
      </w:r>
      <w:proofErr w:type="spellStart"/>
      <w:r w:rsidR="002A2BA7" w:rsidRPr="002A2BA7">
        <w:rPr>
          <w:bCs/>
          <w:lang w:val="uk-UA"/>
        </w:rPr>
        <w:t>Бенц</w:t>
      </w:r>
      <w:proofErr w:type="spellEnd"/>
      <w:r w:rsidR="002A2BA7" w:rsidRPr="002A2BA7">
        <w:rPr>
          <w:bCs/>
          <w:lang w:val="uk-UA"/>
        </w:rPr>
        <w:t xml:space="preserve">, (150894) </w:t>
      </w:r>
      <w:proofErr w:type="spellStart"/>
      <w:r w:rsidR="002A2BA7" w:rsidRPr="002A2BA7">
        <w:rPr>
          <w:bCs/>
          <w:lang w:val="uk-UA"/>
        </w:rPr>
        <w:t>Автоприцеп</w:t>
      </w:r>
      <w:proofErr w:type="spellEnd"/>
      <w:r w:rsidR="002A2BA7" w:rsidRPr="002A2BA7">
        <w:rPr>
          <w:bCs/>
          <w:lang w:val="uk-UA"/>
        </w:rPr>
        <w:t xml:space="preserve">, (150895) Бочка місткістю 10куб.м., (150896) ЗІЛ ММЗ 345-02, (150897) </w:t>
      </w:r>
      <w:proofErr w:type="spellStart"/>
      <w:r w:rsidR="002A2BA7" w:rsidRPr="002A2BA7">
        <w:rPr>
          <w:bCs/>
          <w:lang w:val="uk-UA"/>
        </w:rPr>
        <w:t>Камаз</w:t>
      </w:r>
      <w:proofErr w:type="spellEnd"/>
      <w:r w:rsidR="002A2BA7" w:rsidRPr="002A2BA7">
        <w:rPr>
          <w:bCs/>
          <w:lang w:val="uk-UA"/>
        </w:rPr>
        <w:t xml:space="preserve">, (150898) КАМАЗ, (150899) КАМАЗ 5320, (150900) </w:t>
      </w:r>
      <w:proofErr w:type="spellStart"/>
      <w:r w:rsidR="002A2BA7" w:rsidRPr="002A2BA7">
        <w:rPr>
          <w:bCs/>
          <w:lang w:val="uk-UA"/>
        </w:rPr>
        <w:t>Камаз</w:t>
      </w:r>
      <w:proofErr w:type="spellEnd"/>
      <w:r w:rsidR="002A2BA7" w:rsidRPr="002A2BA7">
        <w:rPr>
          <w:bCs/>
          <w:lang w:val="uk-UA"/>
        </w:rPr>
        <w:t xml:space="preserve"> 5320, (150901) КАМАЗ 5320, (150902) КАМАЗ 55102, (150903) МАЗ 35432, (150904) </w:t>
      </w:r>
      <w:proofErr w:type="spellStart"/>
      <w:r w:rsidR="002A2BA7" w:rsidRPr="002A2BA7">
        <w:rPr>
          <w:bCs/>
          <w:lang w:val="uk-UA"/>
        </w:rPr>
        <w:t>Міцубісі</w:t>
      </w:r>
      <w:proofErr w:type="spellEnd"/>
      <w:r w:rsidR="002A2BA7" w:rsidRPr="002A2BA7">
        <w:rPr>
          <w:bCs/>
          <w:lang w:val="uk-UA"/>
        </w:rPr>
        <w:t xml:space="preserve">, (150905) </w:t>
      </w:r>
      <w:proofErr w:type="spellStart"/>
      <w:r w:rsidR="002A2BA7" w:rsidRPr="002A2BA7">
        <w:rPr>
          <w:bCs/>
          <w:lang w:val="uk-UA"/>
        </w:rPr>
        <w:t>Прицеп</w:t>
      </w:r>
      <w:proofErr w:type="spellEnd"/>
      <w:r w:rsidR="002A2BA7" w:rsidRPr="002A2BA7">
        <w:rPr>
          <w:bCs/>
          <w:lang w:val="uk-UA"/>
        </w:rPr>
        <w:t xml:space="preserve">, (150908) </w:t>
      </w:r>
      <w:proofErr w:type="spellStart"/>
      <w:r w:rsidR="002A2BA7" w:rsidRPr="002A2BA7">
        <w:rPr>
          <w:bCs/>
          <w:lang w:val="uk-UA"/>
        </w:rPr>
        <w:t>Ел</w:t>
      </w:r>
      <w:proofErr w:type="spellEnd"/>
      <w:r w:rsidR="002A2BA7" w:rsidRPr="002A2BA7">
        <w:rPr>
          <w:bCs/>
          <w:lang w:val="uk-UA"/>
        </w:rPr>
        <w:t xml:space="preserve">. щит ШГ ПДВ 1091, (150909) </w:t>
      </w:r>
      <w:proofErr w:type="spellStart"/>
      <w:r w:rsidR="002A2BA7" w:rsidRPr="002A2BA7">
        <w:rPr>
          <w:bCs/>
          <w:lang w:val="uk-UA"/>
        </w:rPr>
        <w:t>Разпредщит</w:t>
      </w:r>
      <w:proofErr w:type="spellEnd"/>
      <w:r w:rsidR="002A2BA7" w:rsidRPr="002A2BA7">
        <w:rPr>
          <w:bCs/>
          <w:lang w:val="uk-UA"/>
        </w:rPr>
        <w:t xml:space="preserve">, (150910) Шафа управління, (150911) Газоаналізатор, (150912) Дозор С-1, (150913) Спиртометр СА-2, (150914) Спиртометр СА-2, (150915) Вага автоматична, (150917) </w:t>
      </w:r>
      <w:proofErr w:type="spellStart"/>
      <w:r w:rsidR="002A2BA7" w:rsidRPr="002A2BA7">
        <w:rPr>
          <w:bCs/>
          <w:lang w:val="uk-UA"/>
        </w:rPr>
        <w:t>Ел</w:t>
      </w:r>
      <w:proofErr w:type="spellEnd"/>
      <w:r w:rsidR="002A2BA7" w:rsidRPr="002A2BA7">
        <w:rPr>
          <w:bCs/>
          <w:lang w:val="uk-UA"/>
        </w:rPr>
        <w:t xml:space="preserve">. шафа СПА 77 с 8, (150918) </w:t>
      </w:r>
      <w:proofErr w:type="spellStart"/>
      <w:r w:rsidR="002A2BA7" w:rsidRPr="002A2BA7">
        <w:rPr>
          <w:bCs/>
          <w:lang w:val="uk-UA"/>
        </w:rPr>
        <w:t>Ел</w:t>
      </w:r>
      <w:proofErr w:type="spellEnd"/>
      <w:r w:rsidR="002A2BA7" w:rsidRPr="002A2BA7">
        <w:rPr>
          <w:bCs/>
          <w:lang w:val="uk-UA"/>
        </w:rPr>
        <w:t xml:space="preserve">. шафа СПА 77 с 8, (150919) </w:t>
      </w:r>
      <w:proofErr w:type="spellStart"/>
      <w:r w:rsidR="002A2BA7" w:rsidRPr="002A2BA7">
        <w:rPr>
          <w:bCs/>
          <w:lang w:val="uk-UA"/>
        </w:rPr>
        <w:t>Ел</w:t>
      </w:r>
      <w:proofErr w:type="spellEnd"/>
      <w:r w:rsidR="002A2BA7" w:rsidRPr="002A2BA7">
        <w:rPr>
          <w:bCs/>
          <w:lang w:val="uk-UA"/>
        </w:rPr>
        <w:t xml:space="preserve">. шафа СПА 77 с 8, (150920) </w:t>
      </w:r>
      <w:proofErr w:type="spellStart"/>
      <w:r w:rsidR="002A2BA7" w:rsidRPr="002A2BA7">
        <w:rPr>
          <w:bCs/>
          <w:lang w:val="uk-UA"/>
        </w:rPr>
        <w:t>Ел</w:t>
      </w:r>
      <w:proofErr w:type="spellEnd"/>
      <w:r w:rsidR="002A2BA7" w:rsidRPr="002A2BA7">
        <w:rPr>
          <w:bCs/>
          <w:lang w:val="uk-UA"/>
        </w:rPr>
        <w:t xml:space="preserve">. шафа СПА 77 с 8, (150921) </w:t>
      </w:r>
      <w:proofErr w:type="spellStart"/>
      <w:r w:rsidR="002A2BA7" w:rsidRPr="002A2BA7">
        <w:rPr>
          <w:bCs/>
          <w:lang w:val="uk-UA"/>
        </w:rPr>
        <w:t>Ел</w:t>
      </w:r>
      <w:proofErr w:type="spellEnd"/>
      <w:r w:rsidR="002A2BA7" w:rsidRPr="002A2BA7">
        <w:rPr>
          <w:bCs/>
          <w:lang w:val="uk-UA"/>
        </w:rPr>
        <w:t xml:space="preserve">. шафа СПА 77 с 8, (150922) </w:t>
      </w:r>
      <w:proofErr w:type="spellStart"/>
      <w:r w:rsidR="002A2BA7" w:rsidRPr="002A2BA7">
        <w:rPr>
          <w:bCs/>
          <w:lang w:val="uk-UA"/>
        </w:rPr>
        <w:t>Ел</w:t>
      </w:r>
      <w:proofErr w:type="spellEnd"/>
      <w:r w:rsidR="002A2BA7" w:rsidRPr="002A2BA7">
        <w:rPr>
          <w:bCs/>
          <w:lang w:val="uk-UA"/>
        </w:rPr>
        <w:t xml:space="preserve">. шафа СПА 77 с 8, (150923) КРУ КСО, (150927) Механічний фільтр, (150928) Прожектор ПГУ 2000 2, (150930) </w:t>
      </w:r>
      <w:proofErr w:type="spellStart"/>
      <w:r w:rsidR="002A2BA7" w:rsidRPr="002A2BA7">
        <w:rPr>
          <w:bCs/>
          <w:lang w:val="uk-UA"/>
        </w:rPr>
        <w:t>Разпредпункт</w:t>
      </w:r>
      <w:proofErr w:type="spellEnd"/>
      <w:r w:rsidR="002A2BA7" w:rsidRPr="002A2BA7">
        <w:rPr>
          <w:bCs/>
          <w:lang w:val="uk-UA"/>
        </w:rPr>
        <w:t xml:space="preserve"> РПС 70 1, (150931) </w:t>
      </w:r>
      <w:proofErr w:type="spellStart"/>
      <w:r w:rsidR="002A2BA7" w:rsidRPr="002A2BA7">
        <w:rPr>
          <w:bCs/>
          <w:lang w:val="uk-UA"/>
        </w:rPr>
        <w:t>Разпредш\щит</w:t>
      </w:r>
      <w:proofErr w:type="spellEnd"/>
      <w:r w:rsidR="002A2BA7" w:rsidRPr="002A2BA7">
        <w:rPr>
          <w:bCs/>
          <w:lang w:val="uk-UA"/>
        </w:rPr>
        <w:t xml:space="preserve"> ПР 24 СК7, (150933) Трансформатор ТМ 630 10, (150934) Трансформатор ТМ 630 10 04, (150935) Трансформатор ТМ 630 10 04, (150936) Шафа РПС, (150937) Шафа силова ПР24721493, (150938) Шафа силова ПР24721493, (150939) Шафа силова ПР24721493, (150940) Шафа силова ПР24721493, (150941) Шафа силова ПР24721493, (150942) Шафа силова ПР24721493, (150943) Шафа силова ПР24721493, (150944) Шафа силова ПР24721493, (150945) </w:t>
      </w:r>
      <w:proofErr w:type="spellStart"/>
      <w:r w:rsidR="002A2BA7" w:rsidRPr="002A2BA7">
        <w:rPr>
          <w:bCs/>
          <w:lang w:val="uk-UA"/>
        </w:rPr>
        <w:t>ЩИт</w:t>
      </w:r>
      <w:proofErr w:type="spellEnd"/>
      <w:r w:rsidR="002A2BA7" w:rsidRPr="002A2BA7">
        <w:rPr>
          <w:bCs/>
          <w:lang w:val="uk-UA"/>
        </w:rPr>
        <w:t xml:space="preserve"> СМП 652, (150946) Щит електричний, (150947) Щит електричний, (150948) Щит панель ШО7025, (150949) Щит панель ШО7035, (150950) Щит панель ШО7035, (150953) Щит Шафа електрична, (150954) Щити управління, (150956) Рефрактометр, (150957) Вага ВЛЄ, (150958) Мікроскоп, (150959) Щит 02Е 4725, (150960) Вага 30т, (150961) Заправка, (150962) Фотометр Р1 8620, (150993) Цистерна 50 </w:t>
      </w:r>
      <w:proofErr w:type="spellStart"/>
      <w:r w:rsidR="002A2BA7" w:rsidRPr="002A2BA7">
        <w:rPr>
          <w:bCs/>
          <w:lang w:val="uk-UA"/>
        </w:rPr>
        <w:t>куб.м</w:t>
      </w:r>
      <w:proofErr w:type="spellEnd"/>
      <w:r w:rsidR="002A2BA7" w:rsidRPr="002A2BA7">
        <w:rPr>
          <w:bCs/>
          <w:lang w:val="uk-UA"/>
        </w:rPr>
        <w:t xml:space="preserve">., (150994) Цистерна 50 </w:t>
      </w:r>
      <w:proofErr w:type="spellStart"/>
      <w:r w:rsidR="002A2BA7" w:rsidRPr="002A2BA7">
        <w:rPr>
          <w:bCs/>
          <w:lang w:val="uk-UA"/>
        </w:rPr>
        <w:t>куб.м</w:t>
      </w:r>
      <w:proofErr w:type="spellEnd"/>
      <w:r w:rsidR="002A2BA7" w:rsidRPr="002A2BA7">
        <w:rPr>
          <w:bCs/>
          <w:lang w:val="uk-UA"/>
        </w:rPr>
        <w:t xml:space="preserve">., (150995) Цистерна 50куб.м., (150996) Цистерна 50куб.м., (500667) Системний блок </w:t>
      </w:r>
      <w:r w:rsidR="002A2BA7" w:rsidRPr="00807966">
        <w:rPr>
          <w:bCs/>
        </w:rPr>
        <w:t>IT</w:t>
      </w:r>
      <w:r w:rsidR="002A2BA7" w:rsidRPr="002A2BA7">
        <w:rPr>
          <w:bCs/>
          <w:lang w:val="uk-UA"/>
        </w:rPr>
        <w:t>-</w:t>
      </w:r>
      <w:proofErr w:type="spellStart"/>
      <w:r w:rsidR="002A2BA7" w:rsidRPr="00807966">
        <w:rPr>
          <w:bCs/>
        </w:rPr>
        <w:t>Block</w:t>
      </w:r>
      <w:proofErr w:type="spellEnd"/>
      <w:r w:rsidR="002A2BA7" w:rsidRPr="002A2BA7">
        <w:rPr>
          <w:bCs/>
          <w:lang w:val="uk-UA"/>
        </w:rPr>
        <w:t xml:space="preserve"> </w:t>
      </w:r>
      <w:r w:rsidR="002A2BA7" w:rsidRPr="00807966">
        <w:rPr>
          <w:bCs/>
        </w:rPr>
        <w:t>G</w:t>
      </w:r>
      <w:r w:rsidR="002A2BA7" w:rsidRPr="002A2BA7">
        <w:rPr>
          <w:bCs/>
          <w:lang w:val="uk-UA"/>
        </w:rPr>
        <w:t>5400</w:t>
      </w:r>
      <w:proofErr w:type="spellStart"/>
      <w:r w:rsidR="002A2BA7" w:rsidRPr="00807966">
        <w:rPr>
          <w:bCs/>
        </w:rPr>
        <w:t>Work</w:t>
      </w:r>
      <w:proofErr w:type="spellEnd"/>
      <w:r w:rsidR="002A2BA7" w:rsidRPr="002A2BA7">
        <w:rPr>
          <w:bCs/>
          <w:lang w:val="uk-UA"/>
        </w:rPr>
        <w:t xml:space="preserve">, (500668) Системний блок </w:t>
      </w:r>
      <w:r w:rsidR="002A2BA7" w:rsidRPr="00807966">
        <w:rPr>
          <w:bCs/>
        </w:rPr>
        <w:t>IT</w:t>
      </w:r>
      <w:r w:rsidR="002A2BA7" w:rsidRPr="002A2BA7">
        <w:rPr>
          <w:bCs/>
          <w:lang w:val="uk-UA"/>
        </w:rPr>
        <w:t>-</w:t>
      </w:r>
      <w:proofErr w:type="spellStart"/>
      <w:r w:rsidR="002A2BA7" w:rsidRPr="00807966">
        <w:rPr>
          <w:bCs/>
        </w:rPr>
        <w:t>Block</w:t>
      </w:r>
      <w:proofErr w:type="spellEnd"/>
      <w:r w:rsidR="002A2BA7" w:rsidRPr="002A2BA7">
        <w:rPr>
          <w:bCs/>
          <w:lang w:val="uk-UA"/>
        </w:rPr>
        <w:t xml:space="preserve"> </w:t>
      </w:r>
      <w:r w:rsidR="002A2BA7" w:rsidRPr="00807966">
        <w:rPr>
          <w:bCs/>
        </w:rPr>
        <w:t>G</w:t>
      </w:r>
      <w:r w:rsidR="002A2BA7" w:rsidRPr="002A2BA7">
        <w:rPr>
          <w:bCs/>
          <w:lang w:val="uk-UA"/>
        </w:rPr>
        <w:t>5400</w:t>
      </w:r>
      <w:proofErr w:type="spellStart"/>
      <w:r w:rsidR="002A2BA7" w:rsidRPr="00807966">
        <w:rPr>
          <w:bCs/>
        </w:rPr>
        <w:t>Work</w:t>
      </w:r>
      <w:proofErr w:type="spellEnd"/>
      <w:r w:rsidR="002A2BA7" w:rsidRPr="002A2BA7">
        <w:rPr>
          <w:bCs/>
          <w:lang w:val="uk-UA"/>
        </w:rPr>
        <w:t xml:space="preserve">, (500669) Монітор 23,6” </w:t>
      </w:r>
      <w:proofErr w:type="spellStart"/>
      <w:r w:rsidR="002A2BA7" w:rsidRPr="00807966">
        <w:rPr>
          <w:bCs/>
        </w:rPr>
        <w:t>Iiyama</w:t>
      </w:r>
      <w:proofErr w:type="spellEnd"/>
      <w:r w:rsidR="002A2BA7" w:rsidRPr="002A2BA7">
        <w:rPr>
          <w:bCs/>
          <w:lang w:val="uk-UA"/>
        </w:rPr>
        <w:t xml:space="preserve"> </w:t>
      </w:r>
      <w:proofErr w:type="spellStart"/>
      <w:r w:rsidR="002A2BA7" w:rsidRPr="00807966">
        <w:rPr>
          <w:bCs/>
        </w:rPr>
        <w:t>ProLite</w:t>
      </w:r>
      <w:proofErr w:type="spellEnd"/>
      <w:r w:rsidR="002A2BA7" w:rsidRPr="002A2BA7">
        <w:rPr>
          <w:bCs/>
          <w:lang w:val="uk-UA"/>
        </w:rPr>
        <w:t xml:space="preserve"> </w:t>
      </w:r>
      <w:r w:rsidR="002A2BA7" w:rsidRPr="00807966">
        <w:rPr>
          <w:bCs/>
        </w:rPr>
        <w:t>X</w:t>
      </w:r>
      <w:r w:rsidR="002A2BA7" w:rsidRPr="002A2BA7">
        <w:rPr>
          <w:bCs/>
          <w:lang w:val="uk-UA"/>
        </w:rPr>
        <w:t>2474</w:t>
      </w:r>
      <w:r w:rsidR="002A2BA7" w:rsidRPr="00807966">
        <w:rPr>
          <w:bCs/>
        </w:rPr>
        <w:t>HV</w:t>
      </w:r>
      <w:r w:rsidR="002A2BA7" w:rsidRPr="002A2BA7">
        <w:rPr>
          <w:bCs/>
          <w:lang w:val="uk-UA"/>
        </w:rPr>
        <w:t>-</w:t>
      </w:r>
      <w:r w:rsidR="002A2BA7" w:rsidRPr="00807966">
        <w:rPr>
          <w:bCs/>
        </w:rPr>
        <w:t>B</w:t>
      </w:r>
      <w:r w:rsidR="002A2BA7" w:rsidRPr="002A2BA7">
        <w:rPr>
          <w:bCs/>
          <w:lang w:val="uk-UA"/>
        </w:rPr>
        <w:t xml:space="preserve">1, (500670) Монітор 23,6” </w:t>
      </w:r>
      <w:proofErr w:type="spellStart"/>
      <w:r w:rsidR="002A2BA7" w:rsidRPr="00807966">
        <w:rPr>
          <w:bCs/>
        </w:rPr>
        <w:t>Iiyama</w:t>
      </w:r>
      <w:proofErr w:type="spellEnd"/>
      <w:r w:rsidR="002A2BA7" w:rsidRPr="002A2BA7">
        <w:rPr>
          <w:bCs/>
          <w:lang w:val="uk-UA"/>
        </w:rPr>
        <w:t xml:space="preserve"> </w:t>
      </w:r>
      <w:proofErr w:type="spellStart"/>
      <w:r w:rsidR="002A2BA7" w:rsidRPr="00807966">
        <w:rPr>
          <w:bCs/>
        </w:rPr>
        <w:t>ProLite</w:t>
      </w:r>
      <w:proofErr w:type="spellEnd"/>
      <w:r w:rsidR="002A2BA7" w:rsidRPr="002A2BA7">
        <w:rPr>
          <w:bCs/>
          <w:lang w:val="uk-UA"/>
        </w:rPr>
        <w:t xml:space="preserve"> </w:t>
      </w:r>
      <w:r w:rsidR="002A2BA7" w:rsidRPr="00807966">
        <w:rPr>
          <w:bCs/>
        </w:rPr>
        <w:t>X</w:t>
      </w:r>
      <w:r w:rsidR="002A2BA7" w:rsidRPr="002A2BA7">
        <w:rPr>
          <w:bCs/>
          <w:lang w:val="uk-UA"/>
        </w:rPr>
        <w:t>2474</w:t>
      </w:r>
      <w:r w:rsidR="002A2BA7" w:rsidRPr="00807966">
        <w:rPr>
          <w:bCs/>
        </w:rPr>
        <w:t>HV</w:t>
      </w:r>
      <w:r w:rsidR="002A2BA7" w:rsidRPr="002A2BA7">
        <w:rPr>
          <w:bCs/>
          <w:lang w:val="uk-UA"/>
        </w:rPr>
        <w:t>-</w:t>
      </w:r>
      <w:r w:rsidR="002A2BA7" w:rsidRPr="00807966">
        <w:rPr>
          <w:bCs/>
        </w:rPr>
        <w:t>B</w:t>
      </w:r>
      <w:r w:rsidR="002A2BA7" w:rsidRPr="002A2BA7">
        <w:rPr>
          <w:bCs/>
          <w:lang w:val="uk-UA"/>
        </w:rPr>
        <w:t xml:space="preserve">1, (500671) </w:t>
      </w:r>
      <w:proofErr w:type="spellStart"/>
      <w:r w:rsidR="002A2BA7" w:rsidRPr="002A2BA7">
        <w:rPr>
          <w:bCs/>
          <w:lang w:val="uk-UA"/>
        </w:rPr>
        <w:t>Багатофункційний</w:t>
      </w:r>
      <w:proofErr w:type="spellEnd"/>
      <w:r w:rsidR="002A2BA7" w:rsidRPr="002A2BA7">
        <w:rPr>
          <w:bCs/>
          <w:lang w:val="uk-UA"/>
        </w:rPr>
        <w:t xml:space="preserve"> пристрій БФП </w:t>
      </w:r>
      <w:proofErr w:type="spellStart"/>
      <w:r w:rsidR="002A2BA7" w:rsidRPr="00807966">
        <w:rPr>
          <w:bCs/>
        </w:rPr>
        <w:t>Canon</w:t>
      </w:r>
      <w:proofErr w:type="spellEnd"/>
      <w:r w:rsidR="002A2BA7" w:rsidRPr="002A2BA7">
        <w:rPr>
          <w:bCs/>
          <w:lang w:val="uk-UA"/>
        </w:rPr>
        <w:t xml:space="preserve"> </w:t>
      </w:r>
      <w:proofErr w:type="spellStart"/>
      <w:r w:rsidR="002A2BA7" w:rsidRPr="00807966">
        <w:rPr>
          <w:bCs/>
        </w:rPr>
        <w:t>imageRUNNER</w:t>
      </w:r>
      <w:proofErr w:type="spellEnd"/>
      <w:r w:rsidR="002A2BA7" w:rsidRPr="002A2BA7">
        <w:rPr>
          <w:bCs/>
          <w:lang w:val="uk-UA"/>
        </w:rPr>
        <w:t xml:space="preserve"> 1435</w:t>
      </w:r>
      <w:proofErr w:type="spellStart"/>
      <w:r w:rsidR="002A2BA7" w:rsidRPr="00807966">
        <w:rPr>
          <w:bCs/>
        </w:rPr>
        <w:t>i</w:t>
      </w:r>
      <w:proofErr w:type="spellEnd"/>
      <w:r w:rsidR="002A2BA7" w:rsidRPr="002A2BA7">
        <w:rPr>
          <w:bCs/>
          <w:lang w:val="uk-UA"/>
        </w:rPr>
        <w:t xml:space="preserve">, (500694) БФП лазерний НР </w:t>
      </w:r>
      <w:r w:rsidR="002A2BA7" w:rsidRPr="00807966">
        <w:rPr>
          <w:bCs/>
        </w:rPr>
        <w:t>LJ</w:t>
      </w:r>
      <w:r w:rsidR="002A2BA7" w:rsidRPr="002A2BA7">
        <w:rPr>
          <w:bCs/>
          <w:lang w:val="uk-UA"/>
        </w:rPr>
        <w:t xml:space="preserve"> </w:t>
      </w:r>
      <w:proofErr w:type="spellStart"/>
      <w:r w:rsidR="002A2BA7" w:rsidRPr="00807966">
        <w:rPr>
          <w:bCs/>
        </w:rPr>
        <w:t>Pro</w:t>
      </w:r>
      <w:proofErr w:type="spellEnd"/>
      <w:r w:rsidR="002A2BA7" w:rsidRPr="002A2BA7">
        <w:rPr>
          <w:bCs/>
          <w:lang w:val="uk-UA"/>
        </w:rPr>
        <w:t xml:space="preserve"> </w:t>
      </w:r>
      <w:r w:rsidR="002A2BA7" w:rsidRPr="00807966">
        <w:rPr>
          <w:bCs/>
        </w:rPr>
        <w:t>M</w:t>
      </w:r>
      <w:r w:rsidR="002A2BA7" w:rsidRPr="002A2BA7">
        <w:rPr>
          <w:bCs/>
          <w:lang w:val="uk-UA"/>
        </w:rPr>
        <w:t>130</w:t>
      </w:r>
      <w:proofErr w:type="spellStart"/>
      <w:r w:rsidR="002A2BA7" w:rsidRPr="00807966">
        <w:rPr>
          <w:bCs/>
        </w:rPr>
        <w:t>a</w:t>
      </w:r>
      <w:proofErr w:type="spellEnd"/>
      <w:r w:rsidR="002A2BA7" w:rsidRPr="002A2BA7">
        <w:rPr>
          <w:bCs/>
          <w:lang w:val="uk-UA"/>
        </w:rPr>
        <w:t>(</w:t>
      </w:r>
      <w:r w:rsidR="002A2BA7" w:rsidRPr="00807966">
        <w:rPr>
          <w:bCs/>
        </w:rPr>
        <w:t>G</w:t>
      </w:r>
      <w:r w:rsidR="002A2BA7" w:rsidRPr="002A2BA7">
        <w:rPr>
          <w:bCs/>
          <w:lang w:val="uk-UA"/>
        </w:rPr>
        <w:t>3057</w:t>
      </w:r>
      <w:r w:rsidR="002A2BA7" w:rsidRPr="00807966">
        <w:rPr>
          <w:bCs/>
        </w:rPr>
        <w:t>A</w:t>
      </w:r>
      <w:r w:rsidR="002A2BA7" w:rsidRPr="002A2BA7">
        <w:rPr>
          <w:bCs/>
          <w:lang w:val="uk-UA"/>
        </w:rPr>
        <w:t xml:space="preserve">), (500695) </w:t>
      </w:r>
      <w:proofErr w:type="spellStart"/>
      <w:r w:rsidR="002A2BA7" w:rsidRPr="002A2BA7">
        <w:rPr>
          <w:bCs/>
          <w:lang w:val="uk-UA"/>
        </w:rPr>
        <w:t>Компютер</w:t>
      </w:r>
      <w:proofErr w:type="spellEnd"/>
      <w:r w:rsidR="002A2BA7" w:rsidRPr="002A2BA7">
        <w:rPr>
          <w:bCs/>
          <w:lang w:val="uk-UA"/>
        </w:rPr>
        <w:t xml:space="preserve"> </w:t>
      </w:r>
      <w:proofErr w:type="spellStart"/>
      <w:r w:rsidR="002A2BA7" w:rsidRPr="00807966">
        <w:rPr>
          <w:bCs/>
        </w:rPr>
        <w:t>Technic</w:t>
      </w:r>
      <w:proofErr w:type="spellEnd"/>
      <w:r w:rsidR="002A2BA7" w:rsidRPr="002A2BA7">
        <w:rPr>
          <w:bCs/>
          <w:lang w:val="uk-UA"/>
        </w:rPr>
        <w:t>-</w:t>
      </w:r>
      <w:proofErr w:type="spellStart"/>
      <w:r w:rsidR="002A2BA7" w:rsidRPr="00807966">
        <w:rPr>
          <w:bCs/>
        </w:rPr>
        <w:t>Pro</w:t>
      </w:r>
      <w:proofErr w:type="spellEnd"/>
      <w:r w:rsidR="002A2BA7" w:rsidRPr="002A2BA7">
        <w:rPr>
          <w:bCs/>
          <w:lang w:val="uk-UA"/>
        </w:rPr>
        <w:t xml:space="preserve"> </w:t>
      </w:r>
      <w:r w:rsidR="002A2BA7" w:rsidRPr="00807966">
        <w:rPr>
          <w:bCs/>
        </w:rPr>
        <w:t>AMD</w:t>
      </w:r>
      <w:r w:rsidR="002A2BA7" w:rsidRPr="002A2BA7">
        <w:rPr>
          <w:bCs/>
          <w:lang w:val="uk-UA"/>
        </w:rPr>
        <w:t xml:space="preserve"> </w:t>
      </w:r>
      <w:r w:rsidR="002A2BA7" w:rsidRPr="00807966">
        <w:rPr>
          <w:bCs/>
        </w:rPr>
        <w:t>A</w:t>
      </w:r>
      <w:r w:rsidR="002A2BA7" w:rsidRPr="002A2BA7">
        <w:rPr>
          <w:bCs/>
          <w:lang w:val="uk-UA"/>
        </w:rPr>
        <w:t xml:space="preserve">6-7480 </w:t>
      </w:r>
      <w:r w:rsidR="002A2BA7" w:rsidRPr="00807966">
        <w:rPr>
          <w:bCs/>
        </w:rPr>
        <w:t>X</w:t>
      </w:r>
      <w:r w:rsidR="002A2BA7" w:rsidRPr="002A2BA7">
        <w:rPr>
          <w:bCs/>
          <w:lang w:val="uk-UA"/>
        </w:rPr>
        <w:t>2 3.5/4096</w:t>
      </w:r>
      <w:proofErr w:type="spellStart"/>
      <w:r w:rsidR="002A2BA7" w:rsidRPr="00807966">
        <w:rPr>
          <w:bCs/>
        </w:rPr>
        <w:t>Mb</w:t>
      </w:r>
      <w:proofErr w:type="spellEnd"/>
      <w:r w:rsidR="002A2BA7" w:rsidRPr="002A2BA7">
        <w:rPr>
          <w:bCs/>
          <w:lang w:val="uk-UA"/>
        </w:rPr>
        <w:t>/</w:t>
      </w:r>
      <w:r w:rsidR="002A2BA7" w:rsidRPr="00807966">
        <w:rPr>
          <w:bCs/>
        </w:rPr>
        <w:t>SSD</w:t>
      </w:r>
      <w:r w:rsidR="002A2BA7" w:rsidRPr="002A2BA7">
        <w:rPr>
          <w:bCs/>
          <w:lang w:val="uk-UA"/>
        </w:rPr>
        <w:t>120</w:t>
      </w:r>
      <w:proofErr w:type="spellStart"/>
      <w:r w:rsidR="002A2BA7" w:rsidRPr="00807966">
        <w:rPr>
          <w:bCs/>
        </w:rPr>
        <w:t>Gb</w:t>
      </w:r>
      <w:proofErr w:type="spellEnd"/>
      <w:r w:rsidR="002A2BA7" w:rsidRPr="002A2BA7">
        <w:rPr>
          <w:bCs/>
          <w:lang w:val="uk-UA"/>
        </w:rPr>
        <w:t>/</w:t>
      </w:r>
      <w:proofErr w:type="spellStart"/>
      <w:r w:rsidR="002A2BA7" w:rsidRPr="00807966">
        <w:rPr>
          <w:bCs/>
        </w:rPr>
        <w:t>video</w:t>
      </w:r>
      <w:proofErr w:type="spellEnd"/>
      <w:r w:rsidR="002A2BA7" w:rsidRPr="002A2BA7">
        <w:rPr>
          <w:bCs/>
          <w:lang w:val="uk-UA"/>
        </w:rPr>
        <w:t>/</w:t>
      </w:r>
      <w:r w:rsidR="002A2BA7" w:rsidRPr="00807966">
        <w:rPr>
          <w:bCs/>
        </w:rPr>
        <w:t>ATX</w:t>
      </w:r>
      <w:r w:rsidR="002A2BA7" w:rsidRPr="004F4F5F">
        <w:rPr>
          <w:lang w:val="uk-UA"/>
        </w:rPr>
        <w:t xml:space="preserve"> </w:t>
      </w:r>
      <w:r w:rsidR="0042719F" w:rsidRPr="004F4F5F">
        <w:rPr>
          <w:lang w:val="uk-UA"/>
        </w:rPr>
        <w:t>(далі – Об’єкт приватизації)</w:t>
      </w:r>
      <w:r w:rsidR="008011F9" w:rsidRPr="004F4F5F">
        <w:rPr>
          <w:lang w:val="uk-UA"/>
        </w:rPr>
        <w:t>.</w:t>
      </w:r>
    </w:p>
    <w:p w:rsidR="006E7AB0" w:rsidRPr="004F4F5F" w:rsidRDefault="006E7AB0" w:rsidP="006E7AB0">
      <w:pPr>
        <w:ind w:firstLine="709"/>
        <w:jc w:val="both"/>
        <w:rPr>
          <w:lang w:val="uk-UA"/>
        </w:rPr>
      </w:pPr>
    </w:p>
    <w:p w:rsidR="00DC341F" w:rsidRDefault="00BD5EBF" w:rsidP="00041AC1">
      <w:pPr>
        <w:pStyle w:val="ListParagraph"/>
        <w:ind w:left="0"/>
        <w:jc w:val="both"/>
        <w:rPr>
          <w:b/>
          <w:szCs w:val="28"/>
          <w:lang w:val="uk-UA"/>
        </w:rPr>
      </w:pPr>
      <w:r w:rsidRPr="004F4F5F">
        <w:rPr>
          <w:b/>
          <w:szCs w:val="28"/>
          <w:lang w:val="uk-UA"/>
        </w:rPr>
        <w:lastRenderedPageBreak/>
        <w:t xml:space="preserve">Місцезнаходження </w:t>
      </w:r>
      <w:r w:rsidR="0042719F" w:rsidRPr="004F4F5F">
        <w:rPr>
          <w:b/>
          <w:szCs w:val="28"/>
          <w:lang w:val="uk-UA"/>
        </w:rPr>
        <w:t>О</w:t>
      </w:r>
      <w:r w:rsidRPr="004F4F5F">
        <w:rPr>
          <w:b/>
          <w:szCs w:val="28"/>
          <w:lang w:val="uk-UA"/>
        </w:rPr>
        <w:t>б’єкта</w:t>
      </w:r>
      <w:r w:rsidR="00BA7D54" w:rsidRPr="004F4F5F">
        <w:rPr>
          <w:b/>
          <w:szCs w:val="28"/>
          <w:lang w:val="uk-UA"/>
        </w:rPr>
        <w:t xml:space="preserve"> приватизації</w:t>
      </w:r>
      <w:r w:rsidRPr="004F4F5F">
        <w:rPr>
          <w:b/>
          <w:szCs w:val="28"/>
          <w:lang w:val="uk-UA"/>
        </w:rPr>
        <w:t xml:space="preserve">: </w:t>
      </w:r>
      <w:proofErr w:type="spellStart"/>
      <w:r w:rsidR="002A2BA7" w:rsidRPr="00807966">
        <w:rPr>
          <w:bCs/>
        </w:rPr>
        <w:t>Тернопільська</w:t>
      </w:r>
      <w:proofErr w:type="spellEnd"/>
      <w:r w:rsidR="002A2BA7" w:rsidRPr="00807966">
        <w:rPr>
          <w:bCs/>
        </w:rPr>
        <w:t xml:space="preserve"> область, </w:t>
      </w:r>
      <w:proofErr w:type="spellStart"/>
      <w:r w:rsidR="002A2BA7" w:rsidRPr="00807966">
        <w:rPr>
          <w:bCs/>
        </w:rPr>
        <w:t>Тернопільський</w:t>
      </w:r>
      <w:proofErr w:type="spellEnd"/>
      <w:r w:rsidR="002A2BA7" w:rsidRPr="00807966">
        <w:rPr>
          <w:bCs/>
        </w:rPr>
        <w:t xml:space="preserve"> район, с. </w:t>
      </w:r>
      <w:proofErr w:type="spellStart"/>
      <w:r w:rsidR="002A2BA7" w:rsidRPr="00807966">
        <w:rPr>
          <w:bCs/>
        </w:rPr>
        <w:t>Мишковичі</w:t>
      </w:r>
      <w:proofErr w:type="spellEnd"/>
      <w:r w:rsidR="002A2BA7" w:rsidRPr="00807966">
        <w:rPr>
          <w:bCs/>
        </w:rPr>
        <w:t xml:space="preserve">, </w:t>
      </w:r>
      <w:proofErr w:type="spellStart"/>
      <w:r w:rsidR="002A2BA7" w:rsidRPr="00807966">
        <w:rPr>
          <w:bCs/>
        </w:rPr>
        <w:t>вул</w:t>
      </w:r>
      <w:proofErr w:type="spellEnd"/>
      <w:r w:rsidR="002A2BA7" w:rsidRPr="00807966">
        <w:rPr>
          <w:bCs/>
        </w:rPr>
        <w:t xml:space="preserve">. </w:t>
      </w:r>
      <w:proofErr w:type="spellStart"/>
      <w:r w:rsidR="002A2BA7" w:rsidRPr="00807966">
        <w:rPr>
          <w:bCs/>
        </w:rPr>
        <w:t>Січових</w:t>
      </w:r>
      <w:proofErr w:type="spellEnd"/>
      <w:r w:rsidR="002A2BA7" w:rsidRPr="00807966">
        <w:rPr>
          <w:bCs/>
        </w:rPr>
        <w:t xml:space="preserve"> </w:t>
      </w:r>
      <w:proofErr w:type="spellStart"/>
      <w:proofErr w:type="gramStart"/>
      <w:r w:rsidR="002A2BA7" w:rsidRPr="00807966">
        <w:rPr>
          <w:bCs/>
        </w:rPr>
        <w:t>Стр</w:t>
      </w:r>
      <w:proofErr w:type="gramEnd"/>
      <w:r w:rsidR="002A2BA7" w:rsidRPr="00807966">
        <w:rPr>
          <w:bCs/>
        </w:rPr>
        <w:t>ільців</w:t>
      </w:r>
      <w:proofErr w:type="spellEnd"/>
      <w:r w:rsidR="002A2BA7" w:rsidRPr="00807966">
        <w:rPr>
          <w:bCs/>
        </w:rPr>
        <w:t xml:space="preserve"> (</w:t>
      </w:r>
      <w:proofErr w:type="spellStart"/>
      <w:r w:rsidR="002A2BA7" w:rsidRPr="00807966">
        <w:rPr>
          <w:bCs/>
        </w:rPr>
        <w:t>вул</w:t>
      </w:r>
      <w:proofErr w:type="spellEnd"/>
      <w:r w:rsidR="002A2BA7" w:rsidRPr="00807966">
        <w:rPr>
          <w:bCs/>
        </w:rPr>
        <w:t xml:space="preserve">. </w:t>
      </w:r>
      <w:proofErr w:type="spellStart"/>
      <w:proofErr w:type="gramStart"/>
      <w:r w:rsidR="002A2BA7" w:rsidRPr="00807966">
        <w:rPr>
          <w:bCs/>
        </w:rPr>
        <w:t>Леніна</w:t>
      </w:r>
      <w:proofErr w:type="spellEnd"/>
      <w:r w:rsidR="002A2BA7" w:rsidRPr="00807966">
        <w:rPr>
          <w:bCs/>
        </w:rPr>
        <w:t xml:space="preserve">), 1;  </w:t>
      </w:r>
      <w:proofErr w:type="spellStart"/>
      <w:r w:rsidR="002A2BA7" w:rsidRPr="00807966">
        <w:rPr>
          <w:bCs/>
        </w:rPr>
        <w:t>Тернопільська</w:t>
      </w:r>
      <w:proofErr w:type="spellEnd"/>
      <w:r w:rsidR="002A2BA7" w:rsidRPr="00807966">
        <w:rPr>
          <w:bCs/>
        </w:rPr>
        <w:t xml:space="preserve"> область, </w:t>
      </w:r>
      <w:proofErr w:type="spellStart"/>
      <w:r w:rsidR="002A2BA7" w:rsidRPr="00807966">
        <w:rPr>
          <w:bCs/>
        </w:rPr>
        <w:t>Теребовлянський</w:t>
      </w:r>
      <w:proofErr w:type="spellEnd"/>
      <w:r w:rsidR="002A2BA7" w:rsidRPr="00807966">
        <w:rPr>
          <w:bCs/>
        </w:rPr>
        <w:t xml:space="preserve"> район, смт Дружба, </w:t>
      </w:r>
      <w:proofErr w:type="spellStart"/>
      <w:r w:rsidR="002A2BA7" w:rsidRPr="00807966">
        <w:rPr>
          <w:bCs/>
        </w:rPr>
        <w:t>вул</w:t>
      </w:r>
      <w:proofErr w:type="spellEnd"/>
      <w:r w:rsidR="002A2BA7" w:rsidRPr="00807966">
        <w:rPr>
          <w:bCs/>
        </w:rPr>
        <w:t>.</w:t>
      </w:r>
      <w:proofErr w:type="gramEnd"/>
      <w:r w:rsidR="002A2BA7" w:rsidRPr="00807966">
        <w:rPr>
          <w:bCs/>
        </w:rPr>
        <w:t xml:space="preserve"> </w:t>
      </w:r>
      <w:proofErr w:type="spellStart"/>
      <w:proofErr w:type="gramStart"/>
      <w:r w:rsidR="002A2BA7" w:rsidRPr="00807966">
        <w:rPr>
          <w:bCs/>
        </w:rPr>
        <w:t>Лесі</w:t>
      </w:r>
      <w:proofErr w:type="spellEnd"/>
      <w:r w:rsidR="002A2BA7" w:rsidRPr="00807966">
        <w:rPr>
          <w:bCs/>
        </w:rPr>
        <w:t xml:space="preserve"> </w:t>
      </w:r>
      <w:proofErr w:type="spellStart"/>
      <w:r w:rsidR="002A2BA7" w:rsidRPr="00807966">
        <w:rPr>
          <w:bCs/>
        </w:rPr>
        <w:t>Ук</w:t>
      </w:r>
      <w:r w:rsidR="002A2BA7" w:rsidRPr="00350C77">
        <w:rPr>
          <w:bCs/>
        </w:rPr>
        <w:t>раїн</w:t>
      </w:r>
      <w:proofErr w:type="spellEnd"/>
      <w:r w:rsidR="00350C77" w:rsidRPr="00350C77">
        <w:rPr>
          <w:bCs/>
          <w:lang w:val="uk-UA"/>
        </w:rPr>
        <w:t>к</w:t>
      </w:r>
      <w:r w:rsidR="002A2BA7" w:rsidRPr="00350C77">
        <w:rPr>
          <w:bCs/>
        </w:rPr>
        <w:t>и</w:t>
      </w:r>
      <w:r w:rsidR="002A2BA7" w:rsidRPr="00807966">
        <w:rPr>
          <w:bCs/>
        </w:rPr>
        <w:t xml:space="preserve">  (</w:t>
      </w:r>
      <w:proofErr w:type="spellStart"/>
      <w:r w:rsidR="002A2BA7" w:rsidRPr="00807966">
        <w:rPr>
          <w:bCs/>
        </w:rPr>
        <w:t>вул</w:t>
      </w:r>
      <w:proofErr w:type="spellEnd"/>
      <w:r w:rsidR="002A2BA7" w:rsidRPr="00807966">
        <w:rPr>
          <w:bCs/>
        </w:rPr>
        <w:t>.</w:t>
      </w:r>
      <w:proofErr w:type="gramEnd"/>
      <w:r w:rsidR="002A2BA7" w:rsidRPr="00807966">
        <w:rPr>
          <w:bCs/>
        </w:rPr>
        <w:t xml:space="preserve"> </w:t>
      </w:r>
      <w:proofErr w:type="spellStart"/>
      <w:proofErr w:type="gramStart"/>
      <w:r w:rsidR="002A2BA7" w:rsidRPr="00807966">
        <w:rPr>
          <w:bCs/>
        </w:rPr>
        <w:t>Дзержинського</w:t>
      </w:r>
      <w:proofErr w:type="spellEnd"/>
      <w:r w:rsidR="002A2BA7" w:rsidRPr="00807966">
        <w:rPr>
          <w:bCs/>
        </w:rPr>
        <w:t>), 32</w:t>
      </w:r>
      <w:r w:rsidR="002A2BA7" w:rsidRPr="009E4943">
        <w:rPr>
          <w:bCs/>
          <w:lang w:eastAsia="uk-UA"/>
        </w:rPr>
        <w:t xml:space="preserve"> </w:t>
      </w:r>
      <w:r w:rsidR="002A2BA7">
        <w:rPr>
          <w:bCs/>
          <w:lang w:eastAsia="uk-UA"/>
        </w:rPr>
        <w:t xml:space="preserve"> </w:t>
      </w:r>
      <w:r w:rsidR="00B16409">
        <w:rPr>
          <w:lang w:val="uk-UA"/>
        </w:rPr>
        <w:t>.</w:t>
      </w:r>
      <w:proofErr w:type="gramEnd"/>
    </w:p>
    <w:p w:rsidR="00895749" w:rsidRDefault="00895749" w:rsidP="00D66553">
      <w:pPr>
        <w:widowControl w:val="0"/>
        <w:jc w:val="center"/>
        <w:rPr>
          <w:b/>
          <w:bCs/>
          <w:color w:val="000000"/>
          <w:lang w:val="uk-UA" w:eastAsia="uk-UA"/>
        </w:rPr>
      </w:pPr>
    </w:p>
    <w:p w:rsidR="008B1827" w:rsidRPr="008B1827" w:rsidRDefault="001F4D32" w:rsidP="008B1827">
      <w:pPr>
        <w:pStyle w:val="Default"/>
        <w:jc w:val="both"/>
        <w:rPr>
          <w:bCs/>
          <w:color w:val="auto"/>
          <w:lang w:val="uk-UA"/>
        </w:rPr>
      </w:pPr>
      <w:proofErr w:type="spellStart"/>
      <w:r w:rsidRPr="008B1827">
        <w:rPr>
          <w:b/>
          <w:bCs/>
          <w:lang w:val="uk-UA" w:eastAsia="uk-UA"/>
        </w:rPr>
        <w:t>Балансоутримувач</w:t>
      </w:r>
      <w:proofErr w:type="spellEnd"/>
      <w:r w:rsidR="008B1827" w:rsidRPr="008B1827">
        <w:rPr>
          <w:b/>
          <w:bCs/>
          <w:lang w:val="uk-UA" w:eastAsia="uk-UA"/>
        </w:rPr>
        <w:t xml:space="preserve">: </w:t>
      </w:r>
      <w:r w:rsidRPr="008B1827">
        <w:rPr>
          <w:b/>
          <w:bCs/>
          <w:lang w:val="uk-UA" w:eastAsia="uk-UA"/>
        </w:rPr>
        <w:t xml:space="preserve"> </w:t>
      </w:r>
      <w:r w:rsidR="008B1827" w:rsidRPr="008B1827">
        <w:rPr>
          <w:bCs/>
          <w:color w:val="auto"/>
          <w:lang w:val="uk-UA"/>
        </w:rPr>
        <w:t>ДП «Укрспирт» (код за ЄДРПОУ 37199618).</w:t>
      </w:r>
    </w:p>
    <w:p w:rsidR="008B1827" w:rsidRDefault="008B1827" w:rsidP="008B1827">
      <w:pPr>
        <w:pStyle w:val="Default"/>
        <w:jc w:val="both"/>
        <w:rPr>
          <w:b/>
          <w:color w:val="auto"/>
          <w:lang w:val="uk-UA"/>
        </w:rPr>
      </w:pPr>
    </w:p>
    <w:p w:rsidR="00D66553" w:rsidRPr="00D733EE" w:rsidRDefault="00F913D3" w:rsidP="00FB29FD">
      <w:pPr>
        <w:widowControl w:val="0"/>
        <w:jc w:val="center"/>
        <w:rPr>
          <w:b/>
          <w:bCs/>
          <w:color w:val="000000"/>
          <w:lang w:val="uk-UA" w:eastAsia="uk-UA"/>
        </w:rPr>
      </w:pPr>
      <w:r w:rsidRPr="00D733EE">
        <w:rPr>
          <w:b/>
          <w:bCs/>
          <w:color w:val="000000"/>
          <w:lang w:val="uk-UA" w:eastAsia="uk-UA"/>
        </w:rPr>
        <w:t>П</w:t>
      </w:r>
      <w:r w:rsidR="00D66553" w:rsidRPr="00D733EE">
        <w:rPr>
          <w:b/>
          <w:bCs/>
          <w:color w:val="000000"/>
          <w:lang w:val="uk-UA" w:eastAsia="uk-UA"/>
        </w:rPr>
        <w:t xml:space="preserve">ерелік </w:t>
      </w:r>
      <w:r w:rsidR="008436BF" w:rsidRPr="00D733EE">
        <w:rPr>
          <w:b/>
          <w:bCs/>
          <w:color w:val="000000"/>
          <w:lang w:val="uk-UA" w:eastAsia="uk-UA"/>
        </w:rPr>
        <w:t xml:space="preserve">нерухомого </w:t>
      </w:r>
      <w:r w:rsidR="00FB29FD">
        <w:rPr>
          <w:b/>
          <w:bCs/>
          <w:color w:val="000000"/>
          <w:lang w:val="uk-UA" w:eastAsia="uk-UA"/>
        </w:rPr>
        <w:t>майна</w:t>
      </w:r>
      <w:r w:rsidRPr="00D733EE">
        <w:rPr>
          <w:b/>
          <w:bCs/>
          <w:color w:val="000000"/>
          <w:lang w:val="uk-UA" w:eastAsia="uk-UA"/>
        </w:rPr>
        <w:t>:</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620"/>
        <w:gridCol w:w="1620"/>
        <w:gridCol w:w="1080"/>
        <w:gridCol w:w="1080"/>
        <w:gridCol w:w="1260"/>
        <w:gridCol w:w="2160"/>
        <w:gridCol w:w="1260"/>
      </w:tblGrid>
      <w:tr w:rsidR="00A9610B" w:rsidRPr="00C60923">
        <w:trPr>
          <w:trHeight w:val="1012"/>
        </w:trPr>
        <w:tc>
          <w:tcPr>
            <w:tcW w:w="900" w:type="dxa"/>
          </w:tcPr>
          <w:p w:rsidR="00A9610B" w:rsidRPr="00C60923" w:rsidRDefault="00A9610B" w:rsidP="00A9610B">
            <w:pPr>
              <w:jc w:val="center"/>
              <w:rPr>
                <w:bCs/>
                <w:sz w:val="20"/>
                <w:szCs w:val="20"/>
                <w:lang w:val="uk-UA"/>
              </w:rPr>
            </w:pPr>
            <w:proofErr w:type="spellStart"/>
            <w:r w:rsidRPr="00C60923">
              <w:rPr>
                <w:bCs/>
                <w:sz w:val="20"/>
                <w:szCs w:val="20"/>
                <w:lang w:val="uk-UA"/>
              </w:rPr>
              <w:t>Інв</w:t>
            </w:r>
            <w:proofErr w:type="spellEnd"/>
            <w:r w:rsidRPr="00C60923">
              <w:rPr>
                <w:bCs/>
                <w:sz w:val="20"/>
                <w:szCs w:val="20"/>
                <w:lang w:val="uk-UA"/>
              </w:rPr>
              <w:t xml:space="preserve"> номер </w:t>
            </w:r>
          </w:p>
        </w:tc>
        <w:tc>
          <w:tcPr>
            <w:tcW w:w="1620" w:type="dxa"/>
            <w:vAlign w:val="center"/>
          </w:tcPr>
          <w:p w:rsidR="00A9610B" w:rsidRPr="00C60923" w:rsidRDefault="00A9610B" w:rsidP="00A9610B">
            <w:pPr>
              <w:jc w:val="center"/>
              <w:rPr>
                <w:bCs/>
                <w:sz w:val="20"/>
                <w:szCs w:val="20"/>
                <w:lang w:val="uk-UA"/>
              </w:rPr>
            </w:pPr>
            <w:r w:rsidRPr="00C60923">
              <w:rPr>
                <w:bCs/>
                <w:sz w:val="20"/>
                <w:szCs w:val="20"/>
                <w:lang w:val="uk-UA"/>
              </w:rPr>
              <w:t xml:space="preserve">Назва </w:t>
            </w:r>
          </w:p>
        </w:tc>
        <w:tc>
          <w:tcPr>
            <w:tcW w:w="1620" w:type="dxa"/>
            <w:vAlign w:val="center"/>
          </w:tcPr>
          <w:p w:rsidR="00A9610B" w:rsidRPr="00C60923" w:rsidRDefault="00A9610B" w:rsidP="00A9610B">
            <w:pPr>
              <w:jc w:val="center"/>
              <w:rPr>
                <w:bCs/>
                <w:sz w:val="20"/>
                <w:szCs w:val="20"/>
                <w:lang w:val="uk-UA"/>
              </w:rPr>
            </w:pPr>
            <w:r w:rsidRPr="00C60923">
              <w:rPr>
                <w:bCs/>
                <w:sz w:val="20"/>
                <w:szCs w:val="20"/>
                <w:lang w:val="uk-UA"/>
              </w:rPr>
              <w:t xml:space="preserve">Адреса розташування </w:t>
            </w:r>
          </w:p>
        </w:tc>
        <w:tc>
          <w:tcPr>
            <w:tcW w:w="1080" w:type="dxa"/>
            <w:vAlign w:val="center"/>
          </w:tcPr>
          <w:p w:rsidR="00A9610B" w:rsidRPr="00C60923" w:rsidRDefault="00A9610B" w:rsidP="00A9610B">
            <w:pPr>
              <w:jc w:val="center"/>
              <w:rPr>
                <w:bCs/>
                <w:sz w:val="20"/>
                <w:szCs w:val="20"/>
                <w:lang w:val="uk-UA"/>
              </w:rPr>
            </w:pPr>
            <w:proofErr w:type="spellStart"/>
            <w:r w:rsidRPr="00C60923">
              <w:rPr>
                <w:bCs/>
                <w:sz w:val="20"/>
                <w:szCs w:val="20"/>
                <w:lang w:val="uk-UA"/>
              </w:rPr>
              <w:t>Загаль</w:t>
            </w:r>
            <w:r w:rsidR="004E5F9F" w:rsidRPr="00C60923">
              <w:rPr>
                <w:bCs/>
                <w:sz w:val="20"/>
                <w:szCs w:val="20"/>
                <w:lang w:val="uk-UA"/>
              </w:rPr>
              <w:t>-</w:t>
            </w:r>
            <w:r w:rsidRPr="00C60923">
              <w:rPr>
                <w:bCs/>
                <w:sz w:val="20"/>
                <w:szCs w:val="20"/>
                <w:lang w:val="uk-UA"/>
              </w:rPr>
              <w:t>на</w:t>
            </w:r>
            <w:proofErr w:type="spellEnd"/>
            <w:r w:rsidRPr="00C60923">
              <w:rPr>
                <w:bCs/>
                <w:sz w:val="20"/>
                <w:szCs w:val="20"/>
                <w:lang w:val="uk-UA"/>
              </w:rPr>
              <w:t xml:space="preserve"> площа</w:t>
            </w:r>
          </w:p>
          <w:p w:rsidR="00A9610B" w:rsidRPr="00C60923" w:rsidRDefault="00A9610B" w:rsidP="00A9610B">
            <w:pPr>
              <w:jc w:val="center"/>
              <w:rPr>
                <w:bCs/>
                <w:sz w:val="20"/>
                <w:szCs w:val="20"/>
                <w:lang w:val="uk-UA"/>
              </w:rPr>
            </w:pPr>
            <w:r w:rsidRPr="00C60923">
              <w:rPr>
                <w:bCs/>
                <w:sz w:val="20"/>
                <w:szCs w:val="20"/>
                <w:lang w:val="uk-UA"/>
              </w:rPr>
              <w:t>(м кв.)</w:t>
            </w:r>
          </w:p>
        </w:tc>
        <w:tc>
          <w:tcPr>
            <w:tcW w:w="1080" w:type="dxa"/>
            <w:vAlign w:val="center"/>
          </w:tcPr>
          <w:p w:rsidR="00A9610B" w:rsidRPr="00C60923" w:rsidRDefault="00A9610B" w:rsidP="00A9610B">
            <w:pPr>
              <w:jc w:val="center"/>
              <w:rPr>
                <w:bCs/>
                <w:sz w:val="20"/>
                <w:szCs w:val="20"/>
                <w:lang w:val="uk-UA"/>
              </w:rPr>
            </w:pPr>
            <w:proofErr w:type="spellStart"/>
            <w:r w:rsidRPr="00C60923">
              <w:rPr>
                <w:bCs/>
                <w:sz w:val="20"/>
                <w:szCs w:val="20"/>
                <w:lang w:val="uk-UA"/>
              </w:rPr>
              <w:t>Реєстра</w:t>
            </w:r>
            <w:r w:rsidR="00BF35C7">
              <w:rPr>
                <w:bCs/>
                <w:sz w:val="20"/>
                <w:szCs w:val="20"/>
                <w:lang w:val="uk-UA"/>
              </w:rPr>
              <w:t>-</w:t>
            </w:r>
            <w:r w:rsidRPr="00C60923">
              <w:rPr>
                <w:bCs/>
                <w:sz w:val="20"/>
                <w:szCs w:val="20"/>
                <w:lang w:val="uk-UA"/>
              </w:rPr>
              <w:t>ційний</w:t>
            </w:r>
            <w:proofErr w:type="spellEnd"/>
            <w:r w:rsidRPr="00C60923">
              <w:rPr>
                <w:bCs/>
                <w:sz w:val="20"/>
                <w:szCs w:val="20"/>
                <w:lang w:val="uk-UA"/>
              </w:rPr>
              <w:t xml:space="preserve"> номер</w:t>
            </w:r>
          </w:p>
        </w:tc>
        <w:tc>
          <w:tcPr>
            <w:tcW w:w="1260" w:type="dxa"/>
            <w:vAlign w:val="center"/>
          </w:tcPr>
          <w:p w:rsidR="008D314E" w:rsidRDefault="00A9610B" w:rsidP="00A9610B">
            <w:pPr>
              <w:jc w:val="center"/>
              <w:rPr>
                <w:bCs/>
                <w:sz w:val="20"/>
                <w:szCs w:val="20"/>
                <w:lang w:val="uk-UA"/>
              </w:rPr>
            </w:pPr>
            <w:r w:rsidRPr="00C60923">
              <w:rPr>
                <w:bCs/>
                <w:sz w:val="20"/>
                <w:szCs w:val="20"/>
                <w:lang w:val="uk-UA"/>
              </w:rPr>
              <w:t>Функціональне використання</w:t>
            </w:r>
          </w:p>
          <w:p w:rsidR="00A9610B" w:rsidRPr="00C60923" w:rsidRDefault="00A9610B" w:rsidP="00A9610B">
            <w:pPr>
              <w:jc w:val="center"/>
              <w:rPr>
                <w:bCs/>
                <w:sz w:val="20"/>
                <w:szCs w:val="20"/>
                <w:lang w:val="uk-UA"/>
              </w:rPr>
            </w:pPr>
          </w:p>
        </w:tc>
        <w:tc>
          <w:tcPr>
            <w:tcW w:w="2160" w:type="dxa"/>
            <w:vAlign w:val="center"/>
          </w:tcPr>
          <w:p w:rsidR="00A9610B" w:rsidRPr="00C60923" w:rsidRDefault="00A9610B" w:rsidP="009F1F30">
            <w:pPr>
              <w:jc w:val="center"/>
              <w:rPr>
                <w:bCs/>
                <w:sz w:val="20"/>
                <w:szCs w:val="20"/>
                <w:lang w:val="uk-UA"/>
              </w:rPr>
            </w:pPr>
            <w:r w:rsidRPr="00C60923">
              <w:rPr>
                <w:bCs/>
                <w:sz w:val="20"/>
                <w:szCs w:val="20"/>
                <w:lang w:val="uk-UA"/>
              </w:rPr>
              <w:t xml:space="preserve">Підстава </w:t>
            </w:r>
            <w:r w:rsidRPr="004F4F5F">
              <w:rPr>
                <w:bCs/>
                <w:sz w:val="20"/>
                <w:szCs w:val="20"/>
                <w:lang w:val="uk-UA"/>
              </w:rPr>
              <w:t xml:space="preserve">виникнення </w:t>
            </w:r>
            <w:r w:rsidR="009F1F30" w:rsidRPr="004F4F5F">
              <w:rPr>
                <w:bCs/>
                <w:sz w:val="20"/>
                <w:szCs w:val="20"/>
                <w:lang w:val="uk-UA"/>
              </w:rPr>
              <w:t>речового права</w:t>
            </w:r>
          </w:p>
        </w:tc>
        <w:tc>
          <w:tcPr>
            <w:tcW w:w="1260" w:type="dxa"/>
            <w:vAlign w:val="center"/>
          </w:tcPr>
          <w:p w:rsidR="00A9610B" w:rsidRPr="00C60923" w:rsidRDefault="00A9610B" w:rsidP="00A9610B">
            <w:pPr>
              <w:jc w:val="center"/>
              <w:rPr>
                <w:bCs/>
                <w:sz w:val="20"/>
                <w:szCs w:val="20"/>
                <w:lang w:val="uk-UA"/>
              </w:rPr>
            </w:pPr>
            <w:r w:rsidRPr="00C60923">
              <w:rPr>
                <w:bCs/>
                <w:sz w:val="20"/>
                <w:szCs w:val="20"/>
                <w:lang w:val="uk-UA"/>
              </w:rPr>
              <w:t xml:space="preserve">Форма власності </w:t>
            </w:r>
          </w:p>
          <w:p w:rsidR="00A9610B" w:rsidRPr="008D314E" w:rsidRDefault="00A9610B" w:rsidP="00A9610B">
            <w:pPr>
              <w:jc w:val="center"/>
              <w:rPr>
                <w:bCs/>
                <w:sz w:val="20"/>
                <w:szCs w:val="20"/>
                <w:lang w:val="en-US"/>
              </w:rPr>
            </w:pPr>
            <w:r w:rsidRPr="00C60923">
              <w:rPr>
                <w:bCs/>
                <w:sz w:val="20"/>
                <w:szCs w:val="20"/>
                <w:lang w:val="uk-UA"/>
              </w:rPr>
              <w:t>та власник</w:t>
            </w:r>
            <w:r w:rsidR="008D314E">
              <w:rPr>
                <w:bCs/>
                <w:sz w:val="20"/>
                <w:szCs w:val="20"/>
                <w:lang w:val="en-US"/>
              </w:rPr>
              <w:t xml:space="preserve"> </w:t>
            </w:r>
          </w:p>
        </w:tc>
      </w:tr>
      <w:tr w:rsidR="005603DB" w:rsidRPr="00C60923">
        <w:trPr>
          <w:trHeight w:val="520"/>
        </w:trPr>
        <w:tc>
          <w:tcPr>
            <w:tcW w:w="900" w:type="dxa"/>
          </w:tcPr>
          <w:p w:rsidR="005603DB" w:rsidRPr="00C569A8" w:rsidRDefault="00AA7EB8" w:rsidP="005A731D">
            <w:pPr>
              <w:jc w:val="center"/>
              <w:rPr>
                <w:bCs/>
                <w:sz w:val="20"/>
                <w:szCs w:val="20"/>
                <w:lang w:val="uk-UA"/>
              </w:rPr>
            </w:pPr>
            <w:r>
              <w:rPr>
                <w:bCs/>
                <w:sz w:val="20"/>
                <w:szCs w:val="20"/>
                <w:lang w:val="uk-UA"/>
              </w:rPr>
              <w:t>150032</w:t>
            </w:r>
          </w:p>
        </w:tc>
        <w:tc>
          <w:tcPr>
            <w:tcW w:w="1620" w:type="dxa"/>
          </w:tcPr>
          <w:p w:rsidR="005603DB" w:rsidRPr="008F1B9F" w:rsidRDefault="00AA7EB8" w:rsidP="005A731D">
            <w:pPr>
              <w:jc w:val="center"/>
              <w:rPr>
                <w:bCs/>
                <w:sz w:val="20"/>
                <w:szCs w:val="20"/>
                <w:lang w:val="uk-UA"/>
              </w:rPr>
            </w:pPr>
            <w:r>
              <w:rPr>
                <w:bCs/>
                <w:sz w:val="20"/>
                <w:szCs w:val="20"/>
                <w:lang w:val="uk-UA"/>
              </w:rPr>
              <w:t xml:space="preserve">Будівля старої </w:t>
            </w:r>
            <w:proofErr w:type="spellStart"/>
            <w:r>
              <w:rPr>
                <w:bCs/>
                <w:sz w:val="20"/>
                <w:szCs w:val="20"/>
                <w:lang w:val="uk-UA"/>
              </w:rPr>
              <w:t>спиртобази</w:t>
            </w:r>
            <w:proofErr w:type="spellEnd"/>
          </w:p>
        </w:tc>
        <w:tc>
          <w:tcPr>
            <w:tcW w:w="1620" w:type="dxa"/>
          </w:tcPr>
          <w:p w:rsidR="00614755" w:rsidRPr="00350C77" w:rsidRDefault="00614755" w:rsidP="005A731D">
            <w:pPr>
              <w:jc w:val="center"/>
              <w:rPr>
                <w:bCs/>
                <w:sz w:val="20"/>
                <w:szCs w:val="20"/>
                <w:lang w:val="uk-UA"/>
              </w:rPr>
            </w:pPr>
            <w:r w:rsidRPr="00350C77">
              <w:rPr>
                <w:bCs/>
                <w:sz w:val="20"/>
                <w:szCs w:val="20"/>
                <w:lang w:val="uk-UA"/>
              </w:rPr>
              <w:t xml:space="preserve">Тернопільська обл., Теребовлянський р-н.,  </w:t>
            </w:r>
          </w:p>
          <w:p w:rsidR="00614755" w:rsidRPr="00350C77" w:rsidRDefault="00614755" w:rsidP="005A731D">
            <w:pPr>
              <w:jc w:val="center"/>
              <w:rPr>
                <w:bCs/>
                <w:sz w:val="20"/>
                <w:szCs w:val="20"/>
                <w:lang w:val="uk-UA"/>
              </w:rPr>
            </w:pPr>
            <w:r w:rsidRPr="00350C77">
              <w:rPr>
                <w:bCs/>
                <w:sz w:val="20"/>
                <w:szCs w:val="20"/>
                <w:lang w:val="uk-UA"/>
              </w:rPr>
              <w:t xml:space="preserve"> с</w:t>
            </w:r>
            <w:r w:rsidR="00AA7EB8" w:rsidRPr="00350C77">
              <w:rPr>
                <w:bCs/>
                <w:sz w:val="20"/>
                <w:szCs w:val="20"/>
                <w:lang w:val="uk-UA"/>
              </w:rPr>
              <w:t>мт</w:t>
            </w:r>
            <w:r w:rsidRPr="00350C77">
              <w:rPr>
                <w:bCs/>
                <w:sz w:val="20"/>
                <w:szCs w:val="20"/>
                <w:lang w:val="uk-UA"/>
              </w:rPr>
              <w:t xml:space="preserve"> </w:t>
            </w:r>
            <w:r w:rsidR="00AA7EB8" w:rsidRPr="00350C77">
              <w:rPr>
                <w:bCs/>
                <w:sz w:val="20"/>
                <w:szCs w:val="20"/>
                <w:lang w:val="uk-UA"/>
              </w:rPr>
              <w:t>Дружба</w:t>
            </w:r>
            <w:r w:rsidRPr="00350C77">
              <w:rPr>
                <w:bCs/>
                <w:sz w:val="20"/>
                <w:szCs w:val="20"/>
                <w:lang w:val="uk-UA"/>
              </w:rPr>
              <w:t xml:space="preserve">,  </w:t>
            </w:r>
          </w:p>
          <w:p w:rsidR="005603DB" w:rsidRPr="00350C77" w:rsidRDefault="00614755" w:rsidP="00614755">
            <w:pPr>
              <w:ind w:left="-288" w:firstLine="288"/>
              <w:jc w:val="center"/>
              <w:rPr>
                <w:bCs/>
                <w:sz w:val="20"/>
                <w:szCs w:val="20"/>
                <w:lang w:val="uk-UA"/>
              </w:rPr>
            </w:pPr>
            <w:r w:rsidRPr="00350C77">
              <w:rPr>
                <w:bCs/>
                <w:sz w:val="20"/>
                <w:szCs w:val="20"/>
                <w:lang w:val="uk-UA"/>
              </w:rPr>
              <w:t xml:space="preserve">вул. </w:t>
            </w:r>
            <w:r w:rsidR="00AA7EB8" w:rsidRPr="00350C77">
              <w:rPr>
                <w:bCs/>
                <w:sz w:val="20"/>
                <w:szCs w:val="20"/>
                <w:lang w:val="uk-UA"/>
              </w:rPr>
              <w:t>Л. Україн</w:t>
            </w:r>
            <w:r w:rsidR="00350C77" w:rsidRPr="00350C77">
              <w:rPr>
                <w:bCs/>
                <w:sz w:val="20"/>
                <w:szCs w:val="20"/>
                <w:lang w:val="uk-UA"/>
              </w:rPr>
              <w:t>к</w:t>
            </w:r>
            <w:r w:rsidR="00AA7EB8" w:rsidRPr="00350C77">
              <w:rPr>
                <w:bCs/>
                <w:sz w:val="20"/>
                <w:szCs w:val="20"/>
                <w:lang w:val="uk-UA"/>
              </w:rPr>
              <w:t>и</w:t>
            </w:r>
            <w:r w:rsidRPr="00350C77">
              <w:rPr>
                <w:bCs/>
                <w:sz w:val="20"/>
                <w:szCs w:val="20"/>
                <w:lang w:val="uk-UA"/>
              </w:rPr>
              <w:t>, 3</w:t>
            </w:r>
            <w:r w:rsidR="00AA7EB8" w:rsidRPr="00350C77">
              <w:rPr>
                <w:bCs/>
                <w:sz w:val="20"/>
                <w:szCs w:val="20"/>
                <w:lang w:val="uk-UA"/>
              </w:rPr>
              <w:t>2</w:t>
            </w:r>
          </w:p>
        </w:tc>
        <w:tc>
          <w:tcPr>
            <w:tcW w:w="1080" w:type="dxa"/>
          </w:tcPr>
          <w:p w:rsidR="005603DB" w:rsidRPr="008F1B9F" w:rsidRDefault="00AA7EB8" w:rsidP="005A731D">
            <w:pPr>
              <w:jc w:val="center"/>
              <w:rPr>
                <w:bCs/>
                <w:sz w:val="20"/>
                <w:szCs w:val="20"/>
                <w:lang w:val="uk-UA"/>
              </w:rPr>
            </w:pPr>
            <w:r>
              <w:rPr>
                <w:bCs/>
                <w:sz w:val="20"/>
                <w:szCs w:val="20"/>
                <w:lang w:val="uk-UA"/>
              </w:rPr>
              <w:t>66,3</w:t>
            </w:r>
          </w:p>
        </w:tc>
        <w:tc>
          <w:tcPr>
            <w:tcW w:w="1080" w:type="dxa"/>
          </w:tcPr>
          <w:p w:rsidR="005603DB" w:rsidRPr="008F1B9F" w:rsidRDefault="00AA7EB8" w:rsidP="005A731D">
            <w:pPr>
              <w:jc w:val="center"/>
              <w:rPr>
                <w:bCs/>
                <w:sz w:val="20"/>
                <w:szCs w:val="20"/>
                <w:lang w:val="uk-UA"/>
              </w:rPr>
            </w:pPr>
            <w:r>
              <w:rPr>
                <w:bCs/>
                <w:sz w:val="20"/>
                <w:szCs w:val="20"/>
                <w:lang w:val="uk-UA"/>
              </w:rPr>
              <w:t>36014723</w:t>
            </w:r>
          </w:p>
        </w:tc>
        <w:tc>
          <w:tcPr>
            <w:tcW w:w="1260" w:type="dxa"/>
          </w:tcPr>
          <w:p w:rsidR="005603DB" w:rsidRPr="008F1B9F" w:rsidRDefault="00AA7EB8"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7F2A82" w:rsidRDefault="00AA7EB8" w:rsidP="005A731D">
            <w:pPr>
              <w:jc w:val="center"/>
              <w:rPr>
                <w:bCs/>
                <w:sz w:val="20"/>
                <w:szCs w:val="20"/>
                <w:lang w:val="uk-UA"/>
              </w:rPr>
            </w:pPr>
            <w:r>
              <w:rPr>
                <w:bCs/>
                <w:sz w:val="20"/>
                <w:szCs w:val="20"/>
                <w:lang w:val="uk-UA"/>
              </w:rPr>
              <w:t>Свідоцтво про право власності САЕ 197783 від 15.02.2012</w:t>
            </w:r>
            <w:r w:rsidR="00EA2FE8">
              <w:rPr>
                <w:bCs/>
                <w:sz w:val="20"/>
                <w:szCs w:val="20"/>
                <w:lang w:val="uk-UA"/>
              </w:rPr>
              <w:t xml:space="preserve">, що підтверджується </w:t>
            </w:r>
          </w:p>
          <w:p w:rsidR="00607482" w:rsidRPr="008F1B9F" w:rsidRDefault="00EA2FE8" w:rsidP="005A731D">
            <w:pPr>
              <w:jc w:val="center"/>
              <w:rPr>
                <w:bCs/>
                <w:sz w:val="20"/>
                <w:szCs w:val="20"/>
                <w:lang w:val="uk-UA"/>
              </w:rPr>
            </w:pPr>
            <w:r>
              <w:rPr>
                <w:bCs/>
                <w:sz w:val="20"/>
                <w:szCs w:val="20"/>
                <w:lang w:val="uk-UA"/>
              </w:rPr>
              <w:t xml:space="preserve">Інформацією з </w:t>
            </w:r>
            <w:r w:rsidR="00F66B07">
              <w:rPr>
                <w:bCs/>
                <w:sz w:val="20"/>
                <w:szCs w:val="20"/>
                <w:lang w:val="uk-UA"/>
              </w:rPr>
              <w:t>ЄДР</w:t>
            </w:r>
            <w:r w:rsidR="00950009">
              <w:rPr>
                <w:bCs/>
                <w:sz w:val="20"/>
                <w:szCs w:val="20"/>
                <w:lang w:val="uk-UA"/>
              </w:rPr>
              <w:t xml:space="preserve"> *</w:t>
            </w:r>
            <w:r>
              <w:rPr>
                <w:bCs/>
                <w:sz w:val="20"/>
                <w:szCs w:val="20"/>
                <w:lang w:val="uk-UA"/>
              </w:rPr>
              <w:t xml:space="preserve">  від 26.08.2020</w:t>
            </w:r>
            <w:r w:rsidR="00F66B07">
              <w:rPr>
                <w:bCs/>
                <w:sz w:val="20"/>
                <w:szCs w:val="20"/>
                <w:lang w:val="uk-UA"/>
              </w:rPr>
              <w:t xml:space="preserve"> №221562475</w:t>
            </w:r>
          </w:p>
        </w:tc>
        <w:tc>
          <w:tcPr>
            <w:tcW w:w="1260" w:type="dxa"/>
          </w:tcPr>
          <w:p w:rsidR="009E09BB" w:rsidRPr="009E09BB" w:rsidRDefault="009E09BB" w:rsidP="005A731D">
            <w:pPr>
              <w:jc w:val="center"/>
              <w:rPr>
                <w:bCs/>
                <w:sz w:val="20"/>
                <w:szCs w:val="20"/>
                <w:lang w:val="uk-UA"/>
              </w:rPr>
            </w:pPr>
            <w:r>
              <w:rPr>
                <w:bCs/>
                <w:sz w:val="20"/>
                <w:szCs w:val="20"/>
                <w:lang w:val="uk-UA"/>
              </w:rPr>
              <w:t>державна</w:t>
            </w:r>
          </w:p>
          <w:p w:rsidR="005603DB" w:rsidRPr="008F1B9F" w:rsidRDefault="009E09BB" w:rsidP="005A731D">
            <w:pPr>
              <w:jc w:val="center"/>
              <w:rPr>
                <w:bCs/>
                <w:sz w:val="20"/>
                <w:szCs w:val="20"/>
                <w:lang w:val="uk-UA"/>
              </w:rPr>
            </w:pPr>
            <w:r>
              <w:rPr>
                <w:bCs/>
                <w:sz w:val="20"/>
                <w:szCs w:val="20"/>
                <w:lang w:val="uk-UA"/>
              </w:rPr>
              <w:t>М</w:t>
            </w:r>
            <w:r w:rsidR="007F2A82">
              <w:rPr>
                <w:bCs/>
                <w:sz w:val="20"/>
                <w:szCs w:val="20"/>
                <w:lang w:val="uk-UA"/>
              </w:rPr>
              <w:t>іністерство еконо</w:t>
            </w:r>
            <w:r>
              <w:rPr>
                <w:bCs/>
                <w:sz w:val="20"/>
                <w:szCs w:val="20"/>
                <w:lang w:val="uk-UA"/>
              </w:rPr>
              <w:t>міки України</w:t>
            </w:r>
            <w:r w:rsidR="007F2A82">
              <w:rPr>
                <w:bCs/>
                <w:sz w:val="20"/>
                <w:szCs w:val="20"/>
                <w:lang w:val="uk-UA"/>
              </w:rPr>
              <w:t xml:space="preserve"> </w:t>
            </w:r>
          </w:p>
        </w:tc>
      </w:tr>
      <w:tr w:rsidR="005603DB" w:rsidRPr="00C60923">
        <w:trPr>
          <w:trHeight w:val="520"/>
        </w:trPr>
        <w:tc>
          <w:tcPr>
            <w:tcW w:w="900" w:type="dxa"/>
          </w:tcPr>
          <w:p w:rsidR="005603DB" w:rsidRPr="008F1B9F" w:rsidRDefault="00AA7EB8" w:rsidP="005A731D">
            <w:pPr>
              <w:jc w:val="center"/>
              <w:rPr>
                <w:bCs/>
                <w:sz w:val="20"/>
                <w:szCs w:val="20"/>
                <w:lang w:val="uk-UA"/>
              </w:rPr>
            </w:pPr>
            <w:r>
              <w:rPr>
                <w:bCs/>
                <w:sz w:val="20"/>
                <w:szCs w:val="20"/>
                <w:lang w:val="uk-UA"/>
              </w:rPr>
              <w:t>150031</w:t>
            </w:r>
          </w:p>
        </w:tc>
        <w:tc>
          <w:tcPr>
            <w:tcW w:w="1620" w:type="dxa"/>
          </w:tcPr>
          <w:p w:rsidR="005603DB" w:rsidRPr="008F1B9F" w:rsidRDefault="00AA7EB8" w:rsidP="005A731D">
            <w:pPr>
              <w:jc w:val="center"/>
              <w:rPr>
                <w:bCs/>
                <w:sz w:val="20"/>
                <w:szCs w:val="20"/>
                <w:lang w:val="uk-UA"/>
              </w:rPr>
            </w:pPr>
            <w:r>
              <w:rPr>
                <w:bCs/>
                <w:sz w:val="20"/>
                <w:szCs w:val="20"/>
                <w:lang w:val="uk-UA"/>
              </w:rPr>
              <w:t>Будівля господарського призначення</w:t>
            </w:r>
          </w:p>
        </w:tc>
        <w:tc>
          <w:tcPr>
            <w:tcW w:w="1620" w:type="dxa"/>
          </w:tcPr>
          <w:p w:rsidR="00AA7EB8" w:rsidRPr="00350C77" w:rsidRDefault="00AA7EB8" w:rsidP="00AA7EB8">
            <w:pPr>
              <w:jc w:val="center"/>
              <w:rPr>
                <w:bCs/>
                <w:sz w:val="20"/>
                <w:szCs w:val="20"/>
                <w:lang w:val="uk-UA"/>
              </w:rPr>
            </w:pPr>
            <w:r w:rsidRPr="00350C77">
              <w:rPr>
                <w:bCs/>
                <w:sz w:val="20"/>
                <w:szCs w:val="20"/>
                <w:lang w:val="uk-UA"/>
              </w:rPr>
              <w:t xml:space="preserve">Тернопільська обл., Теребовлянський р-н.,  </w:t>
            </w:r>
          </w:p>
          <w:p w:rsidR="00AA7EB8" w:rsidRPr="00350C77" w:rsidRDefault="00AA7EB8" w:rsidP="00AA7EB8">
            <w:pPr>
              <w:jc w:val="center"/>
              <w:rPr>
                <w:bCs/>
                <w:sz w:val="20"/>
                <w:szCs w:val="20"/>
                <w:lang w:val="uk-UA"/>
              </w:rPr>
            </w:pPr>
            <w:r w:rsidRPr="00350C77">
              <w:rPr>
                <w:bCs/>
                <w:sz w:val="20"/>
                <w:szCs w:val="20"/>
                <w:lang w:val="uk-UA"/>
              </w:rPr>
              <w:t xml:space="preserve"> смт Дружба,  </w:t>
            </w:r>
          </w:p>
          <w:p w:rsidR="005603DB" w:rsidRPr="00350C77" w:rsidRDefault="00AA7EB8" w:rsidP="00AA7EB8">
            <w:pPr>
              <w:jc w:val="center"/>
              <w:rPr>
                <w:bCs/>
                <w:sz w:val="20"/>
                <w:szCs w:val="20"/>
                <w:lang w:val="uk-UA"/>
              </w:rPr>
            </w:pPr>
            <w:r w:rsidRPr="00350C77">
              <w:rPr>
                <w:bCs/>
                <w:sz w:val="20"/>
                <w:szCs w:val="20"/>
                <w:lang w:val="uk-UA"/>
              </w:rPr>
              <w:t>вул. Л. Україн</w:t>
            </w:r>
            <w:r w:rsidR="00350C77" w:rsidRPr="00350C77">
              <w:rPr>
                <w:bCs/>
                <w:sz w:val="20"/>
                <w:szCs w:val="20"/>
                <w:lang w:val="uk-UA"/>
              </w:rPr>
              <w:t>к</w:t>
            </w:r>
            <w:r w:rsidRPr="00350C77">
              <w:rPr>
                <w:bCs/>
                <w:sz w:val="20"/>
                <w:szCs w:val="20"/>
                <w:lang w:val="uk-UA"/>
              </w:rPr>
              <w:t>и, 32</w:t>
            </w:r>
          </w:p>
        </w:tc>
        <w:tc>
          <w:tcPr>
            <w:tcW w:w="1080" w:type="dxa"/>
          </w:tcPr>
          <w:p w:rsidR="005603DB" w:rsidRPr="008F1B9F" w:rsidRDefault="00AA7EB8" w:rsidP="005A731D">
            <w:pPr>
              <w:jc w:val="center"/>
              <w:rPr>
                <w:bCs/>
                <w:sz w:val="20"/>
                <w:szCs w:val="20"/>
                <w:lang w:val="uk-UA"/>
              </w:rPr>
            </w:pPr>
            <w:r>
              <w:rPr>
                <w:bCs/>
                <w:sz w:val="20"/>
                <w:szCs w:val="20"/>
                <w:lang w:val="uk-UA"/>
              </w:rPr>
              <w:t>51,2</w:t>
            </w:r>
          </w:p>
        </w:tc>
        <w:tc>
          <w:tcPr>
            <w:tcW w:w="1080" w:type="dxa"/>
          </w:tcPr>
          <w:p w:rsidR="005603DB" w:rsidRPr="008F1B9F" w:rsidRDefault="00AA7EB8" w:rsidP="005A731D">
            <w:pPr>
              <w:jc w:val="center"/>
              <w:rPr>
                <w:bCs/>
                <w:sz w:val="20"/>
                <w:szCs w:val="20"/>
                <w:lang w:val="uk-UA"/>
              </w:rPr>
            </w:pPr>
            <w:r>
              <w:rPr>
                <w:bCs/>
                <w:sz w:val="20"/>
                <w:szCs w:val="20"/>
                <w:lang w:val="uk-UA"/>
              </w:rPr>
              <w:t>36014723</w:t>
            </w:r>
          </w:p>
        </w:tc>
        <w:tc>
          <w:tcPr>
            <w:tcW w:w="1260" w:type="dxa"/>
          </w:tcPr>
          <w:p w:rsidR="005603DB" w:rsidRPr="008F1B9F" w:rsidRDefault="00614755" w:rsidP="005A731D">
            <w:pPr>
              <w:jc w:val="center"/>
              <w:rPr>
                <w:bCs/>
                <w:sz w:val="20"/>
                <w:szCs w:val="20"/>
                <w:lang w:val="uk-UA"/>
              </w:rPr>
            </w:pPr>
            <w:r>
              <w:rPr>
                <w:bCs/>
                <w:sz w:val="20"/>
                <w:szCs w:val="20"/>
                <w:lang w:val="uk-UA"/>
              </w:rPr>
              <w:t>1274.6 Господарські будівлі</w:t>
            </w:r>
          </w:p>
        </w:tc>
        <w:tc>
          <w:tcPr>
            <w:tcW w:w="2160" w:type="dxa"/>
          </w:tcPr>
          <w:p w:rsidR="00950009" w:rsidRDefault="00AA7EB8" w:rsidP="00950009">
            <w:pPr>
              <w:jc w:val="center"/>
              <w:rPr>
                <w:bCs/>
                <w:sz w:val="20"/>
                <w:szCs w:val="20"/>
                <w:lang w:val="uk-UA"/>
              </w:rPr>
            </w:pPr>
            <w:r>
              <w:rPr>
                <w:bCs/>
                <w:sz w:val="20"/>
                <w:szCs w:val="20"/>
                <w:lang w:val="uk-UA"/>
              </w:rPr>
              <w:t>Свідоцтво про право власності САЕ 197783 від 15.02.2012</w:t>
            </w:r>
            <w:r w:rsidR="00EA2FE8">
              <w:rPr>
                <w:bCs/>
                <w:sz w:val="20"/>
                <w:szCs w:val="20"/>
                <w:lang w:val="uk-UA"/>
              </w:rPr>
              <w:t xml:space="preserve">, </w:t>
            </w:r>
            <w:r w:rsidR="00950009">
              <w:rPr>
                <w:bCs/>
                <w:sz w:val="20"/>
                <w:szCs w:val="20"/>
                <w:lang w:val="uk-UA"/>
              </w:rPr>
              <w:t xml:space="preserve">що підтверджується </w:t>
            </w:r>
          </w:p>
          <w:p w:rsidR="005603DB" w:rsidRPr="008F1B9F" w:rsidRDefault="00950009" w:rsidP="00950009">
            <w:pPr>
              <w:jc w:val="center"/>
              <w:rPr>
                <w:bCs/>
                <w:sz w:val="20"/>
                <w:szCs w:val="20"/>
                <w:lang w:val="uk-UA"/>
              </w:rPr>
            </w:pPr>
            <w:r>
              <w:rPr>
                <w:bCs/>
                <w:sz w:val="20"/>
                <w:szCs w:val="20"/>
                <w:lang w:val="uk-UA"/>
              </w:rPr>
              <w:t>Інформацією з ЄДР *  від 26.08.2020 №221562475</w:t>
            </w:r>
          </w:p>
        </w:tc>
        <w:tc>
          <w:tcPr>
            <w:tcW w:w="1260" w:type="dxa"/>
          </w:tcPr>
          <w:p w:rsidR="005603DB" w:rsidRDefault="005603DB" w:rsidP="005A731D">
            <w:pPr>
              <w:jc w:val="center"/>
              <w:rPr>
                <w:bCs/>
                <w:sz w:val="20"/>
                <w:szCs w:val="20"/>
                <w:lang w:val="uk-UA"/>
              </w:rPr>
            </w:pPr>
            <w:r>
              <w:rPr>
                <w:bCs/>
                <w:sz w:val="20"/>
                <w:szCs w:val="20"/>
                <w:lang w:val="uk-UA"/>
              </w:rPr>
              <w:t>державна</w:t>
            </w:r>
          </w:p>
          <w:p w:rsidR="005603DB"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5603DB" w:rsidRPr="00C60923">
        <w:trPr>
          <w:trHeight w:val="520"/>
        </w:trPr>
        <w:tc>
          <w:tcPr>
            <w:tcW w:w="900" w:type="dxa"/>
          </w:tcPr>
          <w:p w:rsidR="00614755" w:rsidRPr="008F1B9F" w:rsidRDefault="00AA7EB8" w:rsidP="005A731D">
            <w:pPr>
              <w:jc w:val="center"/>
              <w:rPr>
                <w:bCs/>
                <w:sz w:val="20"/>
                <w:szCs w:val="20"/>
                <w:lang w:val="uk-UA"/>
              </w:rPr>
            </w:pPr>
            <w:r>
              <w:rPr>
                <w:bCs/>
                <w:sz w:val="20"/>
                <w:szCs w:val="20"/>
                <w:lang w:val="uk-UA"/>
              </w:rPr>
              <w:t>150030</w:t>
            </w:r>
          </w:p>
        </w:tc>
        <w:tc>
          <w:tcPr>
            <w:tcW w:w="1620" w:type="dxa"/>
          </w:tcPr>
          <w:p w:rsidR="00614755" w:rsidRPr="008F1B9F" w:rsidRDefault="00AA7EB8" w:rsidP="005A731D">
            <w:pPr>
              <w:jc w:val="center"/>
              <w:rPr>
                <w:bCs/>
                <w:sz w:val="20"/>
                <w:szCs w:val="20"/>
                <w:lang w:val="uk-UA"/>
              </w:rPr>
            </w:pPr>
            <w:r>
              <w:rPr>
                <w:bCs/>
                <w:sz w:val="20"/>
                <w:szCs w:val="20"/>
                <w:lang w:val="uk-UA"/>
              </w:rPr>
              <w:t xml:space="preserve">Будівля прохідної </w:t>
            </w:r>
            <w:proofErr w:type="spellStart"/>
            <w:r>
              <w:rPr>
                <w:bCs/>
                <w:sz w:val="20"/>
                <w:szCs w:val="20"/>
                <w:lang w:val="uk-UA"/>
              </w:rPr>
              <w:t>спиртобази</w:t>
            </w:r>
            <w:proofErr w:type="spellEnd"/>
          </w:p>
        </w:tc>
        <w:tc>
          <w:tcPr>
            <w:tcW w:w="1620" w:type="dxa"/>
          </w:tcPr>
          <w:p w:rsidR="00AA7EB8" w:rsidRPr="00350C77" w:rsidRDefault="00AA7EB8" w:rsidP="00AA7EB8">
            <w:pPr>
              <w:jc w:val="center"/>
              <w:rPr>
                <w:bCs/>
                <w:sz w:val="20"/>
                <w:szCs w:val="20"/>
                <w:lang w:val="uk-UA"/>
              </w:rPr>
            </w:pPr>
            <w:r w:rsidRPr="00350C77">
              <w:rPr>
                <w:bCs/>
                <w:sz w:val="20"/>
                <w:szCs w:val="20"/>
                <w:lang w:val="uk-UA"/>
              </w:rPr>
              <w:t xml:space="preserve">Тернопільська обл., Теребовлянський р-н.,  </w:t>
            </w:r>
          </w:p>
          <w:p w:rsidR="00AA7EB8" w:rsidRPr="00350C77" w:rsidRDefault="00AA7EB8" w:rsidP="00AA7EB8">
            <w:pPr>
              <w:jc w:val="center"/>
              <w:rPr>
                <w:bCs/>
                <w:sz w:val="20"/>
                <w:szCs w:val="20"/>
                <w:lang w:val="uk-UA"/>
              </w:rPr>
            </w:pPr>
            <w:r w:rsidRPr="00350C77">
              <w:rPr>
                <w:bCs/>
                <w:sz w:val="20"/>
                <w:szCs w:val="20"/>
                <w:lang w:val="uk-UA"/>
              </w:rPr>
              <w:t xml:space="preserve"> смт Дружба,  </w:t>
            </w:r>
          </w:p>
          <w:p w:rsidR="005603DB" w:rsidRPr="00350C77" w:rsidRDefault="00AA7EB8" w:rsidP="00AA7EB8">
            <w:pPr>
              <w:pStyle w:val="ListParagraph"/>
              <w:ind w:left="0"/>
              <w:jc w:val="center"/>
              <w:rPr>
                <w:bCs/>
                <w:sz w:val="20"/>
                <w:szCs w:val="20"/>
                <w:lang w:val="uk-UA"/>
              </w:rPr>
            </w:pPr>
            <w:r w:rsidRPr="00350C77">
              <w:rPr>
                <w:bCs/>
                <w:sz w:val="20"/>
                <w:szCs w:val="20"/>
                <w:lang w:val="uk-UA"/>
              </w:rPr>
              <w:t>вул. Л. Україн</w:t>
            </w:r>
            <w:r w:rsidR="00350C77" w:rsidRPr="00350C77">
              <w:rPr>
                <w:bCs/>
                <w:sz w:val="20"/>
                <w:szCs w:val="20"/>
                <w:lang w:val="uk-UA"/>
              </w:rPr>
              <w:t>к</w:t>
            </w:r>
            <w:r w:rsidRPr="00350C77">
              <w:rPr>
                <w:bCs/>
                <w:sz w:val="20"/>
                <w:szCs w:val="20"/>
                <w:lang w:val="uk-UA"/>
              </w:rPr>
              <w:t>и, 32</w:t>
            </w:r>
          </w:p>
        </w:tc>
        <w:tc>
          <w:tcPr>
            <w:tcW w:w="1080" w:type="dxa"/>
          </w:tcPr>
          <w:p w:rsidR="005603DB" w:rsidRPr="008F1B9F" w:rsidRDefault="00AA7EB8" w:rsidP="005A731D">
            <w:pPr>
              <w:jc w:val="center"/>
              <w:rPr>
                <w:bCs/>
                <w:sz w:val="20"/>
                <w:szCs w:val="20"/>
                <w:lang w:val="uk-UA"/>
              </w:rPr>
            </w:pPr>
            <w:r>
              <w:rPr>
                <w:bCs/>
                <w:sz w:val="20"/>
                <w:szCs w:val="20"/>
                <w:lang w:val="uk-UA"/>
              </w:rPr>
              <w:t>78,2</w:t>
            </w:r>
          </w:p>
        </w:tc>
        <w:tc>
          <w:tcPr>
            <w:tcW w:w="1080" w:type="dxa"/>
          </w:tcPr>
          <w:p w:rsidR="005603DB" w:rsidRPr="008F1B9F" w:rsidRDefault="00AA7EB8" w:rsidP="005A731D">
            <w:pPr>
              <w:jc w:val="center"/>
              <w:rPr>
                <w:bCs/>
                <w:sz w:val="20"/>
                <w:szCs w:val="20"/>
                <w:lang w:val="uk-UA"/>
              </w:rPr>
            </w:pPr>
            <w:r>
              <w:rPr>
                <w:bCs/>
                <w:sz w:val="20"/>
                <w:szCs w:val="20"/>
                <w:lang w:val="uk-UA"/>
              </w:rPr>
              <w:t>36014723</w:t>
            </w:r>
          </w:p>
        </w:tc>
        <w:tc>
          <w:tcPr>
            <w:tcW w:w="1260" w:type="dxa"/>
          </w:tcPr>
          <w:p w:rsidR="005603DB" w:rsidRPr="008F1B9F" w:rsidRDefault="00614755"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AA7EB8" w:rsidP="00950009">
            <w:pPr>
              <w:jc w:val="center"/>
              <w:rPr>
                <w:bCs/>
                <w:sz w:val="20"/>
                <w:szCs w:val="20"/>
                <w:lang w:val="uk-UA"/>
              </w:rPr>
            </w:pPr>
            <w:r>
              <w:rPr>
                <w:bCs/>
                <w:sz w:val="20"/>
                <w:szCs w:val="20"/>
                <w:lang w:val="uk-UA"/>
              </w:rPr>
              <w:t>Свідоцтво про право власності САЕ 197783 від 15.02.2012</w:t>
            </w:r>
            <w:r w:rsidR="00EA2FE8">
              <w:rPr>
                <w:bCs/>
                <w:sz w:val="20"/>
                <w:szCs w:val="20"/>
                <w:lang w:val="uk-UA"/>
              </w:rPr>
              <w:t xml:space="preserve">, </w:t>
            </w:r>
            <w:r w:rsidR="00950009">
              <w:rPr>
                <w:bCs/>
                <w:sz w:val="20"/>
                <w:szCs w:val="20"/>
                <w:lang w:val="uk-UA"/>
              </w:rPr>
              <w:t xml:space="preserve">що підтверджується </w:t>
            </w:r>
          </w:p>
          <w:p w:rsidR="005603DB" w:rsidRPr="008F1B9F" w:rsidRDefault="00950009" w:rsidP="00950009">
            <w:pPr>
              <w:jc w:val="center"/>
              <w:rPr>
                <w:bCs/>
                <w:sz w:val="20"/>
                <w:szCs w:val="20"/>
                <w:lang w:val="uk-UA"/>
              </w:rPr>
            </w:pPr>
            <w:r>
              <w:rPr>
                <w:bCs/>
                <w:sz w:val="20"/>
                <w:szCs w:val="20"/>
                <w:lang w:val="uk-UA"/>
              </w:rPr>
              <w:t>Інформацією з ЄДР *  від 26.08.2020 №221562475</w:t>
            </w:r>
          </w:p>
        </w:tc>
        <w:tc>
          <w:tcPr>
            <w:tcW w:w="1260" w:type="dxa"/>
          </w:tcPr>
          <w:p w:rsidR="005603DB" w:rsidRDefault="005603DB" w:rsidP="005A731D">
            <w:pPr>
              <w:jc w:val="center"/>
              <w:rPr>
                <w:bCs/>
                <w:sz w:val="20"/>
                <w:szCs w:val="20"/>
                <w:lang w:val="uk-UA"/>
              </w:rPr>
            </w:pPr>
            <w:r>
              <w:rPr>
                <w:bCs/>
                <w:sz w:val="20"/>
                <w:szCs w:val="20"/>
                <w:lang w:val="uk-UA"/>
              </w:rPr>
              <w:t>державна</w:t>
            </w:r>
          </w:p>
          <w:p w:rsidR="005603DB"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5603DB" w:rsidRPr="00C60923">
        <w:trPr>
          <w:trHeight w:val="172"/>
        </w:trPr>
        <w:tc>
          <w:tcPr>
            <w:tcW w:w="900" w:type="dxa"/>
          </w:tcPr>
          <w:p w:rsidR="00E66BE3" w:rsidRPr="008F1B9F" w:rsidRDefault="00AA7EB8" w:rsidP="005A731D">
            <w:pPr>
              <w:jc w:val="center"/>
              <w:rPr>
                <w:bCs/>
                <w:sz w:val="20"/>
                <w:szCs w:val="20"/>
                <w:lang w:val="uk-UA"/>
              </w:rPr>
            </w:pPr>
            <w:r>
              <w:rPr>
                <w:bCs/>
                <w:sz w:val="20"/>
                <w:szCs w:val="20"/>
                <w:lang w:val="uk-UA"/>
              </w:rPr>
              <w:t>150034</w:t>
            </w:r>
          </w:p>
        </w:tc>
        <w:tc>
          <w:tcPr>
            <w:tcW w:w="1620" w:type="dxa"/>
          </w:tcPr>
          <w:p w:rsidR="00E66BE3" w:rsidRPr="008F1B9F" w:rsidRDefault="00AA7EB8" w:rsidP="00925777">
            <w:pPr>
              <w:rPr>
                <w:bCs/>
                <w:sz w:val="20"/>
                <w:szCs w:val="20"/>
                <w:lang w:val="uk-UA"/>
              </w:rPr>
            </w:pPr>
            <w:r>
              <w:rPr>
                <w:bCs/>
                <w:sz w:val="20"/>
                <w:szCs w:val="20"/>
                <w:lang w:val="uk-UA"/>
              </w:rPr>
              <w:t>Будівля мірного відділення</w:t>
            </w:r>
          </w:p>
        </w:tc>
        <w:tc>
          <w:tcPr>
            <w:tcW w:w="1620" w:type="dxa"/>
          </w:tcPr>
          <w:p w:rsidR="00AA7EB8" w:rsidRPr="00350C77" w:rsidRDefault="00AA7EB8" w:rsidP="00AA7EB8">
            <w:pPr>
              <w:jc w:val="center"/>
              <w:rPr>
                <w:bCs/>
                <w:sz w:val="20"/>
                <w:szCs w:val="20"/>
                <w:lang w:val="uk-UA"/>
              </w:rPr>
            </w:pPr>
            <w:r w:rsidRPr="00350C77">
              <w:rPr>
                <w:bCs/>
                <w:sz w:val="20"/>
                <w:szCs w:val="20"/>
                <w:lang w:val="uk-UA"/>
              </w:rPr>
              <w:t xml:space="preserve">Тернопільська обл., Теребовлянський р-н.,  </w:t>
            </w:r>
          </w:p>
          <w:p w:rsidR="00AA7EB8" w:rsidRPr="00350C77" w:rsidRDefault="00AA7EB8" w:rsidP="00AA7EB8">
            <w:pPr>
              <w:jc w:val="center"/>
              <w:rPr>
                <w:bCs/>
                <w:sz w:val="20"/>
                <w:szCs w:val="20"/>
                <w:lang w:val="uk-UA"/>
              </w:rPr>
            </w:pPr>
            <w:r w:rsidRPr="00350C77">
              <w:rPr>
                <w:bCs/>
                <w:sz w:val="20"/>
                <w:szCs w:val="20"/>
                <w:lang w:val="uk-UA"/>
              </w:rPr>
              <w:t xml:space="preserve"> смт Дружба,  </w:t>
            </w:r>
          </w:p>
          <w:p w:rsidR="005603DB" w:rsidRPr="00350C77" w:rsidRDefault="00AA7EB8" w:rsidP="00AA7EB8">
            <w:pPr>
              <w:jc w:val="center"/>
              <w:rPr>
                <w:bCs/>
                <w:sz w:val="20"/>
                <w:szCs w:val="20"/>
                <w:lang w:val="uk-UA"/>
              </w:rPr>
            </w:pPr>
            <w:r w:rsidRPr="00350C77">
              <w:rPr>
                <w:bCs/>
                <w:sz w:val="20"/>
                <w:szCs w:val="20"/>
                <w:lang w:val="uk-UA"/>
              </w:rPr>
              <w:t>вул. Л. Україн</w:t>
            </w:r>
            <w:r w:rsidR="00350C77" w:rsidRPr="00350C77">
              <w:rPr>
                <w:bCs/>
                <w:sz w:val="20"/>
                <w:szCs w:val="20"/>
                <w:lang w:val="uk-UA"/>
              </w:rPr>
              <w:t>к</w:t>
            </w:r>
            <w:r w:rsidRPr="00350C77">
              <w:rPr>
                <w:bCs/>
                <w:sz w:val="20"/>
                <w:szCs w:val="20"/>
                <w:lang w:val="uk-UA"/>
              </w:rPr>
              <w:t>и, 32</w:t>
            </w:r>
          </w:p>
        </w:tc>
        <w:tc>
          <w:tcPr>
            <w:tcW w:w="1080" w:type="dxa"/>
          </w:tcPr>
          <w:p w:rsidR="005603DB" w:rsidRPr="008F1B9F" w:rsidRDefault="00AA7EB8" w:rsidP="005A731D">
            <w:pPr>
              <w:jc w:val="center"/>
              <w:rPr>
                <w:bCs/>
                <w:sz w:val="20"/>
                <w:szCs w:val="20"/>
                <w:lang w:val="uk-UA"/>
              </w:rPr>
            </w:pPr>
            <w:r>
              <w:rPr>
                <w:bCs/>
                <w:sz w:val="20"/>
                <w:szCs w:val="20"/>
                <w:lang w:val="uk-UA"/>
              </w:rPr>
              <w:t>239,4</w:t>
            </w:r>
          </w:p>
        </w:tc>
        <w:tc>
          <w:tcPr>
            <w:tcW w:w="1080" w:type="dxa"/>
          </w:tcPr>
          <w:p w:rsidR="005603DB" w:rsidRPr="008F1B9F" w:rsidRDefault="00AA7EB8" w:rsidP="005A731D">
            <w:pPr>
              <w:jc w:val="center"/>
              <w:rPr>
                <w:bCs/>
                <w:sz w:val="20"/>
                <w:szCs w:val="20"/>
                <w:lang w:val="uk-UA"/>
              </w:rPr>
            </w:pPr>
            <w:r>
              <w:rPr>
                <w:bCs/>
                <w:sz w:val="20"/>
                <w:szCs w:val="20"/>
                <w:lang w:val="uk-UA"/>
              </w:rPr>
              <w:t>36014723</w:t>
            </w:r>
          </w:p>
        </w:tc>
        <w:tc>
          <w:tcPr>
            <w:tcW w:w="1260" w:type="dxa"/>
          </w:tcPr>
          <w:p w:rsidR="005603DB" w:rsidRPr="008F1B9F" w:rsidRDefault="00AA7EB8"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AA7EB8" w:rsidP="00950009">
            <w:pPr>
              <w:jc w:val="center"/>
              <w:rPr>
                <w:bCs/>
                <w:sz w:val="20"/>
                <w:szCs w:val="20"/>
                <w:lang w:val="uk-UA"/>
              </w:rPr>
            </w:pPr>
            <w:r>
              <w:rPr>
                <w:bCs/>
                <w:sz w:val="20"/>
                <w:szCs w:val="20"/>
                <w:lang w:val="uk-UA"/>
              </w:rPr>
              <w:t>Свідоцтво про право власності САЕ 197783 від 15.02.2012</w:t>
            </w:r>
            <w:r w:rsidR="00EA2FE8">
              <w:rPr>
                <w:bCs/>
                <w:sz w:val="20"/>
                <w:szCs w:val="20"/>
                <w:lang w:val="uk-UA"/>
              </w:rPr>
              <w:t xml:space="preserve">, </w:t>
            </w:r>
            <w:r w:rsidR="00950009">
              <w:rPr>
                <w:bCs/>
                <w:sz w:val="20"/>
                <w:szCs w:val="20"/>
                <w:lang w:val="uk-UA"/>
              </w:rPr>
              <w:t xml:space="preserve">що підтверджується </w:t>
            </w:r>
          </w:p>
          <w:p w:rsidR="005603DB" w:rsidRPr="008F1B9F" w:rsidRDefault="00950009" w:rsidP="00950009">
            <w:pPr>
              <w:jc w:val="center"/>
              <w:rPr>
                <w:bCs/>
                <w:sz w:val="20"/>
                <w:szCs w:val="20"/>
                <w:lang w:val="uk-UA"/>
              </w:rPr>
            </w:pPr>
            <w:r>
              <w:rPr>
                <w:bCs/>
                <w:sz w:val="20"/>
                <w:szCs w:val="20"/>
                <w:lang w:val="uk-UA"/>
              </w:rPr>
              <w:t>Інформацією з ЄДР *  від 26.08.2020 №221562475</w:t>
            </w:r>
          </w:p>
        </w:tc>
        <w:tc>
          <w:tcPr>
            <w:tcW w:w="1260" w:type="dxa"/>
          </w:tcPr>
          <w:p w:rsidR="005603DB" w:rsidRDefault="005603DB" w:rsidP="005A731D">
            <w:pPr>
              <w:jc w:val="center"/>
              <w:rPr>
                <w:bCs/>
                <w:sz w:val="20"/>
                <w:szCs w:val="20"/>
                <w:lang w:val="uk-UA"/>
              </w:rPr>
            </w:pPr>
            <w:r>
              <w:rPr>
                <w:bCs/>
                <w:sz w:val="20"/>
                <w:szCs w:val="20"/>
                <w:lang w:val="uk-UA"/>
              </w:rPr>
              <w:t>державна</w:t>
            </w:r>
          </w:p>
          <w:p w:rsidR="005603DB"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Pr="008F1B9F" w:rsidRDefault="00AA7EB8" w:rsidP="005A731D">
            <w:pPr>
              <w:jc w:val="center"/>
              <w:rPr>
                <w:bCs/>
                <w:sz w:val="20"/>
                <w:szCs w:val="20"/>
                <w:lang w:val="uk-UA"/>
              </w:rPr>
            </w:pPr>
            <w:r>
              <w:rPr>
                <w:bCs/>
                <w:sz w:val="20"/>
                <w:szCs w:val="20"/>
                <w:lang w:val="uk-UA"/>
              </w:rPr>
              <w:t>150029</w:t>
            </w:r>
          </w:p>
        </w:tc>
        <w:tc>
          <w:tcPr>
            <w:tcW w:w="1620" w:type="dxa"/>
          </w:tcPr>
          <w:p w:rsidR="00AA7EB8" w:rsidRPr="008F1B9F" w:rsidRDefault="00AA7EB8" w:rsidP="005A731D">
            <w:pPr>
              <w:ind w:right="-1"/>
              <w:jc w:val="center"/>
              <w:rPr>
                <w:bCs/>
                <w:sz w:val="20"/>
                <w:szCs w:val="20"/>
                <w:lang w:val="uk-UA"/>
              </w:rPr>
            </w:pPr>
            <w:r>
              <w:rPr>
                <w:bCs/>
                <w:sz w:val="20"/>
                <w:szCs w:val="20"/>
                <w:lang w:val="uk-UA"/>
              </w:rPr>
              <w:t>Спиртосховище</w:t>
            </w:r>
          </w:p>
        </w:tc>
        <w:tc>
          <w:tcPr>
            <w:tcW w:w="1620" w:type="dxa"/>
          </w:tcPr>
          <w:p w:rsidR="00AA7EB8" w:rsidRDefault="00AA7EB8" w:rsidP="005A731D">
            <w:pPr>
              <w:jc w:val="center"/>
              <w:rPr>
                <w:bCs/>
                <w:sz w:val="20"/>
                <w:szCs w:val="20"/>
                <w:lang w:val="uk-UA"/>
              </w:rPr>
            </w:pPr>
            <w:r w:rsidRPr="00614755">
              <w:rPr>
                <w:bCs/>
                <w:sz w:val="20"/>
                <w:szCs w:val="20"/>
                <w:lang w:val="uk-UA"/>
              </w:rPr>
              <w:t>Тернопільська обл.,</w:t>
            </w:r>
          </w:p>
          <w:p w:rsidR="00AA7EB8" w:rsidRPr="00C60923" w:rsidRDefault="00AA7EB8" w:rsidP="005A731D">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Pr="008F1B9F" w:rsidRDefault="00AA7EB8" w:rsidP="005A731D">
            <w:pPr>
              <w:jc w:val="center"/>
              <w:rPr>
                <w:bCs/>
                <w:sz w:val="20"/>
                <w:szCs w:val="20"/>
                <w:lang w:val="uk-UA"/>
              </w:rPr>
            </w:pPr>
            <w:r>
              <w:rPr>
                <w:bCs/>
                <w:sz w:val="20"/>
                <w:szCs w:val="20"/>
                <w:lang w:val="uk-UA"/>
              </w:rPr>
              <w:t>236,1</w:t>
            </w:r>
          </w:p>
        </w:tc>
        <w:tc>
          <w:tcPr>
            <w:tcW w:w="1080" w:type="dxa"/>
          </w:tcPr>
          <w:p w:rsidR="00AA7EB8" w:rsidRPr="008F1B9F" w:rsidRDefault="00AA7EB8" w:rsidP="005A731D">
            <w:pPr>
              <w:jc w:val="center"/>
              <w:rPr>
                <w:bCs/>
                <w:sz w:val="20"/>
                <w:szCs w:val="20"/>
                <w:lang w:val="uk-UA"/>
              </w:rPr>
            </w:pPr>
            <w:r>
              <w:rPr>
                <w:bCs/>
                <w:sz w:val="20"/>
                <w:szCs w:val="20"/>
                <w:lang w:val="uk-UA"/>
              </w:rPr>
              <w:t>36385213</w:t>
            </w:r>
          </w:p>
        </w:tc>
        <w:tc>
          <w:tcPr>
            <w:tcW w:w="1260" w:type="dxa"/>
          </w:tcPr>
          <w:p w:rsidR="00AA7EB8" w:rsidRPr="008F1B9F" w:rsidRDefault="00AA7EB8" w:rsidP="001B632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AA7EB8"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Pr="008F1B9F" w:rsidRDefault="00950009" w:rsidP="00950009">
            <w:pPr>
              <w:jc w:val="center"/>
              <w:rPr>
                <w:bCs/>
                <w:sz w:val="20"/>
                <w:szCs w:val="20"/>
                <w:lang w:val="uk-UA"/>
              </w:rP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9531BC" w:rsidP="005A731D">
            <w:pPr>
              <w:jc w:val="center"/>
              <w:rPr>
                <w:bCs/>
                <w:sz w:val="20"/>
                <w:szCs w:val="20"/>
                <w:lang w:val="uk-UA"/>
              </w:rPr>
            </w:pPr>
            <w:r>
              <w:rPr>
                <w:bCs/>
                <w:sz w:val="20"/>
                <w:szCs w:val="20"/>
                <w:lang w:val="uk-UA"/>
              </w:rPr>
              <w:t>150028</w:t>
            </w:r>
          </w:p>
        </w:tc>
        <w:tc>
          <w:tcPr>
            <w:tcW w:w="1620" w:type="dxa"/>
          </w:tcPr>
          <w:p w:rsidR="00AA7EB8" w:rsidRDefault="009531BC" w:rsidP="005A731D">
            <w:pPr>
              <w:ind w:right="-1"/>
              <w:jc w:val="center"/>
              <w:rPr>
                <w:bCs/>
                <w:sz w:val="20"/>
                <w:szCs w:val="20"/>
                <w:lang w:val="uk-UA"/>
              </w:rPr>
            </w:pPr>
            <w:r>
              <w:rPr>
                <w:bCs/>
                <w:sz w:val="20"/>
                <w:szCs w:val="20"/>
                <w:lang w:val="uk-UA"/>
              </w:rPr>
              <w:t>Вуглекислотний  цех, вагова з навісом</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6E26E0" w:rsidP="005A731D">
            <w:pPr>
              <w:jc w:val="center"/>
              <w:rPr>
                <w:bCs/>
                <w:sz w:val="20"/>
                <w:szCs w:val="20"/>
                <w:lang w:val="uk-UA"/>
              </w:rPr>
            </w:pPr>
            <w:r>
              <w:rPr>
                <w:bCs/>
                <w:sz w:val="20"/>
                <w:szCs w:val="20"/>
                <w:lang w:val="uk-UA"/>
              </w:rPr>
              <w:t>342</w:t>
            </w:r>
          </w:p>
        </w:tc>
        <w:tc>
          <w:tcPr>
            <w:tcW w:w="1080" w:type="dxa"/>
          </w:tcPr>
          <w:p w:rsidR="00AA7EB8" w:rsidRDefault="009531BC" w:rsidP="005A731D">
            <w:pPr>
              <w:jc w:val="center"/>
              <w:rPr>
                <w:bCs/>
                <w:sz w:val="20"/>
                <w:szCs w:val="20"/>
                <w:lang w:val="uk-UA"/>
              </w:rPr>
            </w:pPr>
            <w:r>
              <w:rPr>
                <w:bCs/>
                <w:sz w:val="20"/>
                <w:szCs w:val="20"/>
                <w:lang w:val="uk-UA"/>
              </w:rPr>
              <w:t>36385213</w:t>
            </w:r>
          </w:p>
        </w:tc>
        <w:tc>
          <w:tcPr>
            <w:tcW w:w="1260" w:type="dxa"/>
          </w:tcPr>
          <w:p w:rsidR="00AA7EB8" w:rsidRDefault="00AA7EB8"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Pr="008F1B9F" w:rsidRDefault="00950009" w:rsidP="00950009">
            <w:pPr>
              <w:jc w:val="center"/>
              <w:rPr>
                <w:bCs/>
                <w:sz w:val="20"/>
                <w:szCs w:val="20"/>
                <w:lang w:val="uk-UA"/>
              </w:rP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6E26E0" w:rsidP="005A731D">
            <w:pPr>
              <w:jc w:val="center"/>
              <w:rPr>
                <w:bCs/>
                <w:sz w:val="20"/>
                <w:szCs w:val="20"/>
                <w:lang w:val="uk-UA"/>
              </w:rPr>
            </w:pPr>
            <w:r>
              <w:rPr>
                <w:bCs/>
                <w:sz w:val="20"/>
                <w:szCs w:val="20"/>
                <w:lang w:val="uk-UA"/>
              </w:rPr>
              <w:t>150027</w:t>
            </w:r>
          </w:p>
          <w:p w:rsidR="006E26E0" w:rsidRDefault="006E26E0" w:rsidP="005A731D">
            <w:pPr>
              <w:jc w:val="center"/>
              <w:rPr>
                <w:bCs/>
                <w:sz w:val="20"/>
                <w:szCs w:val="20"/>
                <w:lang w:val="uk-UA"/>
              </w:rPr>
            </w:pPr>
            <w:r>
              <w:rPr>
                <w:bCs/>
                <w:sz w:val="20"/>
                <w:szCs w:val="20"/>
                <w:lang w:val="uk-UA"/>
              </w:rPr>
              <w:t>150033</w:t>
            </w:r>
          </w:p>
        </w:tc>
        <w:tc>
          <w:tcPr>
            <w:tcW w:w="1620" w:type="dxa"/>
          </w:tcPr>
          <w:p w:rsidR="00AA7EB8" w:rsidRDefault="006E26E0" w:rsidP="005A731D">
            <w:pPr>
              <w:ind w:right="-1"/>
              <w:jc w:val="center"/>
              <w:rPr>
                <w:bCs/>
                <w:sz w:val="20"/>
                <w:szCs w:val="20"/>
                <w:lang w:val="uk-UA"/>
              </w:rPr>
            </w:pPr>
            <w:r>
              <w:rPr>
                <w:bCs/>
                <w:sz w:val="20"/>
                <w:szCs w:val="20"/>
                <w:lang w:val="uk-UA"/>
              </w:rPr>
              <w:t xml:space="preserve">Цех </w:t>
            </w:r>
            <w:proofErr w:type="spellStart"/>
            <w:r>
              <w:rPr>
                <w:bCs/>
                <w:sz w:val="20"/>
                <w:szCs w:val="20"/>
                <w:lang w:val="uk-UA"/>
              </w:rPr>
              <w:t>брагоректифікації</w:t>
            </w:r>
            <w:proofErr w:type="spellEnd"/>
          </w:p>
          <w:p w:rsidR="006E26E0" w:rsidRDefault="006E26E0" w:rsidP="005A731D">
            <w:pPr>
              <w:ind w:right="-1"/>
              <w:jc w:val="center"/>
              <w:rPr>
                <w:bCs/>
                <w:sz w:val="20"/>
                <w:szCs w:val="20"/>
                <w:lang w:val="uk-UA"/>
              </w:rPr>
            </w:pPr>
            <w:r>
              <w:rPr>
                <w:bCs/>
                <w:sz w:val="20"/>
                <w:szCs w:val="20"/>
                <w:lang w:val="uk-UA"/>
              </w:rPr>
              <w:t xml:space="preserve">Цех </w:t>
            </w:r>
            <w:proofErr w:type="spellStart"/>
            <w:r>
              <w:rPr>
                <w:bCs/>
                <w:sz w:val="20"/>
                <w:szCs w:val="20"/>
                <w:lang w:val="uk-UA"/>
              </w:rPr>
              <w:t>брагоректифікації</w:t>
            </w:r>
            <w:proofErr w:type="spellEnd"/>
            <w:r>
              <w:rPr>
                <w:bCs/>
                <w:sz w:val="20"/>
                <w:szCs w:val="20"/>
                <w:lang w:val="uk-UA"/>
              </w:rPr>
              <w:t xml:space="preserve"> (прибудова КВП)</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6E26E0" w:rsidP="005A731D">
            <w:pPr>
              <w:jc w:val="center"/>
              <w:rPr>
                <w:bCs/>
                <w:sz w:val="20"/>
                <w:szCs w:val="20"/>
                <w:lang w:val="uk-UA"/>
              </w:rPr>
            </w:pPr>
            <w:r>
              <w:rPr>
                <w:bCs/>
                <w:sz w:val="20"/>
                <w:szCs w:val="20"/>
                <w:lang w:val="uk-UA"/>
              </w:rPr>
              <w:t>628,1</w:t>
            </w:r>
          </w:p>
        </w:tc>
        <w:tc>
          <w:tcPr>
            <w:tcW w:w="1080" w:type="dxa"/>
          </w:tcPr>
          <w:p w:rsidR="00AA7EB8" w:rsidRDefault="009531BC" w:rsidP="005A731D">
            <w:pPr>
              <w:jc w:val="center"/>
              <w:rPr>
                <w:bCs/>
                <w:sz w:val="20"/>
                <w:szCs w:val="20"/>
                <w:lang w:val="uk-UA"/>
              </w:rPr>
            </w:pPr>
            <w:r>
              <w:rPr>
                <w:bCs/>
                <w:sz w:val="20"/>
                <w:szCs w:val="20"/>
                <w:lang w:val="uk-UA"/>
              </w:rPr>
              <w:t>36385213</w:t>
            </w:r>
          </w:p>
        </w:tc>
        <w:tc>
          <w:tcPr>
            <w:tcW w:w="1260" w:type="dxa"/>
          </w:tcPr>
          <w:p w:rsidR="00AA7EB8" w:rsidRDefault="006E26E0"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Pr="008F1B9F" w:rsidRDefault="00950009" w:rsidP="00950009">
            <w:pPr>
              <w:jc w:val="center"/>
              <w:rPr>
                <w:bCs/>
                <w:sz w:val="20"/>
                <w:szCs w:val="20"/>
                <w:lang w:val="uk-UA"/>
              </w:rP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6E26E0" w:rsidP="005A731D">
            <w:pPr>
              <w:jc w:val="center"/>
              <w:rPr>
                <w:bCs/>
                <w:sz w:val="20"/>
                <w:szCs w:val="20"/>
                <w:lang w:val="uk-UA"/>
              </w:rPr>
            </w:pPr>
            <w:r>
              <w:rPr>
                <w:bCs/>
                <w:sz w:val="20"/>
                <w:szCs w:val="20"/>
                <w:lang w:val="uk-UA"/>
              </w:rPr>
              <w:lastRenderedPageBreak/>
              <w:t>150026</w:t>
            </w:r>
          </w:p>
        </w:tc>
        <w:tc>
          <w:tcPr>
            <w:tcW w:w="1620" w:type="dxa"/>
          </w:tcPr>
          <w:p w:rsidR="00AA7EB8" w:rsidRDefault="006E26E0" w:rsidP="005A731D">
            <w:pPr>
              <w:ind w:right="-1"/>
              <w:jc w:val="center"/>
              <w:rPr>
                <w:bCs/>
                <w:sz w:val="20"/>
                <w:szCs w:val="20"/>
                <w:lang w:val="uk-UA"/>
              </w:rPr>
            </w:pPr>
            <w:r>
              <w:rPr>
                <w:bCs/>
                <w:sz w:val="20"/>
                <w:szCs w:val="20"/>
                <w:lang w:val="uk-UA"/>
              </w:rPr>
              <w:t>Будівля повітродувки з прибудовою</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6E26E0" w:rsidP="005A731D">
            <w:pPr>
              <w:jc w:val="center"/>
              <w:rPr>
                <w:bCs/>
                <w:sz w:val="20"/>
                <w:szCs w:val="20"/>
                <w:lang w:val="uk-UA"/>
              </w:rPr>
            </w:pPr>
            <w:r>
              <w:rPr>
                <w:bCs/>
                <w:sz w:val="20"/>
                <w:szCs w:val="20"/>
                <w:lang w:val="uk-UA"/>
              </w:rPr>
              <w:t>159,6</w:t>
            </w:r>
          </w:p>
        </w:tc>
        <w:tc>
          <w:tcPr>
            <w:tcW w:w="1080" w:type="dxa"/>
          </w:tcPr>
          <w:p w:rsidR="00AA7EB8" w:rsidRDefault="009531BC" w:rsidP="00DC3041">
            <w:pPr>
              <w:jc w:val="center"/>
            </w:pPr>
            <w:r>
              <w:rPr>
                <w:bCs/>
                <w:sz w:val="20"/>
                <w:szCs w:val="20"/>
                <w:lang w:val="uk-UA"/>
              </w:rPr>
              <w:t>36385213</w:t>
            </w:r>
          </w:p>
        </w:tc>
        <w:tc>
          <w:tcPr>
            <w:tcW w:w="1260" w:type="dxa"/>
          </w:tcPr>
          <w:p w:rsidR="00AA7EB8" w:rsidRDefault="006E26E0"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BF043F" w:rsidP="005A731D">
            <w:pPr>
              <w:jc w:val="center"/>
              <w:rPr>
                <w:bCs/>
                <w:sz w:val="20"/>
                <w:szCs w:val="20"/>
                <w:lang w:val="uk-UA"/>
              </w:rPr>
            </w:pPr>
            <w:r>
              <w:rPr>
                <w:bCs/>
                <w:sz w:val="20"/>
                <w:szCs w:val="20"/>
                <w:lang w:val="uk-UA"/>
              </w:rPr>
              <w:t>150046</w:t>
            </w:r>
          </w:p>
          <w:p w:rsidR="00BF043F" w:rsidRDefault="00BF043F" w:rsidP="005A731D">
            <w:pPr>
              <w:jc w:val="center"/>
              <w:rPr>
                <w:bCs/>
                <w:sz w:val="20"/>
                <w:szCs w:val="20"/>
                <w:lang w:val="uk-UA"/>
              </w:rPr>
            </w:pPr>
            <w:r>
              <w:rPr>
                <w:bCs/>
                <w:sz w:val="20"/>
                <w:szCs w:val="20"/>
                <w:lang w:val="uk-UA"/>
              </w:rPr>
              <w:t>150043</w:t>
            </w:r>
          </w:p>
          <w:p w:rsidR="00BF043F" w:rsidRDefault="00BF043F" w:rsidP="005A731D">
            <w:pPr>
              <w:jc w:val="center"/>
              <w:rPr>
                <w:bCs/>
                <w:sz w:val="20"/>
                <w:szCs w:val="20"/>
                <w:lang w:val="uk-UA"/>
              </w:rPr>
            </w:pPr>
            <w:r>
              <w:rPr>
                <w:bCs/>
                <w:sz w:val="20"/>
                <w:szCs w:val="20"/>
                <w:lang w:val="uk-UA"/>
              </w:rPr>
              <w:t>150041</w:t>
            </w:r>
          </w:p>
          <w:p w:rsidR="00BF043F" w:rsidRDefault="00BF043F" w:rsidP="005A731D">
            <w:pPr>
              <w:jc w:val="center"/>
              <w:rPr>
                <w:bCs/>
                <w:sz w:val="20"/>
                <w:szCs w:val="20"/>
                <w:lang w:val="uk-UA"/>
              </w:rPr>
            </w:pPr>
            <w:r>
              <w:rPr>
                <w:bCs/>
                <w:sz w:val="20"/>
                <w:szCs w:val="20"/>
                <w:lang w:val="uk-UA"/>
              </w:rPr>
              <w:t>150122</w:t>
            </w:r>
          </w:p>
        </w:tc>
        <w:tc>
          <w:tcPr>
            <w:tcW w:w="1620" w:type="dxa"/>
          </w:tcPr>
          <w:p w:rsidR="00AA7EB8" w:rsidRDefault="00BF043F" w:rsidP="00BF043F">
            <w:pPr>
              <w:ind w:right="-1"/>
              <w:jc w:val="center"/>
              <w:rPr>
                <w:bCs/>
                <w:sz w:val="20"/>
                <w:szCs w:val="20"/>
                <w:lang w:val="uk-UA"/>
              </w:rPr>
            </w:pPr>
            <w:r>
              <w:rPr>
                <w:bCs/>
                <w:sz w:val="20"/>
                <w:szCs w:val="20"/>
                <w:lang w:val="uk-UA"/>
              </w:rPr>
              <w:t>Соковий цех з прибудовами (будівля цеху соків)</w:t>
            </w:r>
          </w:p>
          <w:p w:rsidR="00BF043F" w:rsidRDefault="00BF043F" w:rsidP="00BF043F">
            <w:pPr>
              <w:ind w:right="-1"/>
              <w:jc w:val="center"/>
              <w:rPr>
                <w:bCs/>
                <w:sz w:val="20"/>
                <w:szCs w:val="20"/>
                <w:lang w:val="uk-UA"/>
              </w:rPr>
            </w:pPr>
            <w:r>
              <w:rPr>
                <w:bCs/>
                <w:sz w:val="20"/>
                <w:szCs w:val="20"/>
                <w:lang w:val="uk-UA"/>
              </w:rPr>
              <w:t>Соковий цех з прибудовами (будівля приміщення сокового цеху)</w:t>
            </w:r>
          </w:p>
          <w:p w:rsidR="00BF043F" w:rsidRDefault="00BF043F" w:rsidP="00BF043F">
            <w:pPr>
              <w:ind w:right="-1"/>
              <w:jc w:val="center"/>
              <w:rPr>
                <w:bCs/>
                <w:sz w:val="20"/>
                <w:szCs w:val="20"/>
                <w:lang w:val="uk-UA"/>
              </w:rPr>
            </w:pPr>
            <w:r>
              <w:rPr>
                <w:bCs/>
                <w:sz w:val="20"/>
                <w:szCs w:val="20"/>
                <w:lang w:val="uk-UA"/>
              </w:rPr>
              <w:t>Соковий цех з прибудовами (будівля ковбасного цеху)</w:t>
            </w:r>
          </w:p>
          <w:p w:rsidR="00BF043F" w:rsidRDefault="00BF043F" w:rsidP="00BF043F">
            <w:pPr>
              <w:ind w:right="-1"/>
              <w:jc w:val="center"/>
              <w:rPr>
                <w:bCs/>
                <w:sz w:val="20"/>
                <w:szCs w:val="20"/>
                <w:lang w:val="uk-UA"/>
              </w:rPr>
            </w:pPr>
            <w:r>
              <w:rPr>
                <w:bCs/>
                <w:sz w:val="20"/>
                <w:szCs w:val="20"/>
                <w:lang w:val="uk-UA"/>
              </w:rPr>
              <w:t>Соковий цех з прибудовами  (прибудова сокового цеху)</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BF043F" w:rsidP="005A731D">
            <w:pPr>
              <w:jc w:val="center"/>
              <w:rPr>
                <w:bCs/>
                <w:sz w:val="20"/>
                <w:szCs w:val="20"/>
                <w:lang w:val="uk-UA"/>
              </w:rPr>
            </w:pPr>
            <w:r>
              <w:rPr>
                <w:bCs/>
                <w:sz w:val="20"/>
                <w:szCs w:val="20"/>
                <w:lang w:val="uk-UA"/>
              </w:rPr>
              <w:t>2625,3</w:t>
            </w:r>
          </w:p>
        </w:tc>
        <w:tc>
          <w:tcPr>
            <w:tcW w:w="1080" w:type="dxa"/>
          </w:tcPr>
          <w:p w:rsidR="00AA7EB8" w:rsidRDefault="009531BC" w:rsidP="00DC3041">
            <w:pPr>
              <w:jc w:val="center"/>
            </w:pPr>
            <w:r>
              <w:rPr>
                <w:bCs/>
                <w:sz w:val="20"/>
                <w:szCs w:val="20"/>
                <w:lang w:val="uk-UA"/>
              </w:rPr>
              <w:t>36385213</w:t>
            </w:r>
          </w:p>
        </w:tc>
        <w:tc>
          <w:tcPr>
            <w:tcW w:w="1260" w:type="dxa"/>
          </w:tcPr>
          <w:p w:rsidR="00AA7EB8" w:rsidRDefault="00BF043F"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5C0852" w:rsidP="005A731D">
            <w:pPr>
              <w:jc w:val="center"/>
              <w:rPr>
                <w:bCs/>
                <w:sz w:val="20"/>
                <w:szCs w:val="20"/>
                <w:lang w:val="uk-UA"/>
              </w:rPr>
            </w:pPr>
            <w:r>
              <w:rPr>
                <w:bCs/>
                <w:sz w:val="20"/>
                <w:szCs w:val="20"/>
                <w:lang w:val="uk-UA"/>
              </w:rPr>
              <w:t>150045</w:t>
            </w:r>
          </w:p>
        </w:tc>
        <w:tc>
          <w:tcPr>
            <w:tcW w:w="1620" w:type="dxa"/>
          </w:tcPr>
          <w:p w:rsidR="00AA7EB8" w:rsidRDefault="005C0852" w:rsidP="005A731D">
            <w:pPr>
              <w:ind w:right="-1"/>
              <w:jc w:val="center"/>
              <w:rPr>
                <w:bCs/>
                <w:sz w:val="20"/>
                <w:szCs w:val="20"/>
                <w:lang w:val="uk-UA"/>
              </w:rPr>
            </w:pPr>
            <w:r>
              <w:rPr>
                <w:bCs/>
                <w:sz w:val="20"/>
                <w:szCs w:val="20"/>
                <w:lang w:val="uk-UA"/>
              </w:rPr>
              <w:t>Камінний склад з цокольним поверхом</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5C0852" w:rsidP="005A731D">
            <w:pPr>
              <w:jc w:val="center"/>
              <w:rPr>
                <w:bCs/>
                <w:sz w:val="20"/>
                <w:szCs w:val="20"/>
                <w:lang w:val="uk-UA"/>
              </w:rPr>
            </w:pPr>
            <w:r>
              <w:rPr>
                <w:bCs/>
                <w:sz w:val="20"/>
                <w:szCs w:val="20"/>
                <w:lang w:val="uk-UA"/>
              </w:rPr>
              <w:t>674,1</w:t>
            </w:r>
          </w:p>
        </w:tc>
        <w:tc>
          <w:tcPr>
            <w:tcW w:w="1080" w:type="dxa"/>
          </w:tcPr>
          <w:p w:rsidR="00AA7EB8" w:rsidRDefault="009531BC" w:rsidP="00DC3041">
            <w:pPr>
              <w:jc w:val="center"/>
            </w:pPr>
            <w:r>
              <w:rPr>
                <w:bCs/>
                <w:sz w:val="20"/>
                <w:szCs w:val="20"/>
                <w:lang w:val="uk-UA"/>
              </w:rPr>
              <w:t>36385213</w:t>
            </w:r>
          </w:p>
        </w:tc>
        <w:tc>
          <w:tcPr>
            <w:tcW w:w="1260" w:type="dxa"/>
          </w:tcPr>
          <w:p w:rsidR="00AA7EB8" w:rsidRDefault="005C0852" w:rsidP="005A731D">
            <w:pPr>
              <w:jc w:val="center"/>
              <w:rPr>
                <w:bCs/>
                <w:sz w:val="20"/>
                <w:szCs w:val="20"/>
                <w:lang w:val="uk-UA"/>
              </w:rPr>
            </w:pPr>
            <w:r>
              <w:rPr>
                <w:bCs/>
                <w:sz w:val="20"/>
                <w:szCs w:val="20"/>
                <w:lang w:val="uk-UA"/>
              </w:rPr>
              <w:t>1252.9 Склади та сховища інші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5C0852" w:rsidP="005A731D">
            <w:pPr>
              <w:jc w:val="center"/>
              <w:rPr>
                <w:bCs/>
                <w:sz w:val="20"/>
                <w:szCs w:val="20"/>
                <w:lang w:val="uk-UA"/>
              </w:rPr>
            </w:pPr>
            <w:r>
              <w:rPr>
                <w:bCs/>
                <w:sz w:val="20"/>
                <w:szCs w:val="20"/>
                <w:lang w:val="uk-UA"/>
              </w:rPr>
              <w:t>150044</w:t>
            </w:r>
          </w:p>
        </w:tc>
        <w:tc>
          <w:tcPr>
            <w:tcW w:w="1620" w:type="dxa"/>
          </w:tcPr>
          <w:p w:rsidR="00AA7EB8" w:rsidRDefault="005C0852" w:rsidP="005A731D">
            <w:pPr>
              <w:ind w:right="-1"/>
              <w:jc w:val="center"/>
              <w:rPr>
                <w:bCs/>
                <w:sz w:val="20"/>
                <w:szCs w:val="20"/>
                <w:lang w:val="uk-UA"/>
              </w:rPr>
            </w:pPr>
            <w:proofErr w:type="spellStart"/>
            <w:r>
              <w:rPr>
                <w:bCs/>
                <w:sz w:val="20"/>
                <w:szCs w:val="20"/>
                <w:lang w:val="uk-UA"/>
              </w:rPr>
              <w:t>Водонаносна</w:t>
            </w:r>
            <w:proofErr w:type="spellEnd"/>
            <w:r>
              <w:rPr>
                <w:bCs/>
                <w:sz w:val="20"/>
                <w:szCs w:val="20"/>
                <w:lang w:val="uk-UA"/>
              </w:rPr>
              <w:t xml:space="preserve"> станція</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5C0852" w:rsidP="005A731D">
            <w:pPr>
              <w:jc w:val="center"/>
              <w:rPr>
                <w:bCs/>
                <w:sz w:val="20"/>
                <w:szCs w:val="20"/>
                <w:lang w:val="uk-UA"/>
              </w:rPr>
            </w:pPr>
            <w:r>
              <w:rPr>
                <w:bCs/>
                <w:sz w:val="20"/>
                <w:szCs w:val="20"/>
                <w:lang w:val="uk-UA"/>
              </w:rPr>
              <w:t>38,1</w:t>
            </w:r>
          </w:p>
        </w:tc>
        <w:tc>
          <w:tcPr>
            <w:tcW w:w="1080" w:type="dxa"/>
          </w:tcPr>
          <w:p w:rsidR="00AA7EB8" w:rsidRDefault="009531BC" w:rsidP="00DC3041">
            <w:pPr>
              <w:jc w:val="center"/>
            </w:pPr>
            <w:r>
              <w:rPr>
                <w:bCs/>
                <w:sz w:val="20"/>
                <w:szCs w:val="20"/>
                <w:lang w:val="uk-UA"/>
              </w:rPr>
              <w:t>36385213</w:t>
            </w:r>
          </w:p>
        </w:tc>
        <w:tc>
          <w:tcPr>
            <w:tcW w:w="1260" w:type="dxa"/>
          </w:tcPr>
          <w:p w:rsidR="00AA7EB8" w:rsidRDefault="005C0852" w:rsidP="005A731D">
            <w:pPr>
              <w:jc w:val="center"/>
              <w:rPr>
                <w:bCs/>
                <w:sz w:val="20"/>
                <w:szCs w:val="20"/>
                <w:lang w:val="uk-UA"/>
              </w:rPr>
            </w:pPr>
            <w:r>
              <w:rPr>
                <w:bCs/>
                <w:sz w:val="20"/>
                <w:szCs w:val="20"/>
                <w:lang w:val="uk-UA"/>
              </w:rPr>
              <w:t>1274.6 Господарські будівлі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4B7A14" w:rsidP="005A731D">
            <w:pPr>
              <w:jc w:val="center"/>
              <w:rPr>
                <w:bCs/>
                <w:sz w:val="20"/>
                <w:szCs w:val="20"/>
                <w:lang w:val="uk-UA"/>
              </w:rPr>
            </w:pPr>
            <w:r>
              <w:rPr>
                <w:bCs/>
                <w:sz w:val="20"/>
                <w:szCs w:val="20"/>
                <w:lang w:val="uk-UA"/>
              </w:rPr>
              <w:t>150042</w:t>
            </w:r>
          </w:p>
        </w:tc>
        <w:tc>
          <w:tcPr>
            <w:tcW w:w="1620" w:type="dxa"/>
          </w:tcPr>
          <w:p w:rsidR="00AA7EB8" w:rsidRDefault="004B7A14" w:rsidP="005A731D">
            <w:pPr>
              <w:ind w:right="-1"/>
              <w:jc w:val="center"/>
              <w:rPr>
                <w:bCs/>
                <w:sz w:val="20"/>
                <w:szCs w:val="20"/>
                <w:lang w:val="uk-UA"/>
              </w:rPr>
            </w:pPr>
            <w:r>
              <w:rPr>
                <w:bCs/>
                <w:sz w:val="20"/>
                <w:szCs w:val="20"/>
                <w:lang w:val="uk-UA"/>
              </w:rPr>
              <w:t>Будівля обслуговування очисних споруд</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4B7A14" w:rsidP="005A731D">
            <w:pPr>
              <w:jc w:val="center"/>
              <w:rPr>
                <w:bCs/>
                <w:sz w:val="20"/>
                <w:szCs w:val="20"/>
                <w:lang w:val="uk-UA"/>
              </w:rPr>
            </w:pPr>
            <w:r>
              <w:rPr>
                <w:bCs/>
                <w:sz w:val="20"/>
                <w:szCs w:val="20"/>
                <w:lang w:val="uk-UA"/>
              </w:rPr>
              <w:t>216,9</w:t>
            </w:r>
          </w:p>
        </w:tc>
        <w:tc>
          <w:tcPr>
            <w:tcW w:w="1080" w:type="dxa"/>
          </w:tcPr>
          <w:p w:rsidR="00AA7EB8" w:rsidRDefault="009531BC" w:rsidP="00DC3041">
            <w:pPr>
              <w:jc w:val="center"/>
            </w:pPr>
            <w:r>
              <w:rPr>
                <w:bCs/>
                <w:sz w:val="20"/>
                <w:szCs w:val="20"/>
                <w:lang w:val="uk-UA"/>
              </w:rPr>
              <w:t>36385213</w:t>
            </w:r>
          </w:p>
        </w:tc>
        <w:tc>
          <w:tcPr>
            <w:tcW w:w="1260" w:type="dxa"/>
          </w:tcPr>
          <w:p w:rsidR="00AA7EB8" w:rsidRDefault="004B7A14"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4B7A14" w:rsidP="005A731D">
            <w:pPr>
              <w:jc w:val="center"/>
              <w:rPr>
                <w:bCs/>
                <w:sz w:val="20"/>
                <w:szCs w:val="20"/>
                <w:lang w:val="uk-UA"/>
              </w:rPr>
            </w:pPr>
            <w:r>
              <w:rPr>
                <w:bCs/>
                <w:sz w:val="20"/>
                <w:szCs w:val="20"/>
                <w:lang w:val="uk-UA"/>
              </w:rPr>
              <w:t>150040</w:t>
            </w:r>
          </w:p>
          <w:p w:rsidR="004B7A14" w:rsidRDefault="004B7A14" w:rsidP="005A731D">
            <w:pPr>
              <w:jc w:val="center"/>
              <w:rPr>
                <w:bCs/>
                <w:sz w:val="20"/>
                <w:szCs w:val="20"/>
                <w:lang w:val="uk-UA"/>
              </w:rPr>
            </w:pPr>
            <w:r>
              <w:rPr>
                <w:bCs/>
                <w:sz w:val="20"/>
                <w:szCs w:val="20"/>
                <w:lang w:val="uk-UA"/>
              </w:rPr>
              <w:t>150039</w:t>
            </w:r>
          </w:p>
        </w:tc>
        <w:tc>
          <w:tcPr>
            <w:tcW w:w="1620" w:type="dxa"/>
          </w:tcPr>
          <w:p w:rsidR="00AA7EB8" w:rsidRDefault="004B7A14" w:rsidP="005A731D">
            <w:pPr>
              <w:ind w:right="-1"/>
              <w:jc w:val="center"/>
              <w:rPr>
                <w:bCs/>
                <w:sz w:val="20"/>
                <w:szCs w:val="20"/>
                <w:lang w:val="uk-UA"/>
              </w:rPr>
            </w:pPr>
            <w:r>
              <w:rPr>
                <w:bCs/>
                <w:sz w:val="20"/>
                <w:szCs w:val="20"/>
                <w:lang w:val="uk-UA"/>
              </w:rPr>
              <w:t>Головний виробничий корпус з підвалом, трансформаторна, місце зберігання прекурсорів, автомобілерозвантажувач ГУАР-30 з навісом і підвалом</w:t>
            </w:r>
          </w:p>
          <w:p w:rsidR="004B7A14" w:rsidRDefault="004B7A14" w:rsidP="004B7A14">
            <w:pPr>
              <w:ind w:right="-1"/>
              <w:jc w:val="center"/>
              <w:rPr>
                <w:bCs/>
                <w:sz w:val="20"/>
                <w:szCs w:val="20"/>
                <w:lang w:val="uk-UA"/>
              </w:rPr>
            </w:pPr>
            <w:r>
              <w:rPr>
                <w:bCs/>
                <w:sz w:val="20"/>
                <w:szCs w:val="20"/>
                <w:lang w:val="uk-UA"/>
              </w:rPr>
              <w:t xml:space="preserve">Головний виробничий корпус з підвалом, </w:t>
            </w:r>
            <w:r>
              <w:rPr>
                <w:bCs/>
                <w:sz w:val="20"/>
                <w:szCs w:val="20"/>
                <w:lang w:val="uk-UA"/>
              </w:rPr>
              <w:lastRenderedPageBreak/>
              <w:t>трансформаторна, місце зберігання прекурсорів, автомобілерозвантажувач ГУАР-30 з навісом і підвалом</w:t>
            </w:r>
          </w:p>
          <w:p w:rsidR="004B7A14" w:rsidRPr="004B7A14" w:rsidRDefault="004B7A14" w:rsidP="005A731D">
            <w:pPr>
              <w:ind w:right="-1"/>
              <w:jc w:val="center"/>
              <w:rPr>
                <w:b/>
                <w:sz w:val="20"/>
                <w:szCs w:val="20"/>
                <w:lang w:val="uk-UA"/>
              </w:rPr>
            </w:pPr>
            <w:r w:rsidRPr="004B7A14">
              <w:rPr>
                <w:b/>
                <w:sz w:val="20"/>
                <w:szCs w:val="20"/>
                <w:lang w:val="uk-UA"/>
              </w:rPr>
              <w:t xml:space="preserve">до складу входить </w:t>
            </w:r>
            <w:r>
              <w:rPr>
                <w:b/>
                <w:sz w:val="20"/>
                <w:szCs w:val="20"/>
                <w:lang w:val="uk-UA"/>
              </w:rPr>
              <w:t>протирадіаційне укриття, що не підлягає приватизації</w:t>
            </w:r>
          </w:p>
        </w:tc>
        <w:tc>
          <w:tcPr>
            <w:tcW w:w="1620" w:type="dxa"/>
          </w:tcPr>
          <w:p w:rsidR="009531BC" w:rsidRDefault="009531BC" w:rsidP="009531BC">
            <w:pPr>
              <w:jc w:val="center"/>
              <w:rPr>
                <w:bCs/>
                <w:sz w:val="20"/>
                <w:szCs w:val="20"/>
                <w:lang w:val="uk-UA"/>
              </w:rPr>
            </w:pPr>
            <w:r w:rsidRPr="00614755">
              <w:rPr>
                <w:bCs/>
                <w:sz w:val="20"/>
                <w:szCs w:val="20"/>
                <w:lang w:val="uk-UA"/>
              </w:rPr>
              <w:lastRenderedPageBreak/>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524923" w:rsidP="005A731D">
            <w:pPr>
              <w:jc w:val="center"/>
              <w:rPr>
                <w:bCs/>
                <w:sz w:val="20"/>
                <w:szCs w:val="20"/>
                <w:lang w:val="uk-UA"/>
              </w:rPr>
            </w:pPr>
            <w:r>
              <w:rPr>
                <w:bCs/>
                <w:sz w:val="20"/>
                <w:szCs w:val="20"/>
                <w:lang w:val="uk-UA"/>
              </w:rPr>
              <w:t>2977,5</w:t>
            </w:r>
          </w:p>
          <w:p w:rsidR="004B7A14" w:rsidRPr="004B7A14" w:rsidRDefault="004B7A14" w:rsidP="005A731D">
            <w:pPr>
              <w:jc w:val="center"/>
              <w:rPr>
                <w:b/>
                <w:sz w:val="20"/>
                <w:szCs w:val="20"/>
                <w:lang w:val="uk-UA"/>
              </w:rPr>
            </w:pPr>
            <w:r w:rsidRPr="004B7A14">
              <w:rPr>
                <w:b/>
                <w:sz w:val="20"/>
                <w:szCs w:val="20"/>
                <w:lang w:val="uk-UA"/>
              </w:rPr>
              <w:t xml:space="preserve">з них 58,2 </w:t>
            </w:r>
            <w:proofErr w:type="spellStart"/>
            <w:r w:rsidRPr="004B7A14">
              <w:rPr>
                <w:b/>
                <w:sz w:val="20"/>
                <w:szCs w:val="20"/>
                <w:lang w:val="uk-UA"/>
              </w:rPr>
              <w:t>кв.м</w:t>
            </w:r>
            <w:proofErr w:type="spellEnd"/>
            <w:r w:rsidRPr="004B7A14">
              <w:rPr>
                <w:b/>
                <w:sz w:val="20"/>
                <w:szCs w:val="20"/>
                <w:lang w:val="uk-UA"/>
              </w:rPr>
              <w:t xml:space="preserve">. не </w:t>
            </w:r>
            <w:proofErr w:type="spellStart"/>
            <w:r w:rsidRPr="004B7A14">
              <w:rPr>
                <w:b/>
                <w:sz w:val="20"/>
                <w:szCs w:val="20"/>
                <w:lang w:val="uk-UA"/>
              </w:rPr>
              <w:t>підля</w:t>
            </w:r>
            <w:r w:rsidR="00834268">
              <w:rPr>
                <w:b/>
                <w:sz w:val="20"/>
                <w:szCs w:val="20"/>
                <w:lang w:val="uk-UA"/>
              </w:rPr>
              <w:t>-</w:t>
            </w:r>
            <w:r w:rsidRPr="004B7A14">
              <w:rPr>
                <w:b/>
                <w:sz w:val="20"/>
                <w:szCs w:val="20"/>
                <w:lang w:val="uk-UA"/>
              </w:rPr>
              <w:t>гають</w:t>
            </w:r>
            <w:proofErr w:type="spellEnd"/>
            <w:r w:rsidRPr="004B7A14">
              <w:rPr>
                <w:b/>
                <w:sz w:val="20"/>
                <w:szCs w:val="20"/>
                <w:lang w:val="uk-UA"/>
              </w:rPr>
              <w:t xml:space="preserve"> </w:t>
            </w:r>
            <w:proofErr w:type="spellStart"/>
            <w:r w:rsidRPr="004B7A14">
              <w:rPr>
                <w:b/>
                <w:sz w:val="20"/>
                <w:szCs w:val="20"/>
                <w:lang w:val="uk-UA"/>
              </w:rPr>
              <w:t>прива</w:t>
            </w:r>
            <w:r w:rsidR="00834268">
              <w:rPr>
                <w:b/>
                <w:sz w:val="20"/>
                <w:szCs w:val="20"/>
                <w:lang w:val="uk-UA"/>
              </w:rPr>
              <w:t>-</w:t>
            </w:r>
            <w:r w:rsidRPr="004B7A14">
              <w:rPr>
                <w:b/>
                <w:sz w:val="20"/>
                <w:szCs w:val="20"/>
                <w:lang w:val="uk-UA"/>
              </w:rPr>
              <w:t>тизації</w:t>
            </w:r>
            <w:proofErr w:type="spellEnd"/>
          </w:p>
        </w:tc>
        <w:tc>
          <w:tcPr>
            <w:tcW w:w="1080" w:type="dxa"/>
          </w:tcPr>
          <w:p w:rsidR="00AA7EB8" w:rsidRDefault="009531BC" w:rsidP="00DC3041">
            <w:pPr>
              <w:jc w:val="center"/>
              <w:rPr>
                <w:bCs/>
                <w:sz w:val="20"/>
                <w:szCs w:val="20"/>
                <w:lang w:val="uk-UA"/>
              </w:rPr>
            </w:pPr>
            <w:r>
              <w:rPr>
                <w:bCs/>
                <w:sz w:val="20"/>
                <w:szCs w:val="20"/>
                <w:lang w:val="uk-UA"/>
              </w:rPr>
              <w:t>36385213</w:t>
            </w:r>
          </w:p>
        </w:tc>
        <w:tc>
          <w:tcPr>
            <w:tcW w:w="1260" w:type="dxa"/>
          </w:tcPr>
          <w:p w:rsidR="00AA7EB8" w:rsidRDefault="004B7A14"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834268" w:rsidP="005A731D">
            <w:pPr>
              <w:jc w:val="center"/>
              <w:rPr>
                <w:bCs/>
                <w:sz w:val="20"/>
                <w:szCs w:val="20"/>
                <w:lang w:val="uk-UA"/>
              </w:rPr>
            </w:pPr>
            <w:r>
              <w:rPr>
                <w:bCs/>
                <w:sz w:val="20"/>
                <w:szCs w:val="20"/>
                <w:lang w:val="uk-UA"/>
              </w:rPr>
              <w:lastRenderedPageBreak/>
              <w:t>150038</w:t>
            </w:r>
          </w:p>
        </w:tc>
        <w:tc>
          <w:tcPr>
            <w:tcW w:w="1620" w:type="dxa"/>
          </w:tcPr>
          <w:p w:rsidR="00834268" w:rsidRDefault="00834268" w:rsidP="005A731D">
            <w:pPr>
              <w:ind w:right="-1"/>
              <w:jc w:val="center"/>
              <w:rPr>
                <w:bCs/>
                <w:sz w:val="20"/>
                <w:szCs w:val="20"/>
                <w:lang w:val="uk-UA"/>
              </w:rPr>
            </w:pPr>
            <w:r>
              <w:rPr>
                <w:bCs/>
                <w:sz w:val="20"/>
                <w:szCs w:val="20"/>
                <w:lang w:val="uk-UA"/>
              </w:rPr>
              <w:t xml:space="preserve">Адміністративний корпус </w:t>
            </w:r>
          </w:p>
          <w:p w:rsidR="00AA7EB8" w:rsidRDefault="00834268" w:rsidP="005A731D">
            <w:pPr>
              <w:ind w:right="-1"/>
              <w:jc w:val="center"/>
              <w:rPr>
                <w:bCs/>
                <w:sz w:val="20"/>
                <w:szCs w:val="20"/>
                <w:lang w:val="uk-UA"/>
              </w:rPr>
            </w:pPr>
            <w:r w:rsidRPr="00834268">
              <w:rPr>
                <w:b/>
                <w:sz w:val="20"/>
                <w:szCs w:val="20"/>
                <w:lang w:val="uk-UA"/>
              </w:rPr>
              <w:t>до складу входить протирадіаційне укриття, що не підлягає приватизації</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834268" w:rsidP="005A731D">
            <w:pPr>
              <w:jc w:val="center"/>
              <w:rPr>
                <w:bCs/>
                <w:sz w:val="20"/>
                <w:szCs w:val="20"/>
                <w:lang w:val="uk-UA"/>
              </w:rPr>
            </w:pPr>
            <w:r>
              <w:rPr>
                <w:bCs/>
                <w:sz w:val="20"/>
                <w:szCs w:val="20"/>
                <w:lang w:val="uk-UA"/>
              </w:rPr>
              <w:t>2266,3</w:t>
            </w:r>
          </w:p>
          <w:p w:rsidR="00834268" w:rsidRDefault="00834268" w:rsidP="005A731D">
            <w:pPr>
              <w:jc w:val="center"/>
              <w:rPr>
                <w:bCs/>
                <w:sz w:val="20"/>
                <w:szCs w:val="20"/>
                <w:lang w:val="uk-UA"/>
              </w:rPr>
            </w:pPr>
            <w:r w:rsidRPr="004B7A14">
              <w:rPr>
                <w:b/>
                <w:sz w:val="20"/>
                <w:szCs w:val="20"/>
                <w:lang w:val="uk-UA"/>
              </w:rPr>
              <w:t xml:space="preserve">з них </w:t>
            </w:r>
            <w:r>
              <w:rPr>
                <w:b/>
                <w:sz w:val="20"/>
                <w:szCs w:val="20"/>
                <w:lang w:val="uk-UA"/>
              </w:rPr>
              <w:t>255,9</w:t>
            </w:r>
            <w:r w:rsidRPr="004B7A14">
              <w:rPr>
                <w:b/>
                <w:sz w:val="20"/>
                <w:szCs w:val="20"/>
                <w:lang w:val="uk-UA"/>
              </w:rPr>
              <w:t xml:space="preserve"> </w:t>
            </w:r>
            <w:proofErr w:type="spellStart"/>
            <w:r w:rsidRPr="004B7A14">
              <w:rPr>
                <w:b/>
                <w:sz w:val="20"/>
                <w:szCs w:val="20"/>
                <w:lang w:val="uk-UA"/>
              </w:rPr>
              <w:t>кв.м</w:t>
            </w:r>
            <w:proofErr w:type="spellEnd"/>
            <w:r w:rsidRPr="004B7A14">
              <w:rPr>
                <w:b/>
                <w:sz w:val="20"/>
                <w:szCs w:val="20"/>
                <w:lang w:val="uk-UA"/>
              </w:rPr>
              <w:t xml:space="preserve">. не </w:t>
            </w:r>
            <w:proofErr w:type="spellStart"/>
            <w:r w:rsidRPr="004B7A14">
              <w:rPr>
                <w:b/>
                <w:sz w:val="20"/>
                <w:szCs w:val="20"/>
                <w:lang w:val="uk-UA"/>
              </w:rPr>
              <w:t>підля</w:t>
            </w:r>
            <w:r>
              <w:rPr>
                <w:b/>
                <w:sz w:val="20"/>
                <w:szCs w:val="20"/>
                <w:lang w:val="uk-UA"/>
              </w:rPr>
              <w:t>-</w:t>
            </w:r>
            <w:r w:rsidRPr="004B7A14">
              <w:rPr>
                <w:b/>
                <w:sz w:val="20"/>
                <w:szCs w:val="20"/>
                <w:lang w:val="uk-UA"/>
              </w:rPr>
              <w:t>гають</w:t>
            </w:r>
            <w:proofErr w:type="spellEnd"/>
            <w:r w:rsidRPr="004B7A14">
              <w:rPr>
                <w:b/>
                <w:sz w:val="20"/>
                <w:szCs w:val="20"/>
                <w:lang w:val="uk-UA"/>
              </w:rPr>
              <w:t xml:space="preserve"> </w:t>
            </w:r>
            <w:proofErr w:type="spellStart"/>
            <w:r w:rsidRPr="004B7A14">
              <w:rPr>
                <w:b/>
                <w:sz w:val="20"/>
                <w:szCs w:val="20"/>
                <w:lang w:val="uk-UA"/>
              </w:rPr>
              <w:t>прива</w:t>
            </w:r>
            <w:r>
              <w:rPr>
                <w:b/>
                <w:sz w:val="20"/>
                <w:szCs w:val="20"/>
                <w:lang w:val="uk-UA"/>
              </w:rPr>
              <w:t>-</w:t>
            </w:r>
            <w:r w:rsidRPr="004B7A14">
              <w:rPr>
                <w:b/>
                <w:sz w:val="20"/>
                <w:szCs w:val="20"/>
                <w:lang w:val="uk-UA"/>
              </w:rPr>
              <w:t>тизації</w:t>
            </w:r>
            <w:proofErr w:type="spellEnd"/>
          </w:p>
        </w:tc>
        <w:tc>
          <w:tcPr>
            <w:tcW w:w="1080" w:type="dxa"/>
          </w:tcPr>
          <w:p w:rsidR="00AA7EB8" w:rsidRDefault="009531BC" w:rsidP="00DC3041">
            <w:pPr>
              <w:jc w:val="center"/>
            </w:pPr>
            <w:r>
              <w:rPr>
                <w:bCs/>
                <w:sz w:val="20"/>
                <w:szCs w:val="20"/>
                <w:lang w:val="uk-UA"/>
              </w:rPr>
              <w:t>36385213</w:t>
            </w:r>
          </w:p>
        </w:tc>
        <w:tc>
          <w:tcPr>
            <w:tcW w:w="1260" w:type="dxa"/>
          </w:tcPr>
          <w:p w:rsidR="00027363" w:rsidRDefault="00AA7EB8" w:rsidP="005A731D">
            <w:pPr>
              <w:jc w:val="center"/>
              <w:rPr>
                <w:bCs/>
                <w:sz w:val="20"/>
                <w:szCs w:val="20"/>
                <w:lang w:val="uk-UA"/>
              </w:rPr>
            </w:pPr>
            <w:r>
              <w:rPr>
                <w:bCs/>
                <w:sz w:val="20"/>
                <w:szCs w:val="20"/>
                <w:lang w:val="uk-UA"/>
              </w:rPr>
              <w:t>12</w:t>
            </w:r>
            <w:r w:rsidR="00A34246">
              <w:rPr>
                <w:bCs/>
                <w:sz w:val="20"/>
                <w:szCs w:val="20"/>
                <w:lang w:val="uk-UA"/>
              </w:rPr>
              <w:t>20</w:t>
            </w:r>
            <w:r>
              <w:rPr>
                <w:bCs/>
                <w:sz w:val="20"/>
                <w:szCs w:val="20"/>
                <w:lang w:val="uk-UA"/>
              </w:rPr>
              <w:t>.</w:t>
            </w:r>
            <w:r w:rsidR="00A34246">
              <w:rPr>
                <w:bCs/>
                <w:sz w:val="20"/>
                <w:szCs w:val="20"/>
                <w:lang w:val="uk-UA"/>
              </w:rPr>
              <w:t>9</w:t>
            </w:r>
            <w:r>
              <w:rPr>
                <w:bCs/>
                <w:sz w:val="20"/>
                <w:szCs w:val="20"/>
                <w:lang w:val="uk-UA"/>
              </w:rPr>
              <w:t xml:space="preserve"> Будівлі </w:t>
            </w:r>
            <w:r w:rsidR="00A34246">
              <w:rPr>
                <w:bCs/>
                <w:sz w:val="20"/>
                <w:szCs w:val="20"/>
                <w:lang w:val="uk-UA"/>
              </w:rPr>
              <w:t xml:space="preserve">для конторських та </w:t>
            </w:r>
            <w:proofErr w:type="spellStart"/>
            <w:r w:rsidR="00A34246">
              <w:rPr>
                <w:bCs/>
                <w:sz w:val="20"/>
                <w:szCs w:val="20"/>
                <w:lang w:val="uk-UA"/>
              </w:rPr>
              <w:t>адміністратив</w:t>
            </w:r>
            <w:proofErr w:type="spellEnd"/>
          </w:p>
          <w:p w:rsidR="00AA7EB8" w:rsidRDefault="00A34246" w:rsidP="005A731D">
            <w:pPr>
              <w:jc w:val="center"/>
              <w:rPr>
                <w:bCs/>
                <w:sz w:val="20"/>
                <w:szCs w:val="20"/>
                <w:lang w:val="uk-UA"/>
              </w:rPr>
            </w:pPr>
            <w:r>
              <w:rPr>
                <w:bCs/>
                <w:sz w:val="20"/>
                <w:szCs w:val="20"/>
                <w:lang w:val="uk-UA"/>
              </w:rPr>
              <w:t xml:space="preserve">них цілей інші </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A34246" w:rsidP="005A731D">
            <w:pPr>
              <w:jc w:val="center"/>
              <w:rPr>
                <w:bCs/>
                <w:sz w:val="20"/>
                <w:szCs w:val="20"/>
                <w:lang w:val="uk-UA"/>
              </w:rPr>
            </w:pPr>
            <w:r>
              <w:rPr>
                <w:bCs/>
                <w:sz w:val="20"/>
                <w:szCs w:val="20"/>
                <w:lang w:val="uk-UA"/>
              </w:rPr>
              <w:t>150037</w:t>
            </w:r>
          </w:p>
        </w:tc>
        <w:tc>
          <w:tcPr>
            <w:tcW w:w="1620" w:type="dxa"/>
          </w:tcPr>
          <w:p w:rsidR="00AA7EB8" w:rsidRDefault="00027363" w:rsidP="005A731D">
            <w:pPr>
              <w:ind w:right="-1"/>
              <w:jc w:val="center"/>
              <w:rPr>
                <w:bCs/>
                <w:sz w:val="20"/>
                <w:szCs w:val="20"/>
                <w:lang w:val="uk-UA"/>
              </w:rPr>
            </w:pPr>
            <w:proofErr w:type="spellStart"/>
            <w:r>
              <w:rPr>
                <w:bCs/>
                <w:sz w:val="20"/>
                <w:szCs w:val="20"/>
                <w:lang w:val="uk-UA"/>
              </w:rPr>
              <w:t>Градірня</w:t>
            </w:r>
            <w:proofErr w:type="spellEnd"/>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027363" w:rsidP="005A731D">
            <w:pPr>
              <w:jc w:val="center"/>
              <w:rPr>
                <w:bCs/>
                <w:sz w:val="20"/>
                <w:szCs w:val="20"/>
                <w:lang w:val="uk-UA"/>
              </w:rPr>
            </w:pPr>
            <w:r>
              <w:rPr>
                <w:bCs/>
                <w:sz w:val="20"/>
                <w:szCs w:val="20"/>
                <w:lang w:val="uk-UA"/>
              </w:rPr>
              <w:t>71,2</w:t>
            </w:r>
          </w:p>
        </w:tc>
        <w:tc>
          <w:tcPr>
            <w:tcW w:w="1080" w:type="dxa"/>
          </w:tcPr>
          <w:p w:rsidR="00AA7EB8" w:rsidRDefault="009531BC" w:rsidP="00DC3041">
            <w:pPr>
              <w:jc w:val="center"/>
            </w:pPr>
            <w:r>
              <w:rPr>
                <w:bCs/>
                <w:sz w:val="20"/>
                <w:szCs w:val="20"/>
                <w:lang w:val="uk-UA"/>
              </w:rPr>
              <w:t>36385213</w:t>
            </w:r>
          </w:p>
        </w:tc>
        <w:tc>
          <w:tcPr>
            <w:tcW w:w="1260" w:type="dxa"/>
          </w:tcPr>
          <w:p w:rsidR="00AA7EB8" w:rsidRDefault="00027363" w:rsidP="000E3C24">
            <w:pPr>
              <w:jc w:val="center"/>
              <w:rPr>
                <w:bCs/>
                <w:sz w:val="20"/>
                <w:szCs w:val="20"/>
                <w:lang w:val="uk-UA"/>
              </w:rPr>
            </w:pPr>
            <w:r>
              <w:rPr>
                <w:bCs/>
                <w:sz w:val="20"/>
                <w:szCs w:val="20"/>
                <w:lang w:val="uk-UA"/>
              </w:rPr>
              <w:t>1274.6 Господарські будівлі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Default="00027363" w:rsidP="005A731D">
            <w:pPr>
              <w:jc w:val="center"/>
              <w:rPr>
                <w:bCs/>
                <w:sz w:val="20"/>
                <w:szCs w:val="20"/>
                <w:lang w:val="uk-UA"/>
              </w:rPr>
            </w:pPr>
            <w:r>
              <w:rPr>
                <w:bCs/>
                <w:sz w:val="20"/>
                <w:szCs w:val="20"/>
                <w:lang w:val="uk-UA"/>
              </w:rPr>
              <w:t>150036</w:t>
            </w:r>
          </w:p>
        </w:tc>
        <w:tc>
          <w:tcPr>
            <w:tcW w:w="1620" w:type="dxa"/>
          </w:tcPr>
          <w:p w:rsidR="00AA7EB8" w:rsidRDefault="00027363" w:rsidP="005A731D">
            <w:pPr>
              <w:ind w:right="-1"/>
              <w:jc w:val="center"/>
              <w:rPr>
                <w:bCs/>
                <w:sz w:val="20"/>
                <w:szCs w:val="20"/>
                <w:lang w:val="uk-UA"/>
              </w:rPr>
            </w:pPr>
            <w:r>
              <w:rPr>
                <w:bCs/>
                <w:sz w:val="20"/>
                <w:szCs w:val="20"/>
                <w:lang w:val="uk-UA"/>
              </w:rPr>
              <w:t>Хлораторна</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Default="00027363" w:rsidP="005A731D">
            <w:pPr>
              <w:jc w:val="center"/>
              <w:rPr>
                <w:bCs/>
                <w:sz w:val="20"/>
                <w:szCs w:val="20"/>
                <w:lang w:val="uk-UA"/>
              </w:rPr>
            </w:pPr>
            <w:r>
              <w:rPr>
                <w:bCs/>
                <w:sz w:val="20"/>
                <w:szCs w:val="20"/>
                <w:lang w:val="uk-UA"/>
              </w:rPr>
              <w:t>91,4</w:t>
            </w:r>
          </w:p>
        </w:tc>
        <w:tc>
          <w:tcPr>
            <w:tcW w:w="1080" w:type="dxa"/>
          </w:tcPr>
          <w:p w:rsidR="00AA7EB8" w:rsidRDefault="009531BC" w:rsidP="005A731D">
            <w:pPr>
              <w:jc w:val="center"/>
              <w:rPr>
                <w:bCs/>
                <w:sz w:val="20"/>
                <w:szCs w:val="20"/>
                <w:lang w:val="uk-UA"/>
              </w:rPr>
            </w:pPr>
            <w:r>
              <w:rPr>
                <w:bCs/>
                <w:sz w:val="20"/>
                <w:szCs w:val="20"/>
                <w:lang w:val="uk-UA"/>
              </w:rPr>
              <w:t>36385213</w:t>
            </w:r>
          </w:p>
        </w:tc>
        <w:tc>
          <w:tcPr>
            <w:tcW w:w="1260" w:type="dxa"/>
          </w:tcPr>
          <w:p w:rsidR="00AA7EB8" w:rsidRDefault="00AA7EB8" w:rsidP="005A731D">
            <w:pPr>
              <w:jc w:val="center"/>
              <w:rPr>
                <w:bCs/>
                <w:sz w:val="20"/>
                <w:szCs w:val="20"/>
                <w:lang w:val="uk-UA"/>
              </w:rPr>
            </w:pPr>
            <w:r>
              <w:rPr>
                <w:bCs/>
                <w:sz w:val="20"/>
                <w:szCs w:val="20"/>
                <w:lang w:val="uk-UA"/>
              </w:rPr>
              <w:t>1274.6 Господарські будівлі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Pr="00C60923" w:rsidRDefault="00027363" w:rsidP="005A731D">
            <w:pPr>
              <w:jc w:val="center"/>
              <w:rPr>
                <w:bCs/>
                <w:sz w:val="20"/>
                <w:szCs w:val="20"/>
                <w:lang w:val="uk-UA"/>
              </w:rPr>
            </w:pPr>
            <w:r>
              <w:rPr>
                <w:bCs/>
                <w:sz w:val="20"/>
                <w:szCs w:val="20"/>
                <w:lang w:val="uk-UA"/>
              </w:rPr>
              <w:t>150035</w:t>
            </w:r>
          </w:p>
        </w:tc>
        <w:tc>
          <w:tcPr>
            <w:tcW w:w="1620" w:type="dxa"/>
          </w:tcPr>
          <w:p w:rsidR="00AA7EB8" w:rsidRPr="00C60923" w:rsidRDefault="00027363" w:rsidP="005A731D">
            <w:pPr>
              <w:jc w:val="center"/>
              <w:rPr>
                <w:bCs/>
                <w:sz w:val="20"/>
                <w:szCs w:val="20"/>
                <w:lang w:val="uk-UA"/>
              </w:rPr>
            </w:pPr>
            <w:proofErr w:type="spellStart"/>
            <w:r>
              <w:rPr>
                <w:bCs/>
                <w:sz w:val="20"/>
                <w:szCs w:val="20"/>
                <w:lang w:val="uk-UA"/>
              </w:rPr>
              <w:t>Бардосховище</w:t>
            </w:r>
            <w:proofErr w:type="spellEnd"/>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C60923"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Pr="00C60923" w:rsidRDefault="00027363" w:rsidP="005A731D">
            <w:pPr>
              <w:jc w:val="center"/>
              <w:rPr>
                <w:bCs/>
                <w:sz w:val="20"/>
                <w:szCs w:val="20"/>
                <w:lang w:val="uk-UA"/>
              </w:rPr>
            </w:pPr>
            <w:r>
              <w:rPr>
                <w:bCs/>
                <w:sz w:val="20"/>
                <w:szCs w:val="20"/>
                <w:lang w:val="uk-UA"/>
              </w:rPr>
              <w:t>95,9</w:t>
            </w:r>
          </w:p>
        </w:tc>
        <w:tc>
          <w:tcPr>
            <w:tcW w:w="1080" w:type="dxa"/>
          </w:tcPr>
          <w:p w:rsidR="00AA7EB8" w:rsidRDefault="009531BC" w:rsidP="000E3C24">
            <w:pPr>
              <w:jc w:val="center"/>
            </w:pPr>
            <w:r>
              <w:rPr>
                <w:bCs/>
                <w:sz w:val="20"/>
                <w:szCs w:val="20"/>
                <w:lang w:val="uk-UA"/>
              </w:rPr>
              <w:t>36385213</w:t>
            </w:r>
          </w:p>
        </w:tc>
        <w:tc>
          <w:tcPr>
            <w:tcW w:w="1260" w:type="dxa"/>
          </w:tcPr>
          <w:p w:rsidR="00AA7EB8" w:rsidRPr="00C60923" w:rsidRDefault="00AA7EB8" w:rsidP="005A731D">
            <w:pPr>
              <w:jc w:val="center"/>
              <w:rPr>
                <w:bCs/>
                <w:sz w:val="20"/>
                <w:szCs w:val="20"/>
                <w:lang w:val="uk-UA"/>
              </w:rPr>
            </w:pPr>
            <w:r>
              <w:rPr>
                <w:bCs/>
                <w:sz w:val="20"/>
                <w:szCs w:val="20"/>
                <w:lang w:val="uk-UA"/>
              </w:rPr>
              <w:t>1274.6 Господарські будівлі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Pr="00C60923" w:rsidRDefault="00027363" w:rsidP="005A731D">
            <w:pPr>
              <w:jc w:val="center"/>
              <w:rPr>
                <w:bCs/>
                <w:sz w:val="20"/>
                <w:szCs w:val="20"/>
                <w:lang w:val="uk-UA"/>
              </w:rPr>
            </w:pPr>
            <w:r>
              <w:rPr>
                <w:bCs/>
                <w:sz w:val="20"/>
                <w:szCs w:val="20"/>
                <w:lang w:val="uk-UA"/>
              </w:rPr>
              <w:t>150076</w:t>
            </w:r>
          </w:p>
        </w:tc>
        <w:tc>
          <w:tcPr>
            <w:tcW w:w="1620" w:type="dxa"/>
          </w:tcPr>
          <w:p w:rsidR="00AA7EB8" w:rsidRPr="00C60923" w:rsidRDefault="00027363" w:rsidP="005A731D">
            <w:pPr>
              <w:jc w:val="center"/>
              <w:rPr>
                <w:bCs/>
                <w:sz w:val="20"/>
                <w:szCs w:val="20"/>
                <w:lang w:val="uk-UA"/>
              </w:rPr>
            </w:pPr>
            <w:r>
              <w:rPr>
                <w:bCs/>
                <w:sz w:val="20"/>
                <w:szCs w:val="20"/>
                <w:lang w:val="uk-UA"/>
              </w:rPr>
              <w:t>Котельня з підвалом</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C60923"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Pr="00C60923" w:rsidRDefault="00027363" w:rsidP="005A731D">
            <w:pPr>
              <w:jc w:val="center"/>
              <w:rPr>
                <w:bCs/>
                <w:sz w:val="20"/>
                <w:szCs w:val="20"/>
                <w:lang w:val="uk-UA"/>
              </w:rPr>
            </w:pPr>
            <w:r>
              <w:rPr>
                <w:bCs/>
                <w:sz w:val="20"/>
                <w:szCs w:val="20"/>
                <w:lang w:val="uk-UA"/>
              </w:rPr>
              <w:t>876,9</w:t>
            </w:r>
          </w:p>
        </w:tc>
        <w:tc>
          <w:tcPr>
            <w:tcW w:w="1080" w:type="dxa"/>
          </w:tcPr>
          <w:p w:rsidR="00AA7EB8" w:rsidRDefault="009531BC" w:rsidP="000E3C24">
            <w:pPr>
              <w:jc w:val="center"/>
            </w:pPr>
            <w:r>
              <w:rPr>
                <w:bCs/>
                <w:sz w:val="20"/>
                <w:szCs w:val="20"/>
                <w:lang w:val="uk-UA"/>
              </w:rPr>
              <w:t>36385213</w:t>
            </w:r>
          </w:p>
        </w:tc>
        <w:tc>
          <w:tcPr>
            <w:tcW w:w="1260" w:type="dxa"/>
          </w:tcPr>
          <w:p w:rsidR="00AA7EB8" w:rsidRPr="00C60923" w:rsidRDefault="00027363"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Pr="008F1B9F" w:rsidRDefault="00950009" w:rsidP="00950009">
            <w:pPr>
              <w:jc w:val="center"/>
              <w:rPr>
                <w:bCs/>
                <w:sz w:val="20"/>
                <w:szCs w:val="20"/>
                <w:lang w:val="uk-UA"/>
              </w:rP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Pr="00C60923" w:rsidRDefault="00027363" w:rsidP="005A731D">
            <w:pPr>
              <w:jc w:val="center"/>
              <w:rPr>
                <w:bCs/>
                <w:sz w:val="20"/>
                <w:szCs w:val="20"/>
                <w:lang w:val="uk-UA"/>
              </w:rPr>
            </w:pPr>
            <w:r>
              <w:rPr>
                <w:bCs/>
                <w:sz w:val="20"/>
                <w:szCs w:val="20"/>
                <w:lang w:val="uk-UA"/>
              </w:rPr>
              <w:t>150151</w:t>
            </w:r>
          </w:p>
        </w:tc>
        <w:tc>
          <w:tcPr>
            <w:tcW w:w="1620" w:type="dxa"/>
          </w:tcPr>
          <w:p w:rsidR="00AA7EB8" w:rsidRPr="008F1B9F" w:rsidRDefault="00027363" w:rsidP="005A731D">
            <w:pPr>
              <w:jc w:val="center"/>
              <w:rPr>
                <w:bCs/>
                <w:sz w:val="20"/>
                <w:szCs w:val="20"/>
                <w:lang w:val="uk-UA"/>
              </w:rPr>
            </w:pPr>
            <w:r>
              <w:rPr>
                <w:bCs/>
                <w:sz w:val="20"/>
                <w:szCs w:val="20"/>
                <w:lang w:val="uk-UA"/>
              </w:rPr>
              <w:t xml:space="preserve">Резервуар для зберігання </w:t>
            </w:r>
            <w:proofErr w:type="spellStart"/>
            <w:r>
              <w:rPr>
                <w:bCs/>
                <w:sz w:val="20"/>
                <w:szCs w:val="20"/>
                <w:lang w:val="uk-UA"/>
              </w:rPr>
              <w:t>мазути</w:t>
            </w:r>
            <w:proofErr w:type="spellEnd"/>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C60923"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Pr="00C60923" w:rsidRDefault="00027363" w:rsidP="005A731D">
            <w:pPr>
              <w:jc w:val="center"/>
              <w:rPr>
                <w:bCs/>
                <w:sz w:val="20"/>
                <w:szCs w:val="20"/>
                <w:lang w:val="uk-UA"/>
              </w:rPr>
            </w:pPr>
            <w:r>
              <w:rPr>
                <w:bCs/>
                <w:sz w:val="20"/>
                <w:szCs w:val="20"/>
                <w:lang w:val="uk-UA"/>
              </w:rPr>
              <w:t>122,3</w:t>
            </w:r>
          </w:p>
        </w:tc>
        <w:tc>
          <w:tcPr>
            <w:tcW w:w="1080" w:type="dxa"/>
          </w:tcPr>
          <w:p w:rsidR="00AA7EB8" w:rsidRPr="00C60923" w:rsidRDefault="009531BC" w:rsidP="005A731D">
            <w:pPr>
              <w:jc w:val="center"/>
              <w:rPr>
                <w:bCs/>
                <w:sz w:val="20"/>
                <w:szCs w:val="20"/>
                <w:lang w:val="uk-UA"/>
              </w:rPr>
            </w:pPr>
            <w:r>
              <w:rPr>
                <w:bCs/>
                <w:sz w:val="20"/>
                <w:szCs w:val="20"/>
                <w:lang w:val="uk-UA"/>
              </w:rPr>
              <w:t>36385213</w:t>
            </w:r>
          </w:p>
        </w:tc>
        <w:tc>
          <w:tcPr>
            <w:tcW w:w="1260" w:type="dxa"/>
          </w:tcPr>
          <w:p w:rsidR="00AA7EB8" w:rsidRPr="00C60923" w:rsidRDefault="00027363" w:rsidP="005A731D">
            <w:pPr>
              <w:jc w:val="center"/>
              <w:rPr>
                <w:bCs/>
                <w:sz w:val="20"/>
                <w:szCs w:val="20"/>
                <w:lang w:val="uk-UA"/>
              </w:rPr>
            </w:pPr>
            <w:r>
              <w:rPr>
                <w:bCs/>
                <w:sz w:val="20"/>
                <w:szCs w:val="20"/>
                <w:lang w:val="uk-UA"/>
              </w:rPr>
              <w:t>1252.2 Резервуари та ємності інші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Pr="008F1B9F" w:rsidRDefault="00950009" w:rsidP="00950009">
            <w:pPr>
              <w:jc w:val="center"/>
              <w:rPr>
                <w:bCs/>
                <w:sz w:val="20"/>
                <w:szCs w:val="20"/>
                <w:lang w:val="uk-UA"/>
              </w:rP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Pr="008F1B9F" w:rsidRDefault="00027363" w:rsidP="005A731D">
            <w:pPr>
              <w:jc w:val="center"/>
              <w:rPr>
                <w:bCs/>
                <w:sz w:val="20"/>
                <w:szCs w:val="20"/>
                <w:lang w:val="uk-UA"/>
              </w:rPr>
            </w:pPr>
            <w:r>
              <w:rPr>
                <w:bCs/>
                <w:sz w:val="20"/>
                <w:szCs w:val="20"/>
                <w:lang w:val="uk-UA"/>
              </w:rPr>
              <w:t>150150</w:t>
            </w:r>
          </w:p>
        </w:tc>
        <w:tc>
          <w:tcPr>
            <w:tcW w:w="1620" w:type="dxa"/>
          </w:tcPr>
          <w:p w:rsidR="00AA7EB8" w:rsidRPr="008F1B9F" w:rsidRDefault="00027363" w:rsidP="005A731D">
            <w:pPr>
              <w:jc w:val="center"/>
              <w:rPr>
                <w:bCs/>
                <w:sz w:val="20"/>
                <w:szCs w:val="20"/>
                <w:lang w:val="uk-UA"/>
              </w:rPr>
            </w:pPr>
            <w:r>
              <w:rPr>
                <w:bCs/>
                <w:sz w:val="20"/>
                <w:szCs w:val="20"/>
                <w:lang w:val="uk-UA"/>
              </w:rPr>
              <w:t xml:space="preserve">Резервуар для зберігання </w:t>
            </w:r>
            <w:proofErr w:type="spellStart"/>
            <w:r>
              <w:rPr>
                <w:bCs/>
                <w:sz w:val="20"/>
                <w:szCs w:val="20"/>
                <w:lang w:val="uk-UA"/>
              </w:rPr>
              <w:t>мазути</w:t>
            </w:r>
            <w:proofErr w:type="spellEnd"/>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C60923"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xml:space="preserve">, </w:t>
            </w:r>
            <w:r>
              <w:rPr>
                <w:bCs/>
                <w:sz w:val="20"/>
                <w:szCs w:val="20"/>
                <w:lang w:val="uk-UA"/>
              </w:rPr>
              <w:lastRenderedPageBreak/>
              <w:t>вул. Січових Стрільців, 1</w:t>
            </w:r>
          </w:p>
        </w:tc>
        <w:tc>
          <w:tcPr>
            <w:tcW w:w="1080" w:type="dxa"/>
          </w:tcPr>
          <w:p w:rsidR="00AA7EB8" w:rsidRPr="008F1B9F" w:rsidRDefault="00027363" w:rsidP="005A731D">
            <w:pPr>
              <w:jc w:val="center"/>
              <w:rPr>
                <w:bCs/>
                <w:sz w:val="20"/>
                <w:szCs w:val="20"/>
                <w:lang w:val="uk-UA"/>
              </w:rPr>
            </w:pPr>
            <w:r>
              <w:rPr>
                <w:bCs/>
                <w:sz w:val="20"/>
                <w:szCs w:val="20"/>
                <w:lang w:val="uk-UA"/>
              </w:rPr>
              <w:lastRenderedPageBreak/>
              <w:t>118,4</w:t>
            </w:r>
          </w:p>
        </w:tc>
        <w:tc>
          <w:tcPr>
            <w:tcW w:w="1080" w:type="dxa"/>
          </w:tcPr>
          <w:p w:rsidR="00AA7EB8" w:rsidRPr="008F1B9F" w:rsidRDefault="009531BC" w:rsidP="005A731D">
            <w:pPr>
              <w:jc w:val="center"/>
              <w:rPr>
                <w:bCs/>
                <w:sz w:val="20"/>
                <w:szCs w:val="20"/>
                <w:lang w:val="uk-UA"/>
              </w:rPr>
            </w:pPr>
            <w:r>
              <w:rPr>
                <w:bCs/>
                <w:sz w:val="20"/>
                <w:szCs w:val="20"/>
                <w:lang w:val="uk-UA"/>
              </w:rPr>
              <w:t>36385213</w:t>
            </w:r>
          </w:p>
        </w:tc>
        <w:tc>
          <w:tcPr>
            <w:tcW w:w="1260" w:type="dxa"/>
          </w:tcPr>
          <w:p w:rsidR="00AA7EB8" w:rsidRPr="00C60923" w:rsidRDefault="00027363" w:rsidP="005A731D">
            <w:pPr>
              <w:jc w:val="center"/>
              <w:rPr>
                <w:bCs/>
                <w:sz w:val="20"/>
                <w:szCs w:val="20"/>
                <w:lang w:val="uk-UA"/>
              </w:rPr>
            </w:pPr>
            <w:r>
              <w:rPr>
                <w:bCs/>
                <w:sz w:val="20"/>
                <w:szCs w:val="20"/>
                <w:lang w:val="uk-UA"/>
              </w:rPr>
              <w:t>1252.2 Резервуари та ємності інші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 xml:space="preserve">Інформацією з ЄДР *  </w:t>
            </w:r>
            <w:r>
              <w:rPr>
                <w:bCs/>
                <w:sz w:val="20"/>
                <w:szCs w:val="20"/>
                <w:lang w:val="uk-UA"/>
              </w:rPr>
              <w:lastRenderedPageBreak/>
              <w:t>від 26.08.2020 №221562240</w:t>
            </w:r>
          </w:p>
        </w:tc>
        <w:tc>
          <w:tcPr>
            <w:tcW w:w="1260" w:type="dxa"/>
          </w:tcPr>
          <w:p w:rsidR="00AA7EB8" w:rsidRDefault="00AA7EB8" w:rsidP="005A731D">
            <w:pPr>
              <w:jc w:val="center"/>
              <w:rPr>
                <w:bCs/>
                <w:sz w:val="20"/>
                <w:szCs w:val="20"/>
                <w:lang w:val="uk-UA"/>
              </w:rPr>
            </w:pPr>
            <w:r>
              <w:rPr>
                <w:bCs/>
                <w:sz w:val="20"/>
                <w:szCs w:val="20"/>
                <w:lang w:val="uk-UA"/>
              </w:rPr>
              <w:lastRenderedPageBreak/>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Pr="008F1B9F" w:rsidRDefault="00027363" w:rsidP="005A731D">
            <w:pPr>
              <w:jc w:val="center"/>
              <w:rPr>
                <w:bCs/>
                <w:sz w:val="20"/>
                <w:szCs w:val="20"/>
                <w:lang w:val="uk-UA"/>
              </w:rPr>
            </w:pPr>
            <w:r>
              <w:rPr>
                <w:bCs/>
                <w:sz w:val="20"/>
                <w:szCs w:val="20"/>
                <w:lang w:val="uk-UA"/>
              </w:rPr>
              <w:lastRenderedPageBreak/>
              <w:t>150149</w:t>
            </w:r>
          </w:p>
        </w:tc>
        <w:tc>
          <w:tcPr>
            <w:tcW w:w="1620" w:type="dxa"/>
          </w:tcPr>
          <w:p w:rsidR="00AA7EB8" w:rsidRPr="008F1B9F" w:rsidRDefault="00027363" w:rsidP="005A731D">
            <w:pPr>
              <w:ind w:right="-1"/>
              <w:jc w:val="center"/>
              <w:rPr>
                <w:bCs/>
                <w:sz w:val="20"/>
                <w:szCs w:val="20"/>
                <w:lang w:val="uk-UA"/>
              </w:rPr>
            </w:pPr>
            <w:r>
              <w:rPr>
                <w:bCs/>
                <w:sz w:val="20"/>
                <w:szCs w:val="20"/>
                <w:lang w:val="uk-UA"/>
              </w:rPr>
              <w:t>Резервуар для зберігання меляси</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Pr="008F1B9F" w:rsidRDefault="00027363" w:rsidP="005A731D">
            <w:pPr>
              <w:jc w:val="center"/>
              <w:rPr>
                <w:bCs/>
                <w:sz w:val="20"/>
                <w:szCs w:val="20"/>
                <w:lang w:val="uk-UA"/>
              </w:rPr>
            </w:pPr>
            <w:r>
              <w:rPr>
                <w:bCs/>
                <w:sz w:val="20"/>
                <w:szCs w:val="20"/>
                <w:lang w:val="uk-UA"/>
              </w:rPr>
              <w:t>143,1</w:t>
            </w:r>
          </w:p>
        </w:tc>
        <w:tc>
          <w:tcPr>
            <w:tcW w:w="1080" w:type="dxa"/>
          </w:tcPr>
          <w:p w:rsidR="00AA7EB8" w:rsidRPr="008F1B9F" w:rsidRDefault="009531BC" w:rsidP="005A731D">
            <w:pPr>
              <w:jc w:val="center"/>
              <w:rPr>
                <w:bCs/>
                <w:sz w:val="20"/>
                <w:szCs w:val="20"/>
                <w:lang w:val="uk-UA"/>
              </w:rPr>
            </w:pPr>
            <w:r>
              <w:rPr>
                <w:bCs/>
                <w:sz w:val="20"/>
                <w:szCs w:val="20"/>
                <w:lang w:val="uk-UA"/>
              </w:rPr>
              <w:t>36385213</w:t>
            </w:r>
          </w:p>
        </w:tc>
        <w:tc>
          <w:tcPr>
            <w:tcW w:w="1260" w:type="dxa"/>
          </w:tcPr>
          <w:p w:rsidR="00AA7EB8" w:rsidRPr="00C60923" w:rsidRDefault="00027363" w:rsidP="005A731D">
            <w:pPr>
              <w:jc w:val="center"/>
              <w:rPr>
                <w:bCs/>
                <w:sz w:val="20"/>
                <w:szCs w:val="20"/>
                <w:lang w:val="uk-UA"/>
              </w:rPr>
            </w:pPr>
            <w:r>
              <w:rPr>
                <w:bCs/>
                <w:sz w:val="20"/>
                <w:szCs w:val="20"/>
                <w:lang w:val="uk-UA"/>
              </w:rPr>
              <w:t>1252.2 Резервуари та ємності інші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r w:rsidR="00AA7EB8" w:rsidRPr="00C60923">
        <w:trPr>
          <w:trHeight w:val="520"/>
        </w:trPr>
        <w:tc>
          <w:tcPr>
            <w:tcW w:w="900" w:type="dxa"/>
          </w:tcPr>
          <w:p w:rsidR="00AA7EB8" w:rsidRPr="008F1B9F" w:rsidRDefault="00027363" w:rsidP="005A731D">
            <w:pPr>
              <w:jc w:val="center"/>
              <w:rPr>
                <w:bCs/>
                <w:sz w:val="20"/>
                <w:szCs w:val="20"/>
                <w:lang w:val="uk-UA"/>
              </w:rPr>
            </w:pPr>
            <w:r>
              <w:rPr>
                <w:bCs/>
                <w:sz w:val="20"/>
                <w:szCs w:val="20"/>
                <w:lang w:val="uk-UA"/>
              </w:rPr>
              <w:t>150148</w:t>
            </w:r>
          </w:p>
        </w:tc>
        <w:tc>
          <w:tcPr>
            <w:tcW w:w="1620" w:type="dxa"/>
          </w:tcPr>
          <w:p w:rsidR="00AA7EB8" w:rsidRPr="008F1B9F" w:rsidRDefault="00027363" w:rsidP="005A731D">
            <w:pPr>
              <w:ind w:right="-1"/>
              <w:jc w:val="center"/>
              <w:rPr>
                <w:bCs/>
                <w:sz w:val="20"/>
                <w:szCs w:val="20"/>
                <w:lang w:val="uk-UA"/>
              </w:rPr>
            </w:pPr>
            <w:r>
              <w:rPr>
                <w:bCs/>
                <w:sz w:val="20"/>
                <w:szCs w:val="20"/>
                <w:lang w:val="uk-UA"/>
              </w:rPr>
              <w:t>Резервуар для зберігання меляси, пункт приймання меляси</w:t>
            </w:r>
          </w:p>
        </w:tc>
        <w:tc>
          <w:tcPr>
            <w:tcW w:w="1620" w:type="dxa"/>
          </w:tcPr>
          <w:p w:rsidR="009531BC" w:rsidRDefault="009531BC" w:rsidP="009531BC">
            <w:pPr>
              <w:jc w:val="center"/>
              <w:rPr>
                <w:bCs/>
                <w:sz w:val="20"/>
                <w:szCs w:val="20"/>
                <w:lang w:val="uk-UA"/>
              </w:rPr>
            </w:pPr>
            <w:r w:rsidRPr="00614755">
              <w:rPr>
                <w:bCs/>
                <w:sz w:val="20"/>
                <w:szCs w:val="20"/>
                <w:lang w:val="uk-UA"/>
              </w:rPr>
              <w:t>Тернопільська обл.,</w:t>
            </w:r>
          </w:p>
          <w:p w:rsidR="00AA7EB8" w:rsidRPr="008F1B9F" w:rsidRDefault="009531BC" w:rsidP="009531BC">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tc>
        <w:tc>
          <w:tcPr>
            <w:tcW w:w="1080" w:type="dxa"/>
          </w:tcPr>
          <w:p w:rsidR="00AA7EB8" w:rsidRPr="008F1B9F" w:rsidRDefault="00027363" w:rsidP="005A731D">
            <w:pPr>
              <w:jc w:val="center"/>
              <w:rPr>
                <w:bCs/>
                <w:sz w:val="20"/>
                <w:szCs w:val="20"/>
                <w:lang w:val="uk-UA"/>
              </w:rPr>
            </w:pPr>
            <w:r>
              <w:rPr>
                <w:bCs/>
                <w:sz w:val="20"/>
                <w:szCs w:val="20"/>
                <w:lang w:val="uk-UA"/>
              </w:rPr>
              <w:t>200,2</w:t>
            </w:r>
          </w:p>
        </w:tc>
        <w:tc>
          <w:tcPr>
            <w:tcW w:w="1080" w:type="dxa"/>
          </w:tcPr>
          <w:p w:rsidR="00AA7EB8" w:rsidRPr="008F1B9F" w:rsidRDefault="009531BC" w:rsidP="005A731D">
            <w:pPr>
              <w:jc w:val="center"/>
              <w:rPr>
                <w:bCs/>
                <w:sz w:val="20"/>
                <w:szCs w:val="20"/>
                <w:lang w:val="uk-UA"/>
              </w:rPr>
            </w:pPr>
            <w:r>
              <w:rPr>
                <w:bCs/>
                <w:sz w:val="20"/>
                <w:szCs w:val="20"/>
                <w:lang w:val="uk-UA"/>
              </w:rPr>
              <w:t>36385213</w:t>
            </w:r>
          </w:p>
        </w:tc>
        <w:tc>
          <w:tcPr>
            <w:tcW w:w="1260" w:type="dxa"/>
          </w:tcPr>
          <w:p w:rsidR="00AA7EB8" w:rsidRPr="00C60923" w:rsidRDefault="00AA7EB8" w:rsidP="005A731D">
            <w:pPr>
              <w:jc w:val="center"/>
              <w:rPr>
                <w:bCs/>
                <w:sz w:val="20"/>
                <w:szCs w:val="20"/>
                <w:lang w:val="uk-UA"/>
              </w:rPr>
            </w:pPr>
            <w:r>
              <w:rPr>
                <w:bCs/>
                <w:sz w:val="20"/>
                <w:szCs w:val="20"/>
                <w:lang w:val="uk-UA"/>
              </w:rPr>
              <w:t>1251.5 Будівлі підприємств харчової промисловості</w:t>
            </w:r>
          </w:p>
        </w:tc>
        <w:tc>
          <w:tcPr>
            <w:tcW w:w="2160" w:type="dxa"/>
          </w:tcPr>
          <w:p w:rsidR="00950009" w:rsidRDefault="009531BC" w:rsidP="00950009">
            <w:pPr>
              <w:jc w:val="center"/>
              <w:rPr>
                <w:bCs/>
                <w:sz w:val="20"/>
                <w:szCs w:val="20"/>
                <w:lang w:val="uk-UA"/>
              </w:rPr>
            </w:pPr>
            <w:r>
              <w:rPr>
                <w:bCs/>
                <w:sz w:val="20"/>
                <w:szCs w:val="20"/>
                <w:lang w:val="uk-UA"/>
              </w:rPr>
              <w:t>Свідоцтво про право власності САЕ 505176 від 05.04.2012</w:t>
            </w:r>
            <w:r w:rsidR="00EA2FE8">
              <w:rPr>
                <w:bCs/>
                <w:sz w:val="20"/>
                <w:szCs w:val="20"/>
                <w:lang w:val="uk-UA"/>
              </w:rPr>
              <w:t xml:space="preserve">, </w:t>
            </w:r>
            <w:r w:rsidR="00950009">
              <w:rPr>
                <w:bCs/>
                <w:sz w:val="20"/>
                <w:szCs w:val="20"/>
                <w:lang w:val="uk-UA"/>
              </w:rPr>
              <w:t xml:space="preserve">що підтверджується </w:t>
            </w:r>
          </w:p>
          <w:p w:rsidR="00AA7EB8" w:rsidRDefault="00950009" w:rsidP="00950009">
            <w:pPr>
              <w:jc w:val="center"/>
            </w:pPr>
            <w:r>
              <w:rPr>
                <w:bCs/>
                <w:sz w:val="20"/>
                <w:szCs w:val="20"/>
                <w:lang w:val="uk-UA"/>
              </w:rPr>
              <w:t>Інформацією з ЄДР *  від 26.08.2020 №221562240</w:t>
            </w:r>
          </w:p>
        </w:tc>
        <w:tc>
          <w:tcPr>
            <w:tcW w:w="1260" w:type="dxa"/>
          </w:tcPr>
          <w:p w:rsidR="00AA7EB8" w:rsidRDefault="00AA7EB8" w:rsidP="005A731D">
            <w:pPr>
              <w:jc w:val="center"/>
              <w:rPr>
                <w:bCs/>
                <w:sz w:val="20"/>
                <w:szCs w:val="20"/>
                <w:lang w:val="uk-UA"/>
              </w:rPr>
            </w:pPr>
            <w:r>
              <w:rPr>
                <w:bCs/>
                <w:sz w:val="20"/>
                <w:szCs w:val="20"/>
                <w:lang w:val="uk-UA"/>
              </w:rPr>
              <w:t>державна</w:t>
            </w:r>
          </w:p>
          <w:p w:rsidR="00AA7EB8" w:rsidRPr="008F1B9F" w:rsidRDefault="009E09BB" w:rsidP="005A731D">
            <w:pPr>
              <w:jc w:val="center"/>
              <w:rPr>
                <w:bCs/>
                <w:sz w:val="20"/>
                <w:szCs w:val="20"/>
                <w:lang w:val="uk-UA"/>
              </w:rPr>
            </w:pPr>
            <w:r>
              <w:rPr>
                <w:bCs/>
                <w:sz w:val="20"/>
                <w:szCs w:val="20"/>
                <w:lang w:val="uk-UA"/>
              </w:rPr>
              <w:t>Міністерство економіки України</w:t>
            </w:r>
          </w:p>
        </w:tc>
      </w:tr>
    </w:tbl>
    <w:p w:rsidR="00126528" w:rsidRDefault="00126528" w:rsidP="00126528">
      <w:pPr>
        <w:jc w:val="both"/>
        <w:rPr>
          <w:b/>
          <w:bCs/>
          <w:iCs/>
          <w:lang w:val="uk-UA"/>
        </w:rPr>
      </w:pPr>
    </w:p>
    <w:p w:rsidR="00126528" w:rsidRPr="009B09C6" w:rsidRDefault="00126528" w:rsidP="00126528">
      <w:pPr>
        <w:jc w:val="both"/>
        <w:rPr>
          <w:lang w:val="uk-UA"/>
        </w:rPr>
      </w:pPr>
      <w:r w:rsidRPr="00AD274A">
        <w:rPr>
          <w:b/>
          <w:bCs/>
          <w:iCs/>
          <w:lang w:val="uk-UA"/>
        </w:rPr>
        <w:t xml:space="preserve">* - </w:t>
      </w:r>
      <w:r w:rsidR="00AD274A" w:rsidRPr="00AD274A">
        <w:rPr>
          <w:lang w:val="uk-UA"/>
        </w:rPr>
        <w:t>зг</w:t>
      </w:r>
      <w:r w:rsidRPr="00AD274A">
        <w:rPr>
          <w:lang w:val="uk-UA"/>
        </w:rPr>
        <w:t xml:space="preserve">ідно з Інформацією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r w:rsidR="00AD274A" w:rsidRPr="00AD274A">
        <w:rPr>
          <w:lang w:val="uk-UA"/>
        </w:rPr>
        <w:t>об’єктів</w:t>
      </w:r>
      <w:r w:rsidRPr="00AD274A">
        <w:rPr>
          <w:lang w:val="uk-UA"/>
        </w:rPr>
        <w:t xml:space="preserve"> нерухомого майна щодо </w:t>
      </w:r>
      <w:r w:rsidR="00AD274A" w:rsidRPr="00AD274A">
        <w:rPr>
          <w:lang w:val="uk-UA"/>
        </w:rPr>
        <w:t>об’єкта</w:t>
      </w:r>
      <w:r w:rsidRPr="00AD274A">
        <w:rPr>
          <w:lang w:val="uk-UA"/>
        </w:rPr>
        <w:t xml:space="preserve"> нерухомого майна</w:t>
      </w:r>
      <w:r w:rsidR="00F66B07">
        <w:rPr>
          <w:lang w:val="uk-UA"/>
        </w:rPr>
        <w:t>.</w:t>
      </w:r>
    </w:p>
    <w:p w:rsidR="00513010" w:rsidRDefault="00513010" w:rsidP="001F4D32">
      <w:pPr>
        <w:ind w:firstLine="540"/>
        <w:jc w:val="both"/>
        <w:rPr>
          <w:lang w:val="uk-UA"/>
        </w:rPr>
      </w:pPr>
    </w:p>
    <w:p w:rsidR="001F4D32" w:rsidRPr="00924056" w:rsidRDefault="001F4D32" w:rsidP="001F4D32">
      <w:pPr>
        <w:ind w:firstLine="540"/>
        <w:jc w:val="both"/>
        <w:rPr>
          <w:lang w:val="uk-UA"/>
        </w:rPr>
      </w:pPr>
      <w:r>
        <w:rPr>
          <w:lang w:val="uk-UA"/>
        </w:rPr>
        <w:t xml:space="preserve">На </w:t>
      </w:r>
      <w:r w:rsidR="005576D6">
        <w:rPr>
          <w:lang w:val="uk-UA"/>
        </w:rPr>
        <w:t xml:space="preserve">території об'єкта приватизації </w:t>
      </w:r>
      <w:r>
        <w:rPr>
          <w:lang w:val="uk-UA"/>
        </w:rPr>
        <w:t xml:space="preserve"> перебува</w:t>
      </w:r>
      <w:r w:rsidR="00821B7F">
        <w:rPr>
          <w:lang w:val="uk-UA"/>
        </w:rPr>
        <w:t>ють</w:t>
      </w:r>
      <w:r>
        <w:rPr>
          <w:lang w:val="uk-UA"/>
        </w:rPr>
        <w:t xml:space="preserve"> захисн</w:t>
      </w:r>
      <w:r w:rsidR="00821B7F">
        <w:rPr>
          <w:lang w:val="uk-UA"/>
        </w:rPr>
        <w:t>і</w:t>
      </w:r>
      <w:r>
        <w:rPr>
          <w:lang w:val="uk-UA"/>
        </w:rPr>
        <w:t xml:space="preserve"> споруд</w:t>
      </w:r>
      <w:r w:rsidR="00821B7F">
        <w:rPr>
          <w:lang w:val="uk-UA"/>
        </w:rPr>
        <w:t>и</w:t>
      </w:r>
      <w:r>
        <w:rPr>
          <w:lang w:val="uk-UA"/>
        </w:rPr>
        <w:t xml:space="preserve"> цивільного захисту, як</w:t>
      </w:r>
      <w:r w:rsidR="00821B7F">
        <w:rPr>
          <w:lang w:val="uk-UA"/>
        </w:rPr>
        <w:t>і</w:t>
      </w:r>
      <w:r>
        <w:rPr>
          <w:lang w:val="uk-UA"/>
        </w:rPr>
        <w:t xml:space="preserve"> не підляга</w:t>
      </w:r>
      <w:r w:rsidR="00821B7F">
        <w:rPr>
          <w:lang w:val="uk-UA"/>
        </w:rPr>
        <w:t>ють</w:t>
      </w:r>
      <w:r>
        <w:rPr>
          <w:lang w:val="uk-UA"/>
        </w:rPr>
        <w:t xml:space="preserve"> приватизації, а саме:</w:t>
      </w:r>
    </w:p>
    <w:p w:rsidR="001F4D32" w:rsidRDefault="001F4D32" w:rsidP="001F4D32">
      <w:pPr>
        <w:ind w:firstLine="540"/>
        <w:jc w:val="both"/>
        <w:rPr>
          <w:lang w:val="uk-UA"/>
        </w:rPr>
      </w:pPr>
      <w:r w:rsidRPr="00A32DAB">
        <w:rPr>
          <w:lang w:val="uk-UA"/>
        </w:rPr>
        <w:t xml:space="preserve">- протирадіаційне укриття </w:t>
      </w:r>
      <w:r w:rsidR="00821B7F" w:rsidRPr="00821B7F">
        <w:rPr>
          <w:color w:val="000000"/>
          <w:lang w:val="uk-UA"/>
        </w:rPr>
        <w:t>58,2 кв. м (інвентарний номер 150997), яке розташоване у підвальному приміщенні  головного виробничого корпусу з підвалом, трансформаторної, місцем зберігання прекурсорів, автомобілерозвантажувачем ГУАР-30 з навісом і підвалом (інвентарні номери 150039 та 150040)</w:t>
      </w:r>
      <w:r w:rsidRPr="00A32DAB">
        <w:rPr>
          <w:lang w:val="uk-UA"/>
        </w:rPr>
        <w:t xml:space="preserve">, загальною площею </w:t>
      </w:r>
      <w:r w:rsidR="00821B7F" w:rsidRPr="00350C77">
        <w:rPr>
          <w:lang w:val="uk-UA"/>
        </w:rPr>
        <w:t>2</w:t>
      </w:r>
      <w:r w:rsidR="00350C77" w:rsidRPr="00350C77">
        <w:rPr>
          <w:lang w:val="uk-UA"/>
        </w:rPr>
        <w:t>977</w:t>
      </w:r>
      <w:r w:rsidR="005863E0" w:rsidRPr="00350C77">
        <w:rPr>
          <w:lang w:val="uk-UA"/>
        </w:rPr>
        <w:t>,5</w:t>
      </w:r>
      <w:r w:rsidRPr="00350C77">
        <w:rPr>
          <w:lang w:val="uk-UA"/>
        </w:rPr>
        <w:t xml:space="preserve"> </w:t>
      </w:r>
      <w:proofErr w:type="spellStart"/>
      <w:r w:rsidRPr="00350C77">
        <w:rPr>
          <w:lang w:val="uk-UA"/>
        </w:rPr>
        <w:t>кв.м</w:t>
      </w:r>
      <w:proofErr w:type="spellEnd"/>
      <w:r w:rsidRPr="00A32DAB">
        <w:rPr>
          <w:lang w:val="uk-UA"/>
        </w:rPr>
        <w:t>.</w:t>
      </w:r>
      <w:r w:rsidR="00821B7F">
        <w:rPr>
          <w:lang w:val="uk-UA"/>
        </w:rPr>
        <w:t>;</w:t>
      </w:r>
    </w:p>
    <w:p w:rsidR="00126528" w:rsidRDefault="00821B7F" w:rsidP="00821B7F">
      <w:pPr>
        <w:ind w:firstLine="540"/>
        <w:jc w:val="both"/>
        <w:rPr>
          <w:lang w:val="uk-UA"/>
        </w:rPr>
      </w:pPr>
      <w:r>
        <w:rPr>
          <w:lang w:val="uk-UA"/>
        </w:rPr>
        <w:t xml:space="preserve">- </w:t>
      </w:r>
      <w:r w:rsidRPr="00821B7F">
        <w:rPr>
          <w:lang w:val="uk-UA"/>
        </w:rPr>
        <w:t>протирадіаційн</w:t>
      </w:r>
      <w:r>
        <w:rPr>
          <w:lang w:val="uk-UA"/>
        </w:rPr>
        <w:t>е</w:t>
      </w:r>
      <w:r w:rsidRPr="00821B7F">
        <w:rPr>
          <w:lang w:val="uk-UA"/>
        </w:rPr>
        <w:t xml:space="preserve"> укриття площею 255,9 кв. м (інвентарний номер 502086), яке розташоване в адміністративному корпусі (інвентарний номер 150038)</w:t>
      </w:r>
      <w:r>
        <w:rPr>
          <w:lang w:val="uk-UA"/>
        </w:rPr>
        <w:t xml:space="preserve">, загальною площею 2266,3 </w:t>
      </w:r>
      <w:proofErr w:type="spellStart"/>
      <w:r>
        <w:rPr>
          <w:lang w:val="uk-UA"/>
        </w:rPr>
        <w:t>кв.м</w:t>
      </w:r>
      <w:proofErr w:type="spellEnd"/>
      <w:r>
        <w:rPr>
          <w:lang w:val="uk-UA"/>
        </w:rPr>
        <w:t>.</w:t>
      </w:r>
    </w:p>
    <w:p w:rsidR="00821B7F" w:rsidRPr="00821B7F" w:rsidRDefault="00821B7F" w:rsidP="00821B7F">
      <w:pPr>
        <w:ind w:firstLine="540"/>
        <w:jc w:val="both"/>
        <w:rPr>
          <w:iCs/>
          <w:lang w:val="uk-UA"/>
        </w:rPr>
      </w:pPr>
    </w:p>
    <w:p w:rsidR="00D66553" w:rsidRPr="001A473D" w:rsidRDefault="006D3152" w:rsidP="003F45E3">
      <w:pPr>
        <w:pStyle w:val="a4"/>
        <w:ind w:firstLine="540"/>
        <w:rPr>
          <w:iCs/>
          <w:sz w:val="24"/>
        </w:rPr>
      </w:pPr>
      <w:r w:rsidRPr="001A473D">
        <w:rPr>
          <w:iCs/>
          <w:sz w:val="24"/>
        </w:rPr>
        <w:t>Інформація про земельні ділянки:</w:t>
      </w:r>
    </w:p>
    <w:tbl>
      <w:tblPr>
        <w:tblW w:w="105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160"/>
        <w:gridCol w:w="1260"/>
        <w:gridCol w:w="1337"/>
        <w:gridCol w:w="2207"/>
        <w:gridCol w:w="2552"/>
      </w:tblGrid>
      <w:tr w:rsidR="00A9610B" w:rsidRPr="001A473D">
        <w:trPr>
          <w:trHeight w:val="1215"/>
        </w:trPr>
        <w:tc>
          <w:tcPr>
            <w:tcW w:w="1080"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 xml:space="preserve">Назва </w:t>
            </w:r>
          </w:p>
        </w:tc>
        <w:tc>
          <w:tcPr>
            <w:tcW w:w="2160"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 xml:space="preserve">Адреса розташування </w:t>
            </w:r>
          </w:p>
        </w:tc>
        <w:tc>
          <w:tcPr>
            <w:tcW w:w="1260"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Площа земельної ділянки (га)</w:t>
            </w:r>
          </w:p>
        </w:tc>
        <w:tc>
          <w:tcPr>
            <w:tcW w:w="1337"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 xml:space="preserve">Кадастровий номер земельної ділянки </w:t>
            </w:r>
          </w:p>
          <w:p w:rsidR="00A9610B" w:rsidRPr="001A473D" w:rsidRDefault="00A9610B" w:rsidP="00A9610B">
            <w:pPr>
              <w:jc w:val="center"/>
              <w:rPr>
                <w:b/>
                <w:bCs/>
                <w:sz w:val="20"/>
                <w:szCs w:val="20"/>
                <w:lang w:val="uk-UA"/>
              </w:rPr>
            </w:pPr>
          </w:p>
        </w:tc>
        <w:tc>
          <w:tcPr>
            <w:tcW w:w="2207"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Цільове призначення земельної ділянки</w:t>
            </w:r>
          </w:p>
        </w:tc>
        <w:tc>
          <w:tcPr>
            <w:tcW w:w="2552" w:type="dxa"/>
            <w:vMerge w:val="restart"/>
            <w:vAlign w:val="center"/>
          </w:tcPr>
          <w:p w:rsidR="00A9610B" w:rsidRPr="001A473D" w:rsidRDefault="00A9610B" w:rsidP="00A9610B">
            <w:pPr>
              <w:jc w:val="center"/>
              <w:rPr>
                <w:b/>
                <w:bCs/>
                <w:sz w:val="20"/>
                <w:szCs w:val="20"/>
                <w:lang w:val="uk-UA"/>
              </w:rPr>
            </w:pPr>
            <w:r w:rsidRPr="001A473D">
              <w:rPr>
                <w:b/>
                <w:bCs/>
                <w:sz w:val="20"/>
                <w:szCs w:val="20"/>
                <w:lang w:val="uk-UA"/>
              </w:rPr>
              <w:t xml:space="preserve">Форма власності , </w:t>
            </w:r>
          </w:p>
          <w:p w:rsidR="00A9610B" w:rsidRPr="001A473D" w:rsidRDefault="00A9610B" w:rsidP="00A9610B">
            <w:pPr>
              <w:jc w:val="center"/>
              <w:rPr>
                <w:b/>
                <w:bCs/>
                <w:sz w:val="20"/>
                <w:szCs w:val="20"/>
                <w:lang w:val="uk-UA"/>
              </w:rPr>
            </w:pPr>
            <w:r w:rsidRPr="001A473D">
              <w:rPr>
                <w:b/>
                <w:bCs/>
                <w:sz w:val="20"/>
                <w:szCs w:val="20"/>
                <w:lang w:val="uk-UA"/>
              </w:rPr>
              <w:t>підстава на право користування земельною</w:t>
            </w:r>
          </w:p>
          <w:p w:rsidR="00A9610B" w:rsidRPr="001A473D" w:rsidRDefault="00A9610B" w:rsidP="00A9610B">
            <w:pPr>
              <w:jc w:val="center"/>
              <w:rPr>
                <w:b/>
                <w:bCs/>
                <w:sz w:val="20"/>
                <w:szCs w:val="20"/>
                <w:lang w:val="uk-UA"/>
              </w:rPr>
            </w:pPr>
            <w:r w:rsidRPr="001A473D">
              <w:rPr>
                <w:b/>
                <w:bCs/>
                <w:sz w:val="20"/>
                <w:szCs w:val="20"/>
                <w:lang w:val="uk-UA"/>
              </w:rPr>
              <w:t>ділянкою,</w:t>
            </w:r>
          </w:p>
          <w:p w:rsidR="00A9610B" w:rsidRPr="001A473D" w:rsidRDefault="00A9610B" w:rsidP="00A9610B">
            <w:pPr>
              <w:jc w:val="center"/>
              <w:rPr>
                <w:b/>
                <w:bCs/>
                <w:sz w:val="20"/>
                <w:szCs w:val="20"/>
                <w:lang w:val="uk-UA"/>
              </w:rPr>
            </w:pPr>
            <w:r w:rsidRPr="001A473D">
              <w:rPr>
                <w:b/>
                <w:bCs/>
                <w:sz w:val="20"/>
                <w:szCs w:val="20"/>
                <w:lang w:val="uk-UA"/>
              </w:rPr>
              <w:t xml:space="preserve"> інформація про обтяження</w:t>
            </w:r>
          </w:p>
        </w:tc>
      </w:tr>
      <w:tr w:rsidR="00A9610B" w:rsidRPr="001A473D">
        <w:trPr>
          <w:trHeight w:val="379"/>
        </w:trPr>
        <w:tc>
          <w:tcPr>
            <w:tcW w:w="1080" w:type="dxa"/>
            <w:vMerge/>
            <w:vAlign w:val="center"/>
          </w:tcPr>
          <w:p w:rsidR="00A9610B" w:rsidRPr="001A473D" w:rsidRDefault="00A9610B" w:rsidP="00A9610B">
            <w:pPr>
              <w:rPr>
                <w:b/>
                <w:bCs/>
                <w:sz w:val="20"/>
                <w:szCs w:val="20"/>
                <w:lang w:val="uk-UA"/>
              </w:rPr>
            </w:pPr>
          </w:p>
        </w:tc>
        <w:tc>
          <w:tcPr>
            <w:tcW w:w="2160" w:type="dxa"/>
            <w:vMerge/>
            <w:vAlign w:val="center"/>
          </w:tcPr>
          <w:p w:rsidR="00A9610B" w:rsidRPr="001A473D" w:rsidRDefault="00A9610B" w:rsidP="00A9610B">
            <w:pPr>
              <w:rPr>
                <w:b/>
                <w:bCs/>
                <w:sz w:val="20"/>
                <w:szCs w:val="20"/>
                <w:lang w:val="uk-UA"/>
              </w:rPr>
            </w:pPr>
          </w:p>
        </w:tc>
        <w:tc>
          <w:tcPr>
            <w:tcW w:w="1260" w:type="dxa"/>
            <w:vMerge/>
            <w:vAlign w:val="center"/>
          </w:tcPr>
          <w:p w:rsidR="00A9610B" w:rsidRPr="001A473D" w:rsidRDefault="00A9610B" w:rsidP="00A9610B">
            <w:pPr>
              <w:rPr>
                <w:b/>
                <w:bCs/>
                <w:sz w:val="20"/>
                <w:szCs w:val="20"/>
                <w:lang w:val="uk-UA"/>
              </w:rPr>
            </w:pPr>
          </w:p>
        </w:tc>
        <w:tc>
          <w:tcPr>
            <w:tcW w:w="1337" w:type="dxa"/>
            <w:vMerge/>
            <w:vAlign w:val="center"/>
          </w:tcPr>
          <w:p w:rsidR="00A9610B" w:rsidRPr="001A473D" w:rsidRDefault="00A9610B" w:rsidP="00A9610B">
            <w:pPr>
              <w:rPr>
                <w:b/>
                <w:bCs/>
                <w:sz w:val="20"/>
                <w:szCs w:val="20"/>
                <w:lang w:val="uk-UA"/>
              </w:rPr>
            </w:pPr>
          </w:p>
        </w:tc>
        <w:tc>
          <w:tcPr>
            <w:tcW w:w="2207" w:type="dxa"/>
            <w:vMerge/>
            <w:vAlign w:val="center"/>
          </w:tcPr>
          <w:p w:rsidR="00A9610B" w:rsidRPr="001A473D" w:rsidRDefault="00A9610B" w:rsidP="00A9610B">
            <w:pPr>
              <w:rPr>
                <w:b/>
                <w:bCs/>
                <w:sz w:val="20"/>
                <w:szCs w:val="20"/>
                <w:lang w:val="uk-UA"/>
              </w:rPr>
            </w:pPr>
          </w:p>
        </w:tc>
        <w:tc>
          <w:tcPr>
            <w:tcW w:w="2552" w:type="dxa"/>
            <w:vMerge/>
            <w:vAlign w:val="center"/>
          </w:tcPr>
          <w:p w:rsidR="00A9610B" w:rsidRPr="001A473D" w:rsidRDefault="00A9610B" w:rsidP="00A9610B">
            <w:pPr>
              <w:rPr>
                <w:b/>
                <w:bCs/>
                <w:sz w:val="20"/>
                <w:szCs w:val="20"/>
                <w:lang w:val="uk-UA"/>
              </w:rPr>
            </w:pPr>
          </w:p>
        </w:tc>
      </w:tr>
      <w:tr w:rsidR="005E0AAD" w:rsidRPr="001A473D">
        <w:trPr>
          <w:trHeight w:val="659"/>
        </w:trPr>
        <w:tc>
          <w:tcPr>
            <w:tcW w:w="1080" w:type="dxa"/>
            <w:vAlign w:val="center"/>
          </w:tcPr>
          <w:p w:rsidR="005E0AAD" w:rsidRPr="001A473D" w:rsidRDefault="005E0AAD" w:rsidP="005E0AAD">
            <w:pPr>
              <w:jc w:val="center"/>
              <w:rPr>
                <w:bCs/>
                <w:sz w:val="20"/>
                <w:szCs w:val="20"/>
                <w:lang w:val="uk-UA"/>
              </w:rPr>
            </w:pPr>
            <w:r w:rsidRPr="001A473D">
              <w:rPr>
                <w:bCs/>
                <w:sz w:val="20"/>
                <w:szCs w:val="20"/>
                <w:lang w:val="uk-UA"/>
              </w:rPr>
              <w:t>Земельна ділянка</w:t>
            </w:r>
          </w:p>
        </w:tc>
        <w:tc>
          <w:tcPr>
            <w:tcW w:w="2160" w:type="dxa"/>
          </w:tcPr>
          <w:p w:rsidR="00B018DF" w:rsidRDefault="00B018DF" w:rsidP="00B018DF">
            <w:pPr>
              <w:jc w:val="center"/>
              <w:rPr>
                <w:bCs/>
                <w:sz w:val="20"/>
                <w:szCs w:val="20"/>
                <w:lang w:val="uk-UA"/>
              </w:rPr>
            </w:pPr>
            <w:r w:rsidRPr="00614755">
              <w:rPr>
                <w:bCs/>
                <w:sz w:val="20"/>
                <w:szCs w:val="20"/>
                <w:lang w:val="uk-UA"/>
              </w:rPr>
              <w:t>Тернопільська обл.,</w:t>
            </w:r>
          </w:p>
          <w:p w:rsidR="00876367" w:rsidRDefault="00B018DF" w:rsidP="00B018DF">
            <w:pPr>
              <w:jc w:val="center"/>
              <w:rPr>
                <w:bCs/>
                <w:sz w:val="20"/>
                <w:szCs w:val="20"/>
                <w:lang w:val="uk-UA"/>
              </w:rPr>
            </w:pPr>
            <w:r>
              <w:rPr>
                <w:bCs/>
                <w:sz w:val="20"/>
                <w:szCs w:val="20"/>
                <w:lang w:val="uk-UA"/>
              </w:rPr>
              <w:t xml:space="preserve">Тернопільський р-н, с. </w:t>
            </w:r>
            <w:proofErr w:type="spellStart"/>
            <w:r>
              <w:rPr>
                <w:bCs/>
                <w:sz w:val="20"/>
                <w:szCs w:val="20"/>
                <w:lang w:val="uk-UA"/>
              </w:rPr>
              <w:t>Мишковичі</w:t>
            </w:r>
            <w:proofErr w:type="spellEnd"/>
            <w:r>
              <w:rPr>
                <w:bCs/>
                <w:sz w:val="20"/>
                <w:szCs w:val="20"/>
                <w:lang w:val="uk-UA"/>
              </w:rPr>
              <w:t>, вул. Січових Стрільців, 1</w:t>
            </w:r>
          </w:p>
          <w:p w:rsidR="005E0AAD" w:rsidRPr="00684244" w:rsidRDefault="00876367" w:rsidP="00876367">
            <w:pPr>
              <w:jc w:val="center"/>
              <w:rPr>
                <w:bCs/>
                <w:sz w:val="20"/>
                <w:szCs w:val="20"/>
                <w:lang w:val="uk-UA"/>
              </w:rPr>
            </w:pPr>
            <w:r w:rsidRPr="00614755">
              <w:rPr>
                <w:bCs/>
                <w:sz w:val="20"/>
                <w:szCs w:val="20"/>
                <w:lang w:val="uk-UA"/>
              </w:rPr>
              <w:t xml:space="preserve"> </w:t>
            </w:r>
          </w:p>
        </w:tc>
        <w:tc>
          <w:tcPr>
            <w:tcW w:w="1260" w:type="dxa"/>
          </w:tcPr>
          <w:p w:rsidR="005E0AAD" w:rsidRPr="001A473D" w:rsidRDefault="00B018DF" w:rsidP="00DF5128">
            <w:pPr>
              <w:jc w:val="center"/>
              <w:rPr>
                <w:bCs/>
                <w:sz w:val="20"/>
                <w:szCs w:val="20"/>
                <w:lang w:val="uk-UA"/>
              </w:rPr>
            </w:pPr>
            <w:r>
              <w:rPr>
                <w:bCs/>
                <w:sz w:val="20"/>
                <w:szCs w:val="20"/>
                <w:lang w:val="uk-UA"/>
              </w:rPr>
              <w:t>3,4344</w:t>
            </w:r>
          </w:p>
        </w:tc>
        <w:tc>
          <w:tcPr>
            <w:tcW w:w="1337" w:type="dxa"/>
          </w:tcPr>
          <w:p w:rsidR="000243B4" w:rsidRPr="000243B4" w:rsidRDefault="00B018DF" w:rsidP="00DF5128">
            <w:pPr>
              <w:jc w:val="center"/>
              <w:rPr>
                <w:bCs/>
                <w:sz w:val="20"/>
                <w:szCs w:val="20"/>
                <w:lang w:val="uk-UA"/>
              </w:rPr>
            </w:pPr>
            <w:r>
              <w:rPr>
                <w:bCs/>
                <w:sz w:val="20"/>
                <w:szCs w:val="20"/>
                <w:lang w:val="uk-UA"/>
              </w:rPr>
              <w:t>6125285400:02:001:1200</w:t>
            </w:r>
          </w:p>
        </w:tc>
        <w:tc>
          <w:tcPr>
            <w:tcW w:w="2207" w:type="dxa"/>
          </w:tcPr>
          <w:p w:rsidR="005E0AAD" w:rsidRPr="001A473D" w:rsidRDefault="00B018DF" w:rsidP="00DF5128">
            <w:pPr>
              <w:jc w:val="center"/>
              <w:rPr>
                <w:bCs/>
                <w:sz w:val="20"/>
                <w:szCs w:val="20"/>
                <w:lang w:val="uk-UA"/>
              </w:rPr>
            </w:pPr>
            <w:r>
              <w:rPr>
                <w:bCs/>
                <w:sz w:val="20"/>
                <w:szCs w:val="20"/>
                <w:lang w:val="uk-UA"/>
              </w:rPr>
              <w:t xml:space="preserve">для розміщення та експлуатації основних, підсобних і допоміжних будівель та споруд підприємств переробної,  </w:t>
            </w:r>
            <w:r w:rsidR="00876367">
              <w:rPr>
                <w:bCs/>
                <w:sz w:val="20"/>
                <w:szCs w:val="20"/>
                <w:lang w:val="uk-UA"/>
              </w:rPr>
              <w:t>машинобудівної та іншої промисловості</w:t>
            </w:r>
          </w:p>
        </w:tc>
        <w:tc>
          <w:tcPr>
            <w:tcW w:w="2552" w:type="dxa"/>
          </w:tcPr>
          <w:p w:rsidR="00B018DF" w:rsidRDefault="00FF0134" w:rsidP="00684244">
            <w:pPr>
              <w:jc w:val="center"/>
              <w:rPr>
                <w:sz w:val="20"/>
                <w:szCs w:val="20"/>
                <w:lang w:val="uk-UA"/>
              </w:rPr>
            </w:pPr>
            <w:r>
              <w:rPr>
                <w:sz w:val="20"/>
                <w:szCs w:val="20"/>
                <w:lang w:val="uk-UA"/>
              </w:rPr>
              <w:t>Рішення про державну реєстрацію прав та обтяжень</w:t>
            </w:r>
            <w:r w:rsidR="00B018DF">
              <w:rPr>
                <w:sz w:val="20"/>
                <w:szCs w:val="20"/>
                <w:lang w:val="uk-UA"/>
              </w:rPr>
              <w:t>,</w:t>
            </w:r>
            <w:r w:rsidR="00C642D5">
              <w:rPr>
                <w:sz w:val="20"/>
                <w:szCs w:val="20"/>
                <w:lang w:val="uk-UA"/>
              </w:rPr>
              <w:t xml:space="preserve"> </w:t>
            </w:r>
            <w:r w:rsidR="00876367">
              <w:rPr>
                <w:sz w:val="20"/>
                <w:szCs w:val="20"/>
                <w:lang w:val="uk-UA"/>
              </w:rPr>
              <w:t xml:space="preserve"> </w:t>
            </w:r>
            <w:r w:rsidR="00B018DF">
              <w:rPr>
                <w:sz w:val="20"/>
                <w:szCs w:val="20"/>
                <w:lang w:val="uk-UA"/>
              </w:rPr>
              <w:t>№14665500</w:t>
            </w:r>
            <w:r w:rsidR="00876367">
              <w:rPr>
                <w:sz w:val="20"/>
                <w:szCs w:val="20"/>
                <w:lang w:val="uk-UA"/>
              </w:rPr>
              <w:t xml:space="preserve"> </w:t>
            </w:r>
            <w:r>
              <w:rPr>
                <w:sz w:val="20"/>
                <w:szCs w:val="20"/>
                <w:lang w:val="uk-UA"/>
              </w:rPr>
              <w:t xml:space="preserve">від </w:t>
            </w:r>
            <w:r w:rsidR="00B018DF">
              <w:rPr>
                <w:sz w:val="20"/>
                <w:szCs w:val="20"/>
                <w:lang w:val="uk-UA"/>
              </w:rPr>
              <w:t>24.07.2014.</w:t>
            </w:r>
          </w:p>
          <w:p w:rsidR="00950009" w:rsidRDefault="00B018DF" w:rsidP="00950009">
            <w:pPr>
              <w:jc w:val="center"/>
              <w:rPr>
                <w:bCs/>
                <w:sz w:val="20"/>
                <w:szCs w:val="20"/>
                <w:lang w:val="uk-UA"/>
              </w:rPr>
            </w:pPr>
            <w:r>
              <w:rPr>
                <w:sz w:val="20"/>
                <w:szCs w:val="20"/>
                <w:lang w:val="uk-UA"/>
              </w:rPr>
              <w:t>Витяг з Державного реєстру речових прав серія ЕЕЕ 461420 від 18.07.2014</w:t>
            </w:r>
            <w:r w:rsidR="00EA2FE8">
              <w:rPr>
                <w:sz w:val="20"/>
                <w:szCs w:val="20"/>
                <w:lang w:val="uk-UA"/>
              </w:rPr>
              <w:t>,</w:t>
            </w:r>
            <w:r w:rsidR="00EA2FE8">
              <w:rPr>
                <w:bCs/>
                <w:sz w:val="20"/>
                <w:szCs w:val="20"/>
                <w:lang w:val="uk-UA"/>
              </w:rPr>
              <w:t xml:space="preserve"> </w:t>
            </w:r>
            <w:r w:rsidR="00950009">
              <w:rPr>
                <w:bCs/>
                <w:sz w:val="20"/>
                <w:szCs w:val="20"/>
                <w:lang w:val="uk-UA"/>
              </w:rPr>
              <w:t xml:space="preserve">що підтверджується </w:t>
            </w:r>
          </w:p>
          <w:p w:rsidR="00173DE6" w:rsidRDefault="00950009" w:rsidP="00DF5128">
            <w:pPr>
              <w:jc w:val="center"/>
              <w:rPr>
                <w:bCs/>
                <w:sz w:val="20"/>
                <w:szCs w:val="20"/>
                <w:lang w:val="uk-UA"/>
              </w:rPr>
            </w:pPr>
            <w:r>
              <w:rPr>
                <w:bCs/>
                <w:sz w:val="20"/>
                <w:szCs w:val="20"/>
                <w:lang w:val="uk-UA"/>
              </w:rPr>
              <w:t xml:space="preserve">Інформацією з ЄДР *  </w:t>
            </w:r>
          </w:p>
          <w:p w:rsidR="00FF0134" w:rsidRPr="00950009" w:rsidRDefault="00950009" w:rsidP="00DF5128">
            <w:pPr>
              <w:jc w:val="center"/>
              <w:rPr>
                <w:sz w:val="20"/>
                <w:szCs w:val="20"/>
                <w:lang w:val="uk-UA"/>
              </w:rPr>
            </w:pPr>
            <w:r>
              <w:rPr>
                <w:bCs/>
                <w:sz w:val="20"/>
                <w:szCs w:val="20"/>
                <w:lang w:val="uk-UA"/>
              </w:rPr>
              <w:t>від 26.08.2020 №221562240</w:t>
            </w:r>
            <w:r w:rsidR="00684244">
              <w:rPr>
                <w:sz w:val="20"/>
                <w:szCs w:val="20"/>
                <w:lang w:val="uk-UA"/>
              </w:rPr>
              <w:t xml:space="preserve"> </w:t>
            </w:r>
          </w:p>
        </w:tc>
      </w:tr>
      <w:tr w:rsidR="005E0AAD" w:rsidRPr="001A473D">
        <w:trPr>
          <w:trHeight w:val="659"/>
        </w:trPr>
        <w:tc>
          <w:tcPr>
            <w:tcW w:w="1080" w:type="dxa"/>
            <w:vAlign w:val="center"/>
          </w:tcPr>
          <w:p w:rsidR="005E0AAD" w:rsidRPr="001A473D" w:rsidRDefault="005E0AAD" w:rsidP="005E0AAD">
            <w:pPr>
              <w:jc w:val="center"/>
              <w:rPr>
                <w:bCs/>
                <w:sz w:val="20"/>
                <w:szCs w:val="20"/>
                <w:lang w:val="uk-UA"/>
              </w:rPr>
            </w:pPr>
            <w:r w:rsidRPr="001A473D">
              <w:rPr>
                <w:bCs/>
                <w:sz w:val="20"/>
                <w:szCs w:val="20"/>
                <w:lang w:val="uk-UA"/>
              </w:rPr>
              <w:t>Земельна ділянка</w:t>
            </w:r>
          </w:p>
        </w:tc>
        <w:tc>
          <w:tcPr>
            <w:tcW w:w="2160" w:type="dxa"/>
          </w:tcPr>
          <w:p w:rsidR="00853AAE" w:rsidRDefault="00853AAE" w:rsidP="00853AAE">
            <w:pPr>
              <w:jc w:val="center"/>
              <w:rPr>
                <w:bCs/>
                <w:sz w:val="20"/>
                <w:szCs w:val="20"/>
                <w:lang w:val="uk-UA"/>
              </w:rPr>
            </w:pPr>
            <w:r w:rsidRPr="00614755">
              <w:rPr>
                <w:bCs/>
                <w:sz w:val="20"/>
                <w:szCs w:val="20"/>
                <w:lang w:val="uk-UA"/>
              </w:rPr>
              <w:t xml:space="preserve">Тернопільська обл., Теребовлянський р-н.,  </w:t>
            </w:r>
          </w:p>
          <w:p w:rsidR="00853AAE" w:rsidRPr="00350C77" w:rsidRDefault="00853AAE" w:rsidP="00853AAE">
            <w:pPr>
              <w:jc w:val="center"/>
              <w:rPr>
                <w:bCs/>
                <w:sz w:val="20"/>
                <w:szCs w:val="20"/>
                <w:lang w:val="uk-UA"/>
              </w:rPr>
            </w:pPr>
            <w:r w:rsidRPr="00614755">
              <w:rPr>
                <w:bCs/>
                <w:sz w:val="20"/>
                <w:szCs w:val="20"/>
                <w:lang w:val="uk-UA"/>
              </w:rPr>
              <w:t xml:space="preserve"> </w:t>
            </w:r>
            <w:r w:rsidRPr="00350C77">
              <w:rPr>
                <w:bCs/>
                <w:sz w:val="20"/>
                <w:szCs w:val="20"/>
                <w:lang w:val="uk-UA"/>
              </w:rPr>
              <w:t xml:space="preserve">смт Дружба,  </w:t>
            </w:r>
          </w:p>
          <w:p w:rsidR="005E0AAD" w:rsidRPr="001A473D" w:rsidRDefault="00853AAE" w:rsidP="00853AAE">
            <w:pPr>
              <w:jc w:val="center"/>
              <w:rPr>
                <w:sz w:val="20"/>
                <w:szCs w:val="20"/>
              </w:rPr>
            </w:pPr>
            <w:r w:rsidRPr="00350C77">
              <w:rPr>
                <w:bCs/>
                <w:sz w:val="20"/>
                <w:szCs w:val="20"/>
                <w:lang w:val="uk-UA"/>
              </w:rPr>
              <w:t>вул. Л. Україн</w:t>
            </w:r>
            <w:r w:rsidR="00350C77" w:rsidRPr="00350C77">
              <w:rPr>
                <w:bCs/>
                <w:sz w:val="20"/>
                <w:szCs w:val="20"/>
                <w:lang w:val="uk-UA"/>
              </w:rPr>
              <w:t>к</w:t>
            </w:r>
            <w:r w:rsidRPr="00350C77">
              <w:rPr>
                <w:bCs/>
                <w:sz w:val="20"/>
                <w:szCs w:val="20"/>
                <w:lang w:val="uk-UA"/>
              </w:rPr>
              <w:t>и,</w:t>
            </w:r>
            <w:r w:rsidRPr="00614755">
              <w:rPr>
                <w:bCs/>
                <w:sz w:val="20"/>
                <w:szCs w:val="20"/>
                <w:lang w:val="uk-UA"/>
              </w:rPr>
              <w:t xml:space="preserve"> 3</w:t>
            </w:r>
            <w:r>
              <w:rPr>
                <w:bCs/>
                <w:sz w:val="20"/>
                <w:szCs w:val="20"/>
                <w:lang w:val="uk-UA"/>
              </w:rPr>
              <w:t>2</w:t>
            </w:r>
          </w:p>
        </w:tc>
        <w:tc>
          <w:tcPr>
            <w:tcW w:w="1260" w:type="dxa"/>
          </w:tcPr>
          <w:p w:rsidR="005E0AAD" w:rsidRPr="001A473D" w:rsidRDefault="00853AAE" w:rsidP="00DF5128">
            <w:pPr>
              <w:jc w:val="center"/>
              <w:rPr>
                <w:bCs/>
                <w:sz w:val="20"/>
                <w:szCs w:val="20"/>
                <w:lang w:val="uk-UA"/>
              </w:rPr>
            </w:pPr>
            <w:r>
              <w:rPr>
                <w:bCs/>
                <w:sz w:val="20"/>
                <w:szCs w:val="20"/>
                <w:lang w:val="uk-UA"/>
              </w:rPr>
              <w:t>1,44</w:t>
            </w:r>
          </w:p>
        </w:tc>
        <w:tc>
          <w:tcPr>
            <w:tcW w:w="1337" w:type="dxa"/>
          </w:tcPr>
          <w:p w:rsidR="00905370" w:rsidRPr="001A473D" w:rsidRDefault="00853AAE" w:rsidP="00DF5128">
            <w:pPr>
              <w:jc w:val="center"/>
              <w:rPr>
                <w:bCs/>
                <w:sz w:val="20"/>
                <w:szCs w:val="20"/>
                <w:lang w:val="uk-UA"/>
              </w:rPr>
            </w:pPr>
            <w:r>
              <w:rPr>
                <w:bCs/>
                <w:sz w:val="20"/>
                <w:szCs w:val="20"/>
                <w:lang w:val="uk-UA"/>
              </w:rPr>
              <w:t>6125055300:02:001:0017</w:t>
            </w:r>
          </w:p>
        </w:tc>
        <w:tc>
          <w:tcPr>
            <w:tcW w:w="2207" w:type="dxa"/>
          </w:tcPr>
          <w:p w:rsidR="005E0AAD" w:rsidRPr="001A473D" w:rsidRDefault="00853AAE" w:rsidP="00DF5128">
            <w:pPr>
              <w:jc w:val="center"/>
              <w:rPr>
                <w:bCs/>
                <w:sz w:val="20"/>
                <w:szCs w:val="20"/>
                <w:lang w:val="uk-UA"/>
              </w:rPr>
            </w:pPr>
            <w:r>
              <w:rPr>
                <w:bCs/>
                <w:sz w:val="20"/>
                <w:szCs w:val="2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552" w:type="dxa"/>
          </w:tcPr>
          <w:p w:rsidR="00853AAE" w:rsidRDefault="00853AAE" w:rsidP="00853AAE">
            <w:pPr>
              <w:jc w:val="center"/>
              <w:rPr>
                <w:sz w:val="20"/>
                <w:szCs w:val="20"/>
                <w:lang w:val="uk-UA"/>
              </w:rPr>
            </w:pPr>
            <w:r>
              <w:rPr>
                <w:sz w:val="20"/>
                <w:szCs w:val="20"/>
                <w:lang w:val="uk-UA"/>
              </w:rPr>
              <w:t>Рішення про державну реєстрацію прав та їх обтяжень  №11132379 від 24.02.2014.</w:t>
            </w:r>
          </w:p>
          <w:p w:rsidR="00950009" w:rsidRDefault="00853AAE" w:rsidP="00950009">
            <w:pPr>
              <w:jc w:val="center"/>
              <w:rPr>
                <w:bCs/>
                <w:sz w:val="20"/>
                <w:szCs w:val="20"/>
                <w:lang w:val="uk-UA"/>
              </w:rPr>
            </w:pPr>
            <w:r>
              <w:rPr>
                <w:sz w:val="20"/>
                <w:szCs w:val="20"/>
                <w:lang w:val="uk-UA"/>
              </w:rPr>
              <w:t>Витяг з Державного реєстру речових прав серія ЕУА № 913230 від 24.02.2014</w:t>
            </w:r>
            <w:r w:rsidR="00EA2FE8">
              <w:rPr>
                <w:sz w:val="20"/>
                <w:szCs w:val="20"/>
                <w:lang w:val="uk-UA"/>
              </w:rPr>
              <w:t>,</w:t>
            </w:r>
            <w:r w:rsidR="00EA2FE8">
              <w:rPr>
                <w:bCs/>
                <w:sz w:val="20"/>
                <w:szCs w:val="20"/>
                <w:lang w:val="uk-UA"/>
              </w:rPr>
              <w:t xml:space="preserve"> </w:t>
            </w:r>
          </w:p>
          <w:p w:rsidR="00950009" w:rsidRDefault="00950009" w:rsidP="00950009">
            <w:pPr>
              <w:jc w:val="center"/>
              <w:rPr>
                <w:bCs/>
                <w:sz w:val="20"/>
                <w:szCs w:val="20"/>
                <w:lang w:val="uk-UA"/>
              </w:rPr>
            </w:pPr>
            <w:r>
              <w:rPr>
                <w:bCs/>
                <w:sz w:val="20"/>
                <w:szCs w:val="20"/>
                <w:lang w:val="uk-UA"/>
              </w:rPr>
              <w:t xml:space="preserve">що підтверджується </w:t>
            </w:r>
          </w:p>
          <w:p w:rsidR="00173DE6" w:rsidRDefault="00950009" w:rsidP="00950009">
            <w:pPr>
              <w:jc w:val="center"/>
              <w:rPr>
                <w:bCs/>
                <w:sz w:val="20"/>
                <w:szCs w:val="20"/>
                <w:lang w:val="uk-UA"/>
              </w:rPr>
            </w:pPr>
            <w:r>
              <w:rPr>
                <w:bCs/>
                <w:sz w:val="20"/>
                <w:szCs w:val="20"/>
                <w:lang w:val="uk-UA"/>
              </w:rPr>
              <w:t xml:space="preserve">Інформацією з ЄДР *  </w:t>
            </w:r>
          </w:p>
          <w:p w:rsidR="001A473D" w:rsidRPr="001A473D" w:rsidRDefault="00950009" w:rsidP="00950009">
            <w:pPr>
              <w:jc w:val="center"/>
              <w:rPr>
                <w:bCs/>
                <w:sz w:val="20"/>
                <w:szCs w:val="20"/>
                <w:lang w:val="uk-UA"/>
              </w:rPr>
            </w:pPr>
            <w:r>
              <w:rPr>
                <w:bCs/>
                <w:sz w:val="20"/>
                <w:szCs w:val="20"/>
                <w:lang w:val="uk-UA"/>
              </w:rPr>
              <w:lastRenderedPageBreak/>
              <w:t>від 26.08.2020 №221562475</w:t>
            </w:r>
          </w:p>
        </w:tc>
      </w:tr>
      <w:tr w:rsidR="005E0AAD" w:rsidRPr="001A473D">
        <w:trPr>
          <w:trHeight w:val="659"/>
        </w:trPr>
        <w:tc>
          <w:tcPr>
            <w:tcW w:w="1080" w:type="dxa"/>
            <w:vAlign w:val="center"/>
          </w:tcPr>
          <w:p w:rsidR="005E0AAD" w:rsidRPr="001A473D" w:rsidRDefault="005E0AAD" w:rsidP="005E0AAD">
            <w:pPr>
              <w:jc w:val="center"/>
              <w:rPr>
                <w:bCs/>
                <w:sz w:val="20"/>
                <w:szCs w:val="20"/>
                <w:lang w:val="uk-UA"/>
              </w:rPr>
            </w:pPr>
            <w:r w:rsidRPr="001A473D">
              <w:rPr>
                <w:bCs/>
                <w:sz w:val="20"/>
                <w:szCs w:val="20"/>
                <w:lang w:val="uk-UA"/>
              </w:rPr>
              <w:lastRenderedPageBreak/>
              <w:t>Земельна ділянка</w:t>
            </w:r>
          </w:p>
        </w:tc>
        <w:tc>
          <w:tcPr>
            <w:tcW w:w="2160" w:type="dxa"/>
          </w:tcPr>
          <w:p w:rsidR="00EB739A" w:rsidRDefault="00EB739A" w:rsidP="00EB739A">
            <w:pPr>
              <w:jc w:val="center"/>
              <w:rPr>
                <w:bCs/>
                <w:sz w:val="20"/>
                <w:szCs w:val="20"/>
                <w:lang w:val="uk-UA"/>
              </w:rPr>
            </w:pPr>
            <w:r w:rsidRPr="00614755">
              <w:rPr>
                <w:bCs/>
                <w:sz w:val="20"/>
                <w:szCs w:val="20"/>
                <w:lang w:val="uk-UA"/>
              </w:rPr>
              <w:t xml:space="preserve">Тернопільська обл., </w:t>
            </w:r>
            <w:r w:rsidR="00853AAE">
              <w:rPr>
                <w:bCs/>
                <w:sz w:val="20"/>
                <w:szCs w:val="20"/>
                <w:lang w:val="uk-UA"/>
              </w:rPr>
              <w:t>Тернопіль</w:t>
            </w:r>
            <w:r w:rsidRPr="00614755">
              <w:rPr>
                <w:bCs/>
                <w:sz w:val="20"/>
                <w:szCs w:val="20"/>
                <w:lang w:val="uk-UA"/>
              </w:rPr>
              <w:t>ський р-</w:t>
            </w:r>
            <w:r>
              <w:rPr>
                <w:bCs/>
                <w:sz w:val="20"/>
                <w:szCs w:val="20"/>
                <w:lang w:val="uk-UA"/>
              </w:rPr>
              <w:t xml:space="preserve">н.,            </w:t>
            </w:r>
            <w:r w:rsidR="00853AAE">
              <w:rPr>
                <w:bCs/>
                <w:sz w:val="20"/>
                <w:szCs w:val="20"/>
                <w:lang w:val="uk-UA"/>
              </w:rPr>
              <w:t>с/р Великолуцька</w:t>
            </w:r>
          </w:p>
          <w:p w:rsidR="005E0AAD" w:rsidRPr="00853AAE" w:rsidRDefault="005E0AAD" w:rsidP="00DA6B6E">
            <w:pPr>
              <w:jc w:val="center"/>
              <w:rPr>
                <w:sz w:val="20"/>
                <w:szCs w:val="20"/>
                <w:lang w:val="uk-UA"/>
              </w:rPr>
            </w:pPr>
          </w:p>
        </w:tc>
        <w:tc>
          <w:tcPr>
            <w:tcW w:w="1260" w:type="dxa"/>
          </w:tcPr>
          <w:p w:rsidR="005E0AAD" w:rsidRPr="001A473D" w:rsidRDefault="00853AAE" w:rsidP="00DF5128">
            <w:pPr>
              <w:jc w:val="center"/>
              <w:rPr>
                <w:bCs/>
                <w:sz w:val="20"/>
                <w:szCs w:val="20"/>
                <w:lang w:val="uk-UA"/>
              </w:rPr>
            </w:pPr>
            <w:r>
              <w:rPr>
                <w:bCs/>
                <w:sz w:val="20"/>
                <w:szCs w:val="20"/>
                <w:lang w:val="uk-UA"/>
              </w:rPr>
              <w:t>6,3809</w:t>
            </w:r>
          </w:p>
        </w:tc>
        <w:tc>
          <w:tcPr>
            <w:tcW w:w="1337" w:type="dxa"/>
          </w:tcPr>
          <w:p w:rsidR="00905370" w:rsidRPr="001A473D" w:rsidRDefault="00EB739A" w:rsidP="00DF5128">
            <w:pPr>
              <w:jc w:val="center"/>
              <w:rPr>
                <w:bCs/>
                <w:sz w:val="20"/>
                <w:szCs w:val="20"/>
                <w:lang w:val="uk-UA"/>
              </w:rPr>
            </w:pPr>
            <w:r>
              <w:rPr>
                <w:bCs/>
                <w:sz w:val="20"/>
                <w:szCs w:val="20"/>
                <w:lang w:val="uk-UA"/>
              </w:rPr>
              <w:t>6125</w:t>
            </w:r>
            <w:r w:rsidR="00853AAE">
              <w:rPr>
                <w:bCs/>
                <w:sz w:val="20"/>
                <w:szCs w:val="20"/>
                <w:lang w:val="uk-UA"/>
              </w:rPr>
              <w:t>2</w:t>
            </w:r>
            <w:r>
              <w:rPr>
                <w:bCs/>
                <w:sz w:val="20"/>
                <w:szCs w:val="20"/>
                <w:lang w:val="uk-UA"/>
              </w:rPr>
              <w:t>8</w:t>
            </w:r>
            <w:r w:rsidR="00853AAE">
              <w:rPr>
                <w:bCs/>
                <w:sz w:val="20"/>
                <w:szCs w:val="20"/>
                <w:lang w:val="uk-UA"/>
              </w:rPr>
              <w:t>2</w:t>
            </w:r>
            <w:r>
              <w:rPr>
                <w:bCs/>
                <w:sz w:val="20"/>
                <w:szCs w:val="20"/>
                <w:lang w:val="uk-UA"/>
              </w:rPr>
              <w:t>200:0</w:t>
            </w:r>
            <w:r w:rsidR="00853AAE">
              <w:rPr>
                <w:bCs/>
                <w:sz w:val="20"/>
                <w:szCs w:val="20"/>
                <w:lang w:val="uk-UA"/>
              </w:rPr>
              <w:t>1</w:t>
            </w:r>
            <w:r>
              <w:rPr>
                <w:bCs/>
                <w:sz w:val="20"/>
                <w:szCs w:val="20"/>
                <w:lang w:val="uk-UA"/>
              </w:rPr>
              <w:t>:001:</w:t>
            </w:r>
            <w:r w:rsidR="00853AAE">
              <w:rPr>
                <w:bCs/>
                <w:sz w:val="20"/>
                <w:szCs w:val="20"/>
                <w:lang w:val="uk-UA"/>
              </w:rPr>
              <w:t>1579</w:t>
            </w:r>
          </w:p>
        </w:tc>
        <w:tc>
          <w:tcPr>
            <w:tcW w:w="2207" w:type="dxa"/>
          </w:tcPr>
          <w:p w:rsidR="005E0AAD" w:rsidRPr="001A473D" w:rsidRDefault="00853AAE" w:rsidP="00DF5128">
            <w:pPr>
              <w:jc w:val="center"/>
              <w:rPr>
                <w:bCs/>
                <w:sz w:val="20"/>
                <w:szCs w:val="20"/>
                <w:lang w:val="uk-UA"/>
              </w:rPr>
            </w:pPr>
            <w:r>
              <w:rPr>
                <w:bCs/>
                <w:sz w:val="20"/>
                <w:szCs w:val="20"/>
                <w:lang w:val="uk-UA"/>
              </w:rPr>
              <w:t>для розміщення та експлуатації основних, підсобних і допоміжних будівель та споруд інфраструктури</w:t>
            </w:r>
          </w:p>
        </w:tc>
        <w:tc>
          <w:tcPr>
            <w:tcW w:w="2552" w:type="dxa"/>
          </w:tcPr>
          <w:p w:rsidR="00EA2FE8" w:rsidRDefault="00EB739A" w:rsidP="00EA2FE8">
            <w:pPr>
              <w:jc w:val="center"/>
              <w:rPr>
                <w:bCs/>
                <w:sz w:val="20"/>
                <w:szCs w:val="20"/>
                <w:lang w:val="uk-UA"/>
              </w:rPr>
            </w:pPr>
            <w:r>
              <w:rPr>
                <w:sz w:val="20"/>
                <w:szCs w:val="20"/>
                <w:lang w:val="uk-UA"/>
              </w:rPr>
              <w:t>Рішення про державну реєстрацію прав та їх обтяжень №</w:t>
            </w:r>
            <w:r w:rsidR="00853AAE">
              <w:rPr>
                <w:sz w:val="20"/>
                <w:szCs w:val="20"/>
                <w:lang w:val="uk-UA"/>
              </w:rPr>
              <w:t>35657756</w:t>
            </w:r>
            <w:r>
              <w:rPr>
                <w:sz w:val="20"/>
                <w:szCs w:val="20"/>
                <w:lang w:val="uk-UA"/>
              </w:rPr>
              <w:t xml:space="preserve"> від </w:t>
            </w:r>
            <w:r w:rsidR="00853AAE">
              <w:rPr>
                <w:sz w:val="20"/>
                <w:szCs w:val="20"/>
                <w:lang w:val="uk-UA"/>
              </w:rPr>
              <w:t>14</w:t>
            </w:r>
            <w:r>
              <w:rPr>
                <w:sz w:val="20"/>
                <w:szCs w:val="20"/>
                <w:lang w:val="uk-UA"/>
              </w:rPr>
              <w:t>.06.201</w:t>
            </w:r>
            <w:r w:rsidR="00853AAE">
              <w:rPr>
                <w:sz w:val="20"/>
                <w:szCs w:val="20"/>
                <w:lang w:val="uk-UA"/>
              </w:rPr>
              <w:t>7</w:t>
            </w:r>
            <w:r w:rsidR="00EA2FE8">
              <w:rPr>
                <w:sz w:val="20"/>
                <w:szCs w:val="20"/>
                <w:lang w:val="uk-UA"/>
              </w:rPr>
              <w:t>,</w:t>
            </w:r>
            <w:r w:rsidR="00EA2FE8">
              <w:rPr>
                <w:bCs/>
                <w:sz w:val="20"/>
                <w:szCs w:val="20"/>
                <w:lang w:val="uk-UA"/>
              </w:rPr>
              <w:t xml:space="preserve"> що підтверджується </w:t>
            </w:r>
          </w:p>
          <w:p w:rsidR="001A473D" w:rsidRPr="00AD42C4" w:rsidRDefault="00AD42C4" w:rsidP="00EB739A">
            <w:pPr>
              <w:jc w:val="center"/>
              <w:rPr>
                <w:sz w:val="20"/>
                <w:szCs w:val="20"/>
                <w:lang w:val="uk-UA"/>
              </w:rPr>
            </w:pPr>
            <w:r>
              <w:rPr>
                <w:bCs/>
                <w:sz w:val="20"/>
                <w:szCs w:val="20"/>
                <w:lang w:val="uk-UA"/>
              </w:rPr>
              <w:t>Витягом</w:t>
            </w:r>
            <w:r w:rsidR="00EA2FE8">
              <w:rPr>
                <w:bCs/>
                <w:sz w:val="20"/>
                <w:szCs w:val="20"/>
                <w:lang w:val="uk-UA"/>
              </w:rPr>
              <w:t xml:space="preserve"> з державного Реєстру речових прав на нерухоме майно  </w:t>
            </w:r>
            <w:r w:rsidR="00950009">
              <w:rPr>
                <w:bCs/>
                <w:sz w:val="20"/>
                <w:szCs w:val="20"/>
                <w:lang w:val="uk-UA"/>
              </w:rPr>
              <w:t xml:space="preserve">про реєстрацію іншого речового права </w:t>
            </w:r>
            <w:r w:rsidR="00EA2FE8">
              <w:rPr>
                <w:bCs/>
                <w:sz w:val="20"/>
                <w:szCs w:val="20"/>
                <w:lang w:val="uk-UA"/>
              </w:rPr>
              <w:t xml:space="preserve">від </w:t>
            </w:r>
            <w:r>
              <w:rPr>
                <w:bCs/>
                <w:sz w:val="20"/>
                <w:szCs w:val="20"/>
                <w:lang w:val="uk-UA"/>
              </w:rPr>
              <w:t>14</w:t>
            </w:r>
            <w:r w:rsidR="00EA2FE8">
              <w:rPr>
                <w:bCs/>
                <w:sz w:val="20"/>
                <w:szCs w:val="20"/>
                <w:lang w:val="uk-UA"/>
              </w:rPr>
              <w:t>.0</w:t>
            </w:r>
            <w:r>
              <w:rPr>
                <w:bCs/>
                <w:sz w:val="20"/>
                <w:szCs w:val="20"/>
                <w:lang w:val="uk-UA"/>
              </w:rPr>
              <w:t>6</w:t>
            </w:r>
            <w:r w:rsidR="00EA2FE8">
              <w:rPr>
                <w:bCs/>
                <w:sz w:val="20"/>
                <w:szCs w:val="20"/>
                <w:lang w:val="uk-UA"/>
              </w:rPr>
              <w:t>.20</w:t>
            </w:r>
            <w:r>
              <w:rPr>
                <w:bCs/>
                <w:sz w:val="20"/>
                <w:szCs w:val="20"/>
                <w:lang w:val="uk-UA"/>
              </w:rPr>
              <w:t>17</w:t>
            </w:r>
            <w:r w:rsidR="00EB739A">
              <w:rPr>
                <w:sz w:val="20"/>
                <w:szCs w:val="20"/>
                <w:lang w:val="uk-UA"/>
              </w:rPr>
              <w:t xml:space="preserve"> </w:t>
            </w:r>
            <w:r w:rsidR="00950009">
              <w:rPr>
                <w:sz w:val="20"/>
                <w:szCs w:val="20"/>
                <w:lang w:val="uk-UA"/>
              </w:rPr>
              <w:t xml:space="preserve"> №89503802</w:t>
            </w:r>
          </w:p>
        </w:tc>
      </w:tr>
      <w:tr w:rsidR="005E0AAD" w:rsidRPr="001A473D">
        <w:trPr>
          <w:trHeight w:val="659"/>
        </w:trPr>
        <w:tc>
          <w:tcPr>
            <w:tcW w:w="1080" w:type="dxa"/>
            <w:vAlign w:val="center"/>
          </w:tcPr>
          <w:p w:rsidR="005E0AAD" w:rsidRPr="001A473D" w:rsidRDefault="005E0AAD" w:rsidP="005E0AAD">
            <w:pPr>
              <w:jc w:val="center"/>
              <w:rPr>
                <w:bCs/>
                <w:sz w:val="20"/>
                <w:szCs w:val="20"/>
                <w:lang w:val="uk-UA"/>
              </w:rPr>
            </w:pPr>
            <w:r w:rsidRPr="001A473D">
              <w:rPr>
                <w:bCs/>
                <w:sz w:val="20"/>
                <w:szCs w:val="20"/>
                <w:lang w:val="uk-UA"/>
              </w:rPr>
              <w:t>Земельна ділянка</w:t>
            </w:r>
          </w:p>
        </w:tc>
        <w:tc>
          <w:tcPr>
            <w:tcW w:w="2160" w:type="dxa"/>
          </w:tcPr>
          <w:p w:rsidR="00853AAE" w:rsidRDefault="00853AAE" w:rsidP="00853AAE">
            <w:pPr>
              <w:jc w:val="center"/>
              <w:rPr>
                <w:bCs/>
                <w:sz w:val="20"/>
                <w:szCs w:val="20"/>
                <w:lang w:val="uk-UA"/>
              </w:rPr>
            </w:pPr>
            <w:r w:rsidRPr="00614755">
              <w:rPr>
                <w:bCs/>
                <w:sz w:val="20"/>
                <w:szCs w:val="20"/>
                <w:lang w:val="uk-UA"/>
              </w:rPr>
              <w:t xml:space="preserve">Тернопільська обл., </w:t>
            </w:r>
            <w:r>
              <w:rPr>
                <w:bCs/>
                <w:sz w:val="20"/>
                <w:szCs w:val="20"/>
                <w:lang w:val="uk-UA"/>
              </w:rPr>
              <w:t>Тернопіль</w:t>
            </w:r>
            <w:r w:rsidRPr="00614755">
              <w:rPr>
                <w:bCs/>
                <w:sz w:val="20"/>
                <w:szCs w:val="20"/>
                <w:lang w:val="uk-UA"/>
              </w:rPr>
              <w:t>ський р-</w:t>
            </w:r>
            <w:r>
              <w:rPr>
                <w:bCs/>
                <w:sz w:val="20"/>
                <w:szCs w:val="20"/>
                <w:lang w:val="uk-UA"/>
              </w:rPr>
              <w:t>н.,            с/р Великолуцька</w:t>
            </w:r>
          </w:p>
          <w:p w:rsidR="005E0AAD" w:rsidRPr="00853AAE" w:rsidRDefault="005E0AAD" w:rsidP="00DA6B6E">
            <w:pPr>
              <w:jc w:val="center"/>
              <w:rPr>
                <w:sz w:val="20"/>
                <w:szCs w:val="20"/>
                <w:lang w:val="uk-UA"/>
              </w:rPr>
            </w:pPr>
          </w:p>
        </w:tc>
        <w:tc>
          <w:tcPr>
            <w:tcW w:w="1260" w:type="dxa"/>
          </w:tcPr>
          <w:p w:rsidR="005E0AAD" w:rsidRPr="001A473D" w:rsidRDefault="00853AAE" w:rsidP="00DF5128">
            <w:pPr>
              <w:jc w:val="center"/>
              <w:rPr>
                <w:bCs/>
                <w:sz w:val="20"/>
                <w:szCs w:val="20"/>
                <w:lang w:val="uk-UA"/>
              </w:rPr>
            </w:pPr>
            <w:r>
              <w:rPr>
                <w:bCs/>
                <w:sz w:val="20"/>
                <w:szCs w:val="20"/>
                <w:lang w:val="uk-UA"/>
              </w:rPr>
              <w:t>2,6</w:t>
            </w:r>
          </w:p>
        </w:tc>
        <w:tc>
          <w:tcPr>
            <w:tcW w:w="1337" w:type="dxa"/>
          </w:tcPr>
          <w:p w:rsidR="00905370" w:rsidRPr="001A473D" w:rsidRDefault="00853AAE" w:rsidP="00DF5128">
            <w:pPr>
              <w:jc w:val="center"/>
              <w:rPr>
                <w:bCs/>
                <w:sz w:val="20"/>
                <w:szCs w:val="20"/>
                <w:lang w:val="uk-UA"/>
              </w:rPr>
            </w:pPr>
            <w:r>
              <w:rPr>
                <w:bCs/>
                <w:sz w:val="20"/>
                <w:szCs w:val="20"/>
                <w:lang w:val="uk-UA"/>
              </w:rPr>
              <w:t>6125282200:01:0</w:t>
            </w:r>
            <w:r w:rsidR="005C2221">
              <w:rPr>
                <w:bCs/>
                <w:sz w:val="20"/>
                <w:szCs w:val="20"/>
                <w:lang w:val="uk-UA"/>
              </w:rPr>
              <w:t>1</w:t>
            </w:r>
            <w:r>
              <w:rPr>
                <w:bCs/>
                <w:sz w:val="20"/>
                <w:szCs w:val="20"/>
                <w:lang w:val="uk-UA"/>
              </w:rPr>
              <w:t>6:0001</w:t>
            </w:r>
          </w:p>
        </w:tc>
        <w:tc>
          <w:tcPr>
            <w:tcW w:w="2207" w:type="dxa"/>
          </w:tcPr>
          <w:p w:rsidR="007F2A82" w:rsidRPr="009543D3" w:rsidRDefault="00853AAE" w:rsidP="00DF5128">
            <w:pPr>
              <w:jc w:val="center"/>
              <w:rPr>
                <w:bCs/>
                <w:sz w:val="20"/>
                <w:szCs w:val="20"/>
                <w:lang w:val="uk-UA"/>
              </w:rPr>
            </w:pPr>
            <w:r>
              <w:rPr>
                <w:bCs/>
                <w:sz w:val="20"/>
                <w:szCs w:val="20"/>
                <w:lang w:val="uk-UA"/>
              </w:rPr>
              <w:t>д</w:t>
            </w:r>
            <w:r w:rsidR="00FF0134">
              <w:rPr>
                <w:bCs/>
                <w:sz w:val="20"/>
                <w:szCs w:val="20"/>
                <w:lang w:val="uk-UA"/>
              </w:rPr>
              <w:t xml:space="preserve">ля розміщення та експлуатації основних, підсобних і допоміжних будівель та споруд </w:t>
            </w:r>
            <w:r>
              <w:rPr>
                <w:bCs/>
                <w:sz w:val="20"/>
                <w:szCs w:val="20"/>
                <w:lang w:val="uk-UA"/>
              </w:rPr>
              <w:t>інфраструктури</w:t>
            </w:r>
          </w:p>
        </w:tc>
        <w:tc>
          <w:tcPr>
            <w:tcW w:w="2552" w:type="dxa"/>
          </w:tcPr>
          <w:p w:rsidR="00950009" w:rsidRDefault="00EB739A" w:rsidP="00950009">
            <w:pPr>
              <w:jc w:val="center"/>
              <w:rPr>
                <w:bCs/>
                <w:sz w:val="20"/>
                <w:szCs w:val="20"/>
                <w:lang w:val="uk-UA"/>
              </w:rPr>
            </w:pPr>
            <w:r>
              <w:rPr>
                <w:sz w:val="20"/>
                <w:szCs w:val="20"/>
                <w:lang w:val="uk-UA"/>
              </w:rPr>
              <w:t>Рішення про державну реєстрацію прав та їх обтяжень №</w:t>
            </w:r>
            <w:r w:rsidR="00853AAE">
              <w:rPr>
                <w:sz w:val="20"/>
                <w:szCs w:val="20"/>
                <w:lang w:val="uk-UA"/>
              </w:rPr>
              <w:t>35656588</w:t>
            </w:r>
            <w:r>
              <w:rPr>
                <w:sz w:val="20"/>
                <w:szCs w:val="20"/>
                <w:lang w:val="uk-UA"/>
              </w:rPr>
              <w:t xml:space="preserve"> від </w:t>
            </w:r>
            <w:r w:rsidR="00853AAE">
              <w:rPr>
                <w:sz w:val="20"/>
                <w:szCs w:val="20"/>
                <w:lang w:val="uk-UA"/>
              </w:rPr>
              <w:t>14</w:t>
            </w:r>
            <w:r>
              <w:rPr>
                <w:sz w:val="20"/>
                <w:szCs w:val="20"/>
                <w:lang w:val="uk-UA"/>
              </w:rPr>
              <w:t>.</w:t>
            </w:r>
            <w:r w:rsidR="00853AAE">
              <w:rPr>
                <w:sz w:val="20"/>
                <w:szCs w:val="20"/>
                <w:lang w:val="uk-UA"/>
              </w:rPr>
              <w:t>06</w:t>
            </w:r>
            <w:r>
              <w:rPr>
                <w:sz w:val="20"/>
                <w:szCs w:val="20"/>
                <w:lang w:val="uk-UA"/>
              </w:rPr>
              <w:t>.201</w:t>
            </w:r>
            <w:r w:rsidR="00853AAE">
              <w:rPr>
                <w:sz w:val="20"/>
                <w:szCs w:val="20"/>
                <w:lang w:val="uk-UA"/>
              </w:rPr>
              <w:t>7</w:t>
            </w:r>
            <w:r w:rsidR="00AD42C4">
              <w:rPr>
                <w:sz w:val="20"/>
                <w:szCs w:val="20"/>
                <w:lang w:val="uk-UA"/>
              </w:rPr>
              <w:t>,</w:t>
            </w:r>
            <w:r w:rsidR="00AD42C4">
              <w:rPr>
                <w:bCs/>
                <w:sz w:val="20"/>
                <w:szCs w:val="20"/>
                <w:lang w:val="uk-UA"/>
              </w:rPr>
              <w:t xml:space="preserve"> </w:t>
            </w:r>
            <w:r w:rsidR="00950009">
              <w:rPr>
                <w:bCs/>
                <w:sz w:val="20"/>
                <w:szCs w:val="20"/>
                <w:lang w:val="uk-UA"/>
              </w:rPr>
              <w:t xml:space="preserve">що підтверджується </w:t>
            </w:r>
          </w:p>
          <w:p w:rsidR="001A473D" w:rsidRPr="00AD42C4" w:rsidRDefault="00950009" w:rsidP="00950009">
            <w:pPr>
              <w:jc w:val="center"/>
              <w:rPr>
                <w:sz w:val="20"/>
                <w:szCs w:val="20"/>
                <w:lang w:val="uk-UA"/>
              </w:rPr>
            </w:pPr>
            <w:r>
              <w:rPr>
                <w:bCs/>
                <w:sz w:val="20"/>
                <w:szCs w:val="20"/>
                <w:lang w:val="uk-UA"/>
              </w:rPr>
              <w:t>Витягом з державного Реєстру речових прав на нерухоме майно  про реєстрацію іншого речового права від 14.06.2017</w:t>
            </w:r>
            <w:r>
              <w:rPr>
                <w:sz w:val="20"/>
                <w:szCs w:val="20"/>
                <w:lang w:val="uk-UA"/>
              </w:rPr>
              <w:t xml:space="preserve">  №89498129</w:t>
            </w:r>
          </w:p>
        </w:tc>
      </w:tr>
    </w:tbl>
    <w:p w:rsidR="00E82E4A" w:rsidRDefault="00E82E4A" w:rsidP="00E82E4A">
      <w:pPr>
        <w:pStyle w:val="afc"/>
        <w:shd w:val="clear" w:color="auto" w:fill="FFFFFF"/>
        <w:spacing w:before="0" w:beforeAutospacing="0" w:after="0" w:afterAutospacing="0"/>
        <w:rPr>
          <w:b/>
          <w:lang w:val="uk-UA"/>
        </w:rPr>
      </w:pPr>
    </w:p>
    <w:p w:rsidR="00D36A50" w:rsidRPr="009B09C6" w:rsidRDefault="00D36A50" w:rsidP="00D36A50">
      <w:pPr>
        <w:jc w:val="both"/>
        <w:rPr>
          <w:lang w:val="uk-UA"/>
        </w:rPr>
      </w:pPr>
      <w:r w:rsidRPr="00AD274A">
        <w:rPr>
          <w:b/>
          <w:bCs/>
          <w:iCs/>
          <w:lang w:val="uk-UA"/>
        </w:rPr>
        <w:t xml:space="preserve">* - </w:t>
      </w:r>
      <w:r w:rsidRPr="00AD274A">
        <w:rPr>
          <w:lang w:val="uk-UA"/>
        </w:rPr>
        <w:t>згідно з Інформацією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w:t>
      </w:r>
      <w:r>
        <w:rPr>
          <w:lang w:val="uk-UA"/>
        </w:rPr>
        <w:t>.</w:t>
      </w:r>
    </w:p>
    <w:p w:rsidR="00D36A50" w:rsidRPr="00D36A50" w:rsidRDefault="00D36A50" w:rsidP="00157F84">
      <w:pPr>
        <w:pStyle w:val="afc"/>
        <w:shd w:val="clear" w:color="auto" w:fill="FFFFFF"/>
        <w:spacing w:before="0" w:beforeAutospacing="0" w:after="0" w:afterAutospacing="0"/>
        <w:ind w:firstLine="708"/>
        <w:rPr>
          <w:b/>
          <w:lang w:val="uk-UA"/>
        </w:rPr>
      </w:pPr>
    </w:p>
    <w:p w:rsidR="00D36A50" w:rsidRPr="00D36A50" w:rsidRDefault="00D36A50" w:rsidP="00157F84">
      <w:pPr>
        <w:pStyle w:val="afc"/>
        <w:shd w:val="clear" w:color="auto" w:fill="FFFFFF"/>
        <w:spacing w:before="0" w:beforeAutospacing="0" w:after="0" w:afterAutospacing="0"/>
        <w:ind w:firstLine="708"/>
        <w:rPr>
          <w:b/>
        </w:rPr>
      </w:pPr>
    </w:p>
    <w:p w:rsidR="007E19B1" w:rsidRPr="002F0021" w:rsidRDefault="00B121B1" w:rsidP="00157F84">
      <w:pPr>
        <w:pStyle w:val="afc"/>
        <w:shd w:val="clear" w:color="auto" w:fill="FFFFFF"/>
        <w:spacing w:before="0" w:beforeAutospacing="0" w:after="0" w:afterAutospacing="0"/>
        <w:ind w:firstLine="708"/>
        <w:rPr>
          <w:lang w:val="uk-UA"/>
        </w:rPr>
      </w:pPr>
      <w:r w:rsidRPr="002F0021">
        <w:rPr>
          <w:b/>
          <w:lang w:val="uk-UA"/>
        </w:rPr>
        <w:t xml:space="preserve">Інформація про </w:t>
      </w:r>
      <w:proofErr w:type="spellStart"/>
      <w:r w:rsidRPr="002F0021">
        <w:rPr>
          <w:b/>
          <w:lang w:val="uk-UA"/>
        </w:rPr>
        <w:t>балансоутримувача</w:t>
      </w:r>
      <w:proofErr w:type="spellEnd"/>
      <w:r w:rsidR="0074010A" w:rsidRPr="002F0021">
        <w:rPr>
          <w:b/>
          <w:lang w:val="uk-UA"/>
        </w:rPr>
        <w:t>:</w:t>
      </w:r>
      <w:r w:rsidR="00BD5EBF" w:rsidRPr="002F0021">
        <w:rPr>
          <w:lang w:val="uk-UA"/>
        </w:rPr>
        <w:t xml:space="preserve"> </w:t>
      </w:r>
    </w:p>
    <w:p w:rsidR="002F0021" w:rsidRPr="0014311E" w:rsidRDefault="002F0021" w:rsidP="002F0021">
      <w:pPr>
        <w:pStyle w:val="afc"/>
        <w:shd w:val="clear" w:color="auto" w:fill="FFFFFF"/>
        <w:spacing w:before="0" w:beforeAutospacing="0" w:after="0" w:afterAutospacing="0"/>
        <w:jc w:val="both"/>
        <w:rPr>
          <w:color w:val="000000"/>
        </w:rPr>
      </w:pPr>
      <w:r w:rsidRPr="0014311E">
        <w:rPr>
          <w:b/>
        </w:rPr>
        <w:t>ДП «</w:t>
      </w:r>
      <w:proofErr w:type="spellStart"/>
      <w:r w:rsidRPr="0014311E">
        <w:rPr>
          <w:b/>
        </w:rPr>
        <w:t>Укрспирт</w:t>
      </w:r>
      <w:proofErr w:type="spellEnd"/>
      <w:r w:rsidRPr="0014311E">
        <w:rPr>
          <w:b/>
        </w:rPr>
        <w:t>» (код за ЄДРПОУ 37199618</w:t>
      </w:r>
      <w:r w:rsidRPr="0014311E">
        <w:rPr>
          <w:b/>
          <w:lang w:val="uk-UA"/>
        </w:rPr>
        <w:t>)</w:t>
      </w:r>
      <w:r w:rsidRPr="0014311E">
        <w:rPr>
          <w:lang w:val="uk-UA"/>
        </w:rPr>
        <w:t>, юридична адреса ДП «Укрспирт»:</w:t>
      </w:r>
      <w:r w:rsidRPr="0014311E">
        <w:rPr>
          <w:rStyle w:val="afb"/>
          <w:lang w:val="uk-UA"/>
        </w:rPr>
        <w:t xml:space="preserve"> </w:t>
      </w:r>
      <w:r w:rsidRPr="0014311E">
        <w:t xml:space="preserve">07400, </w:t>
      </w:r>
      <w:proofErr w:type="spellStart"/>
      <w:r w:rsidRPr="0014311E">
        <w:t>Київська</w:t>
      </w:r>
      <w:proofErr w:type="spellEnd"/>
      <w:r w:rsidRPr="0014311E">
        <w:t xml:space="preserve"> область, м. </w:t>
      </w:r>
      <w:proofErr w:type="spellStart"/>
      <w:r w:rsidRPr="0014311E">
        <w:t>Бровари</w:t>
      </w:r>
      <w:proofErr w:type="spellEnd"/>
      <w:r w:rsidRPr="0014311E">
        <w:t xml:space="preserve">, вул. </w:t>
      </w:r>
      <w:proofErr w:type="spellStart"/>
      <w:r w:rsidRPr="0014311E">
        <w:t>Гагаріна</w:t>
      </w:r>
      <w:proofErr w:type="spellEnd"/>
      <w:r w:rsidRPr="0014311E">
        <w:t xml:space="preserve">, 16; </w:t>
      </w:r>
      <w:proofErr w:type="spellStart"/>
      <w:r w:rsidRPr="0014311E">
        <w:rPr>
          <w:color w:val="000000"/>
        </w:rPr>
        <w:t>контактні</w:t>
      </w:r>
      <w:proofErr w:type="spellEnd"/>
      <w:r w:rsidRPr="0014311E">
        <w:rPr>
          <w:color w:val="000000"/>
        </w:rPr>
        <w:t xml:space="preserve"> </w:t>
      </w:r>
      <w:proofErr w:type="spellStart"/>
      <w:proofErr w:type="gramStart"/>
      <w:r w:rsidRPr="0014311E">
        <w:rPr>
          <w:color w:val="000000"/>
        </w:rPr>
        <w:t>дан</w:t>
      </w:r>
      <w:proofErr w:type="gramEnd"/>
      <w:r w:rsidRPr="0014311E">
        <w:rPr>
          <w:color w:val="000000"/>
        </w:rPr>
        <w:t>і</w:t>
      </w:r>
      <w:proofErr w:type="spellEnd"/>
      <w:r w:rsidRPr="0014311E">
        <w:rPr>
          <w:color w:val="000000"/>
        </w:rPr>
        <w:t xml:space="preserve">: </w:t>
      </w:r>
      <w:proofErr w:type="spellStart"/>
      <w:r w:rsidRPr="0014311E">
        <w:rPr>
          <w:color w:val="000000"/>
          <w:lang w:val="uk-UA"/>
        </w:rPr>
        <w:t>Вергелес</w:t>
      </w:r>
      <w:proofErr w:type="spellEnd"/>
      <w:r w:rsidRPr="0014311E">
        <w:rPr>
          <w:color w:val="000000"/>
          <w:lang w:val="uk-UA"/>
        </w:rPr>
        <w:t xml:space="preserve"> Георгій Валентинович, </w:t>
      </w:r>
      <w:r w:rsidRPr="0014311E">
        <w:rPr>
          <w:color w:val="000000"/>
        </w:rPr>
        <w:t xml:space="preserve">телефон </w:t>
      </w:r>
      <w:r w:rsidRPr="0014311E">
        <w:rPr>
          <w:color w:val="000000"/>
          <w:lang w:val="uk-UA"/>
        </w:rPr>
        <w:t xml:space="preserve">0674019741, </w:t>
      </w:r>
      <w:r w:rsidRPr="0014311E">
        <w:rPr>
          <w:color w:val="000000"/>
        </w:rPr>
        <w:t xml:space="preserve">адреса </w:t>
      </w:r>
      <w:proofErr w:type="spellStart"/>
      <w:r w:rsidRPr="0014311E">
        <w:rPr>
          <w:color w:val="000000"/>
        </w:rPr>
        <w:t>електронної</w:t>
      </w:r>
      <w:proofErr w:type="spellEnd"/>
      <w:r w:rsidRPr="0014311E">
        <w:rPr>
          <w:color w:val="000000"/>
        </w:rPr>
        <w:t xml:space="preserve"> </w:t>
      </w:r>
      <w:proofErr w:type="spellStart"/>
      <w:r w:rsidRPr="0014311E">
        <w:rPr>
          <w:color w:val="000000"/>
        </w:rPr>
        <w:t>пошти</w:t>
      </w:r>
      <w:proofErr w:type="spellEnd"/>
      <w:r w:rsidRPr="0014311E">
        <w:rPr>
          <w:color w:val="000000"/>
        </w:rPr>
        <w:t xml:space="preserve"> </w:t>
      </w:r>
      <w:r w:rsidRPr="0014311E">
        <w:rPr>
          <w:color w:val="000000"/>
          <w:lang w:val="en-US"/>
        </w:rPr>
        <w:t>g</w:t>
      </w:r>
      <w:r w:rsidRPr="0014311E">
        <w:rPr>
          <w:color w:val="000000"/>
        </w:rPr>
        <w:t>.</w:t>
      </w:r>
      <w:proofErr w:type="spellStart"/>
      <w:r w:rsidRPr="0014311E">
        <w:rPr>
          <w:color w:val="000000"/>
          <w:lang w:val="en-US"/>
        </w:rPr>
        <w:t>vergeles</w:t>
      </w:r>
      <w:proofErr w:type="spellEnd"/>
      <w:r w:rsidRPr="0014311E">
        <w:rPr>
          <w:color w:val="000000"/>
        </w:rPr>
        <w:t>@</w:t>
      </w:r>
      <w:proofErr w:type="spellStart"/>
      <w:r w:rsidRPr="0014311E">
        <w:rPr>
          <w:color w:val="000000"/>
          <w:lang w:val="en-US"/>
        </w:rPr>
        <w:t>ukrspirt</w:t>
      </w:r>
      <w:proofErr w:type="spellEnd"/>
      <w:r w:rsidRPr="0014311E">
        <w:rPr>
          <w:color w:val="000000"/>
        </w:rPr>
        <w:t>.</w:t>
      </w:r>
      <w:r w:rsidRPr="0014311E">
        <w:rPr>
          <w:color w:val="000000"/>
          <w:lang w:val="en-US"/>
        </w:rPr>
        <w:t>com</w:t>
      </w:r>
      <w:r w:rsidRPr="0014311E">
        <w:rPr>
          <w:color w:val="000000"/>
        </w:rPr>
        <w:t>.</w:t>
      </w:r>
    </w:p>
    <w:p w:rsidR="00631C6E" w:rsidRDefault="00631C6E" w:rsidP="009F6201">
      <w:pPr>
        <w:pStyle w:val="afc"/>
        <w:shd w:val="clear" w:color="auto" w:fill="FFFFFF"/>
        <w:spacing w:before="0" w:beforeAutospacing="0" w:after="0" w:afterAutospacing="0"/>
        <w:ind w:firstLine="540"/>
        <w:jc w:val="both"/>
        <w:rPr>
          <w:b/>
          <w:lang w:val="uk-UA"/>
        </w:rPr>
      </w:pPr>
    </w:p>
    <w:p w:rsidR="008060C9" w:rsidRPr="0014311E" w:rsidRDefault="00467491" w:rsidP="009F6201">
      <w:pPr>
        <w:pStyle w:val="afc"/>
        <w:shd w:val="clear" w:color="auto" w:fill="FFFFFF"/>
        <w:spacing w:before="0" w:beforeAutospacing="0" w:after="0" w:afterAutospacing="0"/>
        <w:ind w:firstLine="540"/>
        <w:jc w:val="both"/>
        <w:rPr>
          <w:b/>
          <w:lang w:val="uk-UA"/>
        </w:rPr>
      </w:pPr>
      <w:r w:rsidRPr="0014311E">
        <w:rPr>
          <w:b/>
          <w:lang w:val="uk-UA"/>
        </w:rPr>
        <w:t>2) Інформація про аукціон</w:t>
      </w:r>
    </w:p>
    <w:p w:rsidR="000A7644" w:rsidRPr="0014311E" w:rsidRDefault="000A7644" w:rsidP="009F6201">
      <w:pPr>
        <w:ind w:firstLine="540"/>
        <w:jc w:val="both"/>
        <w:rPr>
          <w:b/>
          <w:lang w:val="uk-UA"/>
        </w:rPr>
      </w:pPr>
    </w:p>
    <w:p w:rsidR="008060C9" w:rsidRDefault="008060C9" w:rsidP="009F6201">
      <w:pPr>
        <w:ind w:firstLine="540"/>
        <w:jc w:val="both"/>
        <w:rPr>
          <w:lang w:val="uk-UA"/>
        </w:rPr>
      </w:pPr>
      <w:r w:rsidRPr="0014311E">
        <w:rPr>
          <w:b/>
          <w:lang w:val="uk-UA"/>
        </w:rPr>
        <w:t xml:space="preserve">Спосіб проведення аукціону: </w:t>
      </w:r>
      <w:r w:rsidRPr="0014311E">
        <w:rPr>
          <w:lang w:val="uk-UA"/>
        </w:rPr>
        <w:t xml:space="preserve">аукціон </w:t>
      </w:r>
      <w:r w:rsidR="00B60618" w:rsidRPr="0014311E">
        <w:rPr>
          <w:lang w:val="uk-UA"/>
        </w:rPr>
        <w:t>з</w:t>
      </w:r>
      <w:r w:rsidRPr="0014311E">
        <w:rPr>
          <w:lang w:val="uk-UA"/>
        </w:rPr>
        <w:t xml:space="preserve"> умов</w:t>
      </w:r>
      <w:r w:rsidR="006363E3" w:rsidRPr="0014311E">
        <w:rPr>
          <w:lang w:val="uk-UA"/>
        </w:rPr>
        <w:t>ами</w:t>
      </w:r>
      <w:r w:rsidRPr="0014311E">
        <w:rPr>
          <w:lang w:val="uk-UA"/>
        </w:rPr>
        <w:t xml:space="preserve"> </w:t>
      </w:r>
    </w:p>
    <w:p w:rsidR="008060C9" w:rsidRPr="00422A62" w:rsidRDefault="002C5241" w:rsidP="009F6201">
      <w:pPr>
        <w:ind w:firstLine="540"/>
        <w:jc w:val="both"/>
        <w:rPr>
          <w:i/>
          <w:lang w:val="uk-UA"/>
        </w:rPr>
      </w:pPr>
      <w:r w:rsidRPr="00EA6E7D">
        <w:rPr>
          <w:noProof/>
          <w:color w:val="000000"/>
          <w:lang w:eastAsia="uk-UA"/>
        </w:rPr>
        <w:pict>
          <v:shapetype id="_x0000_t202" coordsize="21600,21600" o:spt="202" path="m,l,21600r21600,l21600,xe">
            <v:stroke joinstyle="miter"/>
            <v:path gradientshapeok="t" o:connecttype="rect"/>
          </v:shapetype>
          <v:shape id="_x0000_s1026" type="#_x0000_t202" style="position:absolute;left:0;text-align:left;margin-left:468pt;margin-top:-16.5pt;width:13.45pt;height:21.9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LcqQIAAJkFAAAOAAAAZHJzL2Uyb0RvYy54bWysVMFuEzEQvSPxD5bvdJM0KW3UTRVaFSFV&#10;bUWLena8dmPh9RjbyW64cecX+AcOHLjxC+kfMfbuJqH0UsRld+x5M+OZeTPHJ3WpyVI4r8DktL/X&#10;o0QYDoUy9zn9cHv+6pASH5gpmAYjcroSnp5MXr44ruxYDGAOuhCOoBPjx5XN6TwEO84yz+eiZH4P&#10;rDColOBKFvDo7rPCsQq9lzob9HoHWQWusA648B5vzxolnST/UgoerqT0IhCdU3xbSF+XvrP4zSbH&#10;bHzvmJ0r3j6D/cMrSqYMBt24OmOBkYVTf7kqFXfgQYY9DmUGUiouUg6YTb/3KJubObMi5YLF8XZT&#10;Jv//3PLL5bUjqsjpwZASw0rs0frb+vv6x/rX+ufDl4evpB+LVFk/RuyNRXSo30CNze7uPV7G3Gvp&#10;yvjHrAjqsdyrTYlFHQjHy8HwYHjUG1HCUTd4fTg4GkU32dbaOh/eCihJFHLqsIWpsmx54UMD7SAx&#10;mAetinOldTpE2ohT7ciSYcN1SG9E53+gtCEV5rs/6iXHBqJ541mb6EYk4rThYuZNhkkKKy0iRpv3&#10;QmLhUqJPxGacC7OJn9ARJTHUcwxb/PZVzzFu8kCLFBlM2BiXyoBL2adJ25as+NiVTDZ47M1O3lEM&#10;9axOjNk/7Bgwg2KFxHDQzJe3/Fxh9y6YD9fM4UAhF3BJhCv8SA1YfWglSubgPj91H/HIc9RSUuGA&#10;5tR/WjAnKNHvDE7AUX84jBOdDsPR6wEe3K5mtqsxi/IUkBJ9XEeWJzHig+5E6aC8w10yjVFRxQzH&#10;2DkNnXgamrWBu4iL6TSBcIYtCxfmxvLoOpY5cvO2vmPOtgQOSP1L6EaZjR/xuMFGSwPTRQCpEslj&#10;oZuqtg3A+U9j0u6quGB2zwm13aiT3wAAAP//AwBQSwMEFAAGAAgAAAAhAKkRQ1TjAAAACgEAAA8A&#10;AABkcnMvZG93bnJldi54bWxMj01Pg0AURfcm/Q+T18SNaYeClJbyaIxRm7iz+BF3U+YViMwMYaaA&#10;/95xpcuXe3Lvedl+Ui0bqLeN0QirZQCMdGlkoyuE1+JxsQFmndBStEYTwjdZ2Oezq0yk0oz6hYaj&#10;q5gv0TYVCLVzXcq5LWtSwi5NR9pnZ9Mr4fzZV1z2YvTlquVhEKy5Eo32C7Xo6L6m8ut4UQifN9XH&#10;s52e3sYojrqHw1Ak77JAvJ5Pdztgjib3B8OvvleH3DudzEVLy1qEeHObeBRhsVrHwDyxTcItsBNC&#10;mETA84z/fyH/AQAA//8DAFBLAQItABQABgAIAAAAIQC2gziS/gAAAOEBAAATAAAAAAAAAAAAAAAA&#10;AAAAAABbQ29udGVudF9UeXBlc10ueG1sUEsBAi0AFAAGAAgAAAAhADj9If/WAAAAlAEAAAsAAAAA&#10;AAAAAAAAAAAALwEAAF9yZWxzLy5yZWxzUEsBAi0AFAAGAAgAAAAhAFpKQtypAgAAmQUAAA4AAAAA&#10;AAAAAAAAAAAALgIAAGRycy9lMm9Eb2MueG1sUEsBAi0AFAAGAAgAAAAhAKkRQ1TjAAAACgEAAA8A&#10;AAAAAAAAAAAAAAAAAwUAAGRycy9kb3ducmV2LnhtbFBLBQYAAAAABAAEAPMAAAATBgAAAAA=&#10;" stroked="f" strokeweight=".5pt">
            <v:textbox>
              <w:txbxContent>
                <w:p w:rsidR="002C5241" w:rsidRPr="002C5241" w:rsidRDefault="002C5241" w:rsidP="002C5241"/>
              </w:txbxContent>
            </v:textbox>
            <w10:wrap anchorx="margin"/>
          </v:shape>
        </w:pict>
      </w:r>
      <w:r w:rsidR="008060C9" w:rsidRPr="0014311E">
        <w:rPr>
          <w:b/>
          <w:lang w:val="uk-UA"/>
        </w:rPr>
        <w:t>Дата та час проведення аукціону</w:t>
      </w:r>
      <w:r w:rsidR="008060C9" w:rsidRPr="00270AF0">
        <w:rPr>
          <w:b/>
          <w:lang w:val="uk-UA"/>
        </w:rPr>
        <w:t>:</w:t>
      </w:r>
      <w:r w:rsidR="001B1597" w:rsidRPr="00270AF0">
        <w:rPr>
          <w:b/>
          <w:lang w:val="uk-UA"/>
        </w:rPr>
        <w:t xml:space="preserve"> </w:t>
      </w:r>
      <w:r w:rsidR="008C76CB" w:rsidRPr="00422A62">
        <w:t>06</w:t>
      </w:r>
      <w:r w:rsidR="00191A18" w:rsidRPr="00422A62">
        <w:rPr>
          <w:lang w:val="uk-UA"/>
        </w:rPr>
        <w:t xml:space="preserve"> </w:t>
      </w:r>
      <w:r w:rsidR="008C76CB" w:rsidRPr="00422A62">
        <w:rPr>
          <w:lang w:val="uk-UA"/>
        </w:rPr>
        <w:t>липня</w:t>
      </w:r>
      <w:r w:rsidR="00EC6C26" w:rsidRPr="00422A62">
        <w:rPr>
          <w:lang w:val="uk-UA"/>
        </w:rPr>
        <w:t xml:space="preserve"> 202</w:t>
      </w:r>
      <w:r w:rsidR="00C74368" w:rsidRPr="00422A62">
        <w:rPr>
          <w:lang w:val="uk-UA"/>
        </w:rPr>
        <w:t>1</w:t>
      </w:r>
      <w:r w:rsidR="00EC6C26" w:rsidRPr="00422A62">
        <w:rPr>
          <w:lang w:val="uk-UA"/>
        </w:rPr>
        <w:t xml:space="preserve"> року</w:t>
      </w:r>
      <w:r w:rsidR="0089170D" w:rsidRPr="00422A62">
        <w:rPr>
          <w:i/>
          <w:lang w:val="uk-UA"/>
        </w:rPr>
        <w:t>.</w:t>
      </w:r>
    </w:p>
    <w:p w:rsidR="002C5241" w:rsidRDefault="002C5241" w:rsidP="002C5241">
      <w:pPr>
        <w:ind w:firstLine="540"/>
        <w:jc w:val="both"/>
        <w:rPr>
          <w:color w:val="000000"/>
          <w:lang w:val="uk-UA"/>
        </w:rPr>
      </w:pPr>
    </w:p>
    <w:p w:rsidR="002C5241" w:rsidRPr="009C4B20" w:rsidRDefault="002C5241" w:rsidP="002C5241">
      <w:pPr>
        <w:ind w:firstLine="540"/>
        <w:jc w:val="both"/>
        <w:rPr>
          <w:color w:val="000000"/>
        </w:rPr>
      </w:pPr>
      <w:proofErr w:type="spellStart"/>
      <w:proofErr w:type="gramStart"/>
      <w:r w:rsidRPr="00E3727F">
        <w:rPr>
          <w:color w:val="000000"/>
        </w:rPr>
        <w:t>П</w:t>
      </w:r>
      <w:proofErr w:type="gramEnd"/>
      <w:r w:rsidRPr="00E3727F">
        <w:rPr>
          <w:color w:val="000000"/>
        </w:rPr>
        <w:t>ісля</w:t>
      </w:r>
      <w:proofErr w:type="spellEnd"/>
      <w:r w:rsidRPr="00E3727F">
        <w:rPr>
          <w:color w:val="000000"/>
        </w:rPr>
        <w:t xml:space="preserve"> </w:t>
      </w:r>
      <w:proofErr w:type="spellStart"/>
      <w:r w:rsidRPr="00E3727F">
        <w:rPr>
          <w:color w:val="000000"/>
        </w:rPr>
        <w:t>опублікування</w:t>
      </w:r>
      <w:proofErr w:type="spellEnd"/>
      <w:r w:rsidRPr="00E3727F">
        <w:rPr>
          <w:color w:val="000000"/>
        </w:rPr>
        <w:t xml:space="preserve"> </w:t>
      </w:r>
      <w:proofErr w:type="spellStart"/>
      <w:r w:rsidRPr="00E3727F">
        <w:rPr>
          <w:color w:val="000000"/>
        </w:rPr>
        <w:t>інформаційного</w:t>
      </w:r>
      <w:proofErr w:type="spellEnd"/>
      <w:r w:rsidRPr="00E3727F">
        <w:rPr>
          <w:color w:val="000000"/>
        </w:rPr>
        <w:t xml:space="preserve"> </w:t>
      </w:r>
      <w:proofErr w:type="spellStart"/>
      <w:r w:rsidRPr="00E3727F">
        <w:rPr>
          <w:color w:val="000000"/>
        </w:rPr>
        <w:t>повідомлення</w:t>
      </w:r>
      <w:proofErr w:type="spellEnd"/>
      <w:r w:rsidRPr="00E3727F">
        <w:rPr>
          <w:color w:val="000000"/>
        </w:rPr>
        <w:t xml:space="preserve"> </w:t>
      </w:r>
      <w:proofErr w:type="spellStart"/>
      <w:r w:rsidRPr="00E3727F">
        <w:rPr>
          <w:color w:val="000000"/>
        </w:rPr>
        <w:t>електронна</w:t>
      </w:r>
      <w:proofErr w:type="spellEnd"/>
      <w:r w:rsidRPr="00E3727F">
        <w:rPr>
          <w:color w:val="000000"/>
        </w:rPr>
        <w:t xml:space="preserve"> </w:t>
      </w:r>
      <w:proofErr w:type="spellStart"/>
      <w:r w:rsidRPr="00E3727F">
        <w:rPr>
          <w:color w:val="000000"/>
        </w:rPr>
        <w:t>торгова</w:t>
      </w:r>
      <w:proofErr w:type="spellEnd"/>
      <w:r w:rsidRPr="00E3727F">
        <w:rPr>
          <w:color w:val="000000"/>
        </w:rPr>
        <w:t xml:space="preserve"> система автоматично </w:t>
      </w:r>
      <w:proofErr w:type="spellStart"/>
      <w:r w:rsidRPr="00E3727F">
        <w:rPr>
          <w:color w:val="000000"/>
        </w:rPr>
        <w:t>встановлює</w:t>
      </w:r>
      <w:proofErr w:type="spellEnd"/>
      <w:r w:rsidRPr="00E3727F">
        <w:rPr>
          <w:color w:val="000000"/>
        </w:rPr>
        <w:t xml:space="preserve"> для кожного </w:t>
      </w:r>
      <w:proofErr w:type="spellStart"/>
      <w:r w:rsidRPr="00E3727F">
        <w:rPr>
          <w:color w:val="000000"/>
        </w:rPr>
        <w:t>електронного</w:t>
      </w:r>
      <w:proofErr w:type="spellEnd"/>
      <w:r w:rsidRPr="00E3727F">
        <w:rPr>
          <w:color w:val="000000"/>
        </w:rPr>
        <w:t xml:space="preserve"> </w:t>
      </w:r>
      <w:proofErr w:type="spellStart"/>
      <w:r w:rsidRPr="00E3727F">
        <w:rPr>
          <w:color w:val="000000"/>
        </w:rPr>
        <w:t>аукціону</w:t>
      </w:r>
      <w:proofErr w:type="spellEnd"/>
      <w:r w:rsidRPr="00E3727F">
        <w:rPr>
          <w:color w:val="000000"/>
        </w:rPr>
        <w:t xml:space="preserve"> час </w:t>
      </w:r>
      <w:proofErr w:type="spellStart"/>
      <w:r w:rsidRPr="00E3727F">
        <w:rPr>
          <w:color w:val="000000"/>
        </w:rPr>
        <w:t>його</w:t>
      </w:r>
      <w:proofErr w:type="spellEnd"/>
      <w:r w:rsidRPr="00E3727F">
        <w:rPr>
          <w:color w:val="000000"/>
        </w:rPr>
        <w:t xml:space="preserve"> </w:t>
      </w:r>
      <w:proofErr w:type="spellStart"/>
      <w:r w:rsidRPr="00E3727F">
        <w:rPr>
          <w:color w:val="000000"/>
        </w:rPr>
        <w:t>проведення</w:t>
      </w:r>
      <w:proofErr w:type="spellEnd"/>
      <w:r w:rsidRPr="00E3727F">
        <w:rPr>
          <w:color w:val="000000"/>
        </w:rPr>
        <w:t>.</w:t>
      </w:r>
    </w:p>
    <w:p w:rsidR="000A7644" w:rsidRPr="0014311E" w:rsidRDefault="000A7644" w:rsidP="009F6201">
      <w:pPr>
        <w:ind w:firstLine="540"/>
        <w:jc w:val="both"/>
        <w:rPr>
          <w:b/>
          <w:lang w:val="uk-UA"/>
        </w:rPr>
      </w:pPr>
    </w:p>
    <w:p w:rsidR="008060C9" w:rsidRPr="0014311E" w:rsidRDefault="008060C9" w:rsidP="009F6201">
      <w:pPr>
        <w:ind w:firstLine="540"/>
        <w:jc w:val="both"/>
        <w:rPr>
          <w:lang w:val="uk-UA"/>
        </w:rPr>
      </w:pPr>
      <w:r w:rsidRPr="0014311E">
        <w:rPr>
          <w:b/>
          <w:lang w:val="uk-UA"/>
        </w:rPr>
        <w:t xml:space="preserve">Кінцевий строк подання заяви на участь в </w:t>
      </w:r>
      <w:r w:rsidR="000C52BC" w:rsidRPr="0014311E">
        <w:rPr>
          <w:b/>
          <w:lang w:val="uk-UA"/>
        </w:rPr>
        <w:t xml:space="preserve">електронному </w:t>
      </w:r>
      <w:r w:rsidRPr="0014311E">
        <w:rPr>
          <w:b/>
          <w:lang w:val="uk-UA"/>
        </w:rPr>
        <w:t>аукціоні з умов</w:t>
      </w:r>
      <w:r w:rsidR="003B10BF">
        <w:rPr>
          <w:b/>
          <w:lang w:val="uk-UA"/>
        </w:rPr>
        <w:t>ами</w:t>
      </w:r>
      <w:r w:rsidRPr="0014311E">
        <w:rPr>
          <w:b/>
          <w:lang w:val="uk-UA"/>
        </w:rPr>
        <w:t>, із зниженням стартової ціни</w:t>
      </w:r>
      <w:r w:rsidRPr="0014311E">
        <w:rPr>
          <w:lang w:val="uk-UA"/>
        </w:rPr>
        <w:t xml:space="preserve"> встановлюється </w:t>
      </w:r>
      <w:r w:rsidR="000C52BC" w:rsidRPr="0014311E">
        <w:rPr>
          <w:lang w:val="uk-UA"/>
        </w:rPr>
        <w:t xml:space="preserve">електронною торговою системою </w:t>
      </w:r>
      <w:r w:rsidRPr="0014311E">
        <w:rPr>
          <w:lang w:val="uk-UA"/>
        </w:rPr>
        <w:t>для кожного електронного аукціону окремо в проміжку часу з 19</w:t>
      </w:r>
      <w:r w:rsidR="000C52BC" w:rsidRPr="0014311E">
        <w:rPr>
          <w:lang w:val="uk-UA"/>
        </w:rPr>
        <w:t xml:space="preserve"> години </w:t>
      </w:r>
      <w:r w:rsidRPr="0014311E">
        <w:rPr>
          <w:lang w:val="uk-UA"/>
        </w:rPr>
        <w:t>30</w:t>
      </w:r>
      <w:r w:rsidR="000C52BC" w:rsidRPr="0014311E">
        <w:rPr>
          <w:lang w:val="uk-UA"/>
        </w:rPr>
        <w:t xml:space="preserve"> хвилин</w:t>
      </w:r>
      <w:r w:rsidRPr="0014311E">
        <w:rPr>
          <w:lang w:val="uk-UA"/>
        </w:rPr>
        <w:t xml:space="preserve"> до 20</w:t>
      </w:r>
      <w:r w:rsidR="000C52BC" w:rsidRPr="0014311E">
        <w:rPr>
          <w:lang w:val="uk-UA"/>
        </w:rPr>
        <w:t xml:space="preserve"> години </w:t>
      </w:r>
      <w:r w:rsidRPr="0014311E">
        <w:rPr>
          <w:lang w:val="uk-UA"/>
        </w:rPr>
        <w:t>30</w:t>
      </w:r>
      <w:r w:rsidR="000C52BC" w:rsidRPr="0014311E">
        <w:rPr>
          <w:lang w:val="uk-UA"/>
        </w:rPr>
        <w:t xml:space="preserve"> хвилин</w:t>
      </w:r>
      <w:r w:rsidRPr="0014311E">
        <w:rPr>
          <w:lang w:val="uk-UA"/>
        </w:rPr>
        <w:t xml:space="preserve"> дня, що передує дню проведення електронного аукціону.</w:t>
      </w:r>
    </w:p>
    <w:p w:rsidR="008060C9" w:rsidRPr="0014311E" w:rsidRDefault="008060C9" w:rsidP="009F6201">
      <w:pPr>
        <w:ind w:firstLine="540"/>
        <w:jc w:val="both"/>
        <w:rPr>
          <w:lang w:val="uk-UA"/>
        </w:rPr>
      </w:pPr>
      <w:r w:rsidRPr="0014311E">
        <w:rPr>
          <w:b/>
          <w:lang w:val="uk-UA"/>
        </w:rPr>
        <w:t xml:space="preserve">Кінцевий строк подання заяви на участь в </w:t>
      </w:r>
      <w:r w:rsidR="00007F75" w:rsidRPr="0014311E">
        <w:rPr>
          <w:b/>
          <w:lang w:val="uk-UA"/>
        </w:rPr>
        <w:t xml:space="preserve">електронному </w:t>
      </w:r>
      <w:r w:rsidRPr="0014311E">
        <w:rPr>
          <w:b/>
          <w:lang w:val="uk-UA"/>
        </w:rPr>
        <w:t xml:space="preserve">аукціоні за методом покрокового зниження </w:t>
      </w:r>
      <w:r w:rsidR="00007F75" w:rsidRPr="0014311E">
        <w:rPr>
          <w:b/>
          <w:lang w:val="uk-UA"/>
        </w:rPr>
        <w:t xml:space="preserve">стартової </w:t>
      </w:r>
      <w:r w:rsidRPr="0014311E">
        <w:rPr>
          <w:b/>
          <w:lang w:val="uk-UA"/>
        </w:rPr>
        <w:t xml:space="preserve">ціни та подальшого подання цінових пропозицій </w:t>
      </w:r>
      <w:r w:rsidRPr="0014311E">
        <w:rPr>
          <w:lang w:val="uk-UA"/>
        </w:rPr>
        <w:t xml:space="preserve">встановлюється </w:t>
      </w:r>
      <w:r w:rsidR="00007F75" w:rsidRPr="0014311E">
        <w:rPr>
          <w:lang w:val="uk-UA"/>
        </w:rPr>
        <w:t xml:space="preserve">електронною торговою системою </w:t>
      </w:r>
      <w:r w:rsidRPr="0014311E">
        <w:rPr>
          <w:lang w:val="uk-UA"/>
        </w:rPr>
        <w:t>для кожного електронного аукціону окремо з 16</w:t>
      </w:r>
      <w:r w:rsidR="00007F75" w:rsidRPr="0014311E">
        <w:rPr>
          <w:lang w:val="uk-UA"/>
        </w:rPr>
        <w:t xml:space="preserve"> години </w:t>
      </w:r>
      <w:r w:rsidRPr="0014311E">
        <w:rPr>
          <w:lang w:val="uk-UA"/>
        </w:rPr>
        <w:t>15</w:t>
      </w:r>
      <w:r w:rsidR="00007F75" w:rsidRPr="0014311E">
        <w:rPr>
          <w:lang w:val="uk-UA"/>
        </w:rPr>
        <w:t xml:space="preserve"> хвилин</w:t>
      </w:r>
      <w:r w:rsidRPr="0014311E">
        <w:rPr>
          <w:lang w:val="uk-UA"/>
        </w:rPr>
        <w:t xml:space="preserve"> до 16</w:t>
      </w:r>
      <w:r w:rsidR="00007F75" w:rsidRPr="0014311E">
        <w:rPr>
          <w:lang w:val="uk-UA"/>
        </w:rPr>
        <w:t xml:space="preserve"> години </w:t>
      </w:r>
      <w:r w:rsidRPr="0014311E">
        <w:rPr>
          <w:lang w:val="uk-UA"/>
        </w:rPr>
        <w:t xml:space="preserve">45 </w:t>
      </w:r>
      <w:r w:rsidR="00007F75" w:rsidRPr="0014311E">
        <w:rPr>
          <w:lang w:val="uk-UA"/>
        </w:rPr>
        <w:t>хвилин</w:t>
      </w:r>
      <w:r w:rsidRPr="0014311E">
        <w:rPr>
          <w:lang w:val="uk-UA"/>
        </w:rPr>
        <w:t xml:space="preserve"> дня проведення електронного аукціону.</w:t>
      </w:r>
    </w:p>
    <w:p w:rsidR="002424BA" w:rsidRDefault="002424BA" w:rsidP="009F6201">
      <w:pPr>
        <w:ind w:firstLine="540"/>
        <w:jc w:val="both"/>
        <w:rPr>
          <w:b/>
          <w:lang w:val="uk-UA"/>
        </w:rPr>
      </w:pPr>
    </w:p>
    <w:p w:rsidR="00370C18" w:rsidRDefault="00370C18" w:rsidP="009F6201">
      <w:pPr>
        <w:ind w:firstLine="540"/>
        <w:jc w:val="both"/>
        <w:rPr>
          <w:b/>
          <w:lang w:val="uk-UA"/>
        </w:rPr>
      </w:pPr>
    </w:p>
    <w:p w:rsidR="00370C18" w:rsidRDefault="00370C18" w:rsidP="009F6201">
      <w:pPr>
        <w:ind w:firstLine="540"/>
        <w:jc w:val="both"/>
        <w:rPr>
          <w:b/>
          <w:lang w:val="uk-UA"/>
        </w:rPr>
      </w:pPr>
    </w:p>
    <w:p w:rsidR="00F74937" w:rsidRPr="0014311E" w:rsidRDefault="00F74937" w:rsidP="009F6201">
      <w:pPr>
        <w:ind w:firstLine="540"/>
        <w:jc w:val="both"/>
        <w:rPr>
          <w:b/>
          <w:lang w:val="uk-UA"/>
        </w:rPr>
      </w:pPr>
      <w:r w:rsidRPr="0014311E">
        <w:rPr>
          <w:b/>
          <w:lang w:val="uk-UA"/>
        </w:rPr>
        <w:lastRenderedPageBreak/>
        <w:t>3) Інформація про умови, на яких здійснюється приватизація об’єкта</w:t>
      </w:r>
      <w:r w:rsidR="0042719F" w:rsidRPr="0014311E">
        <w:rPr>
          <w:b/>
          <w:lang w:val="uk-UA"/>
        </w:rPr>
        <w:t xml:space="preserve"> приватизації.</w:t>
      </w:r>
    </w:p>
    <w:p w:rsidR="000C52BC" w:rsidRPr="0014311E" w:rsidRDefault="00F74937" w:rsidP="00F74937">
      <w:pPr>
        <w:ind w:firstLine="540"/>
        <w:jc w:val="both"/>
        <w:rPr>
          <w:lang w:val="uk-UA"/>
        </w:rPr>
      </w:pPr>
      <w:r w:rsidRPr="0014311E">
        <w:rPr>
          <w:lang w:val="uk-UA"/>
        </w:rPr>
        <w:t xml:space="preserve">Приватизація </w:t>
      </w:r>
      <w:proofErr w:type="spellStart"/>
      <w:r w:rsidR="001C368C" w:rsidRPr="0014311E">
        <w:rPr>
          <w:lang w:val="uk-UA"/>
        </w:rPr>
        <w:t>Обєкта</w:t>
      </w:r>
      <w:proofErr w:type="spellEnd"/>
      <w:r w:rsidR="001C368C" w:rsidRPr="0014311E">
        <w:rPr>
          <w:lang w:val="uk-UA"/>
        </w:rPr>
        <w:t xml:space="preserve"> приватизації</w:t>
      </w:r>
      <w:r w:rsidR="00ED1938" w:rsidRPr="0014311E">
        <w:rPr>
          <w:b/>
          <w:lang w:val="uk-UA"/>
        </w:rPr>
        <w:t xml:space="preserve"> </w:t>
      </w:r>
      <w:r w:rsidRPr="0014311E">
        <w:rPr>
          <w:lang w:val="uk-UA"/>
        </w:rPr>
        <w:t xml:space="preserve">здійснюється відповідно до вимог Закону України «Про приватизацію державного і комунального майна», </w:t>
      </w:r>
      <w:r w:rsidR="000C52BC" w:rsidRPr="0014311E">
        <w:rPr>
          <w:lang w:val="uk-UA"/>
        </w:rPr>
        <w:t>Порядку проведення електронних аукціонів для продажу об’єктів малої приватизації</w:t>
      </w:r>
      <w:r w:rsidRPr="0014311E">
        <w:rPr>
          <w:lang w:val="uk-UA"/>
        </w:rPr>
        <w:t xml:space="preserve"> та визначення додаткових умов продажу</w:t>
      </w:r>
      <w:r w:rsidR="000C52BC" w:rsidRPr="0014311E">
        <w:rPr>
          <w:lang w:val="uk-UA"/>
        </w:rPr>
        <w:t xml:space="preserve">, затвердженого постановою Кабінету Міністрів України від 10 травня </w:t>
      </w:r>
      <w:r w:rsidR="00376D14" w:rsidRPr="0014311E">
        <w:rPr>
          <w:lang w:val="uk-UA"/>
        </w:rPr>
        <w:t xml:space="preserve">2018 року </w:t>
      </w:r>
      <w:r w:rsidR="000C52BC" w:rsidRPr="0014311E">
        <w:rPr>
          <w:lang w:val="uk-UA"/>
        </w:rPr>
        <w:t>№ 432 (зі змінами)</w:t>
      </w:r>
      <w:r w:rsidR="000413EB" w:rsidRPr="0014311E">
        <w:rPr>
          <w:lang w:val="uk-UA"/>
        </w:rPr>
        <w:t xml:space="preserve">, </w:t>
      </w:r>
      <w:r w:rsidR="003D6FDB" w:rsidRPr="0014311E">
        <w:rPr>
          <w:lang w:val="uk-UA"/>
        </w:rPr>
        <w:t xml:space="preserve">Закону України </w:t>
      </w:r>
      <w:r w:rsidR="009E09BB" w:rsidRPr="009E09BB">
        <w:rPr>
          <w:lang w:val="uk-UA"/>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9E09BB">
        <w:rPr>
          <w:lang w:val="uk-UA"/>
        </w:rPr>
        <w:t xml:space="preserve"> </w:t>
      </w:r>
      <w:r w:rsidR="003D6FDB" w:rsidRPr="009E09BB">
        <w:rPr>
          <w:lang w:val="uk-UA"/>
        </w:rPr>
        <w:t>(зі змінами)</w:t>
      </w:r>
      <w:r w:rsidR="000C52BC" w:rsidRPr="009E09BB">
        <w:rPr>
          <w:lang w:val="uk-UA"/>
        </w:rPr>
        <w:t>.</w:t>
      </w:r>
      <w:r w:rsidR="000C52BC" w:rsidRPr="0014311E">
        <w:rPr>
          <w:lang w:val="uk-UA"/>
        </w:rPr>
        <w:t xml:space="preserve"> </w:t>
      </w:r>
    </w:p>
    <w:p w:rsidR="00236306" w:rsidRDefault="00F74937" w:rsidP="00236306">
      <w:pPr>
        <w:ind w:firstLine="540"/>
        <w:jc w:val="both"/>
        <w:rPr>
          <w:lang w:val="uk-UA"/>
        </w:rPr>
      </w:pPr>
      <w:r w:rsidRPr="0014311E">
        <w:rPr>
          <w:lang w:val="uk-UA"/>
        </w:rPr>
        <w:t xml:space="preserve">Покупець </w:t>
      </w:r>
      <w:r w:rsidR="0042719F" w:rsidRPr="0014311E">
        <w:rPr>
          <w:lang w:val="uk-UA"/>
        </w:rPr>
        <w:t>О</w:t>
      </w:r>
      <w:r w:rsidRPr="0014311E">
        <w:rPr>
          <w:lang w:val="uk-UA"/>
        </w:rPr>
        <w:t xml:space="preserve">б’єкта приватизації має відповідати вимогам, передбаченим </w:t>
      </w:r>
      <w:r w:rsidR="000C52BC" w:rsidRPr="0014311E">
        <w:rPr>
          <w:lang w:val="uk-UA"/>
        </w:rPr>
        <w:t>статт</w:t>
      </w:r>
      <w:r w:rsidRPr="0014311E">
        <w:rPr>
          <w:lang w:val="uk-UA"/>
        </w:rPr>
        <w:t>ею</w:t>
      </w:r>
      <w:r w:rsidR="000C52BC" w:rsidRPr="0014311E">
        <w:rPr>
          <w:lang w:val="uk-UA"/>
        </w:rPr>
        <w:t xml:space="preserve"> 8 Закону України «Про приватизацію державного і комунального майна».</w:t>
      </w:r>
    </w:p>
    <w:p w:rsidR="00236306" w:rsidRPr="00236306" w:rsidRDefault="00236306" w:rsidP="009F6201">
      <w:pPr>
        <w:ind w:firstLine="540"/>
        <w:jc w:val="both"/>
        <w:rPr>
          <w:b/>
          <w:lang w:val="uk-UA"/>
        </w:rPr>
      </w:pPr>
    </w:p>
    <w:p w:rsidR="00F74937" w:rsidRPr="0014311E" w:rsidRDefault="008060C9" w:rsidP="009F6201">
      <w:pPr>
        <w:ind w:firstLine="540"/>
        <w:jc w:val="both"/>
        <w:rPr>
          <w:b/>
          <w:lang w:val="uk-UA"/>
        </w:rPr>
      </w:pPr>
      <w:r w:rsidRPr="0014311E">
        <w:rPr>
          <w:b/>
          <w:lang w:val="uk-UA"/>
        </w:rPr>
        <w:t xml:space="preserve">Стартова ціна </w:t>
      </w:r>
      <w:r w:rsidR="001C368C" w:rsidRPr="0014311E">
        <w:rPr>
          <w:b/>
          <w:lang w:val="uk-UA"/>
        </w:rPr>
        <w:t>О</w:t>
      </w:r>
      <w:r w:rsidRPr="0014311E">
        <w:rPr>
          <w:b/>
          <w:lang w:val="uk-UA"/>
        </w:rPr>
        <w:t xml:space="preserve">б’єкта </w:t>
      </w:r>
      <w:r w:rsidR="001C368C" w:rsidRPr="0014311E">
        <w:rPr>
          <w:b/>
          <w:lang w:val="uk-UA"/>
        </w:rPr>
        <w:t xml:space="preserve">приватизації </w:t>
      </w:r>
      <w:r w:rsidRPr="0014311E">
        <w:rPr>
          <w:b/>
          <w:lang w:val="uk-UA"/>
        </w:rPr>
        <w:t>для</w:t>
      </w:r>
      <w:r w:rsidR="00F74937" w:rsidRPr="0014311E">
        <w:rPr>
          <w:b/>
          <w:lang w:val="uk-UA"/>
        </w:rPr>
        <w:t>:</w:t>
      </w:r>
    </w:p>
    <w:p w:rsidR="008060C9" w:rsidRPr="00422A62" w:rsidRDefault="008060C9" w:rsidP="00F74937">
      <w:pPr>
        <w:numPr>
          <w:ilvl w:val="0"/>
          <w:numId w:val="2"/>
        </w:numPr>
        <w:jc w:val="both"/>
        <w:rPr>
          <w:lang w:val="uk-UA"/>
        </w:rPr>
      </w:pPr>
      <w:r w:rsidRPr="0014311E">
        <w:rPr>
          <w:lang w:val="uk-UA"/>
        </w:rPr>
        <w:t>аукціон</w:t>
      </w:r>
      <w:r w:rsidR="00F74937" w:rsidRPr="0014311E">
        <w:rPr>
          <w:lang w:val="uk-UA"/>
        </w:rPr>
        <w:t>у</w:t>
      </w:r>
      <w:r w:rsidRPr="0014311E">
        <w:rPr>
          <w:lang w:val="uk-UA"/>
        </w:rPr>
        <w:t xml:space="preserve"> з умов</w:t>
      </w:r>
      <w:r w:rsidR="00025B34" w:rsidRPr="0014311E">
        <w:rPr>
          <w:lang w:val="uk-UA"/>
        </w:rPr>
        <w:t>ами</w:t>
      </w:r>
      <w:r w:rsidRPr="0014311E">
        <w:rPr>
          <w:lang w:val="uk-UA"/>
        </w:rPr>
        <w:t xml:space="preserve"> </w:t>
      </w:r>
      <w:r w:rsidR="00CF1D08" w:rsidRPr="0014311E">
        <w:rPr>
          <w:lang w:val="uk-UA"/>
        </w:rPr>
        <w:t>–</w:t>
      </w:r>
      <w:r w:rsidRPr="0014311E">
        <w:rPr>
          <w:lang w:val="uk-UA"/>
        </w:rPr>
        <w:t xml:space="preserve"> </w:t>
      </w:r>
      <w:r w:rsidR="00C74368" w:rsidRPr="00422A62">
        <w:t xml:space="preserve">7 291 753,18 </w:t>
      </w:r>
      <w:r w:rsidR="009F6201" w:rsidRPr="00422A62">
        <w:rPr>
          <w:lang w:val="uk-UA"/>
        </w:rPr>
        <w:t>грн.</w:t>
      </w:r>
      <w:r w:rsidR="00F74937" w:rsidRPr="00422A62">
        <w:rPr>
          <w:lang w:val="uk-UA"/>
        </w:rPr>
        <w:t xml:space="preserve"> (без ПДВ);</w:t>
      </w:r>
    </w:p>
    <w:p w:rsidR="00E164F4" w:rsidRPr="00422A62" w:rsidRDefault="00467491" w:rsidP="00E164F4">
      <w:pPr>
        <w:numPr>
          <w:ilvl w:val="0"/>
          <w:numId w:val="2"/>
        </w:numPr>
        <w:jc w:val="both"/>
        <w:rPr>
          <w:lang w:val="uk-UA"/>
        </w:rPr>
      </w:pPr>
      <w:r w:rsidRPr="00422A62">
        <w:rPr>
          <w:lang w:val="uk-UA"/>
        </w:rPr>
        <w:t>аукціон</w:t>
      </w:r>
      <w:r w:rsidR="00F74937" w:rsidRPr="00422A62">
        <w:rPr>
          <w:lang w:val="uk-UA"/>
        </w:rPr>
        <w:t>у</w:t>
      </w:r>
      <w:r w:rsidRPr="00422A62">
        <w:rPr>
          <w:lang w:val="uk-UA"/>
        </w:rPr>
        <w:t xml:space="preserve"> із зниженням стартової ціни </w:t>
      </w:r>
      <w:r w:rsidR="00B77E21" w:rsidRPr="00422A62">
        <w:rPr>
          <w:lang w:val="uk-UA"/>
        </w:rPr>
        <w:t>–</w:t>
      </w:r>
      <w:r w:rsidR="00F74937" w:rsidRPr="00422A62">
        <w:rPr>
          <w:lang w:val="uk-UA"/>
        </w:rPr>
        <w:t xml:space="preserve"> </w:t>
      </w:r>
      <w:r w:rsidR="00C74368" w:rsidRPr="00422A62">
        <w:rPr>
          <w:iCs/>
        </w:rPr>
        <w:t xml:space="preserve">3 645 876,59 </w:t>
      </w:r>
      <w:r w:rsidRPr="00422A62">
        <w:rPr>
          <w:lang w:val="uk-UA"/>
        </w:rPr>
        <w:t>грн.</w:t>
      </w:r>
      <w:r w:rsidR="00F74937" w:rsidRPr="00422A62">
        <w:rPr>
          <w:lang w:val="uk-UA"/>
        </w:rPr>
        <w:t xml:space="preserve"> (без ПДВ);</w:t>
      </w:r>
    </w:p>
    <w:p w:rsidR="00467491" w:rsidRPr="00422A62" w:rsidRDefault="00467491" w:rsidP="00E164F4">
      <w:pPr>
        <w:numPr>
          <w:ilvl w:val="0"/>
          <w:numId w:val="2"/>
        </w:numPr>
        <w:jc w:val="both"/>
        <w:rPr>
          <w:lang w:val="uk-UA"/>
        </w:rPr>
      </w:pPr>
      <w:r w:rsidRPr="00422A62">
        <w:rPr>
          <w:lang w:val="uk-UA"/>
        </w:rPr>
        <w:t>аукціон</w:t>
      </w:r>
      <w:r w:rsidR="00F74937" w:rsidRPr="00422A62">
        <w:rPr>
          <w:lang w:val="uk-UA"/>
        </w:rPr>
        <w:t>у</w:t>
      </w:r>
      <w:r w:rsidRPr="00422A62">
        <w:rPr>
          <w:lang w:val="uk-UA"/>
        </w:rPr>
        <w:t xml:space="preserve"> за методом покрокового зниження ціни та подальшого подання цінових пропозицій</w:t>
      </w:r>
      <w:r w:rsidR="00F74937" w:rsidRPr="00422A62">
        <w:rPr>
          <w:lang w:val="uk-UA"/>
        </w:rPr>
        <w:t xml:space="preserve"> </w:t>
      </w:r>
      <w:r w:rsidR="00B77E21" w:rsidRPr="00422A62">
        <w:rPr>
          <w:lang w:val="uk-UA"/>
        </w:rPr>
        <w:t>–</w:t>
      </w:r>
      <w:r w:rsidRPr="00422A62">
        <w:rPr>
          <w:lang w:val="uk-UA"/>
        </w:rPr>
        <w:t xml:space="preserve"> </w:t>
      </w:r>
      <w:r w:rsidR="00C74368" w:rsidRPr="00422A62">
        <w:rPr>
          <w:iCs/>
        </w:rPr>
        <w:t xml:space="preserve">3 645 876,59 </w:t>
      </w:r>
      <w:r w:rsidRPr="00422A62">
        <w:rPr>
          <w:lang w:val="uk-UA"/>
        </w:rPr>
        <w:t>грн.</w:t>
      </w:r>
      <w:r w:rsidR="00F74937" w:rsidRPr="00422A62">
        <w:rPr>
          <w:lang w:val="uk-UA"/>
        </w:rPr>
        <w:t xml:space="preserve"> (без ПДВ).</w:t>
      </w:r>
    </w:p>
    <w:p w:rsidR="00BD2565" w:rsidRPr="00422A62" w:rsidRDefault="00BD2565" w:rsidP="00BD2565">
      <w:pPr>
        <w:ind w:firstLine="540"/>
        <w:jc w:val="both"/>
        <w:rPr>
          <w:lang w:val="uk-UA"/>
        </w:rPr>
      </w:pPr>
      <w:r w:rsidRPr="00422A62">
        <w:rPr>
          <w:lang w:val="uk-UA"/>
        </w:rPr>
        <w:t>На остаточну ціну продажу нараховується ПДВ.</w:t>
      </w:r>
    </w:p>
    <w:p w:rsidR="00467491" w:rsidRPr="00422A62" w:rsidRDefault="00467491" w:rsidP="009F6201">
      <w:pPr>
        <w:ind w:firstLine="540"/>
        <w:jc w:val="both"/>
        <w:rPr>
          <w:lang w:val="uk-UA"/>
        </w:rPr>
      </w:pPr>
    </w:p>
    <w:p w:rsidR="00E164F4" w:rsidRPr="00422A62" w:rsidRDefault="008060C9" w:rsidP="00E164F4">
      <w:pPr>
        <w:ind w:firstLine="540"/>
        <w:jc w:val="both"/>
        <w:rPr>
          <w:lang w:val="uk-UA"/>
        </w:rPr>
      </w:pPr>
      <w:r w:rsidRPr="00422A62">
        <w:rPr>
          <w:lang w:val="uk-UA"/>
        </w:rPr>
        <w:t>Розмір гарантійного внеску</w:t>
      </w:r>
      <w:r w:rsidR="00F74937" w:rsidRPr="00422A62">
        <w:rPr>
          <w:lang w:val="uk-UA"/>
        </w:rPr>
        <w:t xml:space="preserve"> для</w:t>
      </w:r>
      <w:r w:rsidRPr="00422A62">
        <w:rPr>
          <w:lang w:val="uk-UA"/>
        </w:rPr>
        <w:t>:</w:t>
      </w:r>
      <w:r w:rsidR="00E164F4" w:rsidRPr="00422A62">
        <w:rPr>
          <w:lang w:val="uk-UA"/>
        </w:rPr>
        <w:t xml:space="preserve"> </w:t>
      </w:r>
    </w:p>
    <w:p w:rsidR="00467491" w:rsidRPr="00422A62" w:rsidRDefault="00B05EAF" w:rsidP="00467491">
      <w:pPr>
        <w:ind w:firstLine="540"/>
        <w:jc w:val="both"/>
        <w:rPr>
          <w:lang w:val="uk-UA"/>
        </w:rPr>
      </w:pPr>
      <w:r w:rsidRPr="00422A62">
        <w:rPr>
          <w:lang w:val="uk-UA"/>
        </w:rPr>
        <w:t>- аукціону з умов</w:t>
      </w:r>
      <w:r w:rsidR="00025B34" w:rsidRPr="00422A62">
        <w:rPr>
          <w:lang w:val="uk-UA"/>
        </w:rPr>
        <w:t>ами</w:t>
      </w:r>
      <w:r w:rsidRPr="00422A62">
        <w:rPr>
          <w:lang w:val="uk-UA"/>
        </w:rPr>
        <w:t xml:space="preserve"> </w:t>
      </w:r>
      <w:r w:rsidR="00CF1D08" w:rsidRPr="00422A62">
        <w:rPr>
          <w:lang w:val="uk-UA"/>
        </w:rPr>
        <w:t>–</w:t>
      </w:r>
      <w:r w:rsidR="00E164F4" w:rsidRPr="00422A62">
        <w:rPr>
          <w:lang w:val="uk-UA"/>
        </w:rPr>
        <w:t xml:space="preserve"> </w:t>
      </w:r>
      <w:r w:rsidR="00C74368" w:rsidRPr="00422A62">
        <w:rPr>
          <w:lang w:val="uk-UA"/>
        </w:rPr>
        <w:t>729 175,32</w:t>
      </w:r>
      <w:r w:rsidR="00F74937" w:rsidRPr="00422A62">
        <w:rPr>
          <w:lang w:val="uk-UA"/>
        </w:rPr>
        <w:t xml:space="preserve"> грн. </w:t>
      </w:r>
    </w:p>
    <w:p w:rsidR="00467491" w:rsidRPr="00422A62" w:rsidRDefault="00F74937" w:rsidP="00467491">
      <w:pPr>
        <w:ind w:firstLine="540"/>
        <w:jc w:val="both"/>
        <w:rPr>
          <w:lang w:val="uk-UA"/>
        </w:rPr>
      </w:pPr>
      <w:r w:rsidRPr="00422A62">
        <w:rPr>
          <w:lang w:val="uk-UA"/>
        </w:rPr>
        <w:t xml:space="preserve">- аукціону із зниженням стартової ціни </w:t>
      </w:r>
      <w:r w:rsidR="00CF1D08" w:rsidRPr="00422A62">
        <w:rPr>
          <w:lang w:val="uk-UA"/>
        </w:rPr>
        <w:t>–</w:t>
      </w:r>
      <w:r w:rsidR="007374D7" w:rsidRPr="00422A62">
        <w:rPr>
          <w:lang w:val="uk-UA"/>
        </w:rPr>
        <w:t xml:space="preserve"> 364 587,66</w:t>
      </w:r>
      <w:r w:rsidR="00467491" w:rsidRPr="00422A62">
        <w:rPr>
          <w:lang w:val="uk-UA"/>
        </w:rPr>
        <w:t xml:space="preserve"> грн.</w:t>
      </w:r>
      <w:r w:rsidRPr="00422A62">
        <w:rPr>
          <w:lang w:val="uk-UA"/>
        </w:rPr>
        <w:t xml:space="preserve"> </w:t>
      </w:r>
    </w:p>
    <w:p w:rsidR="00F74937" w:rsidRPr="00422A62" w:rsidRDefault="00F74937" w:rsidP="00467491">
      <w:pPr>
        <w:ind w:firstLine="540"/>
        <w:jc w:val="both"/>
        <w:rPr>
          <w:lang w:val="uk-UA"/>
        </w:rPr>
      </w:pPr>
      <w:r w:rsidRPr="00422A62">
        <w:rPr>
          <w:lang w:val="uk-UA"/>
        </w:rPr>
        <w:t xml:space="preserve">- аукціону за методом покрокового зниження ціни та подальшого подання цінових пропозицій </w:t>
      </w:r>
      <w:r w:rsidR="00B77E21" w:rsidRPr="00422A62">
        <w:rPr>
          <w:lang w:val="uk-UA"/>
        </w:rPr>
        <w:t>–</w:t>
      </w:r>
      <w:r w:rsidRPr="00422A62">
        <w:rPr>
          <w:lang w:val="uk-UA"/>
        </w:rPr>
        <w:t xml:space="preserve"> </w:t>
      </w:r>
      <w:r w:rsidR="007374D7" w:rsidRPr="00422A62">
        <w:rPr>
          <w:lang w:val="uk-UA"/>
        </w:rPr>
        <w:t>364 587,66</w:t>
      </w:r>
      <w:r w:rsidR="00CF1D08" w:rsidRPr="00422A62">
        <w:rPr>
          <w:lang w:val="uk-UA"/>
        </w:rPr>
        <w:t xml:space="preserve"> </w:t>
      </w:r>
      <w:r w:rsidRPr="00422A62">
        <w:rPr>
          <w:lang w:val="uk-UA"/>
        </w:rPr>
        <w:t xml:space="preserve">грн. </w:t>
      </w:r>
    </w:p>
    <w:p w:rsidR="00467491" w:rsidRPr="0014311E" w:rsidRDefault="00467491" w:rsidP="009F6201">
      <w:pPr>
        <w:ind w:firstLine="540"/>
        <w:jc w:val="both"/>
        <w:rPr>
          <w:lang w:val="uk-UA"/>
        </w:rPr>
      </w:pPr>
    </w:p>
    <w:p w:rsidR="00F9577C" w:rsidRPr="0014311E" w:rsidRDefault="00F9577C" w:rsidP="00F9577C">
      <w:pPr>
        <w:ind w:firstLine="540"/>
        <w:jc w:val="both"/>
        <w:rPr>
          <w:lang w:val="uk-UA"/>
        </w:rPr>
      </w:pPr>
      <w:r w:rsidRPr="0014311E">
        <w:rPr>
          <w:b/>
          <w:lang w:val="uk-UA"/>
        </w:rPr>
        <w:t xml:space="preserve">Розмір реєстраційного внеску: </w:t>
      </w:r>
      <w:r w:rsidR="007374D7">
        <w:rPr>
          <w:b/>
          <w:lang w:val="uk-UA"/>
        </w:rPr>
        <w:t>1 200,0</w:t>
      </w:r>
      <w:r w:rsidR="00DB282D">
        <w:rPr>
          <w:b/>
          <w:lang w:val="uk-UA"/>
        </w:rPr>
        <w:t>0</w:t>
      </w:r>
      <w:r w:rsidRPr="0014311E">
        <w:rPr>
          <w:lang w:val="uk-UA"/>
        </w:rPr>
        <w:t xml:space="preserve"> грн.</w:t>
      </w:r>
      <w:r w:rsidR="00F74937" w:rsidRPr="0014311E">
        <w:rPr>
          <w:lang w:val="uk-UA"/>
        </w:rPr>
        <w:t xml:space="preserve"> </w:t>
      </w:r>
    </w:p>
    <w:p w:rsidR="0042719F" w:rsidRPr="0014311E" w:rsidRDefault="0042719F" w:rsidP="00082E28">
      <w:pPr>
        <w:jc w:val="both"/>
        <w:rPr>
          <w:b/>
          <w:lang w:val="uk-UA"/>
        </w:rPr>
      </w:pPr>
    </w:p>
    <w:p w:rsidR="00CB154D" w:rsidRPr="00825AB7" w:rsidRDefault="0042719F" w:rsidP="00813A98">
      <w:pPr>
        <w:ind w:firstLine="540"/>
        <w:jc w:val="both"/>
        <w:rPr>
          <w:b/>
          <w:lang w:val="uk-UA"/>
        </w:rPr>
      </w:pPr>
      <w:r w:rsidRPr="00825AB7">
        <w:rPr>
          <w:b/>
          <w:lang w:val="uk-UA"/>
        </w:rPr>
        <w:t>Умови продажу:</w:t>
      </w:r>
    </w:p>
    <w:p w:rsidR="0042719F" w:rsidRPr="00825AB7" w:rsidRDefault="0042719F" w:rsidP="0042719F">
      <w:pPr>
        <w:ind w:firstLine="540"/>
        <w:jc w:val="both"/>
        <w:rPr>
          <w:lang w:val="uk-UA"/>
        </w:rPr>
      </w:pPr>
      <w:r w:rsidRPr="00825AB7">
        <w:rPr>
          <w:lang w:val="uk-UA"/>
        </w:rPr>
        <w:t xml:space="preserve">Покупець </w:t>
      </w:r>
      <w:r w:rsidRPr="00825AB7">
        <w:rPr>
          <w:iCs/>
          <w:lang w:val="uk-UA"/>
        </w:rPr>
        <w:t xml:space="preserve">від дати переходу права власності на </w:t>
      </w:r>
      <w:r w:rsidR="00E7158D" w:rsidRPr="00825AB7">
        <w:rPr>
          <w:iCs/>
          <w:lang w:val="uk-UA"/>
        </w:rPr>
        <w:t>О</w:t>
      </w:r>
      <w:r w:rsidR="00EC6C26" w:rsidRPr="00825AB7">
        <w:rPr>
          <w:iCs/>
          <w:lang w:val="uk-UA"/>
        </w:rPr>
        <w:t>б’єкт приватизації</w:t>
      </w:r>
      <w:r w:rsidRPr="00825AB7">
        <w:rPr>
          <w:iCs/>
          <w:lang w:val="uk-UA"/>
        </w:rPr>
        <w:t xml:space="preserve"> </w:t>
      </w:r>
      <w:r w:rsidR="00405799">
        <w:rPr>
          <w:iCs/>
          <w:lang w:val="uk-UA"/>
        </w:rPr>
        <w:t xml:space="preserve">зобов’язаний </w:t>
      </w:r>
      <w:r w:rsidR="00E7158D" w:rsidRPr="00825AB7">
        <w:rPr>
          <w:iCs/>
          <w:lang w:val="uk-UA"/>
        </w:rPr>
        <w:t xml:space="preserve"> </w:t>
      </w:r>
      <w:r w:rsidRPr="00825AB7">
        <w:rPr>
          <w:iCs/>
          <w:lang w:val="uk-UA"/>
        </w:rPr>
        <w:t>забезпечити</w:t>
      </w:r>
      <w:r w:rsidRPr="00825AB7">
        <w:rPr>
          <w:lang w:val="uk-UA"/>
        </w:rPr>
        <w:t>:</w:t>
      </w:r>
    </w:p>
    <w:p w:rsidR="00C111B0" w:rsidRPr="00C111B0" w:rsidRDefault="00C111B0" w:rsidP="00C111B0">
      <w:pPr>
        <w:ind w:left="1" w:firstLine="538"/>
        <w:jc w:val="both"/>
        <w:rPr>
          <w:color w:val="000000"/>
          <w:lang w:val="uk-UA"/>
        </w:rPr>
      </w:pPr>
      <w:r w:rsidRPr="00C111B0">
        <w:rPr>
          <w:color w:val="000000"/>
          <w:lang w:val="uk-UA"/>
        </w:rPr>
        <w:t xml:space="preserve">- збереження видів діяльності, які здійснювало </w:t>
      </w:r>
      <w:proofErr w:type="spellStart"/>
      <w:r w:rsidRPr="00C111B0">
        <w:rPr>
          <w:color w:val="000000"/>
          <w:lang w:val="uk-UA"/>
        </w:rPr>
        <w:t>Мишковицьке</w:t>
      </w:r>
      <w:proofErr w:type="spellEnd"/>
      <w:r w:rsidRPr="00C111B0">
        <w:rPr>
          <w:color w:val="000000"/>
          <w:lang w:val="uk-UA"/>
        </w:rPr>
        <w:t xml:space="preserve"> місце провадження діяльності та зберігання спирту ДП «Укрспирт», а саме – виробництво спирту етилового ректифікованого до 01 липня 2021 року;</w:t>
      </w:r>
    </w:p>
    <w:p w:rsidR="00C111B0" w:rsidRPr="009F278D" w:rsidRDefault="00C111B0" w:rsidP="00C111B0">
      <w:pPr>
        <w:ind w:left="1" w:firstLine="538"/>
        <w:jc w:val="both"/>
        <w:rPr>
          <w:color w:val="000000"/>
        </w:rPr>
      </w:pPr>
      <w:proofErr w:type="gramStart"/>
      <w:r w:rsidRPr="009F278D">
        <w:rPr>
          <w:color w:val="000000"/>
        </w:rPr>
        <w:t xml:space="preserve">- </w:t>
      </w:r>
      <w:proofErr w:type="spellStart"/>
      <w:r w:rsidRPr="009F278D">
        <w:rPr>
          <w:color w:val="000000"/>
        </w:rPr>
        <w:t>збереження</w:t>
      </w:r>
      <w:proofErr w:type="spellEnd"/>
      <w:r w:rsidRPr="009F278D">
        <w:rPr>
          <w:color w:val="000000"/>
        </w:rPr>
        <w:t xml:space="preserve"> до 01 </w:t>
      </w:r>
      <w:proofErr w:type="spellStart"/>
      <w:r w:rsidRPr="009F278D">
        <w:rPr>
          <w:color w:val="000000"/>
        </w:rPr>
        <w:t>липня</w:t>
      </w:r>
      <w:proofErr w:type="spellEnd"/>
      <w:r w:rsidRPr="009F278D">
        <w:rPr>
          <w:color w:val="000000"/>
        </w:rPr>
        <w:t xml:space="preserve"> 2021 року на </w:t>
      </w:r>
      <w:proofErr w:type="spellStart"/>
      <w:r w:rsidRPr="009F278D">
        <w:rPr>
          <w:color w:val="000000"/>
        </w:rPr>
        <w:t>виробництві</w:t>
      </w:r>
      <w:proofErr w:type="spellEnd"/>
      <w:r w:rsidRPr="009F278D">
        <w:rPr>
          <w:color w:val="000000"/>
        </w:rPr>
        <w:t xml:space="preserve">, яке буде </w:t>
      </w:r>
      <w:proofErr w:type="spellStart"/>
      <w:r w:rsidRPr="009F278D">
        <w:rPr>
          <w:color w:val="000000"/>
        </w:rPr>
        <w:t>здійснюватися</w:t>
      </w:r>
      <w:proofErr w:type="spellEnd"/>
      <w:r w:rsidRPr="009F278D">
        <w:rPr>
          <w:color w:val="000000"/>
        </w:rPr>
        <w:t xml:space="preserve"> на </w:t>
      </w:r>
      <w:proofErr w:type="spellStart"/>
      <w:r w:rsidRPr="009F278D">
        <w:rPr>
          <w:color w:val="000000"/>
        </w:rPr>
        <w:t>придбаному</w:t>
      </w:r>
      <w:proofErr w:type="spellEnd"/>
      <w:r w:rsidRPr="009F278D">
        <w:rPr>
          <w:color w:val="000000"/>
        </w:rPr>
        <w:t xml:space="preserve"> </w:t>
      </w:r>
      <w:proofErr w:type="spellStart"/>
      <w:r w:rsidRPr="009F278D">
        <w:rPr>
          <w:color w:val="000000"/>
        </w:rPr>
        <w:t>майні</w:t>
      </w:r>
      <w:proofErr w:type="spellEnd"/>
      <w:r w:rsidRPr="009F278D">
        <w:rPr>
          <w:color w:val="000000"/>
        </w:rPr>
        <w:t xml:space="preserve">, не </w:t>
      </w:r>
      <w:proofErr w:type="spellStart"/>
      <w:r w:rsidRPr="009F278D">
        <w:rPr>
          <w:color w:val="000000"/>
        </w:rPr>
        <w:t>менше</w:t>
      </w:r>
      <w:proofErr w:type="spellEnd"/>
      <w:r w:rsidRPr="009F278D">
        <w:rPr>
          <w:color w:val="000000"/>
        </w:rPr>
        <w:t xml:space="preserve"> </w:t>
      </w:r>
      <w:proofErr w:type="spellStart"/>
      <w:r w:rsidRPr="009F278D">
        <w:rPr>
          <w:color w:val="000000"/>
        </w:rPr>
        <w:t>ніж</w:t>
      </w:r>
      <w:proofErr w:type="spellEnd"/>
      <w:r w:rsidRPr="009F278D">
        <w:rPr>
          <w:color w:val="000000"/>
        </w:rPr>
        <w:t xml:space="preserve"> 70 </w:t>
      </w:r>
      <w:proofErr w:type="spellStart"/>
      <w:r w:rsidRPr="009F278D">
        <w:rPr>
          <w:color w:val="000000"/>
        </w:rPr>
        <w:t>відсотків</w:t>
      </w:r>
      <w:proofErr w:type="spellEnd"/>
      <w:r w:rsidRPr="009F278D">
        <w:rPr>
          <w:color w:val="000000"/>
        </w:rPr>
        <w:t xml:space="preserve"> </w:t>
      </w:r>
      <w:proofErr w:type="spellStart"/>
      <w:r w:rsidRPr="009F278D">
        <w:rPr>
          <w:color w:val="000000"/>
        </w:rPr>
        <w:t>штатних</w:t>
      </w:r>
      <w:proofErr w:type="spellEnd"/>
      <w:r w:rsidRPr="009F278D">
        <w:rPr>
          <w:color w:val="000000"/>
        </w:rPr>
        <w:t xml:space="preserve"> </w:t>
      </w:r>
      <w:proofErr w:type="spellStart"/>
      <w:r w:rsidRPr="009F278D">
        <w:rPr>
          <w:color w:val="000000"/>
        </w:rPr>
        <w:t>одиниць</w:t>
      </w:r>
      <w:proofErr w:type="spellEnd"/>
      <w:r w:rsidRPr="009F278D">
        <w:rPr>
          <w:color w:val="000000"/>
        </w:rPr>
        <w:t xml:space="preserve">, </w:t>
      </w:r>
      <w:proofErr w:type="spellStart"/>
      <w:r w:rsidRPr="009F278D">
        <w:rPr>
          <w:color w:val="000000"/>
        </w:rPr>
        <w:t>задіяних</w:t>
      </w:r>
      <w:proofErr w:type="spellEnd"/>
      <w:r w:rsidRPr="009F278D">
        <w:rPr>
          <w:color w:val="000000"/>
        </w:rPr>
        <w:t xml:space="preserve"> у </w:t>
      </w:r>
      <w:proofErr w:type="spellStart"/>
      <w:r w:rsidRPr="009F278D">
        <w:rPr>
          <w:color w:val="000000"/>
        </w:rPr>
        <w:t>виробництві</w:t>
      </w:r>
      <w:proofErr w:type="spellEnd"/>
      <w:r w:rsidRPr="009F278D">
        <w:rPr>
          <w:color w:val="000000"/>
        </w:rPr>
        <w:t xml:space="preserve"> станом на 01 </w:t>
      </w:r>
      <w:proofErr w:type="spellStart"/>
      <w:r w:rsidRPr="009F278D">
        <w:rPr>
          <w:color w:val="000000"/>
        </w:rPr>
        <w:t>січня</w:t>
      </w:r>
      <w:proofErr w:type="spellEnd"/>
      <w:r w:rsidRPr="009F278D">
        <w:rPr>
          <w:color w:val="000000"/>
        </w:rPr>
        <w:t xml:space="preserve"> 2020 року та </w:t>
      </w:r>
      <w:proofErr w:type="spellStart"/>
      <w:r w:rsidRPr="009F278D">
        <w:rPr>
          <w:color w:val="000000"/>
        </w:rPr>
        <w:t>працевлаштування</w:t>
      </w:r>
      <w:proofErr w:type="spellEnd"/>
      <w:r w:rsidRPr="009F278D">
        <w:rPr>
          <w:color w:val="000000"/>
        </w:rPr>
        <w:t xml:space="preserve"> на них </w:t>
      </w:r>
      <w:proofErr w:type="spellStart"/>
      <w:r w:rsidRPr="009F278D">
        <w:rPr>
          <w:color w:val="000000"/>
        </w:rPr>
        <w:t>протягом</w:t>
      </w:r>
      <w:proofErr w:type="spellEnd"/>
      <w:r w:rsidRPr="009F278D">
        <w:rPr>
          <w:color w:val="000000"/>
        </w:rPr>
        <w:t xml:space="preserve"> 2-х </w:t>
      </w:r>
      <w:proofErr w:type="spellStart"/>
      <w:r w:rsidRPr="009F278D">
        <w:rPr>
          <w:color w:val="000000"/>
        </w:rPr>
        <w:t>місяців</w:t>
      </w:r>
      <w:proofErr w:type="spellEnd"/>
      <w:r w:rsidRPr="009F278D">
        <w:rPr>
          <w:color w:val="000000"/>
        </w:rPr>
        <w:t xml:space="preserve"> </w:t>
      </w:r>
      <w:proofErr w:type="spellStart"/>
      <w:r w:rsidRPr="009F278D">
        <w:rPr>
          <w:color w:val="000000"/>
        </w:rPr>
        <w:t>з</w:t>
      </w:r>
      <w:proofErr w:type="spellEnd"/>
      <w:r w:rsidRPr="009F278D">
        <w:rPr>
          <w:color w:val="000000"/>
        </w:rPr>
        <w:t xml:space="preserve"> моменту переходу </w:t>
      </w:r>
      <w:r w:rsidRPr="00731070">
        <w:rPr>
          <w:color w:val="000000"/>
        </w:rPr>
        <w:t xml:space="preserve">права </w:t>
      </w:r>
      <w:r w:rsidR="0011499E" w:rsidRPr="00731070">
        <w:rPr>
          <w:color w:val="000000"/>
        </w:rPr>
        <w:t xml:space="preserve">власності </w:t>
      </w:r>
      <w:r w:rsidRPr="00731070">
        <w:rPr>
          <w:color w:val="000000"/>
        </w:rPr>
        <w:t>на</w:t>
      </w:r>
      <w:r w:rsidRPr="009F278D">
        <w:rPr>
          <w:color w:val="000000"/>
        </w:rPr>
        <w:t xml:space="preserve"> </w:t>
      </w:r>
      <w:proofErr w:type="spellStart"/>
      <w:r w:rsidRPr="009F278D">
        <w:rPr>
          <w:color w:val="000000"/>
        </w:rPr>
        <w:t>об'єкт</w:t>
      </w:r>
      <w:proofErr w:type="spellEnd"/>
      <w:r w:rsidRPr="009F278D">
        <w:rPr>
          <w:color w:val="000000"/>
        </w:rPr>
        <w:t xml:space="preserve"> не </w:t>
      </w:r>
      <w:proofErr w:type="spellStart"/>
      <w:r w:rsidRPr="009F278D">
        <w:rPr>
          <w:color w:val="000000"/>
        </w:rPr>
        <w:t>менше</w:t>
      </w:r>
      <w:proofErr w:type="spellEnd"/>
      <w:r w:rsidRPr="009F278D">
        <w:rPr>
          <w:color w:val="000000"/>
        </w:rPr>
        <w:t xml:space="preserve"> 5</w:t>
      </w:r>
      <w:r w:rsidR="005863E0">
        <w:rPr>
          <w:color w:val="000000"/>
          <w:lang w:val="uk-UA"/>
        </w:rPr>
        <w:t>7</w:t>
      </w:r>
      <w:r w:rsidRPr="009F278D">
        <w:rPr>
          <w:color w:val="000000"/>
        </w:rPr>
        <w:t xml:space="preserve"> </w:t>
      </w:r>
      <w:proofErr w:type="spellStart"/>
      <w:r w:rsidRPr="009F278D">
        <w:rPr>
          <w:color w:val="000000"/>
        </w:rPr>
        <w:t>осіб</w:t>
      </w:r>
      <w:proofErr w:type="spellEnd"/>
      <w:r w:rsidRPr="009F278D">
        <w:rPr>
          <w:color w:val="000000"/>
        </w:rPr>
        <w:t>;</w:t>
      </w:r>
      <w:proofErr w:type="gramEnd"/>
    </w:p>
    <w:p w:rsidR="00C111B0" w:rsidRPr="005576D6" w:rsidRDefault="00C111B0" w:rsidP="00C111B0">
      <w:pPr>
        <w:ind w:firstLine="539"/>
        <w:jc w:val="both"/>
        <w:rPr>
          <w:color w:val="000000"/>
          <w:lang w:val="uk-UA"/>
        </w:rPr>
      </w:pPr>
      <w:r w:rsidRPr="009F278D">
        <w:rPr>
          <w:color w:val="000000"/>
        </w:rPr>
        <w:t xml:space="preserve">- </w:t>
      </w:r>
      <w:proofErr w:type="spellStart"/>
      <w:r w:rsidRPr="009F278D">
        <w:rPr>
          <w:color w:val="000000"/>
        </w:rPr>
        <w:t>забезпечувати</w:t>
      </w:r>
      <w:proofErr w:type="spellEnd"/>
      <w:r w:rsidRPr="009F278D">
        <w:rPr>
          <w:color w:val="000000"/>
        </w:rPr>
        <w:t xml:space="preserve"> </w:t>
      </w:r>
      <w:proofErr w:type="spellStart"/>
      <w:r w:rsidRPr="009F278D">
        <w:rPr>
          <w:color w:val="000000"/>
        </w:rPr>
        <w:t>безперешкодний</w:t>
      </w:r>
      <w:proofErr w:type="spellEnd"/>
      <w:r w:rsidRPr="009F278D">
        <w:rPr>
          <w:color w:val="000000"/>
        </w:rPr>
        <w:t xml:space="preserve"> доступ </w:t>
      </w:r>
      <w:proofErr w:type="spellStart"/>
      <w:r w:rsidRPr="009F278D">
        <w:rPr>
          <w:color w:val="000000"/>
        </w:rPr>
        <w:t>балансоутримувача</w:t>
      </w:r>
      <w:proofErr w:type="spellEnd"/>
      <w:r w:rsidRPr="009F278D">
        <w:rPr>
          <w:color w:val="000000"/>
        </w:rPr>
        <w:t xml:space="preserve"> до </w:t>
      </w:r>
      <w:proofErr w:type="spellStart"/>
      <w:r w:rsidRPr="009F278D">
        <w:rPr>
          <w:color w:val="000000"/>
        </w:rPr>
        <w:t>протирадіаційного</w:t>
      </w:r>
      <w:proofErr w:type="spellEnd"/>
      <w:r w:rsidRPr="009F278D">
        <w:rPr>
          <w:color w:val="000000"/>
        </w:rPr>
        <w:t xml:space="preserve"> </w:t>
      </w:r>
      <w:proofErr w:type="spellStart"/>
      <w:r w:rsidRPr="009F278D">
        <w:rPr>
          <w:color w:val="000000"/>
        </w:rPr>
        <w:t>укриття</w:t>
      </w:r>
      <w:proofErr w:type="spellEnd"/>
      <w:r w:rsidRPr="009F278D">
        <w:rPr>
          <w:color w:val="000000"/>
        </w:rPr>
        <w:t xml:space="preserve"> </w:t>
      </w:r>
      <w:proofErr w:type="spellStart"/>
      <w:r w:rsidRPr="009F278D">
        <w:rPr>
          <w:color w:val="000000"/>
        </w:rPr>
        <w:t>площею</w:t>
      </w:r>
      <w:proofErr w:type="spellEnd"/>
      <w:r w:rsidRPr="009F278D">
        <w:rPr>
          <w:color w:val="000000"/>
        </w:rPr>
        <w:t xml:space="preserve"> 58,2 кв. м (</w:t>
      </w:r>
      <w:proofErr w:type="spellStart"/>
      <w:r w:rsidRPr="009F278D">
        <w:rPr>
          <w:color w:val="000000"/>
        </w:rPr>
        <w:t>інвентарний</w:t>
      </w:r>
      <w:proofErr w:type="spellEnd"/>
      <w:r w:rsidRPr="009F278D">
        <w:rPr>
          <w:color w:val="000000"/>
        </w:rPr>
        <w:t xml:space="preserve"> номер 150997), яке </w:t>
      </w:r>
      <w:proofErr w:type="spellStart"/>
      <w:r w:rsidRPr="009F278D">
        <w:rPr>
          <w:color w:val="000000"/>
        </w:rPr>
        <w:t>розташоване</w:t>
      </w:r>
      <w:proofErr w:type="spellEnd"/>
      <w:r w:rsidRPr="009F278D">
        <w:rPr>
          <w:color w:val="000000"/>
        </w:rPr>
        <w:t xml:space="preserve"> у </w:t>
      </w:r>
      <w:proofErr w:type="spellStart"/>
      <w:proofErr w:type="gramStart"/>
      <w:r w:rsidRPr="009F278D">
        <w:rPr>
          <w:color w:val="000000"/>
        </w:rPr>
        <w:t>п</w:t>
      </w:r>
      <w:proofErr w:type="gramEnd"/>
      <w:r w:rsidRPr="009F278D">
        <w:rPr>
          <w:color w:val="000000"/>
        </w:rPr>
        <w:t>ідвальному</w:t>
      </w:r>
      <w:proofErr w:type="spellEnd"/>
      <w:r w:rsidRPr="009F278D">
        <w:rPr>
          <w:color w:val="000000"/>
        </w:rPr>
        <w:t xml:space="preserve"> </w:t>
      </w:r>
      <w:proofErr w:type="spellStart"/>
      <w:r w:rsidRPr="009F278D">
        <w:rPr>
          <w:color w:val="000000"/>
        </w:rPr>
        <w:t>приміщенні</w:t>
      </w:r>
      <w:proofErr w:type="spellEnd"/>
      <w:r w:rsidRPr="009F278D">
        <w:rPr>
          <w:color w:val="000000"/>
        </w:rPr>
        <w:t xml:space="preserve">  головного </w:t>
      </w:r>
      <w:proofErr w:type="spellStart"/>
      <w:r w:rsidRPr="009F278D">
        <w:rPr>
          <w:color w:val="000000"/>
        </w:rPr>
        <w:t>виробничого</w:t>
      </w:r>
      <w:proofErr w:type="spellEnd"/>
      <w:r w:rsidRPr="009F278D">
        <w:rPr>
          <w:color w:val="000000"/>
        </w:rPr>
        <w:t xml:space="preserve"> корпусу </w:t>
      </w:r>
      <w:proofErr w:type="spellStart"/>
      <w:r w:rsidRPr="009F278D">
        <w:rPr>
          <w:color w:val="000000"/>
        </w:rPr>
        <w:t>з</w:t>
      </w:r>
      <w:proofErr w:type="spellEnd"/>
      <w:r w:rsidRPr="009F278D">
        <w:rPr>
          <w:color w:val="000000"/>
        </w:rPr>
        <w:t xml:space="preserve"> </w:t>
      </w:r>
      <w:proofErr w:type="spellStart"/>
      <w:r w:rsidRPr="009F278D">
        <w:rPr>
          <w:color w:val="000000"/>
        </w:rPr>
        <w:t>підвалом</w:t>
      </w:r>
      <w:proofErr w:type="spellEnd"/>
      <w:r w:rsidRPr="009F278D">
        <w:rPr>
          <w:color w:val="000000"/>
        </w:rPr>
        <w:t xml:space="preserve">, </w:t>
      </w:r>
      <w:proofErr w:type="spellStart"/>
      <w:r w:rsidRPr="009F278D">
        <w:rPr>
          <w:color w:val="000000"/>
        </w:rPr>
        <w:t>трансформаторної</w:t>
      </w:r>
      <w:proofErr w:type="spellEnd"/>
      <w:r w:rsidRPr="009F278D">
        <w:rPr>
          <w:color w:val="000000"/>
        </w:rPr>
        <w:t xml:space="preserve">, </w:t>
      </w:r>
      <w:proofErr w:type="spellStart"/>
      <w:r w:rsidRPr="009F278D">
        <w:rPr>
          <w:color w:val="000000"/>
        </w:rPr>
        <w:t>місцем</w:t>
      </w:r>
      <w:proofErr w:type="spellEnd"/>
      <w:r w:rsidRPr="009F278D">
        <w:rPr>
          <w:color w:val="000000"/>
        </w:rPr>
        <w:t xml:space="preserve"> </w:t>
      </w:r>
      <w:proofErr w:type="spellStart"/>
      <w:r w:rsidRPr="009F278D">
        <w:rPr>
          <w:color w:val="000000"/>
        </w:rPr>
        <w:t>зберігання</w:t>
      </w:r>
      <w:proofErr w:type="spellEnd"/>
      <w:r w:rsidRPr="009F278D">
        <w:rPr>
          <w:color w:val="000000"/>
        </w:rPr>
        <w:t xml:space="preserve"> </w:t>
      </w:r>
      <w:proofErr w:type="spellStart"/>
      <w:r w:rsidRPr="009F278D">
        <w:rPr>
          <w:color w:val="000000"/>
        </w:rPr>
        <w:t>прекурсорів</w:t>
      </w:r>
      <w:proofErr w:type="spellEnd"/>
      <w:r w:rsidRPr="009F278D">
        <w:rPr>
          <w:color w:val="000000"/>
        </w:rPr>
        <w:t xml:space="preserve">, </w:t>
      </w:r>
      <w:proofErr w:type="spellStart"/>
      <w:r w:rsidRPr="009F278D">
        <w:rPr>
          <w:color w:val="000000"/>
        </w:rPr>
        <w:t>автомобілерозвантажувачем</w:t>
      </w:r>
      <w:proofErr w:type="spellEnd"/>
      <w:r w:rsidRPr="009F278D">
        <w:rPr>
          <w:color w:val="000000"/>
        </w:rPr>
        <w:t xml:space="preserve"> ГУАР-30 </w:t>
      </w:r>
      <w:proofErr w:type="spellStart"/>
      <w:r w:rsidRPr="009F278D">
        <w:rPr>
          <w:color w:val="000000"/>
        </w:rPr>
        <w:t>з</w:t>
      </w:r>
      <w:proofErr w:type="spellEnd"/>
      <w:r w:rsidRPr="009F278D">
        <w:rPr>
          <w:color w:val="000000"/>
        </w:rPr>
        <w:t xml:space="preserve"> </w:t>
      </w:r>
      <w:proofErr w:type="spellStart"/>
      <w:r w:rsidRPr="009F278D">
        <w:rPr>
          <w:color w:val="000000"/>
        </w:rPr>
        <w:t>навісом</w:t>
      </w:r>
      <w:proofErr w:type="spellEnd"/>
      <w:r w:rsidRPr="009F278D">
        <w:rPr>
          <w:color w:val="000000"/>
        </w:rPr>
        <w:t xml:space="preserve"> </w:t>
      </w:r>
      <w:proofErr w:type="spellStart"/>
      <w:r w:rsidRPr="009F278D">
        <w:rPr>
          <w:color w:val="000000"/>
        </w:rPr>
        <w:t>і</w:t>
      </w:r>
      <w:proofErr w:type="spellEnd"/>
      <w:r w:rsidRPr="009F278D">
        <w:rPr>
          <w:color w:val="000000"/>
        </w:rPr>
        <w:t xml:space="preserve"> </w:t>
      </w:r>
      <w:proofErr w:type="spellStart"/>
      <w:r w:rsidRPr="009F278D">
        <w:rPr>
          <w:color w:val="000000"/>
        </w:rPr>
        <w:t>підвалом</w:t>
      </w:r>
      <w:proofErr w:type="spellEnd"/>
      <w:r w:rsidRPr="009F278D">
        <w:rPr>
          <w:color w:val="000000"/>
        </w:rPr>
        <w:t xml:space="preserve"> (</w:t>
      </w:r>
      <w:proofErr w:type="spellStart"/>
      <w:r w:rsidRPr="009F278D">
        <w:rPr>
          <w:color w:val="000000"/>
        </w:rPr>
        <w:t>інвентарні</w:t>
      </w:r>
      <w:proofErr w:type="spellEnd"/>
      <w:r w:rsidRPr="009F278D">
        <w:rPr>
          <w:color w:val="000000"/>
        </w:rPr>
        <w:t xml:space="preserve"> </w:t>
      </w:r>
      <w:proofErr w:type="spellStart"/>
      <w:r w:rsidRPr="009F278D">
        <w:rPr>
          <w:color w:val="000000"/>
        </w:rPr>
        <w:t>номери</w:t>
      </w:r>
      <w:proofErr w:type="spellEnd"/>
      <w:r w:rsidRPr="009F278D">
        <w:rPr>
          <w:color w:val="000000"/>
        </w:rPr>
        <w:t xml:space="preserve"> 150039 та 150040)  та </w:t>
      </w:r>
      <w:proofErr w:type="spellStart"/>
      <w:r w:rsidRPr="009F278D">
        <w:rPr>
          <w:color w:val="000000"/>
        </w:rPr>
        <w:t>протирадіаційного</w:t>
      </w:r>
      <w:proofErr w:type="spellEnd"/>
      <w:r w:rsidRPr="009F278D">
        <w:rPr>
          <w:color w:val="000000"/>
        </w:rPr>
        <w:t xml:space="preserve"> </w:t>
      </w:r>
      <w:proofErr w:type="spellStart"/>
      <w:r w:rsidRPr="009F278D">
        <w:rPr>
          <w:color w:val="000000"/>
        </w:rPr>
        <w:t>укриття</w:t>
      </w:r>
      <w:proofErr w:type="spellEnd"/>
      <w:r w:rsidRPr="009F278D">
        <w:rPr>
          <w:color w:val="000000"/>
        </w:rPr>
        <w:t xml:space="preserve"> </w:t>
      </w:r>
      <w:proofErr w:type="spellStart"/>
      <w:r w:rsidRPr="009F278D">
        <w:rPr>
          <w:color w:val="000000"/>
        </w:rPr>
        <w:t>площею</w:t>
      </w:r>
      <w:proofErr w:type="spellEnd"/>
      <w:r w:rsidRPr="009F278D">
        <w:rPr>
          <w:color w:val="000000"/>
        </w:rPr>
        <w:t xml:space="preserve"> 255,9 кв. м (</w:t>
      </w:r>
      <w:proofErr w:type="spellStart"/>
      <w:r w:rsidRPr="009F278D">
        <w:rPr>
          <w:color w:val="000000"/>
        </w:rPr>
        <w:t>інвентарний</w:t>
      </w:r>
      <w:proofErr w:type="spellEnd"/>
      <w:r w:rsidRPr="009F278D">
        <w:rPr>
          <w:color w:val="000000"/>
        </w:rPr>
        <w:t xml:space="preserve"> номер 502086), яке </w:t>
      </w:r>
      <w:proofErr w:type="spellStart"/>
      <w:r w:rsidRPr="009F278D">
        <w:rPr>
          <w:color w:val="000000"/>
        </w:rPr>
        <w:t>розташоване</w:t>
      </w:r>
      <w:proofErr w:type="spellEnd"/>
      <w:r w:rsidRPr="009F278D">
        <w:rPr>
          <w:color w:val="000000"/>
        </w:rPr>
        <w:t xml:space="preserve"> в </w:t>
      </w:r>
      <w:proofErr w:type="spellStart"/>
      <w:r w:rsidRPr="009F278D">
        <w:rPr>
          <w:color w:val="000000"/>
        </w:rPr>
        <w:t>адміністративному</w:t>
      </w:r>
      <w:proofErr w:type="spellEnd"/>
      <w:r w:rsidRPr="009F278D">
        <w:rPr>
          <w:color w:val="000000"/>
        </w:rPr>
        <w:t xml:space="preserve"> </w:t>
      </w:r>
      <w:proofErr w:type="spellStart"/>
      <w:r w:rsidRPr="009F278D">
        <w:rPr>
          <w:color w:val="000000"/>
        </w:rPr>
        <w:t>корпусі</w:t>
      </w:r>
      <w:proofErr w:type="spellEnd"/>
      <w:r w:rsidRPr="009F278D">
        <w:rPr>
          <w:color w:val="000000"/>
        </w:rPr>
        <w:t xml:space="preserve"> (</w:t>
      </w:r>
      <w:proofErr w:type="spellStart"/>
      <w:r w:rsidRPr="009F278D">
        <w:rPr>
          <w:color w:val="000000"/>
        </w:rPr>
        <w:t>інвентарний</w:t>
      </w:r>
      <w:proofErr w:type="spellEnd"/>
      <w:r w:rsidRPr="009F278D">
        <w:rPr>
          <w:color w:val="000000"/>
        </w:rPr>
        <w:t xml:space="preserve"> номер 150038) </w:t>
      </w:r>
      <w:proofErr w:type="spellStart"/>
      <w:r w:rsidRPr="009F278D">
        <w:rPr>
          <w:color w:val="000000"/>
        </w:rPr>
        <w:t>з</w:t>
      </w:r>
      <w:proofErr w:type="spellEnd"/>
      <w:r w:rsidRPr="009F278D">
        <w:rPr>
          <w:color w:val="000000"/>
        </w:rPr>
        <w:t xml:space="preserve"> метою </w:t>
      </w:r>
      <w:proofErr w:type="spellStart"/>
      <w:r w:rsidRPr="009F278D">
        <w:rPr>
          <w:color w:val="000000"/>
        </w:rPr>
        <w:t>здійснення</w:t>
      </w:r>
      <w:proofErr w:type="spellEnd"/>
      <w:r w:rsidRPr="009F278D">
        <w:rPr>
          <w:color w:val="000000"/>
        </w:rPr>
        <w:t xml:space="preserve"> </w:t>
      </w:r>
      <w:proofErr w:type="spellStart"/>
      <w:r w:rsidRPr="009F278D">
        <w:rPr>
          <w:color w:val="000000"/>
        </w:rPr>
        <w:t>заході</w:t>
      </w:r>
      <w:proofErr w:type="gramStart"/>
      <w:r w:rsidRPr="009F278D">
        <w:rPr>
          <w:color w:val="000000"/>
        </w:rPr>
        <w:t>в</w:t>
      </w:r>
      <w:proofErr w:type="spellEnd"/>
      <w:proofErr w:type="gramEnd"/>
      <w:r w:rsidRPr="009F278D">
        <w:rPr>
          <w:color w:val="000000"/>
        </w:rPr>
        <w:t xml:space="preserve"> по </w:t>
      </w:r>
      <w:proofErr w:type="spellStart"/>
      <w:r w:rsidRPr="009F278D">
        <w:rPr>
          <w:color w:val="000000"/>
        </w:rPr>
        <w:t>утриманню</w:t>
      </w:r>
      <w:proofErr w:type="spellEnd"/>
      <w:r w:rsidRPr="009F278D">
        <w:rPr>
          <w:color w:val="000000"/>
        </w:rPr>
        <w:t xml:space="preserve"> </w:t>
      </w:r>
      <w:proofErr w:type="spellStart"/>
      <w:r w:rsidRPr="009F278D">
        <w:rPr>
          <w:color w:val="000000"/>
        </w:rPr>
        <w:t>захисних</w:t>
      </w:r>
      <w:proofErr w:type="spellEnd"/>
      <w:r w:rsidRPr="009F278D">
        <w:rPr>
          <w:color w:val="000000"/>
        </w:rPr>
        <w:t xml:space="preserve"> </w:t>
      </w:r>
      <w:proofErr w:type="spellStart"/>
      <w:r w:rsidRPr="009F278D">
        <w:rPr>
          <w:color w:val="000000"/>
        </w:rPr>
        <w:t>споруд</w:t>
      </w:r>
      <w:proofErr w:type="spellEnd"/>
      <w:r w:rsidRPr="009F278D">
        <w:rPr>
          <w:color w:val="000000"/>
        </w:rPr>
        <w:t xml:space="preserve"> </w:t>
      </w:r>
      <w:proofErr w:type="spellStart"/>
      <w:r w:rsidRPr="009F278D">
        <w:rPr>
          <w:color w:val="000000"/>
        </w:rPr>
        <w:t>цивільного</w:t>
      </w:r>
      <w:proofErr w:type="spellEnd"/>
      <w:r w:rsidRPr="009F278D">
        <w:rPr>
          <w:color w:val="000000"/>
        </w:rPr>
        <w:t xml:space="preserve"> </w:t>
      </w:r>
      <w:proofErr w:type="spellStart"/>
      <w:r w:rsidRPr="009F278D">
        <w:rPr>
          <w:color w:val="000000"/>
        </w:rPr>
        <w:t>захисту</w:t>
      </w:r>
      <w:proofErr w:type="spellEnd"/>
      <w:r w:rsidRPr="009F278D">
        <w:rPr>
          <w:color w:val="000000"/>
        </w:rPr>
        <w:t xml:space="preserve"> у </w:t>
      </w:r>
      <w:proofErr w:type="spellStart"/>
      <w:r w:rsidRPr="009F278D">
        <w:rPr>
          <w:color w:val="000000"/>
        </w:rPr>
        <w:t>відповідності</w:t>
      </w:r>
      <w:proofErr w:type="spellEnd"/>
      <w:r w:rsidRPr="009F278D">
        <w:rPr>
          <w:color w:val="000000"/>
        </w:rPr>
        <w:t xml:space="preserve"> до </w:t>
      </w:r>
      <w:proofErr w:type="spellStart"/>
      <w:r w:rsidRPr="009F278D">
        <w:rPr>
          <w:color w:val="000000"/>
        </w:rPr>
        <w:t>вимог</w:t>
      </w:r>
      <w:proofErr w:type="spellEnd"/>
      <w:r w:rsidRPr="009F278D">
        <w:rPr>
          <w:color w:val="000000"/>
        </w:rPr>
        <w:t xml:space="preserve"> </w:t>
      </w:r>
      <w:proofErr w:type="spellStart"/>
      <w:r w:rsidRPr="009F278D">
        <w:rPr>
          <w:color w:val="000000"/>
        </w:rPr>
        <w:t>частини</w:t>
      </w:r>
      <w:proofErr w:type="spellEnd"/>
      <w:r w:rsidRPr="009F278D">
        <w:rPr>
          <w:color w:val="000000"/>
        </w:rPr>
        <w:t xml:space="preserve"> </w:t>
      </w:r>
      <w:proofErr w:type="spellStart"/>
      <w:r w:rsidRPr="009F278D">
        <w:rPr>
          <w:color w:val="000000"/>
        </w:rPr>
        <w:t>восьмої</w:t>
      </w:r>
      <w:proofErr w:type="spellEnd"/>
      <w:r w:rsidRPr="009F278D">
        <w:rPr>
          <w:color w:val="000000"/>
        </w:rPr>
        <w:t xml:space="preserve"> </w:t>
      </w:r>
      <w:proofErr w:type="spellStart"/>
      <w:r w:rsidRPr="009F278D">
        <w:rPr>
          <w:color w:val="000000"/>
        </w:rPr>
        <w:t>статті</w:t>
      </w:r>
      <w:proofErr w:type="spellEnd"/>
      <w:r w:rsidRPr="009F278D">
        <w:rPr>
          <w:color w:val="000000"/>
        </w:rPr>
        <w:t xml:space="preserve"> 32 Кодексу </w:t>
      </w:r>
      <w:proofErr w:type="spellStart"/>
      <w:r w:rsidRPr="009F278D">
        <w:rPr>
          <w:color w:val="000000"/>
        </w:rPr>
        <w:t>цивільного</w:t>
      </w:r>
      <w:proofErr w:type="spellEnd"/>
      <w:r w:rsidRPr="009F278D">
        <w:rPr>
          <w:color w:val="000000"/>
        </w:rPr>
        <w:t xml:space="preserve"> </w:t>
      </w:r>
      <w:proofErr w:type="spellStart"/>
      <w:r w:rsidRPr="009F278D">
        <w:rPr>
          <w:color w:val="000000"/>
        </w:rPr>
        <w:t>захисту</w:t>
      </w:r>
      <w:proofErr w:type="spellEnd"/>
      <w:r w:rsidRPr="009F278D">
        <w:rPr>
          <w:color w:val="000000"/>
        </w:rPr>
        <w:t xml:space="preserve"> </w:t>
      </w:r>
      <w:proofErr w:type="spellStart"/>
      <w:r w:rsidRPr="009F278D">
        <w:rPr>
          <w:color w:val="000000"/>
        </w:rPr>
        <w:t>Ук</w:t>
      </w:r>
      <w:r w:rsidR="005576D6">
        <w:rPr>
          <w:color w:val="000000"/>
        </w:rPr>
        <w:t>раїни</w:t>
      </w:r>
      <w:proofErr w:type="spellEnd"/>
      <w:r w:rsidR="005576D6">
        <w:rPr>
          <w:color w:val="000000"/>
        </w:rPr>
        <w:t xml:space="preserve"> №5403-VI </w:t>
      </w:r>
      <w:proofErr w:type="spellStart"/>
      <w:r w:rsidR="005576D6">
        <w:rPr>
          <w:color w:val="000000"/>
        </w:rPr>
        <w:t>від</w:t>
      </w:r>
      <w:proofErr w:type="spellEnd"/>
      <w:r w:rsidR="005576D6">
        <w:rPr>
          <w:color w:val="000000"/>
        </w:rPr>
        <w:t xml:space="preserve"> 02.10.12 р.</w:t>
      </w:r>
    </w:p>
    <w:p w:rsidR="005F4B63" w:rsidRPr="003704BD" w:rsidRDefault="005F4B63" w:rsidP="00813A98">
      <w:pPr>
        <w:ind w:firstLine="540"/>
        <w:jc w:val="both"/>
        <w:rPr>
          <w:b/>
        </w:rPr>
      </w:pPr>
    </w:p>
    <w:p w:rsidR="00CB154D" w:rsidRPr="0014311E" w:rsidRDefault="00CB154D" w:rsidP="00813A98">
      <w:pPr>
        <w:ind w:firstLine="540"/>
        <w:jc w:val="both"/>
        <w:rPr>
          <w:b/>
          <w:lang w:val="uk-UA"/>
        </w:rPr>
      </w:pPr>
      <w:r w:rsidRPr="0014311E">
        <w:rPr>
          <w:b/>
          <w:lang w:val="uk-UA"/>
        </w:rPr>
        <w:t>4) Додаткова інформація</w:t>
      </w:r>
    </w:p>
    <w:p w:rsidR="00CB154D" w:rsidRPr="0014311E" w:rsidRDefault="00CB154D" w:rsidP="00813A98">
      <w:pPr>
        <w:ind w:firstLine="540"/>
        <w:jc w:val="both"/>
        <w:rPr>
          <w:b/>
          <w:lang w:val="uk-UA"/>
        </w:rPr>
      </w:pPr>
    </w:p>
    <w:p w:rsidR="00ED774C" w:rsidRPr="0014311E" w:rsidRDefault="00ED774C" w:rsidP="00ED774C">
      <w:pPr>
        <w:pStyle w:val="32"/>
        <w:ind w:firstLine="540"/>
        <w:jc w:val="both"/>
        <w:rPr>
          <w:b/>
          <w:iCs/>
          <w:sz w:val="24"/>
          <w:szCs w:val="24"/>
          <w:lang w:val="uk-UA"/>
        </w:rPr>
      </w:pPr>
      <w:r w:rsidRPr="0014311E">
        <w:rPr>
          <w:b/>
          <w:iCs/>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ED774C" w:rsidRPr="0014311E" w:rsidRDefault="00ED774C" w:rsidP="00ED774C">
      <w:pPr>
        <w:pStyle w:val="31"/>
        <w:shd w:val="clear" w:color="auto" w:fill="auto"/>
        <w:tabs>
          <w:tab w:val="left" w:pos="720"/>
        </w:tabs>
        <w:spacing w:before="0" w:after="0" w:line="240" w:lineRule="auto"/>
        <w:ind w:firstLine="540"/>
        <w:rPr>
          <w:spacing w:val="0"/>
          <w:sz w:val="24"/>
          <w:szCs w:val="24"/>
          <w:lang w:val="uk-UA"/>
        </w:rPr>
      </w:pPr>
      <w:r w:rsidRPr="0014311E">
        <w:rPr>
          <w:spacing w:val="0"/>
          <w:sz w:val="24"/>
          <w:szCs w:val="24"/>
          <w:lang w:val="uk-UA"/>
        </w:rPr>
        <w:lastRenderedPageBreak/>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ED774C" w:rsidRPr="0014311E" w:rsidRDefault="00ED774C" w:rsidP="00ED774C">
      <w:pPr>
        <w:pStyle w:val="31"/>
        <w:shd w:val="clear" w:color="auto" w:fill="auto"/>
        <w:tabs>
          <w:tab w:val="left" w:pos="720"/>
        </w:tabs>
        <w:spacing w:before="0" w:after="120" w:line="240" w:lineRule="auto"/>
        <w:ind w:firstLine="540"/>
        <w:rPr>
          <w:spacing w:val="0"/>
          <w:sz w:val="24"/>
          <w:szCs w:val="24"/>
          <w:u w:val="single"/>
          <w:lang w:val="uk-UA"/>
        </w:rPr>
      </w:pPr>
    </w:p>
    <w:p w:rsidR="004247A6" w:rsidRPr="0014311E" w:rsidRDefault="004247A6" w:rsidP="004247A6">
      <w:pPr>
        <w:widowControl w:val="0"/>
        <w:tabs>
          <w:tab w:val="left" w:pos="720"/>
        </w:tabs>
        <w:jc w:val="both"/>
        <w:rPr>
          <w:u w:val="single"/>
          <w:shd w:val="clear" w:color="auto" w:fill="FFFFFF"/>
          <w:lang w:val="uk-UA"/>
        </w:rPr>
      </w:pPr>
      <w:r w:rsidRPr="0014311E">
        <w:rPr>
          <w:u w:val="single"/>
          <w:shd w:val="clear" w:color="auto" w:fill="FFFFFF"/>
          <w:lang w:val="uk-UA"/>
        </w:rPr>
        <w:t>в національній валюті:</w:t>
      </w:r>
    </w:p>
    <w:p w:rsidR="00960E8D" w:rsidRDefault="004247A6" w:rsidP="004247A6">
      <w:pPr>
        <w:widowControl w:val="0"/>
        <w:tabs>
          <w:tab w:val="left" w:pos="720"/>
        </w:tabs>
        <w:jc w:val="both"/>
        <w:rPr>
          <w:b/>
          <w:shd w:val="clear" w:color="auto" w:fill="FFFFFF"/>
          <w:lang w:val="uk-UA"/>
        </w:rPr>
      </w:pPr>
      <w:r w:rsidRPr="0014311E">
        <w:rPr>
          <w:b/>
          <w:shd w:val="clear" w:color="auto" w:fill="FFFFFF"/>
          <w:lang w:val="uk-UA"/>
        </w:rPr>
        <w:t>Одержувач:</w:t>
      </w:r>
      <w:r w:rsidRPr="0014311E">
        <w:rPr>
          <w:shd w:val="clear" w:color="auto" w:fill="FFFFFF"/>
          <w:lang w:val="uk-UA"/>
        </w:rPr>
        <w:t xml:space="preserve"> Регіональне відділення Фонду державного майна України </w:t>
      </w:r>
      <w:r w:rsidR="00960E8D" w:rsidRPr="007C25C8">
        <w:rPr>
          <w:lang w:val="uk-UA"/>
        </w:rPr>
        <w:t>по Івано-Франківській, Чернівецькій та Тернопільській областях</w:t>
      </w:r>
      <w:r w:rsidR="00960E8D" w:rsidRPr="0014311E">
        <w:rPr>
          <w:b/>
          <w:shd w:val="clear" w:color="auto" w:fill="FFFFFF"/>
          <w:lang w:val="uk-UA"/>
        </w:rPr>
        <w:t xml:space="preserve"> </w:t>
      </w:r>
    </w:p>
    <w:p w:rsidR="00960E8D" w:rsidRPr="00315BAA" w:rsidRDefault="004247A6" w:rsidP="00960E8D">
      <w:pPr>
        <w:pStyle w:val="31"/>
        <w:shd w:val="clear" w:color="auto" w:fill="auto"/>
        <w:tabs>
          <w:tab w:val="left" w:pos="720"/>
        </w:tabs>
        <w:spacing w:before="0" w:after="0" w:line="240" w:lineRule="auto"/>
        <w:rPr>
          <w:iCs/>
          <w:color w:val="000000"/>
          <w:spacing w:val="0"/>
          <w:sz w:val="24"/>
          <w:szCs w:val="24"/>
        </w:rPr>
      </w:pPr>
      <w:r w:rsidRPr="0014311E">
        <w:rPr>
          <w:b/>
          <w:lang w:val="uk-UA"/>
        </w:rPr>
        <w:t xml:space="preserve">Рахунок </w:t>
      </w:r>
      <w:r w:rsidR="00960E8D">
        <w:rPr>
          <w:sz w:val="24"/>
          <w:szCs w:val="24"/>
          <w:lang w:val="uk-UA"/>
        </w:rPr>
        <w:t>№</w:t>
      </w:r>
      <w:r w:rsidR="00960E8D" w:rsidRPr="007C25C8">
        <w:rPr>
          <w:sz w:val="24"/>
          <w:szCs w:val="24"/>
          <w:lang w:val="uk-UA"/>
        </w:rPr>
        <w:t xml:space="preserve"> UA698201720355549001001142097</w:t>
      </w:r>
      <w:r w:rsidR="00960E8D">
        <w:rPr>
          <w:sz w:val="24"/>
          <w:szCs w:val="24"/>
          <w:lang w:val="uk-UA"/>
        </w:rPr>
        <w:t xml:space="preserve"> </w:t>
      </w:r>
      <w:r w:rsidR="00960E8D" w:rsidRPr="005859F1">
        <w:rPr>
          <w:color w:val="000000"/>
          <w:spacing w:val="0"/>
          <w:sz w:val="24"/>
          <w:szCs w:val="24"/>
        </w:rPr>
        <w:t xml:space="preserve">(для перерахування реєстраційного внеску та проведення переможцем аукціону розрахунків за придбаний </w:t>
      </w:r>
      <w:r w:rsidR="00960E8D" w:rsidRPr="00315BAA">
        <w:rPr>
          <w:iCs/>
          <w:color w:val="000000"/>
          <w:sz w:val="24"/>
          <w:szCs w:val="24"/>
        </w:rPr>
        <w:t>об’єкт приватизації</w:t>
      </w:r>
      <w:r w:rsidR="00960E8D" w:rsidRPr="00315BAA">
        <w:rPr>
          <w:iCs/>
          <w:color w:val="000000"/>
          <w:spacing w:val="0"/>
          <w:sz w:val="24"/>
          <w:szCs w:val="24"/>
        </w:rPr>
        <w:t>).</w:t>
      </w:r>
    </w:p>
    <w:p w:rsidR="00960E8D" w:rsidRDefault="004247A6" w:rsidP="00960E8D">
      <w:pPr>
        <w:pStyle w:val="31"/>
        <w:shd w:val="clear" w:color="auto" w:fill="auto"/>
        <w:tabs>
          <w:tab w:val="left" w:pos="720"/>
        </w:tabs>
        <w:spacing w:before="0" w:after="0" w:line="240" w:lineRule="auto"/>
        <w:rPr>
          <w:spacing w:val="0"/>
          <w:sz w:val="24"/>
          <w:szCs w:val="24"/>
          <w:lang w:val="uk-UA"/>
        </w:rPr>
      </w:pPr>
      <w:r w:rsidRPr="0014311E">
        <w:rPr>
          <w:b/>
          <w:lang w:val="uk-UA"/>
        </w:rPr>
        <w:t>Банк одержувача:</w:t>
      </w:r>
      <w:r w:rsidRPr="0014311E">
        <w:rPr>
          <w:lang w:val="uk-UA"/>
        </w:rPr>
        <w:t xml:space="preserve"> </w:t>
      </w:r>
      <w:r w:rsidR="00960E8D" w:rsidRPr="007C25C8">
        <w:rPr>
          <w:spacing w:val="0"/>
          <w:sz w:val="24"/>
          <w:szCs w:val="24"/>
          <w:lang w:val="uk-UA"/>
        </w:rPr>
        <w:t>Державна казначейська служба України, м. Київ</w:t>
      </w:r>
    </w:p>
    <w:p w:rsidR="00960E8D" w:rsidRPr="005859F1" w:rsidRDefault="004247A6" w:rsidP="00960E8D">
      <w:pPr>
        <w:pStyle w:val="31"/>
        <w:shd w:val="clear" w:color="auto" w:fill="auto"/>
        <w:tabs>
          <w:tab w:val="left" w:pos="720"/>
        </w:tabs>
        <w:spacing w:before="0" w:after="0" w:line="240" w:lineRule="auto"/>
        <w:rPr>
          <w:color w:val="000000"/>
          <w:spacing w:val="0"/>
          <w:sz w:val="24"/>
          <w:szCs w:val="24"/>
        </w:rPr>
      </w:pPr>
      <w:r w:rsidRPr="0014311E">
        <w:rPr>
          <w:b/>
          <w:lang w:val="uk-UA"/>
        </w:rPr>
        <w:t xml:space="preserve">Рахунок </w:t>
      </w:r>
      <w:r w:rsidR="00960E8D">
        <w:rPr>
          <w:sz w:val="24"/>
          <w:szCs w:val="24"/>
          <w:lang w:val="uk-UA"/>
        </w:rPr>
        <w:t xml:space="preserve">№ </w:t>
      </w:r>
      <w:r w:rsidR="00960E8D" w:rsidRPr="007C25C8">
        <w:rPr>
          <w:sz w:val="24"/>
          <w:szCs w:val="24"/>
          <w:lang w:val="uk-UA"/>
        </w:rPr>
        <w:t>UA488201720355219001001142097</w:t>
      </w:r>
      <w:r w:rsidR="00960E8D">
        <w:rPr>
          <w:sz w:val="24"/>
          <w:szCs w:val="24"/>
          <w:lang w:val="uk-UA"/>
        </w:rPr>
        <w:t xml:space="preserve"> </w:t>
      </w:r>
      <w:r w:rsidR="00960E8D" w:rsidRPr="005859F1">
        <w:rPr>
          <w:color w:val="000000"/>
          <w:spacing w:val="0"/>
          <w:sz w:val="24"/>
          <w:szCs w:val="24"/>
        </w:rPr>
        <w:t>(для перерахування гарантійного внеску)</w:t>
      </w:r>
    </w:p>
    <w:p w:rsidR="00960E8D" w:rsidRDefault="004247A6" w:rsidP="00960E8D">
      <w:pPr>
        <w:pStyle w:val="31"/>
        <w:shd w:val="clear" w:color="auto" w:fill="auto"/>
        <w:tabs>
          <w:tab w:val="left" w:pos="720"/>
        </w:tabs>
        <w:spacing w:before="0" w:after="0" w:line="240" w:lineRule="auto"/>
        <w:rPr>
          <w:spacing w:val="0"/>
          <w:sz w:val="24"/>
          <w:szCs w:val="24"/>
          <w:lang w:val="uk-UA"/>
        </w:rPr>
      </w:pPr>
      <w:r w:rsidRPr="0014311E">
        <w:rPr>
          <w:b/>
          <w:lang w:val="uk-UA"/>
        </w:rPr>
        <w:t>Банк одержувача:</w:t>
      </w:r>
      <w:r w:rsidRPr="0014311E">
        <w:rPr>
          <w:lang w:val="uk-UA"/>
        </w:rPr>
        <w:t xml:space="preserve"> </w:t>
      </w:r>
      <w:r w:rsidR="00960E8D" w:rsidRPr="007C25C8">
        <w:rPr>
          <w:spacing w:val="0"/>
          <w:sz w:val="24"/>
          <w:szCs w:val="24"/>
          <w:lang w:val="uk-UA"/>
        </w:rPr>
        <w:t>Державна казначейська служба України, м. Київ</w:t>
      </w:r>
    </w:p>
    <w:p w:rsidR="00232354" w:rsidRPr="007C25C8" w:rsidRDefault="004247A6" w:rsidP="00232354">
      <w:pPr>
        <w:spacing w:line="360" w:lineRule="auto"/>
        <w:jc w:val="both"/>
        <w:rPr>
          <w:lang w:val="uk-UA"/>
        </w:rPr>
      </w:pPr>
      <w:r w:rsidRPr="0014311E">
        <w:rPr>
          <w:b/>
          <w:shd w:val="clear" w:color="auto" w:fill="FFFFFF"/>
          <w:lang w:val="uk-UA"/>
        </w:rPr>
        <w:t>Код ЄДРПОУ</w:t>
      </w:r>
      <w:r w:rsidRPr="0014311E">
        <w:rPr>
          <w:shd w:val="clear" w:color="auto" w:fill="FFFFFF"/>
          <w:lang w:val="uk-UA"/>
        </w:rPr>
        <w:t xml:space="preserve"> </w:t>
      </w:r>
      <w:r w:rsidR="00232354" w:rsidRPr="007C25C8">
        <w:rPr>
          <w:lang w:val="uk-UA"/>
        </w:rPr>
        <w:t>42891875</w:t>
      </w:r>
    </w:p>
    <w:p w:rsidR="004247A6" w:rsidRPr="0014311E" w:rsidRDefault="004247A6" w:rsidP="004247A6">
      <w:pPr>
        <w:widowControl w:val="0"/>
        <w:tabs>
          <w:tab w:val="left" w:pos="720"/>
        </w:tabs>
        <w:jc w:val="both"/>
        <w:rPr>
          <w:u w:val="single"/>
          <w:shd w:val="clear" w:color="auto" w:fill="FFFFFF"/>
          <w:lang w:val="uk-UA"/>
        </w:rPr>
      </w:pPr>
      <w:r w:rsidRPr="0014311E">
        <w:rPr>
          <w:u w:val="single"/>
          <w:shd w:val="clear" w:color="auto" w:fill="FFFFFF"/>
          <w:lang w:val="uk-UA"/>
        </w:rPr>
        <w:t>в іноземній валюті:</w:t>
      </w:r>
    </w:p>
    <w:p w:rsidR="00960E8D" w:rsidRDefault="00960E8D" w:rsidP="00960E8D">
      <w:pPr>
        <w:pStyle w:val="31"/>
        <w:shd w:val="clear" w:color="auto" w:fill="auto"/>
        <w:tabs>
          <w:tab w:val="left" w:pos="720"/>
        </w:tabs>
        <w:spacing w:before="0" w:after="0" w:line="240" w:lineRule="auto"/>
        <w:rPr>
          <w:sz w:val="24"/>
          <w:szCs w:val="24"/>
          <w:lang w:val="uk-UA"/>
        </w:rPr>
      </w:pPr>
      <w:r w:rsidRPr="00960E8D">
        <w:rPr>
          <w:b/>
          <w:bCs/>
          <w:sz w:val="24"/>
          <w:szCs w:val="24"/>
          <w:lang w:val="uk-UA"/>
        </w:rPr>
        <w:t>Одержувач:</w:t>
      </w:r>
      <w:r w:rsidRPr="007C25C8">
        <w:rPr>
          <w:sz w:val="24"/>
          <w:szCs w:val="24"/>
          <w:lang w:val="uk-UA"/>
        </w:rPr>
        <w:t xml:space="preserve"> РВ ФДМУ по Івано-Франківській, Чернівецькій та Тернопільській областях</w:t>
      </w:r>
    </w:p>
    <w:p w:rsidR="00960E8D" w:rsidRDefault="00960E8D" w:rsidP="00960E8D">
      <w:pPr>
        <w:pStyle w:val="31"/>
        <w:shd w:val="clear" w:color="auto" w:fill="auto"/>
        <w:tabs>
          <w:tab w:val="left" w:pos="720"/>
        </w:tabs>
        <w:spacing w:before="0" w:after="0" w:line="240" w:lineRule="auto"/>
        <w:rPr>
          <w:sz w:val="24"/>
          <w:szCs w:val="24"/>
          <w:lang w:val="uk-UA"/>
        </w:rPr>
      </w:pPr>
      <w:r w:rsidRPr="00232354">
        <w:rPr>
          <w:b/>
          <w:bCs/>
          <w:sz w:val="24"/>
          <w:szCs w:val="24"/>
          <w:lang w:val="uk-UA"/>
        </w:rPr>
        <w:t>Адреса:</w:t>
      </w:r>
      <w:r>
        <w:rPr>
          <w:sz w:val="24"/>
          <w:szCs w:val="24"/>
          <w:lang w:val="uk-UA"/>
        </w:rPr>
        <w:t xml:space="preserve"> вул. </w:t>
      </w:r>
      <w:proofErr w:type="spellStart"/>
      <w:r>
        <w:rPr>
          <w:sz w:val="24"/>
          <w:szCs w:val="24"/>
          <w:lang w:val="uk-UA"/>
        </w:rPr>
        <w:t>Василіянок</w:t>
      </w:r>
      <w:proofErr w:type="spellEnd"/>
      <w:r>
        <w:rPr>
          <w:sz w:val="24"/>
          <w:szCs w:val="24"/>
          <w:lang w:val="uk-UA"/>
        </w:rPr>
        <w:t xml:space="preserve">, 48, м. Івано – </w:t>
      </w:r>
      <w:proofErr w:type="spellStart"/>
      <w:r>
        <w:rPr>
          <w:sz w:val="24"/>
          <w:szCs w:val="24"/>
          <w:lang w:val="uk-UA"/>
        </w:rPr>
        <w:t>Франківськ</w:t>
      </w:r>
      <w:proofErr w:type="spellEnd"/>
      <w:r>
        <w:rPr>
          <w:sz w:val="24"/>
          <w:szCs w:val="24"/>
          <w:lang w:val="uk-UA"/>
        </w:rPr>
        <w:t>, Україна</w:t>
      </w:r>
    </w:p>
    <w:p w:rsidR="00960E8D" w:rsidRPr="00147FDF" w:rsidRDefault="00960E8D" w:rsidP="00960E8D">
      <w:pPr>
        <w:pStyle w:val="31"/>
        <w:shd w:val="clear" w:color="auto" w:fill="auto"/>
        <w:tabs>
          <w:tab w:val="left" w:pos="720"/>
        </w:tabs>
        <w:spacing w:before="0" w:after="0" w:line="240" w:lineRule="auto"/>
        <w:rPr>
          <w:rStyle w:val="FontStyle13"/>
          <w:b w:val="0"/>
          <w:bCs w:val="0"/>
          <w:sz w:val="24"/>
          <w:szCs w:val="24"/>
          <w:lang w:val="ru-RU" w:eastAsia="en-US"/>
        </w:rPr>
      </w:pPr>
      <w:r w:rsidRPr="00232354">
        <w:rPr>
          <w:b/>
          <w:bCs/>
          <w:sz w:val="24"/>
          <w:szCs w:val="24"/>
          <w:lang w:val="uk-UA"/>
        </w:rPr>
        <w:t>Рахунок</w:t>
      </w:r>
      <w:r>
        <w:rPr>
          <w:sz w:val="24"/>
          <w:szCs w:val="24"/>
          <w:lang w:val="uk-UA"/>
        </w:rPr>
        <w:t xml:space="preserve"> № </w:t>
      </w:r>
      <w:r>
        <w:rPr>
          <w:sz w:val="24"/>
          <w:szCs w:val="24"/>
          <w:lang w:val="en-US"/>
        </w:rPr>
        <w:t>UA</w:t>
      </w:r>
      <w:r w:rsidRPr="007C25C8">
        <w:rPr>
          <w:rStyle w:val="FontStyle13"/>
          <w:b w:val="0"/>
          <w:bCs w:val="0"/>
          <w:sz w:val="24"/>
          <w:szCs w:val="24"/>
          <w:lang w:val="uk-UA" w:eastAsia="en-US"/>
        </w:rPr>
        <w:t>053223130000025209000000058</w:t>
      </w:r>
    </w:p>
    <w:p w:rsidR="00960E8D" w:rsidRDefault="00960E8D" w:rsidP="00960E8D">
      <w:pPr>
        <w:pStyle w:val="31"/>
        <w:shd w:val="clear" w:color="auto" w:fill="auto"/>
        <w:tabs>
          <w:tab w:val="left" w:pos="720"/>
        </w:tabs>
        <w:spacing w:before="0" w:after="0" w:line="240" w:lineRule="auto"/>
        <w:rPr>
          <w:sz w:val="24"/>
          <w:szCs w:val="24"/>
          <w:lang w:val="uk-UA"/>
        </w:rPr>
      </w:pPr>
      <w:r>
        <w:rPr>
          <w:sz w:val="24"/>
          <w:szCs w:val="24"/>
          <w:lang w:val="uk-UA"/>
        </w:rPr>
        <w:t xml:space="preserve">Банк одержувача: Акціонерне товариство „Державний </w:t>
      </w:r>
      <w:proofErr w:type="spellStart"/>
      <w:r>
        <w:rPr>
          <w:sz w:val="24"/>
          <w:szCs w:val="24"/>
          <w:lang w:val="uk-UA"/>
        </w:rPr>
        <w:t>експортно</w:t>
      </w:r>
      <w:proofErr w:type="spellEnd"/>
      <w:r>
        <w:rPr>
          <w:sz w:val="24"/>
          <w:szCs w:val="24"/>
          <w:lang w:val="uk-UA"/>
        </w:rPr>
        <w:t xml:space="preserve"> – імпортний банк України”</w:t>
      </w:r>
    </w:p>
    <w:p w:rsidR="00CC22F3" w:rsidRDefault="00CC22F3" w:rsidP="00960E8D">
      <w:pPr>
        <w:pStyle w:val="31"/>
        <w:shd w:val="clear" w:color="auto" w:fill="auto"/>
        <w:tabs>
          <w:tab w:val="left" w:pos="720"/>
        </w:tabs>
        <w:spacing w:before="0" w:after="0" w:line="240" w:lineRule="auto"/>
        <w:rPr>
          <w:sz w:val="24"/>
          <w:szCs w:val="24"/>
          <w:lang w:val="uk-UA"/>
        </w:rPr>
      </w:pPr>
      <w:r>
        <w:rPr>
          <w:sz w:val="24"/>
          <w:szCs w:val="24"/>
          <w:lang w:val="uk-UA"/>
        </w:rPr>
        <w:t>Адреса: вул. Антоновича, 127, м. Київ, Україна</w:t>
      </w:r>
    </w:p>
    <w:p w:rsidR="00960E8D" w:rsidRDefault="00960E8D" w:rsidP="00960E8D">
      <w:pPr>
        <w:pStyle w:val="31"/>
        <w:shd w:val="clear" w:color="auto" w:fill="auto"/>
        <w:tabs>
          <w:tab w:val="left" w:pos="720"/>
        </w:tabs>
        <w:spacing w:before="0" w:after="0" w:line="240" w:lineRule="auto"/>
        <w:rPr>
          <w:sz w:val="24"/>
          <w:szCs w:val="24"/>
          <w:lang w:val="en-US"/>
        </w:rPr>
      </w:pPr>
      <w:r w:rsidRPr="007C25C8">
        <w:rPr>
          <w:sz w:val="24"/>
          <w:szCs w:val="24"/>
          <w:lang w:val="uk-UA"/>
        </w:rPr>
        <w:t>SWIFT: EXBSUAUX</w:t>
      </w:r>
    </w:p>
    <w:p w:rsidR="00960E8D" w:rsidRDefault="00960E8D" w:rsidP="00960E8D">
      <w:pPr>
        <w:pStyle w:val="31"/>
        <w:shd w:val="clear" w:color="auto" w:fill="auto"/>
        <w:tabs>
          <w:tab w:val="left" w:pos="720"/>
        </w:tabs>
        <w:spacing w:before="0" w:after="0" w:line="240" w:lineRule="auto"/>
        <w:rPr>
          <w:sz w:val="24"/>
          <w:szCs w:val="24"/>
          <w:lang w:val="uk-UA"/>
        </w:rPr>
      </w:pPr>
      <w:r w:rsidRPr="00232354">
        <w:rPr>
          <w:b/>
          <w:bCs/>
          <w:sz w:val="24"/>
          <w:szCs w:val="24"/>
          <w:lang w:val="uk-UA"/>
        </w:rPr>
        <w:t>Код ЄДРПОУ</w:t>
      </w:r>
      <w:r>
        <w:rPr>
          <w:sz w:val="24"/>
          <w:szCs w:val="24"/>
          <w:lang w:val="uk-UA"/>
        </w:rPr>
        <w:t xml:space="preserve"> 322313</w:t>
      </w:r>
    </w:p>
    <w:p w:rsidR="00960E8D" w:rsidRPr="00383503" w:rsidRDefault="00960E8D" w:rsidP="00960E8D">
      <w:pPr>
        <w:pStyle w:val="31"/>
        <w:shd w:val="clear" w:color="auto" w:fill="auto"/>
        <w:tabs>
          <w:tab w:val="left" w:pos="720"/>
        </w:tabs>
        <w:spacing w:before="0" w:after="0" w:line="240" w:lineRule="auto"/>
        <w:rPr>
          <w:sz w:val="24"/>
          <w:szCs w:val="24"/>
          <w:lang w:val="uk-UA"/>
        </w:rPr>
      </w:pPr>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232354">
        <w:rPr>
          <w:b/>
          <w:bCs/>
          <w:sz w:val="24"/>
          <w:szCs w:val="24"/>
          <w:lang w:val="uk-UA"/>
        </w:rPr>
        <w:t>Receiver</w:t>
      </w:r>
      <w:proofErr w:type="spellEnd"/>
      <w:r w:rsidRPr="00232354">
        <w:rPr>
          <w:b/>
          <w:bCs/>
          <w:sz w:val="24"/>
          <w:szCs w:val="24"/>
          <w:lang w:val="uk-UA"/>
        </w:rPr>
        <w:t>:</w:t>
      </w:r>
      <w:r w:rsidRPr="007C25C8">
        <w:rPr>
          <w:sz w:val="24"/>
          <w:szCs w:val="24"/>
          <w:lang w:val="uk-UA"/>
        </w:rPr>
        <w:t xml:space="preserve"> </w:t>
      </w:r>
      <w:proofErr w:type="spellStart"/>
      <w:r w:rsidRPr="007C25C8">
        <w:rPr>
          <w:sz w:val="24"/>
          <w:szCs w:val="24"/>
          <w:lang w:val="uk-UA"/>
        </w:rPr>
        <w:t>The</w:t>
      </w:r>
      <w:proofErr w:type="spellEnd"/>
      <w:r w:rsidRPr="007C25C8">
        <w:rPr>
          <w:sz w:val="24"/>
          <w:szCs w:val="24"/>
          <w:lang w:val="uk-UA"/>
        </w:rPr>
        <w:t xml:space="preserve"> </w:t>
      </w:r>
      <w:proofErr w:type="spellStart"/>
      <w:r w:rsidRPr="007C25C8">
        <w:rPr>
          <w:sz w:val="24"/>
          <w:szCs w:val="24"/>
          <w:lang w:val="uk-UA"/>
        </w:rPr>
        <w:t>Regional</w:t>
      </w:r>
      <w:proofErr w:type="spellEnd"/>
      <w:r w:rsidRPr="007C25C8">
        <w:rPr>
          <w:sz w:val="24"/>
          <w:szCs w:val="24"/>
          <w:lang w:val="uk-UA"/>
        </w:rPr>
        <w:t xml:space="preserve"> </w:t>
      </w:r>
      <w:proofErr w:type="spellStart"/>
      <w:r w:rsidRPr="007C25C8">
        <w:rPr>
          <w:sz w:val="24"/>
          <w:szCs w:val="24"/>
          <w:lang w:val="uk-UA"/>
        </w:rPr>
        <w:t>office</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the</w:t>
      </w:r>
      <w:proofErr w:type="spellEnd"/>
      <w:r w:rsidRPr="007C25C8">
        <w:rPr>
          <w:sz w:val="24"/>
          <w:szCs w:val="24"/>
          <w:lang w:val="uk-UA"/>
        </w:rPr>
        <w:t xml:space="preserve"> </w:t>
      </w:r>
      <w:proofErr w:type="spellStart"/>
      <w:r w:rsidRPr="007C25C8">
        <w:rPr>
          <w:sz w:val="24"/>
          <w:szCs w:val="24"/>
          <w:lang w:val="uk-UA"/>
        </w:rPr>
        <w:t>State</w:t>
      </w:r>
      <w:proofErr w:type="spellEnd"/>
      <w:r w:rsidRPr="007C25C8">
        <w:rPr>
          <w:sz w:val="24"/>
          <w:szCs w:val="24"/>
          <w:lang w:val="uk-UA"/>
        </w:rPr>
        <w:t xml:space="preserve"> </w:t>
      </w:r>
      <w:proofErr w:type="spellStart"/>
      <w:r w:rsidRPr="007C25C8">
        <w:rPr>
          <w:sz w:val="24"/>
          <w:szCs w:val="24"/>
          <w:lang w:val="uk-UA"/>
        </w:rPr>
        <w:t>Property</w:t>
      </w:r>
      <w:proofErr w:type="spellEnd"/>
      <w:r w:rsidRPr="007C25C8">
        <w:rPr>
          <w:sz w:val="24"/>
          <w:szCs w:val="24"/>
          <w:lang w:val="uk-UA"/>
        </w:rPr>
        <w:t xml:space="preserve"> </w:t>
      </w:r>
      <w:proofErr w:type="spellStart"/>
      <w:r w:rsidRPr="007C25C8">
        <w:rPr>
          <w:sz w:val="24"/>
          <w:szCs w:val="24"/>
          <w:lang w:val="uk-UA"/>
        </w:rPr>
        <w:t>Fund</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Ukraine</w:t>
      </w:r>
      <w:proofErr w:type="spellEnd"/>
      <w:r w:rsidRPr="007C25C8">
        <w:rPr>
          <w:sz w:val="24"/>
          <w:szCs w:val="24"/>
          <w:lang w:val="uk-UA"/>
        </w:rPr>
        <w:t xml:space="preserve"> </w:t>
      </w:r>
      <w:proofErr w:type="spellStart"/>
      <w:r w:rsidRPr="007C25C8">
        <w:rPr>
          <w:sz w:val="24"/>
          <w:szCs w:val="24"/>
          <w:lang w:val="uk-UA"/>
        </w:rPr>
        <w:t>in</w:t>
      </w:r>
      <w:proofErr w:type="spellEnd"/>
      <w:r w:rsidRPr="007C25C8">
        <w:rPr>
          <w:sz w:val="24"/>
          <w:szCs w:val="24"/>
          <w:lang w:val="uk-UA"/>
        </w:rPr>
        <w:t xml:space="preserve"> Ivano-Frankivsk, </w:t>
      </w:r>
      <w:proofErr w:type="spellStart"/>
      <w:r w:rsidRPr="007C25C8">
        <w:rPr>
          <w:sz w:val="24"/>
          <w:szCs w:val="24"/>
          <w:lang w:val="uk-UA"/>
        </w:rPr>
        <w:t>Chernivtsi</w:t>
      </w:r>
      <w:proofErr w:type="spellEnd"/>
      <w:r w:rsidRPr="007C25C8">
        <w:rPr>
          <w:sz w:val="24"/>
          <w:szCs w:val="24"/>
          <w:lang w:val="uk-UA"/>
        </w:rPr>
        <w:t xml:space="preserve"> </w:t>
      </w:r>
      <w:proofErr w:type="spellStart"/>
      <w:r w:rsidRPr="007C25C8">
        <w:rPr>
          <w:sz w:val="24"/>
          <w:szCs w:val="24"/>
          <w:lang w:val="uk-UA"/>
        </w:rPr>
        <w:t>and</w:t>
      </w:r>
      <w:proofErr w:type="spellEnd"/>
      <w:r w:rsidRPr="007C25C8">
        <w:rPr>
          <w:sz w:val="24"/>
          <w:szCs w:val="24"/>
          <w:lang w:val="uk-UA"/>
        </w:rPr>
        <w:t xml:space="preserve"> </w:t>
      </w:r>
      <w:proofErr w:type="spellStart"/>
      <w:r w:rsidRPr="007C25C8">
        <w:rPr>
          <w:sz w:val="24"/>
          <w:szCs w:val="24"/>
          <w:lang w:val="uk-UA"/>
        </w:rPr>
        <w:t>Ternopil</w:t>
      </w:r>
      <w:proofErr w:type="spellEnd"/>
      <w:r w:rsidRPr="007C25C8">
        <w:rPr>
          <w:sz w:val="24"/>
          <w:szCs w:val="24"/>
          <w:lang w:val="uk-UA"/>
        </w:rPr>
        <w:t xml:space="preserve"> </w:t>
      </w:r>
      <w:proofErr w:type="spellStart"/>
      <w:r w:rsidRPr="007C25C8">
        <w:rPr>
          <w:sz w:val="24"/>
          <w:szCs w:val="24"/>
          <w:lang w:val="uk-UA"/>
        </w:rPr>
        <w:t>regions</w:t>
      </w:r>
      <w:proofErr w:type="spellEnd"/>
      <w:r w:rsidRPr="007C25C8">
        <w:rPr>
          <w:sz w:val="24"/>
          <w:szCs w:val="24"/>
          <w:lang w:val="uk-UA"/>
        </w:rPr>
        <w:t>.</w:t>
      </w:r>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232354">
        <w:rPr>
          <w:b/>
          <w:bCs/>
          <w:sz w:val="24"/>
          <w:szCs w:val="24"/>
          <w:lang w:val="uk-UA"/>
        </w:rPr>
        <w:t>Address</w:t>
      </w:r>
      <w:proofErr w:type="spellEnd"/>
      <w:r w:rsidRPr="00232354">
        <w:rPr>
          <w:b/>
          <w:bCs/>
          <w:sz w:val="24"/>
          <w:szCs w:val="24"/>
          <w:lang w:val="uk-UA"/>
        </w:rPr>
        <w:t>:</w:t>
      </w:r>
      <w:r w:rsidRPr="007C25C8">
        <w:rPr>
          <w:sz w:val="24"/>
          <w:szCs w:val="24"/>
          <w:lang w:val="uk-UA"/>
        </w:rPr>
        <w:t xml:space="preserve"> 48 </w:t>
      </w:r>
      <w:proofErr w:type="spellStart"/>
      <w:r w:rsidRPr="007C25C8">
        <w:rPr>
          <w:sz w:val="24"/>
          <w:szCs w:val="24"/>
          <w:lang w:val="uk-UA"/>
        </w:rPr>
        <w:t>Vasyliyanok</w:t>
      </w:r>
      <w:proofErr w:type="spellEnd"/>
      <w:r w:rsidRPr="007C25C8">
        <w:rPr>
          <w:sz w:val="24"/>
          <w:szCs w:val="24"/>
          <w:lang w:val="uk-UA"/>
        </w:rPr>
        <w:t xml:space="preserve"> </w:t>
      </w:r>
      <w:proofErr w:type="spellStart"/>
      <w:r w:rsidRPr="007C25C8">
        <w:rPr>
          <w:sz w:val="24"/>
          <w:szCs w:val="24"/>
          <w:lang w:val="uk-UA"/>
        </w:rPr>
        <w:t>Street</w:t>
      </w:r>
      <w:proofErr w:type="spellEnd"/>
      <w:r w:rsidRPr="007C25C8">
        <w:rPr>
          <w:sz w:val="24"/>
          <w:szCs w:val="24"/>
          <w:lang w:val="uk-UA"/>
        </w:rPr>
        <w:t xml:space="preserve">, Ivano-Frankivsk, </w:t>
      </w:r>
      <w:proofErr w:type="spellStart"/>
      <w:r w:rsidRPr="007C25C8">
        <w:rPr>
          <w:sz w:val="24"/>
          <w:szCs w:val="24"/>
          <w:lang w:val="uk-UA"/>
        </w:rPr>
        <w:t>Ukraine</w:t>
      </w:r>
      <w:proofErr w:type="spellEnd"/>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7C25C8">
        <w:rPr>
          <w:sz w:val="24"/>
          <w:szCs w:val="24"/>
          <w:lang w:val="uk-UA"/>
        </w:rPr>
        <w:t>Enterprise</w:t>
      </w:r>
      <w:proofErr w:type="spellEnd"/>
      <w:r w:rsidRPr="007C25C8">
        <w:rPr>
          <w:sz w:val="24"/>
          <w:szCs w:val="24"/>
          <w:lang w:val="uk-UA"/>
        </w:rPr>
        <w:t xml:space="preserve"> </w:t>
      </w:r>
      <w:proofErr w:type="spellStart"/>
      <w:r w:rsidRPr="007C25C8">
        <w:rPr>
          <w:sz w:val="24"/>
          <w:szCs w:val="24"/>
          <w:lang w:val="uk-UA"/>
        </w:rPr>
        <w:t>code</w:t>
      </w:r>
      <w:proofErr w:type="spellEnd"/>
      <w:r w:rsidRPr="007C25C8">
        <w:rPr>
          <w:sz w:val="24"/>
          <w:szCs w:val="24"/>
          <w:lang w:val="uk-UA"/>
        </w:rPr>
        <w:t xml:space="preserve"> 42891875</w:t>
      </w:r>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7C25C8">
        <w:rPr>
          <w:sz w:val="24"/>
          <w:szCs w:val="24"/>
          <w:lang w:val="uk-UA"/>
        </w:rPr>
        <w:t>Currency</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account</w:t>
      </w:r>
      <w:proofErr w:type="spellEnd"/>
      <w:r w:rsidRPr="007C25C8">
        <w:rPr>
          <w:sz w:val="24"/>
          <w:szCs w:val="24"/>
          <w:lang w:val="uk-UA"/>
        </w:rPr>
        <w:t xml:space="preserve"> EUR, USD</w:t>
      </w:r>
    </w:p>
    <w:p w:rsidR="00960E8D" w:rsidRPr="007C25C8" w:rsidRDefault="00960E8D" w:rsidP="00960E8D">
      <w:pPr>
        <w:pStyle w:val="31"/>
        <w:shd w:val="clear" w:color="auto" w:fill="auto"/>
        <w:tabs>
          <w:tab w:val="left" w:pos="720"/>
        </w:tabs>
        <w:spacing w:before="0" w:after="0" w:line="240" w:lineRule="auto"/>
        <w:rPr>
          <w:b/>
          <w:sz w:val="24"/>
          <w:szCs w:val="24"/>
          <w:lang w:val="uk-UA"/>
        </w:rPr>
      </w:pPr>
      <w:proofErr w:type="spellStart"/>
      <w:r w:rsidRPr="00232354">
        <w:rPr>
          <w:rStyle w:val="FontStyle13"/>
          <w:sz w:val="24"/>
          <w:szCs w:val="24"/>
          <w:lang w:val="uk-UA" w:eastAsia="en-US"/>
        </w:rPr>
        <w:t>Account</w:t>
      </w:r>
      <w:proofErr w:type="spellEnd"/>
      <w:r w:rsidRPr="00232354">
        <w:rPr>
          <w:rStyle w:val="FontStyle13"/>
          <w:sz w:val="24"/>
          <w:szCs w:val="24"/>
          <w:lang w:val="uk-UA" w:eastAsia="en-US"/>
        </w:rPr>
        <w:t xml:space="preserve"> </w:t>
      </w:r>
      <w:proofErr w:type="spellStart"/>
      <w:r w:rsidRPr="00232354">
        <w:rPr>
          <w:rStyle w:val="FontStyle13"/>
          <w:sz w:val="24"/>
          <w:szCs w:val="24"/>
          <w:lang w:val="uk-UA" w:eastAsia="en-US"/>
        </w:rPr>
        <w:t>number</w:t>
      </w:r>
      <w:proofErr w:type="spellEnd"/>
      <w:r w:rsidRPr="007C25C8">
        <w:rPr>
          <w:rStyle w:val="FontStyle13"/>
          <w:b w:val="0"/>
          <w:bCs w:val="0"/>
          <w:sz w:val="24"/>
          <w:szCs w:val="24"/>
          <w:lang w:val="uk-UA" w:eastAsia="en-US"/>
        </w:rPr>
        <w:t xml:space="preserve"> UA053223130000025209000000058</w:t>
      </w:r>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7C25C8">
        <w:rPr>
          <w:sz w:val="24"/>
          <w:szCs w:val="24"/>
          <w:lang w:val="uk-UA"/>
        </w:rPr>
        <w:t>Bank</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receiver</w:t>
      </w:r>
      <w:proofErr w:type="spellEnd"/>
      <w:r w:rsidRPr="007C25C8">
        <w:rPr>
          <w:sz w:val="24"/>
          <w:szCs w:val="24"/>
          <w:lang w:val="uk-UA"/>
        </w:rPr>
        <w:t xml:space="preserve">: Joint-Stock </w:t>
      </w:r>
      <w:proofErr w:type="spellStart"/>
      <w:r w:rsidRPr="007C25C8">
        <w:rPr>
          <w:sz w:val="24"/>
          <w:szCs w:val="24"/>
          <w:lang w:val="uk-UA"/>
        </w:rPr>
        <w:t>company</w:t>
      </w:r>
      <w:proofErr w:type="spellEnd"/>
      <w:r w:rsidRPr="007C25C8">
        <w:rPr>
          <w:sz w:val="24"/>
          <w:szCs w:val="24"/>
          <w:lang w:val="uk-UA"/>
        </w:rPr>
        <w:t xml:space="preserve"> </w:t>
      </w:r>
      <w:proofErr w:type="spellStart"/>
      <w:r w:rsidRPr="007C25C8">
        <w:rPr>
          <w:sz w:val="24"/>
          <w:szCs w:val="24"/>
          <w:lang w:val="uk-UA"/>
        </w:rPr>
        <w:t>“State</w:t>
      </w:r>
      <w:proofErr w:type="spellEnd"/>
      <w:r w:rsidRPr="007C25C8">
        <w:rPr>
          <w:sz w:val="24"/>
          <w:szCs w:val="24"/>
          <w:lang w:val="uk-UA"/>
        </w:rPr>
        <w:t xml:space="preserve"> </w:t>
      </w:r>
      <w:proofErr w:type="spellStart"/>
      <w:r w:rsidRPr="007C25C8">
        <w:rPr>
          <w:sz w:val="24"/>
          <w:szCs w:val="24"/>
          <w:lang w:val="uk-UA"/>
        </w:rPr>
        <w:t>Export</w:t>
      </w:r>
      <w:proofErr w:type="spellEnd"/>
      <w:r w:rsidRPr="007C25C8">
        <w:rPr>
          <w:sz w:val="24"/>
          <w:szCs w:val="24"/>
          <w:lang w:val="uk-UA"/>
        </w:rPr>
        <w:t xml:space="preserve"> </w:t>
      </w:r>
      <w:proofErr w:type="spellStart"/>
      <w:r w:rsidRPr="007C25C8">
        <w:rPr>
          <w:sz w:val="24"/>
          <w:szCs w:val="24"/>
          <w:lang w:val="uk-UA"/>
        </w:rPr>
        <w:t>Import</w:t>
      </w:r>
      <w:proofErr w:type="spellEnd"/>
      <w:r w:rsidRPr="007C25C8">
        <w:rPr>
          <w:sz w:val="24"/>
          <w:szCs w:val="24"/>
          <w:lang w:val="uk-UA"/>
        </w:rPr>
        <w:t xml:space="preserve"> </w:t>
      </w:r>
      <w:proofErr w:type="spellStart"/>
      <w:r w:rsidRPr="007C25C8">
        <w:rPr>
          <w:sz w:val="24"/>
          <w:szCs w:val="24"/>
          <w:lang w:val="uk-UA"/>
        </w:rPr>
        <w:t>Bank</w:t>
      </w:r>
      <w:proofErr w:type="spellEnd"/>
      <w:r w:rsidRPr="007C25C8">
        <w:rPr>
          <w:sz w:val="24"/>
          <w:szCs w:val="24"/>
          <w:lang w:val="uk-UA"/>
        </w:rPr>
        <w:t xml:space="preserve"> </w:t>
      </w:r>
      <w:proofErr w:type="spellStart"/>
      <w:r w:rsidRPr="007C25C8">
        <w:rPr>
          <w:sz w:val="24"/>
          <w:szCs w:val="24"/>
          <w:lang w:val="uk-UA"/>
        </w:rPr>
        <w:t>of</w:t>
      </w:r>
      <w:proofErr w:type="spellEnd"/>
      <w:r w:rsidRPr="007C25C8">
        <w:rPr>
          <w:sz w:val="24"/>
          <w:szCs w:val="24"/>
          <w:lang w:val="uk-UA"/>
        </w:rPr>
        <w:t xml:space="preserve"> </w:t>
      </w:r>
      <w:proofErr w:type="spellStart"/>
      <w:r w:rsidRPr="007C25C8">
        <w:rPr>
          <w:sz w:val="24"/>
          <w:szCs w:val="24"/>
          <w:lang w:val="uk-UA"/>
        </w:rPr>
        <w:t>Ukraine”</w:t>
      </w:r>
      <w:proofErr w:type="spellEnd"/>
    </w:p>
    <w:p w:rsidR="00960E8D" w:rsidRPr="007C25C8" w:rsidRDefault="00960E8D" w:rsidP="00960E8D">
      <w:pPr>
        <w:pStyle w:val="31"/>
        <w:shd w:val="clear" w:color="auto" w:fill="auto"/>
        <w:tabs>
          <w:tab w:val="left" w:pos="720"/>
        </w:tabs>
        <w:spacing w:before="0" w:after="0" w:line="240" w:lineRule="auto"/>
        <w:rPr>
          <w:sz w:val="24"/>
          <w:szCs w:val="24"/>
          <w:lang w:val="uk-UA"/>
        </w:rPr>
      </w:pPr>
      <w:proofErr w:type="spellStart"/>
      <w:r w:rsidRPr="00232354">
        <w:rPr>
          <w:b/>
          <w:bCs/>
          <w:sz w:val="24"/>
          <w:szCs w:val="24"/>
          <w:lang w:val="uk-UA"/>
        </w:rPr>
        <w:t>Address</w:t>
      </w:r>
      <w:proofErr w:type="spellEnd"/>
      <w:r w:rsidRPr="00232354">
        <w:rPr>
          <w:b/>
          <w:bCs/>
          <w:sz w:val="24"/>
          <w:szCs w:val="24"/>
          <w:lang w:val="uk-UA"/>
        </w:rPr>
        <w:t>:</w:t>
      </w:r>
      <w:r w:rsidRPr="007C25C8">
        <w:rPr>
          <w:sz w:val="24"/>
          <w:szCs w:val="24"/>
          <w:lang w:val="uk-UA"/>
        </w:rPr>
        <w:t xml:space="preserve"> 127 </w:t>
      </w:r>
      <w:proofErr w:type="spellStart"/>
      <w:r w:rsidRPr="007C25C8">
        <w:rPr>
          <w:sz w:val="24"/>
          <w:szCs w:val="24"/>
          <w:lang w:val="uk-UA"/>
        </w:rPr>
        <w:t>Antonovycha</w:t>
      </w:r>
      <w:proofErr w:type="spellEnd"/>
      <w:r w:rsidRPr="007C25C8">
        <w:rPr>
          <w:sz w:val="24"/>
          <w:szCs w:val="24"/>
          <w:lang w:val="uk-UA"/>
        </w:rPr>
        <w:t xml:space="preserve"> </w:t>
      </w:r>
      <w:proofErr w:type="spellStart"/>
      <w:r w:rsidRPr="007C25C8">
        <w:rPr>
          <w:sz w:val="24"/>
          <w:szCs w:val="24"/>
          <w:lang w:val="uk-UA"/>
        </w:rPr>
        <w:t>Street</w:t>
      </w:r>
      <w:proofErr w:type="spellEnd"/>
      <w:r w:rsidRPr="007C25C8">
        <w:rPr>
          <w:sz w:val="24"/>
          <w:szCs w:val="24"/>
          <w:lang w:val="uk-UA"/>
        </w:rPr>
        <w:t xml:space="preserve">, </w:t>
      </w:r>
      <w:proofErr w:type="spellStart"/>
      <w:r w:rsidRPr="007C25C8">
        <w:rPr>
          <w:sz w:val="24"/>
          <w:szCs w:val="24"/>
          <w:lang w:val="uk-UA"/>
        </w:rPr>
        <w:t>Kyiv</w:t>
      </w:r>
      <w:proofErr w:type="spellEnd"/>
      <w:r w:rsidRPr="007C25C8">
        <w:rPr>
          <w:sz w:val="24"/>
          <w:szCs w:val="24"/>
          <w:lang w:val="uk-UA"/>
        </w:rPr>
        <w:t xml:space="preserve">, </w:t>
      </w:r>
      <w:proofErr w:type="spellStart"/>
      <w:r w:rsidRPr="007C25C8">
        <w:rPr>
          <w:sz w:val="24"/>
          <w:szCs w:val="24"/>
          <w:lang w:val="uk-UA"/>
        </w:rPr>
        <w:t>Ukraine</w:t>
      </w:r>
      <w:proofErr w:type="spellEnd"/>
    </w:p>
    <w:p w:rsidR="00960E8D" w:rsidRPr="007C25C8" w:rsidRDefault="00960E8D" w:rsidP="00960E8D">
      <w:pPr>
        <w:pStyle w:val="31"/>
        <w:shd w:val="clear" w:color="auto" w:fill="auto"/>
        <w:tabs>
          <w:tab w:val="left" w:pos="720"/>
        </w:tabs>
        <w:spacing w:before="0" w:after="0" w:line="240" w:lineRule="auto"/>
        <w:rPr>
          <w:sz w:val="24"/>
          <w:szCs w:val="24"/>
          <w:lang w:val="uk-UA"/>
        </w:rPr>
      </w:pPr>
      <w:r w:rsidRPr="00232354">
        <w:rPr>
          <w:rStyle w:val="FontStyle13"/>
          <w:sz w:val="24"/>
          <w:szCs w:val="24"/>
          <w:lang w:val="en-US" w:eastAsia="en-US"/>
        </w:rPr>
        <w:t>C</w:t>
      </w:r>
      <w:proofErr w:type="spellStart"/>
      <w:r w:rsidRPr="00232354">
        <w:rPr>
          <w:rStyle w:val="FontStyle13"/>
          <w:sz w:val="24"/>
          <w:szCs w:val="24"/>
          <w:lang w:val="uk-UA" w:eastAsia="en-US"/>
        </w:rPr>
        <w:t>ode</w:t>
      </w:r>
      <w:proofErr w:type="spellEnd"/>
      <w:r w:rsidRPr="00232354">
        <w:rPr>
          <w:rStyle w:val="FontStyle13"/>
          <w:sz w:val="24"/>
          <w:szCs w:val="24"/>
          <w:lang w:val="en-US" w:eastAsia="en-US"/>
        </w:rPr>
        <w:t xml:space="preserve"> </w:t>
      </w:r>
      <w:proofErr w:type="spellStart"/>
      <w:r w:rsidRPr="00232354">
        <w:rPr>
          <w:rStyle w:val="FontStyle13"/>
          <w:sz w:val="24"/>
          <w:szCs w:val="24"/>
          <w:lang w:val="en-US" w:eastAsia="en-US"/>
        </w:rPr>
        <w:t>YeDRPOU</w:t>
      </w:r>
      <w:proofErr w:type="spellEnd"/>
      <w:r w:rsidRPr="007C25C8">
        <w:rPr>
          <w:sz w:val="24"/>
          <w:szCs w:val="24"/>
          <w:lang w:val="uk-UA"/>
        </w:rPr>
        <w:t xml:space="preserve"> 322313</w:t>
      </w:r>
    </w:p>
    <w:p w:rsidR="00ED774C" w:rsidRPr="0014311E" w:rsidRDefault="00ED774C" w:rsidP="00ED774C">
      <w:pPr>
        <w:ind w:firstLine="540"/>
        <w:jc w:val="both"/>
        <w:rPr>
          <w:lang w:val="uk-UA"/>
        </w:rPr>
      </w:pPr>
    </w:p>
    <w:p w:rsidR="004247A6" w:rsidRPr="0014311E" w:rsidRDefault="004247A6" w:rsidP="004247A6">
      <w:pPr>
        <w:ind w:firstLine="567"/>
        <w:jc w:val="both"/>
        <w:rPr>
          <w:lang w:val="uk-UA"/>
        </w:rPr>
      </w:pPr>
      <w:r w:rsidRPr="0014311E">
        <w:rPr>
          <w:rFonts w:eastAsia="Calibri"/>
          <w:b/>
          <w:lang w:val="uk-UA"/>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14311E">
        <w:rPr>
          <w:lang w:val="uk-UA"/>
        </w:rPr>
        <w:t xml:space="preserve"> </w:t>
      </w:r>
      <w:r w:rsidRPr="0014311E">
        <w:rPr>
          <w:b/>
          <w:lang w:val="uk-UA"/>
        </w:rPr>
        <w:t>розміщено за посиланням</w:t>
      </w:r>
    </w:p>
    <w:p w:rsidR="00232354" w:rsidRPr="00147FDF" w:rsidRDefault="00232354" w:rsidP="00232354">
      <w:pPr>
        <w:ind w:firstLine="709"/>
        <w:jc w:val="both"/>
        <w:rPr>
          <w:rStyle w:val="a3"/>
          <w:rFonts w:eastAsia="Calibri"/>
          <w:lang w:val="uk-UA"/>
        </w:rPr>
      </w:pPr>
      <w:hyperlink r:id="rId7" w:tgtFrame="_blank" w:history="1">
        <w:r w:rsidRPr="00232354">
          <w:rPr>
            <w:rStyle w:val="a3"/>
            <w:rFonts w:eastAsia="Calibri"/>
            <w:lang w:val="en-US"/>
          </w:rPr>
          <w:t>https</w:t>
        </w:r>
        <w:r w:rsidRPr="00147FDF">
          <w:rPr>
            <w:rStyle w:val="a3"/>
            <w:rFonts w:eastAsia="Calibri"/>
            <w:lang w:val="uk-UA"/>
          </w:rPr>
          <w:t>://</w:t>
        </w:r>
        <w:proofErr w:type="spellStart"/>
        <w:r w:rsidRPr="00232354">
          <w:rPr>
            <w:rStyle w:val="a3"/>
            <w:rFonts w:eastAsia="Calibri"/>
            <w:lang w:val="en-US"/>
          </w:rPr>
          <w:t>prozorro</w:t>
        </w:r>
        <w:proofErr w:type="spellEnd"/>
        <w:r w:rsidRPr="00147FDF">
          <w:rPr>
            <w:rStyle w:val="a3"/>
            <w:rFonts w:eastAsia="Calibri"/>
            <w:lang w:val="uk-UA"/>
          </w:rPr>
          <w:t>.</w:t>
        </w:r>
        <w:r w:rsidRPr="00232354">
          <w:rPr>
            <w:rStyle w:val="a3"/>
            <w:rFonts w:eastAsia="Calibri"/>
            <w:lang w:val="en-US"/>
          </w:rPr>
          <w:t>sale</w:t>
        </w:r>
        <w:r w:rsidRPr="00147FDF">
          <w:rPr>
            <w:rStyle w:val="a3"/>
            <w:rFonts w:eastAsia="Calibri"/>
            <w:lang w:val="uk-UA"/>
          </w:rPr>
          <w:t>/</w:t>
        </w:r>
        <w:r w:rsidRPr="00232354">
          <w:rPr>
            <w:rStyle w:val="a3"/>
            <w:rFonts w:eastAsia="Calibri"/>
            <w:lang w:val="en-US"/>
          </w:rPr>
          <w:t>info</w:t>
        </w:r>
        <w:r w:rsidRPr="00147FDF">
          <w:rPr>
            <w:rStyle w:val="a3"/>
            <w:rFonts w:eastAsia="Calibri"/>
            <w:lang w:val="uk-UA"/>
          </w:rPr>
          <w:t>/</w:t>
        </w:r>
        <w:proofErr w:type="spellStart"/>
        <w:r w:rsidRPr="00232354">
          <w:rPr>
            <w:rStyle w:val="a3"/>
            <w:rFonts w:eastAsia="Calibri"/>
            <w:lang w:val="en-US"/>
          </w:rPr>
          <w:t>elektronni</w:t>
        </w:r>
        <w:proofErr w:type="spellEnd"/>
        <w:r w:rsidRPr="00147FDF">
          <w:rPr>
            <w:rStyle w:val="a3"/>
            <w:rFonts w:eastAsia="Calibri"/>
            <w:lang w:val="uk-UA"/>
          </w:rPr>
          <w:t>-</w:t>
        </w:r>
        <w:proofErr w:type="spellStart"/>
        <w:r w:rsidRPr="00232354">
          <w:rPr>
            <w:rStyle w:val="a3"/>
            <w:rFonts w:eastAsia="Calibri"/>
            <w:lang w:val="en-US"/>
          </w:rPr>
          <w:t>majdanchiki</w:t>
        </w:r>
        <w:proofErr w:type="spellEnd"/>
        <w:r w:rsidRPr="00147FDF">
          <w:rPr>
            <w:rStyle w:val="a3"/>
            <w:rFonts w:eastAsia="Calibri"/>
            <w:lang w:val="uk-UA"/>
          </w:rPr>
          <w:t>-</w:t>
        </w:r>
        <w:proofErr w:type="spellStart"/>
        <w:r w:rsidRPr="00232354">
          <w:rPr>
            <w:rStyle w:val="a3"/>
            <w:rFonts w:eastAsia="Calibri"/>
            <w:lang w:val="en-US"/>
          </w:rPr>
          <w:t>ets</w:t>
        </w:r>
        <w:proofErr w:type="spellEnd"/>
        <w:r w:rsidRPr="00147FDF">
          <w:rPr>
            <w:rStyle w:val="a3"/>
            <w:rFonts w:eastAsia="Calibri"/>
            <w:lang w:val="uk-UA"/>
          </w:rPr>
          <w:t>-</w:t>
        </w:r>
        <w:proofErr w:type="spellStart"/>
        <w:r w:rsidRPr="00232354">
          <w:rPr>
            <w:rStyle w:val="a3"/>
            <w:rFonts w:eastAsia="Calibri"/>
            <w:lang w:val="en-US"/>
          </w:rPr>
          <w:t>prozorroprodazhi</w:t>
        </w:r>
        <w:proofErr w:type="spellEnd"/>
        <w:r w:rsidRPr="00147FDF">
          <w:rPr>
            <w:rStyle w:val="a3"/>
            <w:rFonts w:eastAsia="Calibri"/>
            <w:lang w:val="uk-UA"/>
          </w:rPr>
          <w:t>-</w:t>
        </w:r>
        <w:proofErr w:type="spellStart"/>
        <w:r w:rsidRPr="00232354">
          <w:rPr>
            <w:rStyle w:val="a3"/>
            <w:rFonts w:eastAsia="Calibri"/>
            <w:lang w:val="en-US"/>
          </w:rPr>
          <w:t>cbd</w:t>
        </w:r>
        <w:proofErr w:type="spellEnd"/>
        <w:r w:rsidRPr="00147FDF">
          <w:rPr>
            <w:rStyle w:val="a3"/>
            <w:rFonts w:eastAsia="Calibri"/>
            <w:lang w:val="uk-UA"/>
          </w:rPr>
          <w:t>2</w:t>
        </w:r>
      </w:hyperlink>
    </w:p>
    <w:p w:rsidR="000328D7" w:rsidRPr="0014311E" w:rsidRDefault="000328D7" w:rsidP="00757F85">
      <w:pPr>
        <w:pStyle w:val="32"/>
        <w:spacing w:after="0"/>
        <w:ind w:firstLine="539"/>
        <w:jc w:val="both"/>
        <w:rPr>
          <w:iCs/>
          <w:sz w:val="24"/>
          <w:szCs w:val="24"/>
          <w:lang w:val="uk-UA"/>
        </w:rPr>
      </w:pPr>
    </w:p>
    <w:p w:rsidR="00232354" w:rsidRPr="004F4F5F" w:rsidRDefault="00122CCC" w:rsidP="00E57FA9">
      <w:pPr>
        <w:pStyle w:val="ListParagraph"/>
        <w:ind w:left="0" w:firstLine="540"/>
        <w:jc w:val="both"/>
        <w:rPr>
          <w:sz w:val="28"/>
          <w:szCs w:val="28"/>
          <w:lang w:val="uk-UA"/>
        </w:rPr>
      </w:pPr>
      <w:r w:rsidRPr="00B63134">
        <w:rPr>
          <w:b/>
          <w:lang w:val="uk-UA"/>
        </w:rPr>
        <w:t xml:space="preserve">Час і місце проведення огляду об’єкта: </w:t>
      </w:r>
      <w:r w:rsidR="00E164F4" w:rsidRPr="00B63134">
        <w:rPr>
          <w:lang w:val="uk-UA"/>
        </w:rPr>
        <w:t xml:space="preserve">ознайомитися з </w:t>
      </w:r>
      <w:r w:rsidR="004F41A8" w:rsidRPr="00B63134">
        <w:rPr>
          <w:lang w:val="uk-UA"/>
        </w:rPr>
        <w:t>О</w:t>
      </w:r>
      <w:r w:rsidR="00E164F4" w:rsidRPr="00B63134">
        <w:rPr>
          <w:lang w:val="uk-UA"/>
        </w:rPr>
        <w:t>б’</w:t>
      </w:r>
      <w:r w:rsidRPr="00B63134">
        <w:rPr>
          <w:lang w:val="uk-UA"/>
        </w:rPr>
        <w:t xml:space="preserve">єктом </w:t>
      </w:r>
      <w:r w:rsidR="004F41A8" w:rsidRPr="00B63134">
        <w:rPr>
          <w:lang w:val="uk-UA"/>
        </w:rPr>
        <w:t xml:space="preserve">приватизації </w:t>
      </w:r>
      <w:r w:rsidRPr="00B63134">
        <w:rPr>
          <w:lang w:val="uk-UA"/>
        </w:rPr>
        <w:t>можна у робочі дні з 9-00 до 1</w:t>
      </w:r>
      <w:r w:rsidR="00232354" w:rsidRPr="00B63134">
        <w:rPr>
          <w:lang w:val="uk-UA"/>
        </w:rPr>
        <w:t>7</w:t>
      </w:r>
      <w:r w:rsidRPr="00B63134">
        <w:rPr>
          <w:lang w:val="uk-UA"/>
        </w:rPr>
        <w:t>-00</w:t>
      </w:r>
      <w:r w:rsidR="00232354" w:rsidRPr="00B63134">
        <w:rPr>
          <w:lang w:val="uk-UA"/>
        </w:rPr>
        <w:t xml:space="preserve"> </w:t>
      </w:r>
      <w:r w:rsidRPr="00B63134">
        <w:rPr>
          <w:lang w:val="uk-UA"/>
        </w:rPr>
        <w:t xml:space="preserve">за місцем його розташування за адресою: </w:t>
      </w:r>
      <w:r w:rsidR="00C111B0">
        <w:rPr>
          <w:lang w:val="uk-UA"/>
        </w:rPr>
        <w:t xml:space="preserve">Тернопільська область, Тернопільський район, с. </w:t>
      </w:r>
      <w:proofErr w:type="spellStart"/>
      <w:r w:rsidR="00C111B0">
        <w:rPr>
          <w:lang w:val="uk-UA"/>
        </w:rPr>
        <w:t>Мишковичі</w:t>
      </w:r>
      <w:proofErr w:type="spellEnd"/>
      <w:r w:rsidR="00C111B0">
        <w:rPr>
          <w:lang w:val="uk-UA"/>
        </w:rPr>
        <w:t xml:space="preserve">, вул. Січових Стрільців </w:t>
      </w:r>
      <w:r w:rsidR="00CC22F3">
        <w:rPr>
          <w:lang w:val="uk-UA"/>
        </w:rPr>
        <w:t xml:space="preserve">  </w:t>
      </w:r>
      <w:r w:rsidR="00C111B0">
        <w:rPr>
          <w:lang w:val="uk-UA"/>
        </w:rPr>
        <w:t xml:space="preserve">(вул. Леніна), 1;  Тернопільська область, Теребовлянський район, смт Дружба, вул. Лесі </w:t>
      </w:r>
      <w:r w:rsidR="00C111B0" w:rsidRPr="00350C77">
        <w:rPr>
          <w:lang w:val="uk-UA"/>
        </w:rPr>
        <w:t>Україн</w:t>
      </w:r>
      <w:r w:rsidR="00350C77" w:rsidRPr="00350C77">
        <w:rPr>
          <w:lang w:val="uk-UA"/>
        </w:rPr>
        <w:t>к</w:t>
      </w:r>
      <w:r w:rsidR="00C111B0" w:rsidRPr="00350C77">
        <w:rPr>
          <w:lang w:val="uk-UA"/>
        </w:rPr>
        <w:t>и (вул</w:t>
      </w:r>
      <w:r w:rsidR="00C111B0">
        <w:rPr>
          <w:lang w:val="uk-UA"/>
        </w:rPr>
        <w:t>. Дзержинського), 32</w:t>
      </w:r>
      <w:r w:rsidR="00232354" w:rsidRPr="00B63134">
        <w:rPr>
          <w:lang w:val="uk-UA"/>
        </w:rPr>
        <w:t>.</w:t>
      </w:r>
    </w:p>
    <w:p w:rsidR="004247A6" w:rsidRPr="0014311E" w:rsidRDefault="004247A6" w:rsidP="004247A6">
      <w:pPr>
        <w:pStyle w:val="only-small"/>
        <w:shd w:val="clear" w:color="auto" w:fill="FFFFFF"/>
        <w:spacing w:before="0" w:beforeAutospacing="0" w:after="0" w:afterAutospacing="0"/>
        <w:ind w:firstLine="567"/>
        <w:jc w:val="both"/>
        <w:rPr>
          <w:lang w:val="uk-UA"/>
        </w:rPr>
      </w:pPr>
    </w:p>
    <w:p w:rsidR="00825AB7" w:rsidRPr="00825AB7" w:rsidRDefault="007F2A82" w:rsidP="00122CCC">
      <w:pPr>
        <w:pStyle w:val="only-small"/>
        <w:shd w:val="clear" w:color="auto" w:fill="FFFFFF"/>
        <w:spacing w:before="0" w:beforeAutospacing="0" w:after="0" w:afterAutospacing="0"/>
        <w:ind w:firstLine="540"/>
        <w:jc w:val="both"/>
      </w:pPr>
      <w:r w:rsidRPr="00350C77">
        <w:rPr>
          <w:b/>
          <w:iCs/>
          <w:lang w:val="uk-UA"/>
        </w:rPr>
        <w:t>К</w:t>
      </w:r>
      <w:r w:rsidR="000328D7" w:rsidRPr="00350C77">
        <w:rPr>
          <w:b/>
          <w:iCs/>
          <w:lang w:val="uk-UA"/>
        </w:rPr>
        <w:t>онтактн</w:t>
      </w:r>
      <w:r w:rsidRPr="00350C77">
        <w:rPr>
          <w:b/>
          <w:iCs/>
          <w:lang w:val="uk-UA"/>
        </w:rPr>
        <w:t>а</w:t>
      </w:r>
      <w:r w:rsidR="000328D7" w:rsidRPr="00350C77">
        <w:rPr>
          <w:b/>
          <w:iCs/>
          <w:lang w:val="uk-UA"/>
        </w:rPr>
        <w:t xml:space="preserve"> особ</w:t>
      </w:r>
      <w:r w:rsidR="00350C77" w:rsidRPr="00350C77">
        <w:rPr>
          <w:b/>
          <w:iCs/>
          <w:lang w:val="uk-UA"/>
        </w:rPr>
        <w:t>а</w:t>
      </w:r>
      <w:r w:rsidR="000328D7" w:rsidRPr="00350C77">
        <w:rPr>
          <w:b/>
          <w:iCs/>
          <w:lang w:val="uk-UA"/>
        </w:rPr>
        <w:t xml:space="preserve"> на об</w:t>
      </w:r>
      <w:r w:rsidR="00ED774C" w:rsidRPr="00350C77">
        <w:rPr>
          <w:b/>
          <w:iCs/>
          <w:lang w:val="uk-UA"/>
        </w:rPr>
        <w:t>’</w:t>
      </w:r>
      <w:r w:rsidR="000328D7" w:rsidRPr="00350C77">
        <w:rPr>
          <w:b/>
          <w:iCs/>
          <w:lang w:val="uk-UA"/>
        </w:rPr>
        <w:t>єкті</w:t>
      </w:r>
      <w:r w:rsidR="00122CCC" w:rsidRPr="0014311E">
        <w:rPr>
          <w:b/>
          <w:iCs/>
          <w:lang w:val="uk-UA"/>
        </w:rPr>
        <w:t>:</w:t>
      </w:r>
      <w:r w:rsidR="00122CCC" w:rsidRPr="0014311E">
        <w:rPr>
          <w:lang w:val="uk-UA"/>
        </w:rPr>
        <w:t xml:space="preserve"> </w:t>
      </w:r>
      <w:r w:rsidR="00C111B0">
        <w:rPr>
          <w:lang w:val="uk-UA"/>
        </w:rPr>
        <w:t>Пастух Олег Романович</w:t>
      </w:r>
      <w:r w:rsidR="00B536C8" w:rsidRPr="006E7AB0">
        <w:t xml:space="preserve"> </w:t>
      </w:r>
      <w:r w:rsidR="00922DC4" w:rsidRPr="006E7AB0">
        <w:rPr>
          <w:lang w:val="uk-UA"/>
        </w:rPr>
        <w:t xml:space="preserve">- </w:t>
      </w:r>
      <w:r w:rsidR="00B536C8" w:rsidRPr="006E7AB0">
        <w:rPr>
          <w:lang w:val="uk-UA"/>
        </w:rPr>
        <w:t>керівник</w:t>
      </w:r>
      <w:r w:rsidR="00922DC4" w:rsidRPr="006E7AB0">
        <w:t xml:space="preserve"> </w:t>
      </w:r>
      <w:proofErr w:type="spellStart"/>
      <w:r w:rsidR="00CC22F3">
        <w:rPr>
          <w:lang w:val="uk-UA"/>
        </w:rPr>
        <w:t>Мишкови</w:t>
      </w:r>
      <w:r w:rsidR="00922DC4" w:rsidRPr="006E7AB0">
        <w:rPr>
          <w:lang w:val="uk-UA"/>
        </w:rPr>
        <w:t>цького</w:t>
      </w:r>
      <w:proofErr w:type="spellEnd"/>
      <w:r w:rsidR="00922DC4" w:rsidRPr="006E7AB0">
        <w:rPr>
          <w:lang w:val="uk-UA"/>
        </w:rPr>
        <w:t xml:space="preserve"> МПД</w:t>
      </w:r>
      <w:r w:rsidR="00122CCC" w:rsidRPr="006E7AB0">
        <w:rPr>
          <w:lang w:val="uk-UA"/>
        </w:rPr>
        <w:t xml:space="preserve">, контактний телефон </w:t>
      </w:r>
      <w:r w:rsidR="00787BEB" w:rsidRPr="006E7AB0">
        <w:rPr>
          <w:lang w:val="uk-UA"/>
        </w:rPr>
        <w:t>(0</w:t>
      </w:r>
      <w:r w:rsidR="00C111B0">
        <w:rPr>
          <w:lang w:val="uk-UA"/>
        </w:rPr>
        <w:t>96</w:t>
      </w:r>
      <w:r w:rsidR="00787BEB" w:rsidRPr="006E7AB0">
        <w:rPr>
          <w:lang w:val="uk-UA"/>
        </w:rPr>
        <w:t xml:space="preserve">) </w:t>
      </w:r>
      <w:r w:rsidR="00E57FA9" w:rsidRPr="006E7AB0">
        <w:rPr>
          <w:lang w:val="uk-UA"/>
        </w:rPr>
        <w:t>3</w:t>
      </w:r>
      <w:r w:rsidR="00C111B0">
        <w:rPr>
          <w:lang w:val="uk-UA"/>
        </w:rPr>
        <w:t>4</w:t>
      </w:r>
      <w:r w:rsidR="006E7AB0">
        <w:rPr>
          <w:lang w:val="uk-UA"/>
        </w:rPr>
        <w:t>7</w:t>
      </w:r>
      <w:r w:rsidR="00787BEB" w:rsidRPr="006E7AB0">
        <w:rPr>
          <w:lang w:val="uk-UA"/>
        </w:rPr>
        <w:t>-</w:t>
      </w:r>
      <w:r w:rsidR="00C111B0">
        <w:rPr>
          <w:lang w:val="uk-UA"/>
        </w:rPr>
        <w:t>4</w:t>
      </w:r>
      <w:r w:rsidR="006E7AB0">
        <w:rPr>
          <w:lang w:val="uk-UA"/>
        </w:rPr>
        <w:t>3</w:t>
      </w:r>
      <w:r w:rsidR="00787BEB" w:rsidRPr="006E7AB0">
        <w:rPr>
          <w:lang w:val="uk-UA"/>
        </w:rPr>
        <w:t>-</w:t>
      </w:r>
      <w:r w:rsidR="006E7AB0">
        <w:rPr>
          <w:lang w:val="uk-UA"/>
        </w:rPr>
        <w:t>1</w:t>
      </w:r>
      <w:r w:rsidR="00C111B0">
        <w:rPr>
          <w:lang w:val="uk-UA"/>
        </w:rPr>
        <w:t>8</w:t>
      </w:r>
      <w:r w:rsidR="00825AB7" w:rsidRPr="006E7AB0">
        <w:t>.</w:t>
      </w:r>
    </w:p>
    <w:p w:rsidR="00232354" w:rsidRDefault="00B05EAF" w:rsidP="00232354">
      <w:pPr>
        <w:ind w:firstLine="540"/>
        <w:jc w:val="both"/>
        <w:rPr>
          <w:rStyle w:val="rvts0"/>
          <w:lang w:val="uk-UA"/>
        </w:rPr>
      </w:pPr>
      <w:r w:rsidRPr="0014311E">
        <w:rPr>
          <w:b/>
          <w:lang w:val="uk-UA"/>
        </w:rPr>
        <w:t>На</w:t>
      </w:r>
      <w:r w:rsidR="003E6FC7" w:rsidRPr="0014311E">
        <w:rPr>
          <w:b/>
          <w:lang w:val="uk-UA"/>
        </w:rPr>
        <w:t>й</w:t>
      </w:r>
      <w:r w:rsidRPr="0014311E">
        <w:rPr>
          <w:b/>
          <w:lang w:val="uk-UA"/>
        </w:rPr>
        <w:t>менування о</w:t>
      </w:r>
      <w:r w:rsidR="00122CCC" w:rsidRPr="0014311E">
        <w:rPr>
          <w:b/>
          <w:lang w:val="uk-UA"/>
        </w:rPr>
        <w:t>рганізатор</w:t>
      </w:r>
      <w:r w:rsidRPr="0014311E">
        <w:rPr>
          <w:b/>
          <w:lang w:val="uk-UA"/>
        </w:rPr>
        <w:t>а</w:t>
      </w:r>
      <w:r w:rsidR="00122CCC" w:rsidRPr="0014311E">
        <w:rPr>
          <w:b/>
          <w:lang w:val="uk-UA"/>
        </w:rPr>
        <w:t xml:space="preserve"> аукціону: </w:t>
      </w:r>
      <w:r w:rsidR="00232354" w:rsidRPr="007C25C8">
        <w:rPr>
          <w:lang w:val="uk-UA"/>
        </w:rPr>
        <w:t>Регіональн</w:t>
      </w:r>
      <w:r w:rsidR="00232354">
        <w:rPr>
          <w:lang w:val="uk-UA"/>
        </w:rPr>
        <w:t>е</w:t>
      </w:r>
      <w:r w:rsidR="00232354" w:rsidRPr="007C25C8">
        <w:rPr>
          <w:lang w:val="uk-UA"/>
        </w:rPr>
        <w:t xml:space="preserve"> відділення Фонду державного майна України по Івано-Франківській, Чернівецькій та Тернопільській областях</w:t>
      </w:r>
      <w:r w:rsidR="00232354" w:rsidRPr="007C25C8">
        <w:rPr>
          <w:rStyle w:val="rvts0"/>
          <w:lang w:val="uk-UA"/>
        </w:rPr>
        <w:t xml:space="preserve">, що знаходиться за адресою: </w:t>
      </w:r>
      <w:r w:rsidR="00232354">
        <w:rPr>
          <w:rStyle w:val="rvts0"/>
          <w:lang w:val="uk-UA"/>
        </w:rPr>
        <w:t>76019</w:t>
      </w:r>
      <w:r w:rsidR="00232354" w:rsidRPr="007C25C8">
        <w:rPr>
          <w:rStyle w:val="rvts0"/>
          <w:lang w:val="uk-UA"/>
        </w:rPr>
        <w:t xml:space="preserve">, м. </w:t>
      </w:r>
      <w:r w:rsidR="00232354">
        <w:rPr>
          <w:rStyle w:val="rvts0"/>
          <w:lang w:val="uk-UA"/>
        </w:rPr>
        <w:t xml:space="preserve">Івано - </w:t>
      </w:r>
      <w:proofErr w:type="spellStart"/>
      <w:r w:rsidR="00232354">
        <w:rPr>
          <w:rStyle w:val="rvts0"/>
          <w:lang w:val="uk-UA"/>
        </w:rPr>
        <w:t>Франківськ</w:t>
      </w:r>
      <w:proofErr w:type="spellEnd"/>
      <w:r w:rsidR="00232354" w:rsidRPr="007C25C8">
        <w:rPr>
          <w:rStyle w:val="rvts0"/>
          <w:lang w:val="uk-UA"/>
        </w:rPr>
        <w:t xml:space="preserve">, вул. </w:t>
      </w:r>
      <w:proofErr w:type="spellStart"/>
      <w:r w:rsidR="00232354">
        <w:rPr>
          <w:rStyle w:val="rvts0"/>
          <w:lang w:val="uk-UA"/>
        </w:rPr>
        <w:t>Василіянок</w:t>
      </w:r>
      <w:proofErr w:type="spellEnd"/>
      <w:r w:rsidR="00232354" w:rsidRPr="007C25C8">
        <w:rPr>
          <w:rStyle w:val="rvts0"/>
          <w:lang w:val="uk-UA"/>
        </w:rPr>
        <w:t xml:space="preserve">, </w:t>
      </w:r>
      <w:r w:rsidR="00232354">
        <w:rPr>
          <w:rStyle w:val="rvts0"/>
          <w:lang w:val="uk-UA"/>
        </w:rPr>
        <w:t>48.</w:t>
      </w:r>
    </w:p>
    <w:p w:rsidR="00232354" w:rsidRPr="007C25C8" w:rsidRDefault="00232354" w:rsidP="00232354">
      <w:pPr>
        <w:ind w:firstLine="540"/>
        <w:jc w:val="both"/>
        <w:rPr>
          <w:lang w:val="uk-UA"/>
        </w:rPr>
      </w:pPr>
      <w:r>
        <w:rPr>
          <w:lang w:val="uk-UA"/>
        </w:rPr>
        <w:t>А</w:t>
      </w:r>
      <w:r w:rsidRPr="007C25C8">
        <w:rPr>
          <w:lang w:val="uk-UA"/>
        </w:rPr>
        <w:t xml:space="preserve">дреса </w:t>
      </w:r>
      <w:proofErr w:type="spellStart"/>
      <w:r w:rsidRPr="007C25C8">
        <w:rPr>
          <w:lang w:val="uk-UA"/>
        </w:rPr>
        <w:t>веб-сайта</w:t>
      </w:r>
      <w:proofErr w:type="spellEnd"/>
      <w:r w:rsidRPr="007C25C8">
        <w:rPr>
          <w:lang w:val="uk-UA"/>
        </w:rPr>
        <w:t xml:space="preserve"> </w:t>
      </w:r>
      <w:hyperlink r:id="rId8" w:history="1">
        <w:r w:rsidRPr="001174DD">
          <w:rPr>
            <w:rStyle w:val="a3"/>
            <w:iCs/>
            <w:lang w:val="uk-UA"/>
          </w:rPr>
          <w:t>www.spfu.gov.ua/ua/regions/ternop</w:t>
        </w:r>
      </w:hyperlink>
      <w:proofErr w:type="spellStart"/>
      <w:r w:rsidRPr="00232354">
        <w:rPr>
          <w:rStyle w:val="a3"/>
        </w:rPr>
        <w:t>il</w:t>
      </w:r>
      <w:proofErr w:type="spellEnd"/>
      <w:r w:rsidRPr="007C25C8">
        <w:rPr>
          <w:iCs/>
          <w:lang w:val="uk-UA"/>
        </w:rPr>
        <w:t>;</w:t>
      </w:r>
      <w:r w:rsidRPr="007C25C8">
        <w:rPr>
          <w:rStyle w:val="rvts0"/>
          <w:lang w:val="uk-UA"/>
        </w:rPr>
        <w:t xml:space="preserve"> </w:t>
      </w:r>
      <w:proofErr w:type="spellStart"/>
      <w:r w:rsidRPr="007C25C8">
        <w:rPr>
          <w:rStyle w:val="rvts0"/>
          <w:lang w:val="uk-UA"/>
        </w:rPr>
        <w:t>email</w:t>
      </w:r>
      <w:proofErr w:type="spellEnd"/>
      <w:r w:rsidRPr="007C25C8">
        <w:rPr>
          <w:rStyle w:val="rvts0"/>
          <w:lang w:val="uk-UA"/>
        </w:rPr>
        <w:t xml:space="preserve">: </w:t>
      </w:r>
      <w:hyperlink r:id="rId9" w:history="1">
        <w:r w:rsidRPr="007C25C8">
          <w:rPr>
            <w:rStyle w:val="a3"/>
            <w:lang w:val="uk-UA"/>
          </w:rPr>
          <w:t>ternopil@spfu.gov.ua</w:t>
        </w:r>
      </w:hyperlink>
      <w:r w:rsidRPr="007C25C8">
        <w:rPr>
          <w:rStyle w:val="rvts0"/>
          <w:lang w:val="uk-UA"/>
        </w:rPr>
        <w:t>.</w:t>
      </w:r>
    </w:p>
    <w:p w:rsidR="00232354" w:rsidRPr="007C25C8" w:rsidRDefault="00232354" w:rsidP="00232354">
      <w:pPr>
        <w:ind w:firstLine="540"/>
        <w:jc w:val="both"/>
        <w:rPr>
          <w:iCs/>
          <w:lang w:val="uk-UA"/>
        </w:rPr>
      </w:pPr>
      <w:r w:rsidRPr="007C25C8">
        <w:rPr>
          <w:lang w:val="uk-UA"/>
        </w:rPr>
        <w:t xml:space="preserve">Телефон для довідок: </w:t>
      </w:r>
      <w:r w:rsidRPr="007C25C8">
        <w:rPr>
          <w:rStyle w:val="rvts0"/>
          <w:lang w:val="uk-UA"/>
        </w:rPr>
        <w:t>(0352) 25-04-87.</w:t>
      </w:r>
    </w:p>
    <w:p w:rsidR="00232354" w:rsidRDefault="00232354" w:rsidP="00232354">
      <w:pPr>
        <w:ind w:firstLine="540"/>
        <w:jc w:val="both"/>
        <w:rPr>
          <w:lang w:val="uk-UA"/>
        </w:rPr>
      </w:pPr>
      <w:r w:rsidRPr="0014311E">
        <w:rPr>
          <w:lang w:val="uk-UA"/>
        </w:rPr>
        <w:lastRenderedPageBreak/>
        <w:t>Час роботи: з 8.00 до 17.00 (крім вихідних), у п’ятницю – з 8.00 до 15.45, обідня перерва з 12.00 до 12.45.</w:t>
      </w:r>
    </w:p>
    <w:p w:rsidR="00122CCC" w:rsidRPr="0014311E" w:rsidRDefault="00232354" w:rsidP="004247A6">
      <w:pPr>
        <w:ind w:firstLine="540"/>
        <w:jc w:val="both"/>
        <w:rPr>
          <w:lang w:val="uk-UA"/>
        </w:rPr>
      </w:pPr>
      <w:r>
        <w:rPr>
          <w:lang w:val="uk-UA"/>
        </w:rPr>
        <w:t xml:space="preserve"> </w:t>
      </w:r>
      <w:r w:rsidR="004247A6" w:rsidRPr="0014311E">
        <w:rPr>
          <w:lang w:val="uk-UA"/>
        </w:rPr>
        <w:t xml:space="preserve">Контактна особа організатора аукціону – </w:t>
      </w:r>
      <w:r w:rsidR="007D1C9E">
        <w:rPr>
          <w:lang w:val="uk-UA"/>
        </w:rPr>
        <w:t>Белошицький Р.А.</w:t>
      </w:r>
      <w:r w:rsidR="004247A6" w:rsidRPr="0014311E">
        <w:rPr>
          <w:lang w:val="uk-UA"/>
        </w:rPr>
        <w:t xml:space="preserve"> тел. (0</w:t>
      </w:r>
      <w:r w:rsidR="007D1C9E">
        <w:rPr>
          <w:lang w:val="uk-UA"/>
        </w:rPr>
        <w:t>352</w:t>
      </w:r>
      <w:r w:rsidR="004247A6" w:rsidRPr="0014311E">
        <w:rPr>
          <w:lang w:val="uk-UA"/>
        </w:rPr>
        <w:t xml:space="preserve">) </w:t>
      </w:r>
      <w:r w:rsidR="007D1C9E">
        <w:rPr>
          <w:lang w:val="uk-UA"/>
        </w:rPr>
        <w:t>52</w:t>
      </w:r>
      <w:r w:rsidR="004247A6" w:rsidRPr="0014311E">
        <w:rPr>
          <w:lang w:val="uk-UA"/>
        </w:rPr>
        <w:t>-7</w:t>
      </w:r>
      <w:r w:rsidR="007D1C9E">
        <w:rPr>
          <w:lang w:val="uk-UA"/>
        </w:rPr>
        <w:t>3</w:t>
      </w:r>
      <w:r w:rsidR="004247A6" w:rsidRPr="0014311E">
        <w:rPr>
          <w:lang w:val="uk-UA"/>
        </w:rPr>
        <w:t>-</w:t>
      </w:r>
      <w:r w:rsidR="007D1C9E">
        <w:rPr>
          <w:lang w:val="uk-UA"/>
        </w:rPr>
        <w:t>77</w:t>
      </w:r>
      <w:r w:rsidR="00122CCC" w:rsidRPr="0014311E">
        <w:rPr>
          <w:lang w:val="uk-UA"/>
        </w:rPr>
        <w:t>.</w:t>
      </w:r>
    </w:p>
    <w:p w:rsidR="004E5F9F" w:rsidRPr="0014311E" w:rsidRDefault="004E5F9F" w:rsidP="00757F85">
      <w:pPr>
        <w:pStyle w:val="32"/>
        <w:spacing w:after="0" w:line="360" w:lineRule="auto"/>
        <w:ind w:firstLine="539"/>
        <w:jc w:val="both"/>
        <w:rPr>
          <w:b/>
          <w:iCs/>
          <w:sz w:val="24"/>
          <w:szCs w:val="24"/>
          <w:lang w:val="uk-UA"/>
        </w:rPr>
      </w:pPr>
    </w:p>
    <w:p w:rsidR="000328D7" w:rsidRPr="0014311E" w:rsidRDefault="00B05EAF" w:rsidP="00757F85">
      <w:pPr>
        <w:pStyle w:val="32"/>
        <w:spacing w:after="0" w:line="360" w:lineRule="auto"/>
        <w:ind w:firstLine="539"/>
        <w:jc w:val="both"/>
        <w:rPr>
          <w:b/>
          <w:iCs/>
          <w:sz w:val="24"/>
          <w:szCs w:val="24"/>
          <w:lang w:val="uk-UA"/>
        </w:rPr>
      </w:pPr>
      <w:r w:rsidRPr="0014311E">
        <w:rPr>
          <w:b/>
          <w:iCs/>
          <w:sz w:val="24"/>
          <w:szCs w:val="24"/>
          <w:lang w:val="uk-UA"/>
        </w:rPr>
        <w:t>5) Т</w:t>
      </w:r>
      <w:r w:rsidR="000328D7" w:rsidRPr="0014311E">
        <w:rPr>
          <w:b/>
          <w:iCs/>
          <w:sz w:val="24"/>
          <w:szCs w:val="24"/>
          <w:lang w:val="uk-UA"/>
        </w:rPr>
        <w:t>ехнічні реквізити інформаційного повідомлення.</w:t>
      </w:r>
    </w:p>
    <w:p w:rsidR="007A01A1" w:rsidRPr="00DE1FCD" w:rsidRDefault="007A01A1" w:rsidP="007A01A1">
      <w:pPr>
        <w:pStyle w:val="32"/>
        <w:spacing w:after="0"/>
        <w:ind w:firstLine="709"/>
        <w:jc w:val="both"/>
        <w:rPr>
          <w:b/>
          <w:iCs/>
          <w:sz w:val="24"/>
          <w:szCs w:val="24"/>
          <w:u w:val="single"/>
          <w:lang w:val="uk-UA"/>
        </w:rPr>
      </w:pPr>
      <w:r w:rsidRPr="00731070">
        <w:rPr>
          <w:b/>
          <w:iCs/>
          <w:sz w:val="24"/>
          <w:szCs w:val="24"/>
          <w:lang w:val="uk-UA"/>
        </w:rPr>
        <w:t xml:space="preserve">Дата і номер рішення органу приватизації про затвердження умов продажу об’єкта приватизації: </w:t>
      </w:r>
      <w:r w:rsidRPr="003227E9">
        <w:rPr>
          <w:iCs/>
          <w:sz w:val="24"/>
          <w:szCs w:val="24"/>
          <w:lang w:val="uk-UA"/>
        </w:rPr>
        <w:t xml:space="preserve">Наказ Управління забезпечення реалізації повноважень у Тернопільській області Регіонального відділення </w:t>
      </w:r>
      <w:r w:rsidR="00ED7EAE">
        <w:rPr>
          <w:iCs/>
          <w:sz w:val="24"/>
          <w:szCs w:val="24"/>
          <w:lang w:val="uk-UA"/>
        </w:rPr>
        <w:t>Фонду державного майна України</w:t>
      </w:r>
      <w:r w:rsidRPr="003227E9">
        <w:rPr>
          <w:iCs/>
          <w:sz w:val="24"/>
          <w:szCs w:val="24"/>
          <w:lang w:val="uk-UA"/>
        </w:rPr>
        <w:t xml:space="preserve"> по Івано-Франківській, Чернівецькій та Тернопільській областях </w:t>
      </w:r>
      <w:r w:rsidRPr="00683FF3">
        <w:rPr>
          <w:iCs/>
          <w:sz w:val="24"/>
          <w:szCs w:val="24"/>
          <w:lang w:val="uk-UA"/>
        </w:rPr>
        <w:t xml:space="preserve">від </w:t>
      </w:r>
      <w:r w:rsidR="00DE1FCD" w:rsidRPr="00683FF3">
        <w:rPr>
          <w:iCs/>
          <w:sz w:val="24"/>
          <w:szCs w:val="24"/>
          <w:lang w:val="uk-UA"/>
        </w:rPr>
        <w:t>07</w:t>
      </w:r>
      <w:r w:rsidRPr="00683FF3">
        <w:rPr>
          <w:iCs/>
          <w:sz w:val="24"/>
          <w:szCs w:val="24"/>
          <w:lang w:val="uk-UA"/>
        </w:rPr>
        <w:t>.</w:t>
      </w:r>
      <w:r w:rsidR="00C111B0" w:rsidRPr="00683FF3">
        <w:rPr>
          <w:iCs/>
          <w:sz w:val="24"/>
          <w:szCs w:val="24"/>
          <w:lang w:val="uk-UA"/>
        </w:rPr>
        <w:t>0</w:t>
      </w:r>
      <w:r w:rsidR="00DE1FCD" w:rsidRPr="00683FF3">
        <w:rPr>
          <w:iCs/>
          <w:sz w:val="24"/>
          <w:szCs w:val="24"/>
          <w:lang w:val="uk-UA"/>
        </w:rPr>
        <w:t>6</w:t>
      </w:r>
      <w:r w:rsidRPr="00683FF3">
        <w:rPr>
          <w:iCs/>
          <w:sz w:val="24"/>
          <w:szCs w:val="24"/>
          <w:lang w:val="uk-UA"/>
        </w:rPr>
        <w:t>.202</w:t>
      </w:r>
      <w:r w:rsidR="00C111B0" w:rsidRPr="00683FF3">
        <w:rPr>
          <w:iCs/>
          <w:sz w:val="24"/>
          <w:szCs w:val="24"/>
          <w:lang w:val="uk-UA"/>
        </w:rPr>
        <w:t>1</w:t>
      </w:r>
      <w:r w:rsidRPr="00683FF3">
        <w:rPr>
          <w:iCs/>
          <w:sz w:val="24"/>
          <w:szCs w:val="24"/>
          <w:lang w:val="uk-UA"/>
        </w:rPr>
        <w:t xml:space="preserve"> №</w:t>
      </w:r>
      <w:r w:rsidR="003227E9" w:rsidRPr="00683FF3">
        <w:rPr>
          <w:iCs/>
          <w:sz w:val="24"/>
          <w:szCs w:val="24"/>
          <w:lang w:val="uk-UA"/>
        </w:rPr>
        <w:t xml:space="preserve"> </w:t>
      </w:r>
      <w:r w:rsidR="001071FE" w:rsidRPr="00683FF3">
        <w:rPr>
          <w:iCs/>
          <w:sz w:val="24"/>
          <w:szCs w:val="24"/>
          <w:lang w:val="uk-UA"/>
        </w:rPr>
        <w:t>289</w:t>
      </w:r>
      <w:r w:rsidR="003227E9" w:rsidRPr="001071FE">
        <w:rPr>
          <w:b/>
          <w:iCs/>
          <w:sz w:val="24"/>
          <w:szCs w:val="24"/>
          <w:lang w:val="uk-UA"/>
        </w:rPr>
        <w:t>.</w:t>
      </w:r>
    </w:p>
    <w:p w:rsidR="00B05EAF" w:rsidRPr="0014311E" w:rsidRDefault="000328D7" w:rsidP="00757F85">
      <w:pPr>
        <w:tabs>
          <w:tab w:val="left" w:pos="709"/>
        </w:tabs>
        <w:ind w:firstLine="539"/>
        <w:jc w:val="both"/>
        <w:rPr>
          <w:lang w:val="uk-UA"/>
        </w:rPr>
      </w:pPr>
      <w:r w:rsidRPr="0014311E">
        <w:rPr>
          <w:b/>
          <w:lang w:val="uk-UA"/>
        </w:rPr>
        <w:t>Унікальний код</w:t>
      </w:r>
      <w:r w:rsidRPr="0014311E">
        <w:rPr>
          <w:lang w:val="uk-UA"/>
        </w:rPr>
        <w:t xml:space="preserve">, присвоєний об’єкту приватизації під час публікації переліку об’єктів, що підлягають приватизації, в електронній торговій </w:t>
      </w:r>
      <w:r w:rsidRPr="003704BD">
        <w:rPr>
          <w:lang w:val="uk-UA"/>
        </w:rPr>
        <w:t>системі</w:t>
      </w:r>
      <w:r w:rsidR="00ED774C" w:rsidRPr="003704BD">
        <w:rPr>
          <w:lang w:val="uk-UA"/>
        </w:rPr>
        <w:t xml:space="preserve"> </w:t>
      </w:r>
      <w:r w:rsidR="004247A6" w:rsidRPr="003704BD">
        <w:rPr>
          <w:b/>
          <w:lang w:val="uk-UA"/>
        </w:rPr>
        <w:t>UA-AR-P-202</w:t>
      </w:r>
      <w:r w:rsidR="00766BC1">
        <w:rPr>
          <w:b/>
          <w:lang w:val="uk-UA"/>
        </w:rPr>
        <w:t>1</w:t>
      </w:r>
      <w:r w:rsidR="004247A6" w:rsidRPr="003704BD">
        <w:rPr>
          <w:b/>
          <w:lang w:val="uk-UA"/>
        </w:rPr>
        <w:t>-</w:t>
      </w:r>
      <w:r w:rsidR="00766BC1">
        <w:rPr>
          <w:b/>
          <w:lang w:val="uk-UA"/>
        </w:rPr>
        <w:t>02</w:t>
      </w:r>
      <w:r w:rsidR="004247A6" w:rsidRPr="003704BD">
        <w:rPr>
          <w:b/>
          <w:lang w:val="uk-UA"/>
        </w:rPr>
        <w:t>-</w:t>
      </w:r>
      <w:r w:rsidR="00766BC1">
        <w:rPr>
          <w:b/>
          <w:lang w:val="uk-UA"/>
        </w:rPr>
        <w:t>11</w:t>
      </w:r>
      <w:r w:rsidR="004247A6" w:rsidRPr="003704BD">
        <w:rPr>
          <w:b/>
          <w:lang w:val="uk-UA"/>
        </w:rPr>
        <w:t>-00000</w:t>
      </w:r>
      <w:r w:rsidR="003704BD" w:rsidRPr="003704BD">
        <w:rPr>
          <w:b/>
          <w:lang w:val="uk-UA"/>
        </w:rPr>
        <w:t>1</w:t>
      </w:r>
      <w:r w:rsidR="004247A6" w:rsidRPr="003704BD">
        <w:rPr>
          <w:b/>
          <w:lang w:val="uk-UA"/>
        </w:rPr>
        <w:t>-</w:t>
      </w:r>
      <w:r w:rsidR="00766BC1">
        <w:rPr>
          <w:b/>
          <w:lang w:val="uk-UA"/>
        </w:rPr>
        <w:t>1</w:t>
      </w:r>
      <w:r w:rsidR="00B05EAF" w:rsidRPr="003704BD">
        <w:rPr>
          <w:lang w:val="uk-UA"/>
        </w:rPr>
        <w:t>.</w:t>
      </w:r>
    </w:p>
    <w:p w:rsidR="00122CCC" w:rsidRPr="0014311E" w:rsidRDefault="00122CCC" w:rsidP="00122CCC">
      <w:pPr>
        <w:tabs>
          <w:tab w:val="left" w:pos="709"/>
        </w:tabs>
        <w:ind w:firstLine="540"/>
        <w:jc w:val="both"/>
        <w:rPr>
          <w:lang w:val="uk-UA"/>
        </w:rPr>
      </w:pPr>
    </w:p>
    <w:p w:rsidR="000328D7" w:rsidRPr="0014311E" w:rsidRDefault="000328D7" w:rsidP="001A16EF">
      <w:pPr>
        <w:tabs>
          <w:tab w:val="left" w:pos="709"/>
        </w:tabs>
        <w:ind w:firstLine="539"/>
        <w:jc w:val="both"/>
        <w:rPr>
          <w:lang w:val="uk-UA"/>
        </w:rPr>
      </w:pPr>
      <w:r w:rsidRPr="0014311E">
        <w:rPr>
          <w:lang w:val="uk-UA"/>
        </w:rPr>
        <w:t>Період між аукціо</w:t>
      </w:r>
      <w:r w:rsidR="00122CCC" w:rsidRPr="0014311E">
        <w:rPr>
          <w:lang w:val="uk-UA"/>
        </w:rPr>
        <w:t>на</w:t>
      </w:r>
      <w:r w:rsidRPr="0014311E">
        <w:rPr>
          <w:lang w:val="uk-UA"/>
        </w:rPr>
        <w:t>м</w:t>
      </w:r>
      <w:r w:rsidR="00122CCC" w:rsidRPr="0014311E">
        <w:rPr>
          <w:lang w:val="uk-UA"/>
        </w:rPr>
        <w:t>и</w:t>
      </w:r>
      <w:r w:rsidRPr="0014311E">
        <w:rPr>
          <w:lang w:val="uk-UA"/>
        </w:rPr>
        <w:t>:</w:t>
      </w:r>
    </w:p>
    <w:p w:rsidR="000328D7" w:rsidRPr="00594878" w:rsidRDefault="000328D7" w:rsidP="001A16EF">
      <w:pPr>
        <w:pStyle w:val="32"/>
        <w:spacing w:after="0"/>
        <w:ind w:firstLine="539"/>
        <w:jc w:val="both"/>
        <w:rPr>
          <w:iCs/>
          <w:sz w:val="24"/>
          <w:szCs w:val="24"/>
          <w:lang w:val="uk-UA"/>
        </w:rPr>
      </w:pPr>
      <w:r w:rsidRPr="00594878">
        <w:rPr>
          <w:iCs/>
          <w:sz w:val="24"/>
          <w:szCs w:val="24"/>
          <w:lang w:val="uk-UA"/>
        </w:rPr>
        <w:t xml:space="preserve">- аукціон </w:t>
      </w:r>
      <w:r w:rsidR="00122CCC" w:rsidRPr="00594878">
        <w:rPr>
          <w:iCs/>
          <w:sz w:val="24"/>
          <w:szCs w:val="24"/>
          <w:lang w:val="uk-UA"/>
        </w:rPr>
        <w:t>з</w:t>
      </w:r>
      <w:r w:rsidRPr="00594878">
        <w:rPr>
          <w:iCs/>
          <w:sz w:val="24"/>
          <w:szCs w:val="24"/>
          <w:lang w:val="uk-UA"/>
        </w:rPr>
        <w:t xml:space="preserve"> умов</w:t>
      </w:r>
      <w:r w:rsidR="008436BF" w:rsidRPr="00594878">
        <w:rPr>
          <w:iCs/>
          <w:sz w:val="24"/>
          <w:szCs w:val="24"/>
          <w:lang w:val="uk-UA"/>
        </w:rPr>
        <w:t>ами</w:t>
      </w:r>
      <w:r w:rsidRPr="00594878">
        <w:rPr>
          <w:iCs/>
          <w:sz w:val="24"/>
          <w:szCs w:val="24"/>
          <w:lang w:val="uk-UA"/>
        </w:rPr>
        <w:t xml:space="preserve"> - аукціон із зниженням стартової ціни:</w:t>
      </w:r>
      <w:r w:rsidRPr="00594878">
        <w:rPr>
          <w:sz w:val="24"/>
          <w:szCs w:val="24"/>
          <w:lang w:val="uk-UA"/>
        </w:rPr>
        <w:t xml:space="preserve"> </w:t>
      </w:r>
      <w:r w:rsidRPr="00350C77">
        <w:rPr>
          <w:iCs/>
          <w:sz w:val="24"/>
          <w:szCs w:val="24"/>
          <w:u w:val="single"/>
          <w:lang w:val="uk-UA"/>
        </w:rPr>
        <w:t xml:space="preserve">30 (тридцять) </w:t>
      </w:r>
      <w:r w:rsidR="007F2A82" w:rsidRPr="00350C77">
        <w:rPr>
          <w:iCs/>
          <w:sz w:val="24"/>
          <w:szCs w:val="24"/>
          <w:u w:val="single"/>
          <w:lang w:val="uk-UA"/>
        </w:rPr>
        <w:t>календарн</w:t>
      </w:r>
      <w:r w:rsidR="00350C77" w:rsidRPr="00350C77">
        <w:rPr>
          <w:iCs/>
          <w:sz w:val="24"/>
          <w:szCs w:val="24"/>
          <w:u w:val="single"/>
          <w:lang w:val="uk-UA"/>
        </w:rPr>
        <w:t xml:space="preserve">их </w:t>
      </w:r>
      <w:r w:rsidRPr="00350C77">
        <w:rPr>
          <w:iCs/>
          <w:sz w:val="24"/>
          <w:szCs w:val="24"/>
          <w:u w:val="single"/>
          <w:lang w:val="uk-UA"/>
        </w:rPr>
        <w:t>днів</w:t>
      </w:r>
      <w:r w:rsidRPr="00350C77">
        <w:rPr>
          <w:iCs/>
          <w:sz w:val="24"/>
          <w:szCs w:val="24"/>
          <w:lang w:val="uk-UA"/>
        </w:rPr>
        <w:t>;</w:t>
      </w:r>
    </w:p>
    <w:p w:rsidR="000328D7" w:rsidRPr="00594878" w:rsidRDefault="000328D7" w:rsidP="001A16EF">
      <w:pPr>
        <w:pStyle w:val="32"/>
        <w:spacing w:after="0"/>
        <w:ind w:firstLine="539"/>
        <w:jc w:val="both"/>
        <w:rPr>
          <w:iCs/>
          <w:sz w:val="24"/>
          <w:szCs w:val="24"/>
          <w:lang w:val="uk-UA"/>
        </w:rPr>
      </w:pPr>
      <w:r w:rsidRPr="00594878">
        <w:rPr>
          <w:iCs/>
          <w:sz w:val="24"/>
          <w:szCs w:val="24"/>
          <w:lang w:val="uk-UA"/>
        </w:rPr>
        <w:t>- аукціон із зниженням стартової ціни</w:t>
      </w:r>
      <w:r w:rsidRPr="00594878">
        <w:rPr>
          <w:sz w:val="24"/>
          <w:szCs w:val="24"/>
          <w:lang w:val="uk-UA"/>
        </w:rPr>
        <w:t xml:space="preserve"> </w:t>
      </w:r>
      <w:r w:rsidRPr="00594878">
        <w:rPr>
          <w:iCs/>
          <w:sz w:val="24"/>
          <w:szCs w:val="24"/>
          <w:lang w:val="uk-UA"/>
        </w:rPr>
        <w:t xml:space="preserve">- аукціон за методом покрокового зниження стартової ціни та подальшого подання цінових пропозицій: </w:t>
      </w:r>
      <w:r w:rsidRPr="00594878">
        <w:rPr>
          <w:iCs/>
          <w:sz w:val="24"/>
          <w:szCs w:val="24"/>
          <w:u w:val="single"/>
          <w:lang w:val="uk-UA"/>
        </w:rPr>
        <w:t xml:space="preserve">30 (тридцять) </w:t>
      </w:r>
      <w:r w:rsidR="00350C77">
        <w:rPr>
          <w:iCs/>
          <w:sz w:val="24"/>
          <w:szCs w:val="24"/>
          <w:u w:val="single"/>
          <w:lang w:val="uk-UA"/>
        </w:rPr>
        <w:t xml:space="preserve">календарних </w:t>
      </w:r>
      <w:r w:rsidRPr="00594878">
        <w:rPr>
          <w:iCs/>
          <w:sz w:val="24"/>
          <w:szCs w:val="24"/>
          <w:u w:val="single"/>
          <w:lang w:val="uk-UA"/>
        </w:rPr>
        <w:t>днів</w:t>
      </w:r>
      <w:r w:rsidRPr="00594878">
        <w:rPr>
          <w:iCs/>
          <w:sz w:val="24"/>
          <w:szCs w:val="24"/>
          <w:lang w:val="uk-UA"/>
        </w:rPr>
        <w:t>.</w:t>
      </w:r>
    </w:p>
    <w:p w:rsidR="000328D7" w:rsidRPr="0014311E" w:rsidRDefault="000328D7" w:rsidP="00122CCC">
      <w:pPr>
        <w:pStyle w:val="aff2"/>
        <w:ind w:firstLine="540"/>
        <w:jc w:val="both"/>
        <w:rPr>
          <w:rFonts w:ascii="Times New Roman" w:hAnsi="Times New Roman"/>
          <w:sz w:val="24"/>
          <w:szCs w:val="24"/>
        </w:rPr>
      </w:pPr>
      <w:r w:rsidRPr="0014311E">
        <w:rPr>
          <w:rFonts w:ascii="Times New Roman" w:hAnsi="Times New Roman"/>
          <w:b/>
          <w:sz w:val="24"/>
          <w:szCs w:val="24"/>
        </w:rPr>
        <w:t>Крок аукціону для</w:t>
      </w:r>
      <w:r w:rsidRPr="0014311E">
        <w:rPr>
          <w:rFonts w:ascii="Times New Roman" w:hAnsi="Times New Roman"/>
          <w:sz w:val="24"/>
          <w:szCs w:val="24"/>
        </w:rPr>
        <w:t>:</w:t>
      </w:r>
    </w:p>
    <w:p w:rsidR="000328D7" w:rsidRPr="00422A62" w:rsidRDefault="000328D7" w:rsidP="00B05EAF">
      <w:pPr>
        <w:pStyle w:val="32"/>
        <w:spacing w:after="0"/>
        <w:ind w:firstLine="540"/>
        <w:jc w:val="both"/>
        <w:rPr>
          <w:iCs/>
          <w:sz w:val="24"/>
          <w:szCs w:val="24"/>
          <w:lang w:val="uk-UA"/>
        </w:rPr>
      </w:pPr>
      <w:r w:rsidRPr="0014311E">
        <w:rPr>
          <w:iCs/>
          <w:sz w:val="24"/>
          <w:szCs w:val="24"/>
          <w:lang w:val="uk-UA"/>
        </w:rPr>
        <w:t xml:space="preserve">- аукціону </w:t>
      </w:r>
      <w:r w:rsidR="00B05EAF" w:rsidRPr="0014311E">
        <w:rPr>
          <w:iCs/>
          <w:sz w:val="24"/>
          <w:szCs w:val="24"/>
          <w:lang w:val="uk-UA"/>
        </w:rPr>
        <w:t>з</w:t>
      </w:r>
      <w:r w:rsidRPr="0014311E">
        <w:rPr>
          <w:iCs/>
          <w:sz w:val="24"/>
          <w:szCs w:val="24"/>
          <w:lang w:val="uk-UA"/>
        </w:rPr>
        <w:t xml:space="preserve"> умов</w:t>
      </w:r>
      <w:r w:rsidR="008436BF" w:rsidRPr="0014311E">
        <w:rPr>
          <w:iCs/>
          <w:sz w:val="24"/>
          <w:szCs w:val="24"/>
          <w:lang w:val="uk-UA"/>
        </w:rPr>
        <w:t>ами</w:t>
      </w:r>
      <w:r w:rsidR="00B05EAF" w:rsidRPr="0014311E">
        <w:rPr>
          <w:iCs/>
          <w:sz w:val="24"/>
          <w:szCs w:val="24"/>
          <w:lang w:val="uk-UA"/>
        </w:rPr>
        <w:t xml:space="preserve"> </w:t>
      </w:r>
      <w:r w:rsidR="0023174D" w:rsidRPr="0014311E">
        <w:rPr>
          <w:iCs/>
          <w:sz w:val="24"/>
          <w:szCs w:val="24"/>
          <w:lang w:val="uk-UA"/>
        </w:rPr>
        <w:t>–</w:t>
      </w:r>
      <w:r w:rsidR="00B05EAF" w:rsidRPr="0014311E">
        <w:rPr>
          <w:iCs/>
          <w:sz w:val="24"/>
          <w:szCs w:val="24"/>
          <w:lang w:val="uk-UA"/>
        </w:rPr>
        <w:t xml:space="preserve"> </w:t>
      </w:r>
      <w:r w:rsidR="007374D7" w:rsidRPr="00422A62">
        <w:rPr>
          <w:sz w:val="24"/>
          <w:szCs w:val="24"/>
        </w:rPr>
        <w:t>7</w:t>
      </w:r>
      <w:r w:rsidR="00766BC1" w:rsidRPr="00422A62">
        <w:rPr>
          <w:sz w:val="24"/>
          <w:szCs w:val="24"/>
        </w:rPr>
        <w:t>2</w:t>
      </w:r>
      <w:r w:rsidR="007374D7" w:rsidRPr="00422A62">
        <w:rPr>
          <w:sz w:val="24"/>
          <w:szCs w:val="24"/>
          <w:lang w:val="uk-UA"/>
        </w:rPr>
        <w:t xml:space="preserve"> </w:t>
      </w:r>
      <w:r w:rsidR="00766BC1" w:rsidRPr="00422A62">
        <w:rPr>
          <w:sz w:val="24"/>
          <w:szCs w:val="24"/>
        </w:rPr>
        <w:t>917</w:t>
      </w:r>
      <w:r w:rsidR="007374D7" w:rsidRPr="00422A62">
        <w:rPr>
          <w:sz w:val="24"/>
          <w:szCs w:val="24"/>
          <w:lang w:val="uk-UA"/>
        </w:rPr>
        <w:t>,</w:t>
      </w:r>
      <w:r w:rsidR="007374D7" w:rsidRPr="00422A62">
        <w:rPr>
          <w:sz w:val="24"/>
          <w:szCs w:val="24"/>
        </w:rPr>
        <w:t>53</w:t>
      </w:r>
      <w:r w:rsidR="00766BC1" w:rsidRPr="00422A62">
        <w:rPr>
          <w:sz w:val="24"/>
          <w:szCs w:val="24"/>
        </w:rPr>
        <w:t xml:space="preserve"> </w:t>
      </w:r>
      <w:proofErr w:type="spellStart"/>
      <w:r w:rsidRPr="00422A62">
        <w:rPr>
          <w:iCs/>
          <w:sz w:val="24"/>
          <w:szCs w:val="24"/>
          <w:lang w:val="uk-UA"/>
        </w:rPr>
        <w:t>грн</w:t>
      </w:r>
      <w:proofErr w:type="spellEnd"/>
      <w:r w:rsidRPr="00422A62">
        <w:rPr>
          <w:iCs/>
          <w:sz w:val="24"/>
          <w:szCs w:val="24"/>
          <w:lang w:val="uk-UA"/>
        </w:rPr>
        <w:t>;</w:t>
      </w:r>
    </w:p>
    <w:p w:rsidR="000328D7" w:rsidRPr="00422A62" w:rsidRDefault="000328D7" w:rsidP="00B05EAF">
      <w:pPr>
        <w:pStyle w:val="32"/>
        <w:spacing w:after="0"/>
        <w:ind w:firstLine="540"/>
        <w:jc w:val="both"/>
        <w:rPr>
          <w:iCs/>
          <w:sz w:val="24"/>
          <w:szCs w:val="24"/>
          <w:lang w:val="uk-UA"/>
        </w:rPr>
      </w:pPr>
      <w:r w:rsidRPr="00422A62">
        <w:rPr>
          <w:iCs/>
          <w:sz w:val="24"/>
          <w:szCs w:val="24"/>
          <w:lang w:val="uk-UA"/>
        </w:rPr>
        <w:t>- аукціон із зниженням стартової ціни</w:t>
      </w:r>
      <w:r w:rsidRPr="00422A62">
        <w:rPr>
          <w:sz w:val="24"/>
          <w:szCs w:val="24"/>
          <w:lang w:val="uk-UA"/>
        </w:rPr>
        <w:t xml:space="preserve"> </w:t>
      </w:r>
      <w:r w:rsidRPr="00422A62">
        <w:rPr>
          <w:iCs/>
          <w:sz w:val="24"/>
          <w:szCs w:val="24"/>
          <w:lang w:val="uk-UA"/>
        </w:rPr>
        <w:t xml:space="preserve">– </w:t>
      </w:r>
      <w:r w:rsidR="007374D7" w:rsidRPr="00422A62">
        <w:rPr>
          <w:iCs/>
          <w:sz w:val="24"/>
          <w:szCs w:val="24"/>
        </w:rPr>
        <w:t>3</w:t>
      </w:r>
      <w:r w:rsidR="00766BC1" w:rsidRPr="00422A62">
        <w:rPr>
          <w:iCs/>
          <w:sz w:val="24"/>
          <w:szCs w:val="24"/>
        </w:rPr>
        <w:t>6</w:t>
      </w:r>
      <w:r w:rsidR="007374D7" w:rsidRPr="00422A62">
        <w:rPr>
          <w:iCs/>
          <w:sz w:val="24"/>
          <w:szCs w:val="24"/>
          <w:lang w:val="uk-UA"/>
        </w:rPr>
        <w:t xml:space="preserve"> </w:t>
      </w:r>
      <w:r w:rsidR="00766BC1" w:rsidRPr="00422A62">
        <w:rPr>
          <w:iCs/>
          <w:sz w:val="24"/>
          <w:szCs w:val="24"/>
        </w:rPr>
        <w:t>458</w:t>
      </w:r>
      <w:r w:rsidR="007374D7" w:rsidRPr="00422A62">
        <w:rPr>
          <w:iCs/>
          <w:sz w:val="24"/>
          <w:szCs w:val="24"/>
          <w:lang w:val="uk-UA"/>
        </w:rPr>
        <w:t>,</w:t>
      </w:r>
      <w:r w:rsidR="00766BC1" w:rsidRPr="00422A62">
        <w:rPr>
          <w:iCs/>
          <w:sz w:val="24"/>
          <w:szCs w:val="24"/>
        </w:rPr>
        <w:t>7</w:t>
      </w:r>
      <w:r w:rsidR="007374D7" w:rsidRPr="00422A62">
        <w:rPr>
          <w:iCs/>
          <w:sz w:val="24"/>
          <w:szCs w:val="24"/>
          <w:lang w:val="uk-UA"/>
        </w:rPr>
        <w:t>7</w:t>
      </w:r>
      <w:r w:rsidR="00766BC1" w:rsidRPr="00422A62">
        <w:rPr>
          <w:iCs/>
          <w:sz w:val="24"/>
          <w:szCs w:val="24"/>
        </w:rPr>
        <w:t xml:space="preserve"> </w:t>
      </w:r>
      <w:proofErr w:type="spellStart"/>
      <w:r w:rsidRPr="00422A62">
        <w:rPr>
          <w:iCs/>
          <w:sz w:val="24"/>
          <w:szCs w:val="24"/>
          <w:lang w:val="uk-UA"/>
        </w:rPr>
        <w:t>грн</w:t>
      </w:r>
      <w:proofErr w:type="spellEnd"/>
      <w:r w:rsidRPr="00422A62">
        <w:rPr>
          <w:iCs/>
          <w:sz w:val="24"/>
          <w:szCs w:val="24"/>
          <w:lang w:val="uk-UA"/>
        </w:rPr>
        <w:t>;</w:t>
      </w:r>
    </w:p>
    <w:p w:rsidR="000328D7" w:rsidRPr="00422A62" w:rsidRDefault="000328D7" w:rsidP="00B05EAF">
      <w:pPr>
        <w:pStyle w:val="32"/>
        <w:spacing w:after="0"/>
        <w:ind w:firstLine="540"/>
        <w:jc w:val="both"/>
        <w:rPr>
          <w:iCs/>
          <w:sz w:val="24"/>
          <w:szCs w:val="24"/>
          <w:lang w:val="uk-UA"/>
        </w:rPr>
      </w:pPr>
      <w:r w:rsidRPr="00422A62">
        <w:rPr>
          <w:iCs/>
          <w:sz w:val="24"/>
          <w:szCs w:val="24"/>
          <w:lang w:val="uk-UA"/>
        </w:rPr>
        <w:t xml:space="preserve">- аукціону за методом покрокового зниження стартової ціни та подальшого подання цінових пропозицій – </w:t>
      </w:r>
      <w:r w:rsidR="007374D7" w:rsidRPr="00422A62">
        <w:rPr>
          <w:iCs/>
          <w:sz w:val="24"/>
          <w:szCs w:val="24"/>
        </w:rPr>
        <w:t>3</w:t>
      </w:r>
      <w:r w:rsidR="00766BC1" w:rsidRPr="00422A62">
        <w:rPr>
          <w:iCs/>
          <w:sz w:val="24"/>
          <w:szCs w:val="24"/>
        </w:rPr>
        <w:t>6</w:t>
      </w:r>
      <w:r w:rsidR="007374D7" w:rsidRPr="00422A62">
        <w:rPr>
          <w:iCs/>
          <w:sz w:val="24"/>
          <w:szCs w:val="24"/>
          <w:lang w:val="uk-UA"/>
        </w:rPr>
        <w:t xml:space="preserve"> </w:t>
      </w:r>
      <w:r w:rsidR="00766BC1" w:rsidRPr="00422A62">
        <w:rPr>
          <w:iCs/>
          <w:sz w:val="24"/>
          <w:szCs w:val="24"/>
        </w:rPr>
        <w:t>458</w:t>
      </w:r>
      <w:r w:rsidR="007374D7" w:rsidRPr="00422A62">
        <w:rPr>
          <w:iCs/>
          <w:sz w:val="24"/>
          <w:szCs w:val="24"/>
          <w:lang w:val="uk-UA"/>
        </w:rPr>
        <w:t>,</w:t>
      </w:r>
      <w:r w:rsidR="00766BC1" w:rsidRPr="00422A62">
        <w:rPr>
          <w:iCs/>
          <w:sz w:val="24"/>
          <w:szCs w:val="24"/>
        </w:rPr>
        <w:t>7</w:t>
      </w:r>
      <w:r w:rsidR="007374D7" w:rsidRPr="00422A62">
        <w:rPr>
          <w:iCs/>
          <w:sz w:val="24"/>
          <w:szCs w:val="24"/>
          <w:lang w:val="uk-UA"/>
        </w:rPr>
        <w:t>7</w:t>
      </w:r>
      <w:r w:rsidR="00766BC1" w:rsidRPr="00422A62">
        <w:rPr>
          <w:iCs/>
          <w:sz w:val="24"/>
          <w:szCs w:val="24"/>
        </w:rPr>
        <w:t xml:space="preserve"> </w:t>
      </w:r>
      <w:r w:rsidRPr="00422A62">
        <w:rPr>
          <w:iCs/>
          <w:sz w:val="24"/>
          <w:szCs w:val="24"/>
          <w:lang w:val="uk-UA"/>
        </w:rPr>
        <w:t>грн.</w:t>
      </w:r>
    </w:p>
    <w:p w:rsidR="00942608" w:rsidRPr="0014311E" w:rsidRDefault="00942608" w:rsidP="00B05EAF">
      <w:pPr>
        <w:pStyle w:val="32"/>
        <w:spacing w:after="0"/>
        <w:ind w:firstLine="540"/>
        <w:jc w:val="both"/>
        <w:rPr>
          <w:iCs/>
          <w:sz w:val="24"/>
          <w:szCs w:val="24"/>
          <w:lang w:val="uk-UA"/>
        </w:rPr>
      </w:pPr>
    </w:p>
    <w:p w:rsidR="00EB59C6" w:rsidRPr="005859F1" w:rsidRDefault="00EB59C6" w:rsidP="00DE2DE8">
      <w:pPr>
        <w:tabs>
          <w:tab w:val="left" w:pos="0"/>
        </w:tabs>
        <w:ind w:firstLine="540"/>
        <w:jc w:val="both"/>
        <w:rPr>
          <w:color w:val="000000"/>
        </w:rPr>
      </w:pPr>
      <w:proofErr w:type="spellStart"/>
      <w:r w:rsidRPr="00E3727F">
        <w:rPr>
          <w:b/>
          <w:iCs/>
        </w:rPr>
        <w:t>Місце</w:t>
      </w:r>
      <w:proofErr w:type="spellEnd"/>
      <w:r w:rsidRPr="00E3727F">
        <w:rPr>
          <w:b/>
          <w:iCs/>
        </w:rPr>
        <w:t xml:space="preserve"> </w:t>
      </w:r>
      <w:proofErr w:type="spellStart"/>
      <w:r w:rsidRPr="00E3727F">
        <w:rPr>
          <w:b/>
          <w:iCs/>
        </w:rPr>
        <w:t>проведення</w:t>
      </w:r>
      <w:proofErr w:type="spellEnd"/>
      <w:r w:rsidRPr="00E3727F">
        <w:rPr>
          <w:b/>
          <w:iCs/>
        </w:rPr>
        <w:t xml:space="preserve"> </w:t>
      </w:r>
      <w:proofErr w:type="spellStart"/>
      <w:r w:rsidRPr="00E3727F">
        <w:rPr>
          <w:b/>
          <w:iCs/>
        </w:rPr>
        <w:t>аукціону</w:t>
      </w:r>
      <w:proofErr w:type="spellEnd"/>
      <w:r w:rsidRPr="00E3727F">
        <w:rPr>
          <w:b/>
          <w:iCs/>
        </w:rPr>
        <w:t xml:space="preserve">: </w:t>
      </w:r>
      <w:proofErr w:type="spellStart"/>
      <w:r w:rsidRPr="00E3727F">
        <w:rPr>
          <w:iCs/>
        </w:rPr>
        <w:t>аукціони</w:t>
      </w:r>
      <w:proofErr w:type="spellEnd"/>
      <w:r w:rsidRPr="00E3727F">
        <w:rPr>
          <w:iCs/>
        </w:rPr>
        <w:t xml:space="preserve"> </w:t>
      </w:r>
      <w:proofErr w:type="spellStart"/>
      <w:r w:rsidRPr="00E3727F">
        <w:rPr>
          <w:iCs/>
        </w:rPr>
        <w:t>будуть</w:t>
      </w:r>
      <w:proofErr w:type="spellEnd"/>
      <w:r w:rsidRPr="00E3727F">
        <w:rPr>
          <w:iCs/>
        </w:rPr>
        <w:t xml:space="preserve"> </w:t>
      </w:r>
      <w:proofErr w:type="spellStart"/>
      <w:r w:rsidRPr="00E3727F">
        <w:rPr>
          <w:iCs/>
        </w:rPr>
        <w:t>проведені</w:t>
      </w:r>
      <w:proofErr w:type="spellEnd"/>
      <w:r w:rsidRPr="00E3727F">
        <w:rPr>
          <w:iCs/>
        </w:rPr>
        <w:t xml:space="preserve"> в </w:t>
      </w:r>
      <w:proofErr w:type="spellStart"/>
      <w:r w:rsidRPr="00E3727F">
        <w:rPr>
          <w:iCs/>
        </w:rPr>
        <w:t>електронній</w:t>
      </w:r>
      <w:proofErr w:type="spellEnd"/>
      <w:r w:rsidRPr="00E3727F">
        <w:rPr>
          <w:iCs/>
        </w:rPr>
        <w:t xml:space="preserve"> </w:t>
      </w:r>
      <w:proofErr w:type="spellStart"/>
      <w:r w:rsidRPr="00E3727F">
        <w:rPr>
          <w:iCs/>
        </w:rPr>
        <w:t>торговій</w:t>
      </w:r>
      <w:proofErr w:type="spellEnd"/>
      <w:r w:rsidRPr="00E3727F">
        <w:rPr>
          <w:iCs/>
        </w:rPr>
        <w:t xml:space="preserve"> </w:t>
      </w:r>
      <w:proofErr w:type="spellStart"/>
      <w:r w:rsidRPr="00E3727F">
        <w:rPr>
          <w:iCs/>
        </w:rPr>
        <w:t>системи</w:t>
      </w:r>
      <w:proofErr w:type="spellEnd"/>
      <w:r w:rsidRPr="00E3727F">
        <w:rPr>
          <w:iCs/>
        </w:rPr>
        <w:t xml:space="preserve"> «ПРОЗОРРО</w:t>
      </w:r>
      <w:proofErr w:type="gramStart"/>
      <w:r w:rsidRPr="00E3727F">
        <w:rPr>
          <w:iCs/>
        </w:rPr>
        <w:t>.П</w:t>
      </w:r>
      <w:proofErr w:type="gramEnd"/>
      <w:r w:rsidRPr="00E3727F">
        <w:rPr>
          <w:iCs/>
        </w:rPr>
        <w:t>РОДАЖІ» (</w:t>
      </w:r>
      <w:proofErr w:type="spellStart"/>
      <w:r w:rsidRPr="00E3727F">
        <w:rPr>
          <w:iCs/>
        </w:rPr>
        <w:t>адміністратор</w:t>
      </w:r>
      <w:proofErr w:type="spellEnd"/>
      <w:r w:rsidRPr="00E3727F">
        <w:rPr>
          <w:iCs/>
        </w:rPr>
        <w:t>).</w:t>
      </w:r>
    </w:p>
    <w:p w:rsidR="000328D7" w:rsidRPr="0014311E" w:rsidRDefault="000328D7" w:rsidP="00122CCC">
      <w:pPr>
        <w:tabs>
          <w:tab w:val="left" w:pos="0"/>
        </w:tabs>
        <w:ind w:firstLine="540"/>
        <w:jc w:val="both"/>
        <w:rPr>
          <w:lang w:val="uk-UA"/>
        </w:rPr>
      </w:pPr>
      <w:proofErr w:type="spellStart"/>
      <w:r w:rsidRPr="0014311E">
        <w:rPr>
          <w:lang w:val="uk-UA"/>
        </w:rPr>
        <w:t>Єдин</w:t>
      </w:r>
      <w:proofErr w:type="spellEnd"/>
      <w:r w:rsidRPr="0014311E">
        <w:rPr>
          <w:lang w:val="uk-UA"/>
        </w:rPr>
        <w:t xml:space="preserve"> посилання на </w:t>
      </w:r>
      <w:proofErr w:type="spellStart"/>
      <w:r w:rsidRPr="0014311E">
        <w:rPr>
          <w:lang w:val="uk-UA"/>
        </w:rPr>
        <w:t>веб-сторінку</w:t>
      </w:r>
      <w:proofErr w:type="spellEnd"/>
      <w:r w:rsidRPr="0014311E">
        <w:rPr>
          <w:lang w:val="uk-UA"/>
        </w:rPr>
        <w:t xml:space="preserve"> адміністратора, на якій є посилання на </w:t>
      </w:r>
      <w:proofErr w:type="spellStart"/>
      <w:r w:rsidRPr="0014311E">
        <w:rPr>
          <w:lang w:val="uk-UA"/>
        </w:rPr>
        <w:t>веб-сторінки</w:t>
      </w:r>
      <w:proofErr w:type="spellEnd"/>
      <w:r w:rsidRPr="0014311E">
        <w:rPr>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7D1C9E" w:rsidRPr="00147FDF" w:rsidRDefault="007D1C9E" w:rsidP="007D1C9E">
      <w:pPr>
        <w:tabs>
          <w:tab w:val="left" w:pos="709"/>
        </w:tabs>
        <w:ind w:firstLine="709"/>
        <w:rPr>
          <w:rStyle w:val="a3"/>
          <w:iCs/>
          <w:lang w:val="uk-UA"/>
        </w:rPr>
      </w:pPr>
      <w:hyperlink r:id="rId10" w:tgtFrame="_blank" w:history="1">
        <w:r w:rsidRPr="007D1C9E">
          <w:rPr>
            <w:rStyle w:val="a3"/>
            <w:iCs/>
            <w:lang w:val="uk-UA"/>
          </w:rPr>
          <w:t>https://prozorro.sale/info/elektronni-majdanchiki-ets-prozorroprodazhi-cbd2</w:t>
        </w:r>
      </w:hyperlink>
      <w:r w:rsidRPr="00147FDF">
        <w:rPr>
          <w:rStyle w:val="a3"/>
          <w:iCs/>
          <w:lang w:val="uk-UA"/>
        </w:rPr>
        <w:t>.</w:t>
      </w:r>
    </w:p>
    <w:p w:rsidR="0028465A" w:rsidRPr="0014311E" w:rsidRDefault="0028465A" w:rsidP="00122CCC">
      <w:pPr>
        <w:tabs>
          <w:tab w:val="left" w:pos="709"/>
        </w:tabs>
        <w:ind w:firstLine="540"/>
        <w:jc w:val="both"/>
        <w:rPr>
          <w:lang w:val="uk-UA"/>
        </w:rPr>
      </w:pPr>
    </w:p>
    <w:p w:rsidR="00147FDF" w:rsidRPr="00147FDF" w:rsidRDefault="00147FDF" w:rsidP="00122CCC">
      <w:pPr>
        <w:tabs>
          <w:tab w:val="left" w:pos="709"/>
        </w:tabs>
        <w:ind w:firstLine="540"/>
        <w:jc w:val="both"/>
        <w:rPr>
          <w:lang w:val="uk-UA"/>
        </w:rPr>
      </w:pPr>
    </w:p>
    <w:p w:rsidR="0073558D" w:rsidRDefault="0073558D" w:rsidP="00122CCC">
      <w:pPr>
        <w:ind w:firstLine="540"/>
        <w:jc w:val="both"/>
        <w:rPr>
          <w:lang w:val="uk-UA"/>
        </w:rPr>
      </w:pPr>
    </w:p>
    <w:p w:rsidR="00661916" w:rsidRPr="00661916" w:rsidRDefault="00661916" w:rsidP="00122CCC">
      <w:pPr>
        <w:ind w:firstLine="540"/>
        <w:jc w:val="both"/>
        <w:rPr>
          <w:lang w:val="uk-UA"/>
        </w:rPr>
      </w:pPr>
    </w:p>
    <w:sectPr w:rsidR="00661916" w:rsidRPr="00661916" w:rsidSect="00C050E1">
      <w:pgSz w:w="11906" w:h="16838"/>
      <w:pgMar w:top="851"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89A" w:rsidRDefault="002C089A" w:rsidP="00644C1A">
      <w:r>
        <w:separator/>
      </w:r>
    </w:p>
  </w:endnote>
  <w:endnote w:type="continuationSeparator" w:id="1">
    <w:p w:rsidR="002C089A" w:rsidRDefault="002C089A" w:rsidP="00644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SchoolBook">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Narrow"/>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89A" w:rsidRDefault="002C089A" w:rsidP="00644C1A">
      <w:r>
        <w:separator/>
      </w:r>
    </w:p>
  </w:footnote>
  <w:footnote w:type="continuationSeparator" w:id="1">
    <w:p w:rsidR="002C089A" w:rsidRDefault="002C089A" w:rsidP="00644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43B86"/>
    <w:multiLevelType w:val="singleLevel"/>
    <w:tmpl w:val="67ACABAA"/>
    <w:lvl w:ilvl="0">
      <w:start w:val="10"/>
      <w:numFmt w:val="decimal"/>
      <w:lvlText w:val="%1"/>
      <w:lvlJc w:val="left"/>
      <w:pPr>
        <w:tabs>
          <w:tab w:val="num" w:pos="420"/>
        </w:tabs>
        <w:ind w:left="420" w:hanging="360"/>
      </w:pPr>
      <w:rPr>
        <w:rFonts w:hint="default"/>
      </w:rPr>
    </w:lvl>
  </w:abstractNum>
  <w:abstractNum w:abstractNumId="2">
    <w:nsid w:val="0386499F"/>
    <w:multiLevelType w:val="hybridMultilevel"/>
    <w:tmpl w:val="C914B22A"/>
    <w:lvl w:ilvl="0" w:tplc="4D448EE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0682653A"/>
    <w:multiLevelType w:val="hybridMultilevel"/>
    <w:tmpl w:val="EB1E6A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7032AAB"/>
    <w:multiLevelType w:val="singleLevel"/>
    <w:tmpl w:val="48F07630"/>
    <w:lvl w:ilvl="0">
      <w:start w:val="1"/>
      <w:numFmt w:val="decimal"/>
      <w:lvlText w:val="%1."/>
      <w:lvlJc w:val="left"/>
      <w:pPr>
        <w:tabs>
          <w:tab w:val="num" w:pos="720"/>
        </w:tabs>
        <w:ind w:left="720" w:hanging="360"/>
      </w:pPr>
      <w:rPr>
        <w:rFonts w:hint="default"/>
      </w:rPr>
    </w:lvl>
  </w:abstractNum>
  <w:abstractNum w:abstractNumId="5">
    <w:nsid w:val="09675E5B"/>
    <w:multiLevelType w:val="hybridMultilevel"/>
    <w:tmpl w:val="139EF814"/>
    <w:lvl w:ilvl="0" w:tplc="95881B92">
      <w:start w:val="20"/>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0EE3480"/>
    <w:multiLevelType w:val="singleLevel"/>
    <w:tmpl w:val="B17C8934"/>
    <w:lvl w:ilvl="0">
      <w:start w:val="3"/>
      <w:numFmt w:val="decimal"/>
      <w:lvlText w:val="%1."/>
      <w:lvlJc w:val="left"/>
      <w:pPr>
        <w:tabs>
          <w:tab w:val="num" w:pos="660"/>
        </w:tabs>
        <w:ind w:left="660" w:hanging="360"/>
      </w:pPr>
      <w:rPr>
        <w:rFonts w:hint="default"/>
      </w:rPr>
    </w:lvl>
  </w:abstractNum>
  <w:abstractNum w:abstractNumId="7">
    <w:nsid w:val="12E21812"/>
    <w:multiLevelType w:val="hybridMultilevel"/>
    <w:tmpl w:val="91E6A804"/>
    <w:lvl w:ilvl="0" w:tplc="D10EB718">
      <w:start w:val="20"/>
      <w:numFmt w:val="bullet"/>
      <w:suff w:val="space"/>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D024F2"/>
    <w:multiLevelType w:val="hybridMultilevel"/>
    <w:tmpl w:val="6A92FFDC"/>
    <w:lvl w:ilvl="0" w:tplc="CE96CE86">
      <w:start w:val="1"/>
      <w:numFmt w:val="bullet"/>
      <w:suff w:val="space"/>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9">
    <w:nsid w:val="22BA03E5"/>
    <w:multiLevelType w:val="hybridMultilevel"/>
    <w:tmpl w:val="B358DAFE"/>
    <w:lvl w:ilvl="0" w:tplc="EF5AFC96">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2BD011DF"/>
    <w:multiLevelType w:val="hybridMultilevel"/>
    <w:tmpl w:val="12104EA4"/>
    <w:lvl w:ilvl="0" w:tplc="AA644832">
      <w:numFmt w:val="bullet"/>
      <w:suff w:val="space"/>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DF261BC"/>
    <w:multiLevelType w:val="hybridMultilevel"/>
    <w:tmpl w:val="E8DE4386"/>
    <w:lvl w:ilvl="0" w:tplc="D0780400">
      <w:start w:val="7"/>
      <w:numFmt w:val="bullet"/>
      <w:suff w:val="space"/>
      <w:lvlText w:val="-"/>
      <w:lvlJc w:val="left"/>
      <w:pPr>
        <w:ind w:left="1352" w:hanging="360"/>
      </w:pPr>
      <w:rPr>
        <w:rFonts w:ascii="Times New Roman" w:eastAsia="Times New Roman" w:hAnsi="Times New Roman" w:hint="default"/>
      </w:rPr>
    </w:lvl>
    <w:lvl w:ilvl="1" w:tplc="04220003" w:tentative="1">
      <w:start w:val="1"/>
      <w:numFmt w:val="bullet"/>
      <w:lvlText w:val="o"/>
      <w:lvlJc w:val="left"/>
      <w:pPr>
        <w:ind w:left="2072" w:hanging="360"/>
      </w:pPr>
      <w:rPr>
        <w:rFonts w:ascii="Courier New" w:hAnsi="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hint="default"/>
      </w:rPr>
    </w:lvl>
    <w:lvl w:ilvl="8" w:tplc="04220005" w:tentative="1">
      <w:start w:val="1"/>
      <w:numFmt w:val="bullet"/>
      <w:lvlText w:val=""/>
      <w:lvlJc w:val="left"/>
      <w:pPr>
        <w:ind w:left="7112" w:hanging="360"/>
      </w:pPr>
      <w:rPr>
        <w:rFonts w:ascii="Wingdings" w:hAnsi="Wingdings" w:hint="default"/>
      </w:rPr>
    </w:lvl>
  </w:abstractNum>
  <w:abstractNum w:abstractNumId="12">
    <w:nsid w:val="38037C20"/>
    <w:multiLevelType w:val="singleLevel"/>
    <w:tmpl w:val="6B0E50FA"/>
    <w:lvl w:ilvl="0">
      <w:start w:val="7"/>
      <w:numFmt w:val="decimal"/>
      <w:lvlText w:val="%1."/>
      <w:lvlJc w:val="left"/>
      <w:pPr>
        <w:tabs>
          <w:tab w:val="num" w:pos="660"/>
        </w:tabs>
        <w:ind w:left="660" w:hanging="360"/>
      </w:pPr>
      <w:rPr>
        <w:rFonts w:hint="default"/>
      </w:rPr>
    </w:lvl>
  </w:abstractNum>
  <w:abstractNum w:abstractNumId="13">
    <w:nsid w:val="38207253"/>
    <w:multiLevelType w:val="hybridMultilevel"/>
    <w:tmpl w:val="6D8E437E"/>
    <w:lvl w:ilvl="0" w:tplc="AE00EBF4">
      <w:start w:val="52"/>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A1906F0"/>
    <w:multiLevelType w:val="singleLevel"/>
    <w:tmpl w:val="987A0670"/>
    <w:lvl w:ilvl="0">
      <w:start w:val="5"/>
      <w:numFmt w:val="decimal"/>
      <w:lvlText w:val=""/>
      <w:lvlJc w:val="left"/>
      <w:pPr>
        <w:tabs>
          <w:tab w:val="num" w:pos="360"/>
        </w:tabs>
        <w:ind w:left="360" w:hanging="360"/>
      </w:pPr>
      <w:rPr>
        <w:rFonts w:hint="default"/>
      </w:rPr>
    </w:lvl>
  </w:abstractNum>
  <w:abstractNum w:abstractNumId="15">
    <w:nsid w:val="451A31A0"/>
    <w:multiLevelType w:val="hybridMultilevel"/>
    <w:tmpl w:val="1A5EC876"/>
    <w:lvl w:ilvl="0" w:tplc="DDA6AFBA">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127030"/>
    <w:multiLevelType w:val="hybridMultilevel"/>
    <w:tmpl w:val="69D6D68C"/>
    <w:lvl w:ilvl="0" w:tplc="B46C4876">
      <w:start w:val="52"/>
      <w:numFmt w:val="bullet"/>
      <w:lvlText w:val="-"/>
      <w:lvlJc w:val="left"/>
      <w:pPr>
        <w:tabs>
          <w:tab w:val="num" w:pos="870"/>
        </w:tabs>
        <w:ind w:left="870" w:hanging="36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7">
    <w:nsid w:val="486C2073"/>
    <w:multiLevelType w:val="singleLevel"/>
    <w:tmpl w:val="4B4AD462"/>
    <w:lvl w:ilvl="0">
      <w:start w:val="5"/>
      <w:numFmt w:val="bullet"/>
      <w:lvlText w:val="-"/>
      <w:lvlJc w:val="left"/>
      <w:pPr>
        <w:tabs>
          <w:tab w:val="num" w:pos="870"/>
        </w:tabs>
        <w:ind w:left="870" w:hanging="360"/>
      </w:pPr>
      <w:rPr>
        <w:rFonts w:hint="default"/>
      </w:rPr>
    </w:lvl>
  </w:abstractNum>
  <w:abstractNum w:abstractNumId="18">
    <w:nsid w:val="499D5F48"/>
    <w:multiLevelType w:val="hybridMultilevel"/>
    <w:tmpl w:val="8DF0B97A"/>
    <w:lvl w:ilvl="0" w:tplc="1CFEB9B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4D7F3F30"/>
    <w:multiLevelType w:val="singleLevel"/>
    <w:tmpl w:val="0419000F"/>
    <w:lvl w:ilvl="0">
      <w:start w:val="1"/>
      <w:numFmt w:val="decimal"/>
      <w:lvlText w:val="%1."/>
      <w:lvlJc w:val="left"/>
      <w:pPr>
        <w:tabs>
          <w:tab w:val="num" w:pos="720"/>
        </w:tabs>
        <w:ind w:left="720" w:hanging="360"/>
      </w:pPr>
    </w:lvl>
  </w:abstractNum>
  <w:abstractNum w:abstractNumId="20">
    <w:nsid w:val="4FCD3E96"/>
    <w:multiLevelType w:val="singleLevel"/>
    <w:tmpl w:val="7E9EDAE4"/>
    <w:lvl w:ilvl="0">
      <w:start w:val="1"/>
      <w:numFmt w:val="decimal"/>
      <w:lvlText w:val="%1."/>
      <w:lvlJc w:val="left"/>
      <w:pPr>
        <w:tabs>
          <w:tab w:val="num" w:pos="660"/>
        </w:tabs>
        <w:ind w:left="660" w:hanging="360"/>
      </w:pPr>
      <w:rPr>
        <w:rFonts w:hint="default"/>
      </w:rPr>
    </w:lvl>
  </w:abstractNum>
  <w:abstractNum w:abstractNumId="21">
    <w:nsid w:val="50980D01"/>
    <w:multiLevelType w:val="hybridMultilevel"/>
    <w:tmpl w:val="781A18CC"/>
    <w:lvl w:ilvl="0" w:tplc="20F23F22">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nsid w:val="525D74FF"/>
    <w:multiLevelType w:val="singleLevel"/>
    <w:tmpl w:val="5DAC1F84"/>
    <w:lvl w:ilvl="0">
      <w:start w:val="3"/>
      <w:numFmt w:val="decimal"/>
      <w:lvlText w:val="%1."/>
      <w:lvlJc w:val="left"/>
      <w:pPr>
        <w:tabs>
          <w:tab w:val="num" w:pos="660"/>
        </w:tabs>
        <w:ind w:left="660" w:hanging="360"/>
      </w:pPr>
      <w:rPr>
        <w:rFonts w:hint="default"/>
      </w:rPr>
    </w:lvl>
  </w:abstractNum>
  <w:abstractNum w:abstractNumId="23">
    <w:nsid w:val="557B06FD"/>
    <w:multiLevelType w:val="singleLevel"/>
    <w:tmpl w:val="80C21610"/>
    <w:lvl w:ilvl="0">
      <w:start w:val="9"/>
      <w:numFmt w:val="decimal"/>
      <w:lvlText w:val="%1."/>
      <w:lvlJc w:val="left"/>
      <w:pPr>
        <w:tabs>
          <w:tab w:val="num" w:pos="810"/>
        </w:tabs>
        <w:ind w:left="810" w:hanging="360"/>
      </w:pPr>
      <w:rPr>
        <w:rFonts w:hint="default"/>
      </w:rPr>
    </w:lvl>
  </w:abstractNum>
  <w:abstractNum w:abstractNumId="24">
    <w:nsid w:val="57EE1930"/>
    <w:multiLevelType w:val="hybridMultilevel"/>
    <w:tmpl w:val="FC922D18"/>
    <w:lvl w:ilvl="0" w:tplc="4EF0D0D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5">
    <w:nsid w:val="5DA53AB2"/>
    <w:multiLevelType w:val="hybridMultilevel"/>
    <w:tmpl w:val="BCF6C1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0FD2795"/>
    <w:multiLevelType w:val="singleLevel"/>
    <w:tmpl w:val="A19692F6"/>
    <w:lvl w:ilvl="0">
      <w:start w:val="2"/>
      <w:numFmt w:val="decimal"/>
      <w:lvlText w:val="%1."/>
      <w:lvlJc w:val="left"/>
      <w:pPr>
        <w:tabs>
          <w:tab w:val="num" w:pos="660"/>
        </w:tabs>
        <w:ind w:left="660" w:hanging="360"/>
      </w:pPr>
      <w:rPr>
        <w:rFonts w:hint="default"/>
      </w:rPr>
    </w:lvl>
  </w:abstractNum>
  <w:abstractNum w:abstractNumId="27">
    <w:nsid w:val="61BC4710"/>
    <w:multiLevelType w:val="hybridMultilevel"/>
    <w:tmpl w:val="020CC118"/>
    <w:lvl w:ilvl="0" w:tplc="50C87632">
      <w:start w:val="3"/>
      <w:numFmt w:val="bullet"/>
      <w:lvlText w:val="-"/>
      <w:lvlJc w:val="left"/>
      <w:pPr>
        <w:tabs>
          <w:tab w:val="num" w:pos="900"/>
        </w:tabs>
        <w:ind w:left="900" w:hanging="360"/>
      </w:pPr>
      <w:rPr>
        <w:rFonts w:ascii="Times New Roman" w:eastAsia="Times New Roman" w:hAnsi="Times New Roman" w:cs="Times New Roman" w:hint="default"/>
        <w:b/>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62B619EB"/>
    <w:multiLevelType w:val="singleLevel"/>
    <w:tmpl w:val="29BCA03C"/>
    <w:lvl w:ilvl="0">
      <w:start w:val="1"/>
      <w:numFmt w:val="bullet"/>
      <w:lvlText w:val="-"/>
      <w:lvlJc w:val="left"/>
      <w:pPr>
        <w:tabs>
          <w:tab w:val="num" w:pos="870"/>
        </w:tabs>
        <w:ind w:left="870" w:hanging="360"/>
      </w:pPr>
      <w:rPr>
        <w:rFonts w:hint="default"/>
      </w:rPr>
    </w:lvl>
  </w:abstractNum>
  <w:abstractNum w:abstractNumId="29">
    <w:nsid w:val="65BC333E"/>
    <w:multiLevelType w:val="hybridMultilevel"/>
    <w:tmpl w:val="E4A07894"/>
    <w:lvl w:ilvl="0" w:tplc="4D8ED44C">
      <w:start w:val="1"/>
      <w:numFmt w:val="bullet"/>
      <w:suff w:val="space"/>
      <w:lvlText w:val=""/>
      <w:lvlJc w:val="left"/>
      <w:pPr>
        <w:ind w:left="106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30">
    <w:nsid w:val="6BD52B99"/>
    <w:multiLevelType w:val="singleLevel"/>
    <w:tmpl w:val="AE1CDBAC"/>
    <w:lvl w:ilvl="0">
      <w:start w:val="8"/>
      <w:numFmt w:val="decimal"/>
      <w:lvlText w:val="%1."/>
      <w:lvlJc w:val="left"/>
      <w:pPr>
        <w:tabs>
          <w:tab w:val="num" w:pos="660"/>
        </w:tabs>
        <w:ind w:left="660" w:hanging="360"/>
      </w:pPr>
      <w:rPr>
        <w:rFonts w:hint="default"/>
      </w:rPr>
    </w:lvl>
  </w:abstractNum>
  <w:abstractNum w:abstractNumId="31">
    <w:nsid w:val="6DF22071"/>
    <w:multiLevelType w:val="hybridMultilevel"/>
    <w:tmpl w:val="EEB8A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F229B1"/>
    <w:multiLevelType w:val="hybridMultilevel"/>
    <w:tmpl w:val="81E6D018"/>
    <w:lvl w:ilvl="0" w:tplc="017C52C4">
      <w:start w:val="25"/>
      <w:numFmt w:val="bullet"/>
      <w:suff w:val="space"/>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70912B66"/>
    <w:multiLevelType w:val="hybridMultilevel"/>
    <w:tmpl w:val="080887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721E3387"/>
    <w:multiLevelType w:val="hybridMultilevel"/>
    <w:tmpl w:val="E3AA94B2"/>
    <w:lvl w:ilvl="0" w:tplc="0000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74FE1069"/>
    <w:multiLevelType w:val="hybridMultilevel"/>
    <w:tmpl w:val="EDFEBF6C"/>
    <w:lvl w:ilvl="0" w:tplc="4358D87E">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nsid w:val="75EC2440"/>
    <w:multiLevelType w:val="singleLevel"/>
    <w:tmpl w:val="D82A6BE2"/>
    <w:lvl w:ilvl="0">
      <w:start w:val="3"/>
      <w:numFmt w:val="decimal"/>
      <w:lvlText w:val="%1."/>
      <w:lvlJc w:val="left"/>
      <w:pPr>
        <w:tabs>
          <w:tab w:val="num" w:pos="660"/>
        </w:tabs>
        <w:ind w:left="660" w:hanging="360"/>
      </w:pPr>
      <w:rPr>
        <w:rFonts w:hint="default"/>
      </w:rPr>
    </w:lvl>
  </w:abstractNum>
  <w:abstractNum w:abstractNumId="37">
    <w:nsid w:val="768061E7"/>
    <w:multiLevelType w:val="hybridMultilevel"/>
    <w:tmpl w:val="D2FEFA22"/>
    <w:lvl w:ilvl="0" w:tplc="D96EED5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7791F08"/>
    <w:multiLevelType w:val="hybridMultilevel"/>
    <w:tmpl w:val="B4B62132"/>
    <w:lvl w:ilvl="0" w:tplc="81367D48">
      <w:numFmt w:val="bullet"/>
      <w:suff w:val="space"/>
      <w:lvlText w:val="-"/>
      <w:lvlJc w:val="left"/>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DB00D1B"/>
    <w:multiLevelType w:val="hybridMultilevel"/>
    <w:tmpl w:val="F29ABB9A"/>
    <w:lvl w:ilvl="0" w:tplc="40C0657E">
      <w:start w:val="4"/>
      <w:numFmt w:val="bullet"/>
      <w:lvlText w:val="-"/>
      <w:lvlJc w:val="left"/>
      <w:pPr>
        <w:tabs>
          <w:tab w:val="num" w:pos="765"/>
        </w:tabs>
        <w:ind w:left="765" w:hanging="360"/>
      </w:pPr>
      <w:rPr>
        <w:rFonts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40">
    <w:nsid w:val="7EE15996"/>
    <w:multiLevelType w:val="singleLevel"/>
    <w:tmpl w:val="3A24D5CC"/>
    <w:lvl w:ilvl="0">
      <w:start w:val="1"/>
      <w:numFmt w:val="decimal"/>
      <w:lvlText w:val="%1."/>
      <w:lvlJc w:val="left"/>
      <w:pPr>
        <w:tabs>
          <w:tab w:val="num" w:pos="720"/>
        </w:tabs>
        <w:ind w:left="720" w:hanging="360"/>
      </w:pPr>
      <w:rPr>
        <w:rFonts w:hint="default"/>
      </w:rPr>
    </w:lvl>
  </w:abstractNum>
  <w:abstractNum w:abstractNumId="41">
    <w:nsid w:val="7F955551"/>
    <w:multiLevelType w:val="hybridMultilevel"/>
    <w:tmpl w:val="054236D6"/>
    <w:lvl w:ilvl="0" w:tplc="88CEAB96">
      <w:start w:val="1"/>
      <w:numFmt w:val="bullet"/>
      <w:suff w:val="space"/>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1"/>
  </w:num>
  <w:num w:numId="4">
    <w:abstractNumId w:val="13"/>
  </w:num>
  <w:num w:numId="5">
    <w:abstractNumId w:val="16"/>
  </w:num>
  <w:num w:numId="6">
    <w:abstractNumId w:val="25"/>
  </w:num>
  <w:num w:numId="7">
    <w:abstractNumId w:val="8"/>
  </w:num>
  <w:num w:numId="8">
    <w:abstractNumId w:val="29"/>
  </w:num>
  <w:num w:numId="9">
    <w:abstractNumId w:val="35"/>
  </w:num>
  <w:num w:numId="10">
    <w:abstractNumId w:val="5"/>
  </w:num>
  <w:num w:numId="11">
    <w:abstractNumId w:val="7"/>
  </w:num>
  <w:num w:numId="12">
    <w:abstractNumId w:val="41"/>
  </w:num>
  <w:num w:numId="13">
    <w:abstractNumId w:val="24"/>
  </w:num>
  <w:num w:numId="14">
    <w:abstractNumId w:val="32"/>
  </w:num>
  <w:num w:numId="15">
    <w:abstractNumId w:val="21"/>
  </w:num>
  <w:num w:numId="16">
    <w:abstractNumId w:val="34"/>
  </w:num>
  <w:num w:numId="17">
    <w:abstractNumId w:val="38"/>
  </w:num>
  <w:num w:numId="18">
    <w:abstractNumId w:val="3"/>
  </w:num>
  <w:num w:numId="19">
    <w:abstractNumId w:val="2"/>
  </w:num>
  <w:num w:numId="20">
    <w:abstractNumId w:val="33"/>
  </w:num>
  <w:num w:numId="21">
    <w:abstractNumId w:val="11"/>
  </w:num>
  <w:num w:numId="22">
    <w:abstractNumId w:val="10"/>
  </w:num>
  <w:num w:numId="23">
    <w:abstractNumId w:val="0"/>
    <w:lvlOverride w:ilvl="0">
      <w:lvl w:ilvl="0">
        <w:start w:val="1"/>
        <w:numFmt w:val="bullet"/>
        <w:lvlText w:val=""/>
        <w:legacy w:legacy="1" w:legacySpace="0" w:legacyIndent="283"/>
        <w:lvlJc w:val="left"/>
        <w:pPr>
          <w:ind w:left="763" w:hanging="283"/>
        </w:pPr>
        <w:rPr>
          <w:rFonts w:ascii="Wingdings" w:hAnsi="Wingdings" w:hint="default"/>
          <w:b w:val="0"/>
          <w:i w:val="0"/>
          <w:sz w:val="24"/>
          <w:u w:val="none"/>
        </w:rPr>
      </w:lvl>
    </w:lvlOverride>
  </w:num>
  <w:num w:numId="24">
    <w:abstractNumId w:val="40"/>
  </w:num>
  <w:num w:numId="25">
    <w:abstractNumId w:val="4"/>
  </w:num>
  <w:num w:numId="26">
    <w:abstractNumId w:val="20"/>
  </w:num>
  <w:num w:numId="27">
    <w:abstractNumId w:val="6"/>
  </w:num>
  <w:num w:numId="28">
    <w:abstractNumId w:val="22"/>
  </w:num>
  <w:num w:numId="29">
    <w:abstractNumId w:val="36"/>
  </w:num>
  <w:num w:numId="30">
    <w:abstractNumId w:val="26"/>
  </w:num>
  <w:num w:numId="31">
    <w:abstractNumId w:val="19"/>
  </w:num>
  <w:num w:numId="32">
    <w:abstractNumId w:val="12"/>
  </w:num>
  <w:num w:numId="33">
    <w:abstractNumId w:val="30"/>
  </w:num>
  <w:num w:numId="34">
    <w:abstractNumId w:val="1"/>
  </w:num>
  <w:num w:numId="35">
    <w:abstractNumId w:val="17"/>
  </w:num>
  <w:num w:numId="36">
    <w:abstractNumId w:val="14"/>
  </w:num>
  <w:num w:numId="37">
    <w:abstractNumId w:val="28"/>
  </w:num>
  <w:num w:numId="38">
    <w:abstractNumId w:val="23"/>
  </w:num>
  <w:num w:numId="39">
    <w:abstractNumId w:val="19"/>
    <w:lvlOverride w:ilvl="0">
      <w:startOverride w:val="1"/>
    </w:lvlOverride>
  </w:num>
  <w:num w:numId="40">
    <w:abstractNumId w:val="30"/>
    <w:lvlOverride w:ilvl="0">
      <w:startOverride w:val="8"/>
    </w:lvlOverride>
  </w:num>
  <w:num w:numId="41">
    <w:abstractNumId w:val="39"/>
  </w:num>
  <w:num w:numId="42">
    <w:abstractNumId w:val="37"/>
  </w:num>
  <w:num w:numId="43">
    <w:abstractNumId w:val="9"/>
  </w:num>
  <w:num w:numId="44">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stylePaneFormatFilter w:val="3F01"/>
  <w:defaultTabStop w:val="708"/>
  <w:noPunctuationKerning/>
  <w:characterSpacingControl w:val="doNotCompress"/>
  <w:hdrShapeDefaults>
    <o:shapedefaults v:ext="edit" spidmax="3074"/>
  </w:hdrShapeDefaults>
  <w:footnotePr>
    <w:footnote w:id="0"/>
    <w:footnote w:id="1"/>
  </w:footnotePr>
  <w:endnotePr>
    <w:endnote w:id="0"/>
    <w:endnote w:id="1"/>
  </w:endnotePr>
  <w:compat/>
  <w:rsids>
    <w:rsidRoot w:val="00D930BA"/>
    <w:rsid w:val="000001F5"/>
    <w:rsid w:val="00000417"/>
    <w:rsid w:val="00001335"/>
    <w:rsid w:val="00001452"/>
    <w:rsid w:val="000024DB"/>
    <w:rsid w:val="00003662"/>
    <w:rsid w:val="0000435E"/>
    <w:rsid w:val="00004A3B"/>
    <w:rsid w:val="00004F84"/>
    <w:rsid w:val="00005156"/>
    <w:rsid w:val="00005158"/>
    <w:rsid w:val="00005639"/>
    <w:rsid w:val="00007494"/>
    <w:rsid w:val="000077A7"/>
    <w:rsid w:val="00007F75"/>
    <w:rsid w:val="000107E5"/>
    <w:rsid w:val="00010FD1"/>
    <w:rsid w:val="00012041"/>
    <w:rsid w:val="000124B4"/>
    <w:rsid w:val="00013319"/>
    <w:rsid w:val="000136BD"/>
    <w:rsid w:val="000139BD"/>
    <w:rsid w:val="00013A53"/>
    <w:rsid w:val="000140CC"/>
    <w:rsid w:val="00014568"/>
    <w:rsid w:val="00015148"/>
    <w:rsid w:val="00015716"/>
    <w:rsid w:val="000157A4"/>
    <w:rsid w:val="000158A6"/>
    <w:rsid w:val="00015F9C"/>
    <w:rsid w:val="0001656B"/>
    <w:rsid w:val="000178B0"/>
    <w:rsid w:val="000179B5"/>
    <w:rsid w:val="000202D5"/>
    <w:rsid w:val="00020C74"/>
    <w:rsid w:val="00021007"/>
    <w:rsid w:val="00021DAD"/>
    <w:rsid w:val="00023F4B"/>
    <w:rsid w:val="00024106"/>
    <w:rsid w:val="000243B4"/>
    <w:rsid w:val="0002492C"/>
    <w:rsid w:val="00025B34"/>
    <w:rsid w:val="00025FEE"/>
    <w:rsid w:val="000270EC"/>
    <w:rsid w:val="00027363"/>
    <w:rsid w:val="000275CA"/>
    <w:rsid w:val="00030860"/>
    <w:rsid w:val="00030B46"/>
    <w:rsid w:val="000328D7"/>
    <w:rsid w:val="00033C9E"/>
    <w:rsid w:val="00034670"/>
    <w:rsid w:val="000355AC"/>
    <w:rsid w:val="000359C6"/>
    <w:rsid w:val="00035ED6"/>
    <w:rsid w:val="0003620F"/>
    <w:rsid w:val="00036431"/>
    <w:rsid w:val="0003693F"/>
    <w:rsid w:val="0004081B"/>
    <w:rsid w:val="00040EBB"/>
    <w:rsid w:val="000410B8"/>
    <w:rsid w:val="000411EC"/>
    <w:rsid w:val="00041358"/>
    <w:rsid w:val="000413EB"/>
    <w:rsid w:val="00041729"/>
    <w:rsid w:val="00041AC1"/>
    <w:rsid w:val="00042753"/>
    <w:rsid w:val="00042A1B"/>
    <w:rsid w:val="000437E5"/>
    <w:rsid w:val="00044C16"/>
    <w:rsid w:val="000452BC"/>
    <w:rsid w:val="000463A0"/>
    <w:rsid w:val="0004686F"/>
    <w:rsid w:val="00046DC3"/>
    <w:rsid w:val="00047505"/>
    <w:rsid w:val="00047F3E"/>
    <w:rsid w:val="00050791"/>
    <w:rsid w:val="0005184F"/>
    <w:rsid w:val="00051D29"/>
    <w:rsid w:val="00052B9E"/>
    <w:rsid w:val="00052DB8"/>
    <w:rsid w:val="00053135"/>
    <w:rsid w:val="000534A3"/>
    <w:rsid w:val="0005398B"/>
    <w:rsid w:val="00055AF4"/>
    <w:rsid w:val="0005619F"/>
    <w:rsid w:val="0005689D"/>
    <w:rsid w:val="000568B5"/>
    <w:rsid w:val="000569C3"/>
    <w:rsid w:val="00060286"/>
    <w:rsid w:val="00060D38"/>
    <w:rsid w:val="0006153D"/>
    <w:rsid w:val="00061580"/>
    <w:rsid w:val="00062ACC"/>
    <w:rsid w:val="00062C94"/>
    <w:rsid w:val="00062E2E"/>
    <w:rsid w:val="0006321A"/>
    <w:rsid w:val="000635BD"/>
    <w:rsid w:val="00064182"/>
    <w:rsid w:val="00064BAB"/>
    <w:rsid w:val="00065471"/>
    <w:rsid w:val="00065F8A"/>
    <w:rsid w:val="0006601C"/>
    <w:rsid w:val="00066786"/>
    <w:rsid w:val="0006699C"/>
    <w:rsid w:val="000674E1"/>
    <w:rsid w:val="00067A74"/>
    <w:rsid w:val="00067BAE"/>
    <w:rsid w:val="000703A9"/>
    <w:rsid w:val="00070DC4"/>
    <w:rsid w:val="00071B40"/>
    <w:rsid w:val="00071EF4"/>
    <w:rsid w:val="000727D1"/>
    <w:rsid w:val="000733CF"/>
    <w:rsid w:val="000734C7"/>
    <w:rsid w:val="000737CE"/>
    <w:rsid w:val="000738D4"/>
    <w:rsid w:val="00073F6A"/>
    <w:rsid w:val="0007494E"/>
    <w:rsid w:val="00074ED9"/>
    <w:rsid w:val="00075A4B"/>
    <w:rsid w:val="00075B3C"/>
    <w:rsid w:val="00076260"/>
    <w:rsid w:val="00076B85"/>
    <w:rsid w:val="000770EA"/>
    <w:rsid w:val="00077343"/>
    <w:rsid w:val="00077D94"/>
    <w:rsid w:val="00077EE9"/>
    <w:rsid w:val="00080194"/>
    <w:rsid w:val="00080CF9"/>
    <w:rsid w:val="0008122B"/>
    <w:rsid w:val="00082BA3"/>
    <w:rsid w:val="00082E28"/>
    <w:rsid w:val="000837F1"/>
    <w:rsid w:val="000838ED"/>
    <w:rsid w:val="00086433"/>
    <w:rsid w:val="00087E9D"/>
    <w:rsid w:val="000903C9"/>
    <w:rsid w:val="00090415"/>
    <w:rsid w:val="000911B7"/>
    <w:rsid w:val="000924EE"/>
    <w:rsid w:val="00092B23"/>
    <w:rsid w:val="00092ECA"/>
    <w:rsid w:val="00093268"/>
    <w:rsid w:val="00093AB9"/>
    <w:rsid w:val="00093D8D"/>
    <w:rsid w:val="00093F31"/>
    <w:rsid w:val="00094446"/>
    <w:rsid w:val="00094897"/>
    <w:rsid w:val="00095326"/>
    <w:rsid w:val="00095C00"/>
    <w:rsid w:val="00096679"/>
    <w:rsid w:val="000975A3"/>
    <w:rsid w:val="00097EB6"/>
    <w:rsid w:val="000A0784"/>
    <w:rsid w:val="000A0815"/>
    <w:rsid w:val="000A1536"/>
    <w:rsid w:val="000A1B3B"/>
    <w:rsid w:val="000A25D0"/>
    <w:rsid w:val="000A3150"/>
    <w:rsid w:val="000A3362"/>
    <w:rsid w:val="000A34D8"/>
    <w:rsid w:val="000A4107"/>
    <w:rsid w:val="000A4F99"/>
    <w:rsid w:val="000A5CEF"/>
    <w:rsid w:val="000A66EF"/>
    <w:rsid w:val="000A6E4F"/>
    <w:rsid w:val="000A7644"/>
    <w:rsid w:val="000A7899"/>
    <w:rsid w:val="000A79FA"/>
    <w:rsid w:val="000B0BD3"/>
    <w:rsid w:val="000B0C0B"/>
    <w:rsid w:val="000B135C"/>
    <w:rsid w:val="000B1411"/>
    <w:rsid w:val="000B1497"/>
    <w:rsid w:val="000B151C"/>
    <w:rsid w:val="000B271E"/>
    <w:rsid w:val="000B2833"/>
    <w:rsid w:val="000B2F6E"/>
    <w:rsid w:val="000B341A"/>
    <w:rsid w:val="000B37A8"/>
    <w:rsid w:val="000B3918"/>
    <w:rsid w:val="000B3B1F"/>
    <w:rsid w:val="000B43A4"/>
    <w:rsid w:val="000B4530"/>
    <w:rsid w:val="000B5365"/>
    <w:rsid w:val="000B5658"/>
    <w:rsid w:val="000B7371"/>
    <w:rsid w:val="000B7B03"/>
    <w:rsid w:val="000C0D8A"/>
    <w:rsid w:val="000C1084"/>
    <w:rsid w:val="000C11B5"/>
    <w:rsid w:val="000C1314"/>
    <w:rsid w:val="000C2B04"/>
    <w:rsid w:val="000C2C36"/>
    <w:rsid w:val="000C3BD0"/>
    <w:rsid w:val="000C50E1"/>
    <w:rsid w:val="000C52BC"/>
    <w:rsid w:val="000C6081"/>
    <w:rsid w:val="000C68FD"/>
    <w:rsid w:val="000C7E65"/>
    <w:rsid w:val="000C7FF5"/>
    <w:rsid w:val="000D01A0"/>
    <w:rsid w:val="000D0B0F"/>
    <w:rsid w:val="000D0DAD"/>
    <w:rsid w:val="000D1179"/>
    <w:rsid w:val="000D17C5"/>
    <w:rsid w:val="000D1DF1"/>
    <w:rsid w:val="000D2279"/>
    <w:rsid w:val="000D2C80"/>
    <w:rsid w:val="000D3A74"/>
    <w:rsid w:val="000D3B52"/>
    <w:rsid w:val="000D3C2D"/>
    <w:rsid w:val="000D3CC3"/>
    <w:rsid w:val="000D561B"/>
    <w:rsid w:val="000D5E6B"/>
    <w:rsid w:val="000D6664"/>
    <w:rsid w:val="000D6D1E"/>
    <w:rsid w:val="000D6F6B"/>
    <w:rsid w:val="000E0146"/>
    <w:rsid w:val="000E2761"/>
    <w:rsid w:val="000E29C8"/>
    <w:rsid w:val="000E2B34"/>
    <w:rsid w:val="000E3131"/>
    <w:rsid w:val="000E336C"/>
    <w:rsid w:val="000E3C24"/>
    <w:rsid w:val="000E4D54"/>
    <w:rsid w:val="000E7267"/>
    <w:rsid w:val="000E78CD"/>
    <w:rsid w:val="000F0331"/>
    <w:rsid w:val="000F139B"/>
    <w:rsid w:val="000F170B"/>
    <w:rsid w:val="000F21B7"/>
    <w:rsid w:val="000F2E62"/>
    <w:rsid w:val="000F3069"/>
    <w:rsid w:val="000F342F"/>
    <w:rsid w:val="000F34EB"/>
    <w:rsid w:val="000F3647"/>
    <w:rsid w:val="000F3A61"/>
    <w:rsid w:val="000F3D37"/>
    <w:rsid w:val="000F3DCA"/>
    <w:rsid w:val="000F59B4"/>
    <w:rsid w:val="000F5C87"/>
    <w:rsid w:val="000F6126"/>
    <w:rsid w:val="000F68F6"/>
    <w:rsid w:val="000F79C7"/>
    <w:rsid w:val="000F7CA8"/>
    <w:rsid w:val="000F7DB1"/>
    <w:rsid w:val="001011A5"/>
    <w:rsid w:val="0010131A"/>
    <w:rsid w:val="00102A46"/>
    <w:rsid w:val="00102A50"/>
    <w:rsid w:val="0010449B"/>
    <w:rsid w:val="00104CE5"/>
    <w:rsid w:val="00105115"/>
    <w:rsid w:val="00105594"/>
    <w:rsid w:val="001068DC"/>
    <w:rsid w:val="001070F2"/>
    <w:rsid w:val="001071FE"/>
    <w:rsid w:val="0010727C"/>
    <w:rsid w:val="0010774F"/>
    <w:rsid w:val="00107A9D"/>
    <w:rsid w:val="00110496"/>
    <w:rsid w:val="00110A27"/>
    <w:rsid w:val="001115A9"/>
    <w:rsid w:val="0011180A"/>
    <w:rsid w:val="001119C8"/>
    <w:rsid w:val="00111D67"/>
    <w:rsid w:val="0011249B"/>
    <w:rsid w:val="00113202"/>
    <w:rsid w:val="00113229"/>
    <w:rsid w:val="00113DBF"/>
    <w:rsid w:val="001146E6"/>
    <w:rsid w:val="0011499E"/>
    <w:rsid w:val="001161DC"/>
    <w:rsid w:val="0011674F"/>
    <w:rsid w:val="00116DB2"/>
    <w:rsid w:val="001174EB"/>
    <w:rsid w:val="00117C04"/>
    <w:rsid w:val="00117EA8"/>
    <w:rsid w:val="001211BE"/>
    <w:rsid w:val="001216DA"/>
    <w:rsid w:val="001227EA"/>
    <w:rsid w:val="00122907"/>
    <w:rsid w:val="00122CCC"/>
    <w:rsid w:val="00123092"/>
    <w:rsid w:val="0012462A"/>
    <w:rsid w:val="00124F64"/>
    <w:rsid w:val="00126528"/>
    <w:rsid w:val="00127EBA"/>
    <w:rsid w:val="001300C9"/>
    <w:rsid w:val="00130385"/>
    <w:rsid w:val="00130758"/>
    <w:rsid w:val="0013149C"/>
    <w:rsid w:val="0013180E"/>
    <w:rsid w:val="00131D04"/>
    <w:rsid w:val="001321B2"/>
    <w:rsid w:val="00132691"/>
    <w:rsid w:val="00132FC1"/>
    <w:rsid w:val="001331D2"/>
    <w:rsid w:val="00133397"/>
    <w:rsid w:val="00133A35"/>
    <w:rsid w:val="00133EF8"/>
    <w:rsid w:val="001340C7"/>
    <w:rsid w:val="0013457A"/>
    <w:rsid w:val="00134685"/>
    <w:rsid w:val="00135859"/>
    <w:rsid w:val="001360CA"/>
    <w:rsid w:val="001377ED"/>
    <w:rsid w:val="00137C0C"/>
    <w:rsid w:val="00140701"/>
    <w:rsid w:val="00140C44"/>
    <w:rsid w:val="00141871"/>
    <w:rsid w:val="00141B8D"/>
    <w:rsid w:val="001424BF"/>
    <w:rsid w:val="00142A29"/>
    <w:rsid w:val="00142DB6"/>
    <w:rsid w:val="0014311E"/>
    <w:rsid w:val="00143AED"/>
    <w:rsid w:val="0014429F"/>
    <w:rsid w:val="00144979"/>
    <w:rsid w:val="00145740"/>
    <w:rsid w:val="00146AF6"/>
    <w:rsid w:val="0014710A"/>
    <w:rsid w:val="001471CD"/>
    <w:rsid w:val="00147C38"/>
    <w:rsid w:val="00147FDF"/>
    <w:rsid w:val="00150FE1"/>
    <w:rsid w:val="001511E2"/>
    <w:rsid w:val="00151675"/>
    <w:rsid w:val="00154596"/>
    <w:rsid w:val="001561B0"/>
    <w:rsid w:val="00156E28"/>
    <w:rsid w:val="00156F0E"/>
    <w:rsid w:val="00156F95"/>
    <w:rsid w:val="00157042"/>
    <w:rsid w:val="00157A23"/>
    <w:rsid w:val="00157E53"/>
    <w:rsid w:val="00157F84"/>
    <w:rsid w:val="001600E8"/>
    <w:rsid w:val="001609A9"/>
    <w:rsid w:val="00160D4B"/>
    <w:rsid w:val="00162547"/>
    <w:rsid w:val="0016304D"/>
    <w:rsid w:val="0016368D"/>
    <w:rsid w:val="00164920"/>
    <w:rsid w:val="00164AD8"/>
    <w:rsid w:val="00165372"/>
    <w:rsid w:val="00165710"/>
    <w:rsid w:val="00165DCF"/>
    <w:rsid w:val="00166FC7"/>
    <w:rsid w:val="001679FF"/>
    <w:rsid w:val="00167F2F"/>
    <w:rsid w:val="0017016B"/>
    <w:rsid w:val="00170189"/>
    <w:rsid w:val="00171A7A"/>
    <w:rsid w:val="001735FE"/>
    <w:rsid w:val="00173942"/>
    <w:rsid w:val="00173DE6"/>
    <w:rsid w:val="001741B5"/>
    <w:rsid w:val="001742CC"/>
    <w:rsid w:val="001750CF"/>
    <w:rsid w:val="00175326"/>
    <w:rsid w:val="001753C4"/>
    <w:rsid w:val="00175A31"/>
    <w:rsid w:val="00176092"/>
    <w:rsid w:val="00176F34"/>
    <w:rsid w:val="00176FFE"/>
    <w:rsid w:val="00177504"/>
    <w:rsid w:val="00180368"/>
    <w:rsid w:val="001815FB"/>
    <w:rsid w:val="00181675"/>
    <w:rsid w:val="00182479"/>
    <w:rsid w:val="00182E47"/>
    <w:rsid w:val="0018344D"/>
    <w:rsid w:val="001838E3"/>
    <w:rsid w:val="0018423B"/>
    <w:rsid w:val="001849A7"/>
    <w:rsid w:val="00185381"/>
    <w:rsid w:val="00185C62"/>
    <w:rsid w:val="0018609F"/>
    <w:rsid w:val="0018627F"/>
    <w:rsid w:val="001870CA"/>
    <w:rsid w:val="001873B8"/>
    <w:rsid w:val="001909CE"/>
    <w:rsid w:val="00190DD1"/>
    <w:rsid w:val="00191A18"/>
    <w:rsid w:val="00191A1F"/>
    <w:rsid w:val="00191BF6"/>
    <w:rsid w:val="00192100"/>
    <w:rsid w:val="001929E3"/>
    <w:rsid w:val="00193523"/>
    <w:rsid w:val="001946DD"/>
    <w:rsid w:val="001959B8"/>
    <w:rsid w:val="001961D9"/>
    <w:rsid w:val="00196206"/>
    <w:rsid w:val="00196797"/>
    <w:rsid w:val="001968F8"/>
    <w:rsid w:val="00197564"/>
    <w:rsid w:val="0019758A"/>
    <w:rsid w:val="00197B5F"/>
    <w:rsid w:val="001A16EF"/>
    <w:rsid w:val="001A270D"/>
    <w:rsid w:val="001A473D"/>
    <w:rsid w:val="001A4B87"/>
    <w:rsid w:val="001A5F6A"/>
    <w:rsid w:val="001A6A2F"/>
    <w:rsid w:val="001A6EF0"/>
    <w:rsid w:val="001A7C2A"/>
    <w:rsid w:val="001B00C4"/>
    <w:rsid w:val="001B0820"/>
    <w:rsid w:val="001B1597"/>
    <w:rsid w:val="001B1E52"/>
    <w:rsid w:val="001B271E"/>
    <w:rsid w:val="001B3A85"/>
    <w:rsid w:val="001B43C6"/>
    <w:rsid w:val="001B4748"/>
    <w:rsid w:val="001B4976"/>
    <w:rsid w:val="001B56F7"/>
    <w:rsid w:val="001B5847"/>
    <w:rsid w:val="001B5F2F"/>
    <w:rsid w:val="001B61F4"/>
    <w:rsid w:val="001B632D"/>
    <w:rsid w:val="001B6A84"/>
    <w:rsid w:val="001B6B1A"/>
    <w:rsid w:val="001B6BCA"/>
    <w:rsid w:val="001B7138"/>
    <w:rsid w:val="001C053A"/>
    <w:rsid w:val="001C1130"/>
    <w:rsid w:val="001C20CA"/>
    <w:rsid w:val="001C256B"/>
    <w:rsid w:val="001C29A4"/>
    <w:rsid w:val="001C34B0"/>
    <w:rsid w:val="001C368C"/>
    <w:rsid w:val="001C394D"/>
    <w:rsid w:val="001C4871"/>
    <w:rsid w:val="001C7345"/>
    <w:rsid w:val="001C74F1"/>
    <w:rsid w:val="001D0EB3"/>
    <w:rsid w:val="001D146B"/>
    <w:rsid w:val="001D217D"/>
    <w:rsid w:val="001D2416"/>
    <w:rsid w:val="001D2C59"/>
    <w:rsid w:val="001D2C94"/>
    <w:rsid w:val="001D3B24"/>
    <w:rsid w:val="001D5BE5"/>
    <w:rsid w:val="001D6502"/>
    <w:rsid w:val="001D677E"/>
    <w:rsid w:val="001D6FCF"/>
    <w:rsid w:val="001D707A"/>
    <w:rsid w:val="001D7281"/>
    <w:rsid w:val="001D72DB"/>
    <w:rsid w:val="001D793A"/>
    <w:rsid w:val="001D7E2A"/>
    <w:rsid w:val="001D7F1B"/>
    <w:rsid w:val="001E0320"/>
    <w:rsid w:val="001E0377"/>
    <w:rsid w:val="001E0AE3"/>
    <w:rsid w:val="001E1025"/>
    <w:rsid w:val="001E13ED"/>
    <w:rsid w:val="001E3EDD"/>
    <w:rsid w:val="001E4035"/>
    <w:rsid w:val="001E5C02"/>
    <w:rsid w:val="001E6650"/>
    <w:rsid w:val="001E68F3"/>
    <w:rsid w:val="001E78CD"/>
    <w:rsid w:val="001E79C0"/>
    <w:rsid w:val="001F009D"/>
    <w:rsid w:val="001F00F4"/>
    <w:rsid w:val="001F1523"/>
    <w:rsid w:val="001F1D7F"/>
    <w:rsid w:val="001F2339"/>
    <w:rsid w:val="001F25BD"/>
    <w:rsid w:val="001F46EB"/>
    <w:rsid w:val="001F4978"/>
    <w:rsid w:val="001F4B37"/>
    <w:rsid w:val="001F4D32"/>
    <w:rsid w:val="001F5064"/>
    <w:rsid w:val="001F7548"/>
    <w:rsid w:val="002008B1"/>
    <w:rsid w:val="0020186B"/>
    <w:rsid w:val="002029A8"/>
    <w:rsid w:val="00202B41"/>
    <w:rsid w:val="00203591"/>
    <w:rsid w:val="002038E8"/>
    <w:rsid w:val="00204A57"/>
    <w:rsid w:val="00204ECF"/>
    <w:rsid w:val="00205C58"/>
    <w:rsid w:val="002060D5"/>
    <w:rsid w:val="002061BE"/>
    <w:rsid w:val="00206217"/>
    <w:rsid w:val="00206693"/>
    <w:rsid w:val="00206C19"/>
    <w:rsid w:val="00211796"/>
    <w:rsid w:val="0021185E"/>
    <w:rsid w:val="00211A64"/>
    <w:rsid w:val="002140C1"/>
    <w:rsid w:val="0021488F"/>
    <w:rsid w:val="00214FE5"/>
    <w:rsid w:val="002153BF"/>
    <w:rsid w:val="00216DF4"/>
    <w:rsid w:val="0021740E"/>
    <w:rsid w:val="002200FC"/>
    <w:rsid w:val="002234B6"/>
    <w:rsid w:val="00224E03"/>
    <w:rsid w:val="002267D9"/>
    <w:rsid w:val="00226A09"/>
    <w:rsid w:val="00227B21"/>
    <w:rsid w:val="00230594"/>
    <w:rsid w:val="002308B5"/>
    <w:rsid w:val="00231312"/>
    <w:rsid w:val="0023142D"/>
    <w:rsid w:val="0023174D"/>
    <w:rsid w:val="00231E39"/>
    <w:rsid w:val="00231F68"/>
    <w:rsid w:val="00232354"/>
    <w:rsid w:val="00232E08"/>
    <w:rsid w:val="00234C06"/>
    <w:rsid w:val="00234D96"/>
    <w:rsid w:val="00234E06"/>
    <w:rsid w:val="00235793"/>
    <w:rsid w:val="00235FAC"/>
    <w:rsid w:val="00235FC9"/>
    <w:rsid w:val="002361C6"/>
    <w:rsid w:val="002362B6"/>
    <w:rsid w:val="002362FA"/>
    <w:rsid w:val="00236306"/>
    <w:rsid w:val="00236384"/>
    <w:rsid w:val="00236982"/>
    <w:rsid w:val="00237227"/>
    <w:rsid w:val="00237786"/>
    <w:rsid w:val="0024022D"/>
    <w:rsid w:val="0024084A"/>
    <w:rsid w:val="0024136C"/>
    <w:rsid w:val="002413C3"/>
    <w:rsid w:val="00242106"/>
    <w:rsid w:val="0024236B"/>
    <w:rsid w:val="002424BA"/>
    <w:rsid w:val="00242AA7"/>
    <w:rsid w:val="002442AF"/>
    <w:rsid w:val="002452F2"/>
    <w:rsid w:val="00246198"/>
    <w:rsid w:val="00246202"/>
    <w:rsid w:val="00247651"/>
    <w:rsid w:val="0024785C"/>
    <w:rsid w:val="00251460"/>
    <w:rsid w:val="00251C50"/>
    <w:rsid w:val="00251E60"/>
    <w:rsid w:val="00252142"/>
    <w:rsid w:val="00252A08"/>
    <w:rsid w:val="0025300C"/>
    <w:rsid w:val="00253585"/>
    <w:rsid w:val="00253908"/>
    <w:rsid w:val="00253D2C"/>
    <w:rsid w:val="00253FC1"/>
    <w:rsid w:val="002546E6"/>
    <w:rsid w:val="00254E8A"/>
    <w:rsid w:val="00255712"/>
    <w:rsid w:val="0026024F"/>
    <w:rsid w:val="002604BE"/>
    <w:rsid w:val="00260E76"/>
    <w:rsid w:val="00261425"/>
    <w:rsid w:val="002617A8"/>
    <w:rsid w:val="0026187C"/>
    <w:rsid w:val="0026193A"/>
    <w:rsid w:val="00262618"/>
    <w:rsid w:val="00262B0B"/>
    <w:rsid w:val="00263690"/>
    <w:rsid w:val="002638FA"/>
    <w:rsid w:val="00265867"/>
    <w:rsid w:val="00265937"/>
    <w:rsid w:val="00265DCD"/>
    <w:rsid w:val="00266411"/>
    <w:rsid w:val="00266E01"/>
    <w:rsid w:val="002673DA"/>
    <w:rsid w:val="002700C8"/>
    <w:rsid w:val="002702B8"/>
    <w:rsid w:val="00270AF0"/>
    <w:rsid w:val="00271278"/>
    <w:rsid w:val="00271B09"/>
    <w:rsid w:val="0027287B"/>
    <w:rsid w:val="00273B73"/>
    <w:rsid w:val="00273FF4"/>
    <w:rsid w:val="0027440E"/>
    <w:rsid w:val="00274C4D"/>
    <w:rsid w:val="00274DE2"/>
    <w:rsid w:val="002757F8"/>
    <w:rsid w:val="0027598F"/>
    <w:rsid w:val="00276EA6"/>
    <w:rsid w:val="00280873"/>
    <w:rsid w:val="0028290E"/>
    <w:rsid w:val="002829C3"/>
    <w:rsid w:val="00283408"/>
    <w:rsid w:val="0028463B"/>
    <w:rsid w:val="0028465A"/>
    <w:rsid w:val="00284C6D"/>
    <w:rsid w:val="00284F28"/>
    <w:rsid w:val="00285AB8"/>
    <w:rsid w:val="002871A7"/>
    <w:rsid w:val="00290065"/>
    <w:rsid w:val="0029103F"/>
    <w:rsid w:val="00291FAC"/>
    <w:rsid w:val="002920D1"/>
    <w:rsid w:val="0029399B"/>
    <w:rsid w:val="00293EA1"/>
    <w:rsid w:val="00293F79"/>
    <w:rsid w:val="00294900"/>
    <w:rsid w:val="00295036"/>
    <w:rsid w:val="002953A2"/>
    <w:rsid w:val="002953EB"/>
    <w:rsid w:val="002955DB"/>
    <w:rsid w:val="00295BE7"/>
    <w:rsid w:val="002A0661"/>
    <w:rsid w:val="002A07ED"/>
    <w:rsid w:val="002A0F16"/>
    <w:rsid w:val="002A2BA7"/>
    <w:rsid w:val="002A312D"/>
    <w:rsid w:val="002A31C7"/>
    <w:rsid w:val="002A3420"/>
    <w:rsid w:val="002A3E51"/>
    <w:rsid w:val="002A3F24"/>
    <w:rsid w:val="002A4E04"/>
    <w:rsid w:val="002A577B"/>
    <w:rsid w:val="002A5BFD"/>
    <w:rsid w:val="002A643F"/>
    <w:rsid w:val="002A6673"/>
    <w:rsid w:val="002A6C60"/>
    <w:rsid w:val="002A749E"/>
    <w:rsid w:val="002B02EF"/>
    <w:rsid w:val="002B078C"/>
    <w:rsid w:val="002B0AC9"/>
    <w:rsid w:val="002B0DF6"/>
    <w:rsid w:val="002B0E37"/>
    <w:rsid w:val="002B24FE"/>
    <w:rsid w:val="002B29FD"/>
    <w:rsid w:val="002B45AC"/>
    <w:rsid w:val="002B4D6F"/>
    <w:rsid w:val="002B5040"/>
    <w:rsid w:val="002B5BC9"/>
    <w:rsid w:val="002B74C2"/>
    <w:rsid w:val="002B7723"/>
    <w:rsid w:val="002B773F"/>
    <w:rsid w:val="002B7B0F"/>
    <w:rsid w:val="002C089A"/>
    <w:rsid w:val="002C1AF6"/>
    <w:rsid w:val="002C20D6"/>
    <w:rsid w:val="002C33A5"/>
    <w:rsid w:val="002C44A9"/>
    <w:rsid w:val="002C48B8"/>
    <w:rsid w:val="002C5241"/>
    <w:rsid w:val="002C5334"/>
    <w:rsid w:val="002C6708"/>
    <w:rsid w:val="002C67D7"/>
    <w:rsid w:val="002C6834"/>
    <w:rsid w:val="002C76CA"/>
    <w:rsid w:val="002D1245"/>
    <w:rsid w:val="002D1B29"/>
    <w:rsid w:val="002D2644"/>
    <w:rsid w:val="002D29FF"/>
    <w:rsid w:val="002D3ABD"/>
    <w:rsid w:val="002D3D6E"/>
    <w:rsid w:val="002D3E88"/>
    <w:rsid w:val="002D46D3"/>
    <w:rsid w:val="002D5910"/>
    <w:rsid w:val="002D67E0"/>
    <w:rsid w:val="002E0244"/>
    <w:rsid w:val="002E078A"/>
    <w:rsid w:val="002E266F"/>
    <w:rsid w:val="002E37FB"/>
    <w:rsid w:val="002E3DD6"/>
    <w:rsid w:val="002E40D5"/>
    <w:rsid w:val="002E4BBB"/>
    <w:rsid w:val="002E52DF"/>
    <w:rsid w:val="002E540F"/>
    <w:rsid w:val="002E5AC7"/>
    <w:rsid w:val="002E6653"/>
    <w:rsid w:val="002E6A0E"/>
    <w:rsid w:val="002E6B24"/>
    <w:rsid w:val="002E74AD"/>
    <w:rsid w:val="002F0021"/>
    <w:rsid w:val="002F06C4"/>
    <w:rsid w:val="002F0C00"/>
    <w:rsid w:val="002F0D1A"/>
    <w:rsid w:val="002F0DE8"/>
    <w:rsid w:val="002F100A"/>
    <w:rsid w:val="002F1232"/>
    <w:rsid w:val="002F12F6"/>
    <w:rsid w:val="002F1818"/>
    <w:rsid w:val="002F18AD"/>
    <w:rsid w:val="002F1B83"/>
    <w:rsid w:val="002F1E05"/>
    <w:rsid w:val="002F2A19"/>
    <w:rsid w:val="002F33B2"/>
    <w:rsid w:val="002F3578"/>
    <w:rsid w:val="002F40EC"/>
    <w:rsid w:val="002F48B3"/>
    <w:rsid w:val="002F4FBE"/>
    <w:rsid w:val="002F591A"/>
    <w:rsid w:val="002F64F3"/>
    <w:rsid w:val="002F6DE3"/>
    <w:rsid w:val="0030119F"/>
    <w:rsid w:val="003015A2"/>
    <w:rsid w:val="00301B28"/>
    <w:rsid w:val="003038EB"/>
    <w:rsid w:val="00304834"/>
    <w:rsid w:val="00304EC7"/>
    <w:rsid w:val="003056DA"/>
    <w:rsid w:val="00305942"/>
    <w:rsid w:val="003062DE"/>
    <w:rsid w:val="0030643C"/>
    <w:rsid w:val="00306CD9"/>
    <w:rsid w:val="00311453"/>
    <w:rsid w:val="00311524"/>
    <w:rsid w:val="003126F0"/>
    <w:rsid w:val="00312F55"/>
    <w:rsid w:val="00314260"/>
    <w:rsid w:val="003148D7"/>
    <w:rsid w:val="003164AE"/>
    <w:rsid w:val="00316886"/>
    <w:rsid w:val="00317B46"/>
    <w:rsid w:val="00317BCF"/>
    <w:rsid w:val="00317C52"/>
    <w:rsid w:val="00317FD0"/>
    <w:rsid w:val="0032096C"/>
    <w:rsid w:val="00320B90"/>
    <w:rsid w:val="00320C1D"/>
    <w:rsid w:val="0032172B"/>
    <w:rsid w:val="00321FA2"/>
    <w:rsid w:val="003225BD"/>
    <w:rsid w:val="0032274C"/>
    <w:rsid w:val="003227E9"/>
    <w:rsid w:val="00322FD4"/>
    <w:rsid w:val="003232FA"/>
    <w:rsid w:val="00324340"/>
    <w:rsid w:val="00324C3D"/>
    <w:rsid w:val="003250B6"/>
    <w:rsid w:val="0032602C"/>
    <w:rsid w:val="00326AF3"/>
    <w:rsid w:val="00327638"/>
    <w:rsid w:val="0033055C"/>
    <w:rsid w:val="00330792"/>
    <w:rsid w:val="00330A8A"/>
    <w:rsid w:val="00330D89"/>
    <w:rsid w:val="0033179D"/>
    <w:rsid w:val="003317F4"/>
    <w:rsid w:val="00331840"/>
    <w:rsid w:val="00331A54"/>
    <w:rsid w:val="0033224B"/>
    <w:rsid w:val="00332668"/>
    <w:rsid w:val="00332E7E"/>
    <w:rsid w:val="00332FDD"/>
    <w:rsid w:val="0033325E"/>
    <w:rsid w:val="00335A9C"/>
    <w:rsid w:val="00335F44"/>
    <w:rsid w:val="00342470"/>
    <w:rsid w:val="00343662"/>
    <w:rsid w:val="00343A61"/>
    <w:rsid w:val="00344443"/>
    <w:rsid w:val="003448F0"/>
    <w:rsid w:val="00344B65"/>
    <w:rsid w:val="00344DE4"/>
    <w:rsid w:val="00347238"/>
    <w:rsid w:val="00350769"/>
    <w:rsid w:val="00350C77"/>
    <w:rsid w:val="00350E0D"/>
    <w:rsid w:val="0035294C"/>
    <w:rsid w:val="00352E46"/>
    <w:rsid w:val="003530B6"/>
    <w:rsid w:val="0035367B"/>
    <w:rsid w:val="00353A24"/>
    <w:rsid w:val="00355532"/>
    <w:rsid w:val="00355CFA"/>
    <w:rsid w:val="003565F4"/>
    <w:rsid w:val="00356B20"/>
    <w:rsid w:val="003571A6"/>
    <w:rsid w:val="00357639"/>
    <w:rsid w:val="003601B9"/>
    <w:rsid w:val="00360EE2"/>
    <w:rsid w:val="00360EE6"/>
    <w:rsid w:val="00362DE6"/>
    <w:rsid w:val="003644FB"/>
    <w:rsid w:val="003649A0"/>
    <w:rsid w:val="00365B4D"/>
    <w:rsid w:val="003661B8"/>
    <w:rsid w:val="00367ECC"/>
    <w:rsid w:val="003704BD"/>
    <w:rsid w:val="00370695"/>
    <w:rsid w:val="003708C0"/>
    <w:rsid w:val="00370C18"/>
    <w:rsid w:val="00370CEA"/>
    <w:rsid w:val="00370D3D"/>
    <w:rsid w:val="003723B2"/>
    <w:rsid w:val="00372753"/>
    <w:rsid w:val="00373855"/>
    <w:rsid w:val="003741A3"/>
    <w:rsid w:val="00375C8F"/>
    <w:rsid w:val="00375E7E"/>
    <w:rsid w:val="00376639"/>
    <w:rsid w:val="00376D14"/>
    <w:rsid w:val="003770D7"/>
    <w:rsid w:val="0037760A"/>
    <w:rsid w:val="0037761E"/>
    <w:rsid w:val="00377BB9"/>
    <w:rsid w:val="00377ED4"/>
    <w:rsid w:val="00380377"/>
    <w:rsid w:val="00380849"/>
    <w:rsid w:val="003808C5"/>
    <w:rsid w:val="003809C0"/>
    <w:rsid w:val="00380CBE"/>
    <w:rsid w:val="00380D45"/>
    <w:rsid w:val="00380F53"/>
    <w:rsid w:val="003811F5"/>
    <w:rsid w:val="00381BEC"/>
    <w:rsid w:val="00382741"/>
    <w:rsid w:val="00382DC9"/>
    <w:rsid w:val="0038302C"/>
    <w:rsid w:val="00383AC2"/>
    <w:rsid w:val="00383BED"/>
    <w:rsid w:val="00385AE4"/>
    <w:rsid w:val="00385E33"/>
    <w:rsid w:val="00386546"/>
    <w:rsid w:val="003865D1"/>
    <w:rsid w:val="0038688A"/>
    <w:rsid w:val="00386A33"/>
    <w:rsid w:val="00386AC6"/>
    <w:rsid w:val="00386C3A"/>
    <w:rsid w:val="00386E5E"/>
    <w:rsid w:val="003871D1"/>
    <w:rsid w:val="0039098F"/>
    <w:rsid w:val="003917C4"/>
    <w:rsid w:val="00391D1D"/>
    <w:rsid w:val="00392447"/>
    <w:rsid w:val="00393D75"/>
    <w:rsid w:val="00394C7B"/>
    <w:rsid w:val="003951CB"/>
    <w:rsid w:val="00396DBB"/>
    <w:rsid w:val="0039711B"/>
    <w:rsid w:val="003A0594"/>
    <w:rsid w:val="003A05D4"/>
    <w:rsid w:val="003A1A5E"/>
    <w:rsid w:val="003A2BC4"/>
    <w:rsid w:val="003A2C28"/>
    <w:rsid w:val="003A35E7"/>
    <w:rsid w:val="003A3A04"/>
    <w:rsid w:val="003A3C7B"/>
    <w:rsid w:val="003A3E09"/>
    <w:rsid w:val="003A3F77"/>
    <w:rsid w:val="003A6DBB"/>
    <w:rsid w:val="003A6E10"/>
    <w:rsid w:val="003A70FE"/>
    <w:rsid w:val="003A78CB"/>
    <w:rsid w:val="003A78DD"/>
    <w:rsid w:val="003B0C75"/>
    <w:rsid w:val="003B10BF"/>
    <w:rsid w:val="003B1AAE"/>
    <w:rsid w:val="003B221D"/>
    <w:rsid w:val="003B2573"/>
    <w:rsid w:val="003B2674"/>
    <w:rsid w:val="003B320C"/>
    <w:rsid w:val="003B3337"/>
    <w:rsid w:val="003B35AE"/>
    <w:rsid w:val="003B3A6F"/>
    <w:rsid w:val="003B4ED5"/>
    <w:rsid w:val="003B5018"/>
    <w:rsid w:val="003B535A"/>
    <w:rsid w:val="003B61D8"/>
    <w:rsid w:val="003B6552"/>
    <w:rsid w:val="003B6AB2"/>
    <w:rsid w:val="003B7A4E"/>
    <w:rsid w:val="003C1275"/>
    <w:rsid w:val="003C18C2"/>
    <w:rsid w:val="003C22FF"/>
    <w:rsid w:val="003C265D"/>
    <w:rsid w:val="003C43BB"/>
    <w:rsid w:val="003C56FE"/>
    <w:rsid w:val="003C5D8A"/>
    <w:rsid w:val="003C6A86"/>
    <w:rsid w:val="003C6CCA"/>
    <w:rsid w:val="003C7B68"/>
    <w:rsid w:val="003D0B43"/>
    <w:rsid w:val="003D160C"/>
    <w:rsid w:val="003D2485"/>
    <w:rsid w:val="003D2A1F"/>
    <w:rsid w:val="003D2CFC"/>
    <w:rsid w:val="003D2E6B"/>
    <w:rsid w:val="003D2FA7"/>
    <w:rsid w:val="003D3B42"/>
    <w:rsid w:val="003D4BA0"/>
    <w:rsid w:val="003D518C"/>
    <w:rsid w:val="003D603D"/>
    <w:rsid w:val="003D644C"/>
    <w:rsid w:val="003D6FDB"/>
    <w:rsid w:val="003D7D41"/>
    <w:rsid w:val="003E0149"/>
    <w:rsid w:val="003E0D3A"/>
    <w:rsid w:val="003E10C6"/>
    <w:rsid w:val="003E158F"/>
    <w:rsid w:val="003E212D"/>
    <w:rsid w:val="003E2181"/>
    <w:rsid w:val="003E2BBA"/>
    <w:rsid w:val="003E2F2A"/>
    <w:rsid w:val="003E32DD"/>
    <w:rsid w:val="003E33A5"/>
    <w:rsid w:val="003E3731"/>
    <w:rsid w:val="003E4A17"/>
    <w:rsid w:val="003E5405"/>
    <w:rsid w:val="003E6CF4"/>
    <w:rsid w:val="003E6FC7"/>
    <w:rsid w:val="003F04EF"/>
    <w:rsid w:val="003F0829"/>
    <w:rsid w:val="003F11BF"/>
    <w:rsid w:val="003F263A"/>
    <w:rsid w:val="003F2A23"/>
    <w:rsid w:val="003F39A4"/>
    <w:rsid w:val="003F4338"/>
    <w:rsid w:val="003F45E3"/>
    <w:rsid w:val="003F4797"/>
    <w:rsid w:val="003F4A6A"/>
    <w:rsid w:val="003F5936"/>
    <w:rsid w:val="003F661D"/>
    <w:rsid w:val="003F6AF9"/>
    <w:rsid w:val="003F6D65"/>
    <w:rsid w:val="003F7169"/>
    <w:rsid w:val="003F756E"/>
    <w:rsid w:val="003F7954"/>
    <w:rsid w:val="003F7C3D"/>
    <w:rsid w:val="0040050F"/>
    <w:rsid w:val="00401616"/>
    <w:rsid w:val="00401834"/>
    <w:rsid w:val="00401905"/>
    <w:rsid w:val="00401A2C"/>
    <w:rsid w:val="00403D78"/>
    <w:rsid w:val="00403E58"/>
    <w:rsid w:val="00403FCD"/>
    <w:rsid w:val="00404C7C"/>
    <w:rsid w:val="00405799"/>
    <w:rsid w:val="00405823"/>
    <w:rsid w:val="00405C73"/>
    <w:rsid w:val="00407C92"/>
    <w:rsid w:val="0041013D"/>
    <w:rsid w:val="00410EAF"/>
    <w:rsid w:val="00411FB3"/>
    <w:rsid w:val="00412869"/>
    <w:rsid w:val="00413878"/>
    <w:rsid w:val="00413D20"/>
    <w:rsid w:val="00414207"/>
    <w:rsid w:val="004153C7"/>
    <w:rsid w:val="00416227"/>
    <w:rsid w:val="004168EF"/>
    <w:rsid w:val="004169E7"/>
    <w:rsid w:val="00416B56"/>
    <w:rsid w:val="004201E4"/>
    <w:rsid w:val="0042041F"/>
    <w:rsid w:val="004206E4"/>
    <w:rsid w:val="004213AC"/>
    <w:rsid w:val="00421607"/>
    <w:rsid w:val="00421736"/>
    <w:rsid w:val="00421D3A"/>
    <w:rsid w:val="004221B6"/>
    <w:rsid w:val="00422253"/>
    <w:rsid w:val="004227B1"/>
    <w:rsid w:val="00422A62"/>
    <w:rsid w:val="00422F5F"/>
    <w:rsid w:val="00423235"/>
    <w:rsid w:val="004242FA"/>
    <w:rsid w:val="004247A6"/>
    <w:rsid w:val="00424FD5"/>
    <w:rsid w:val="0042637E"/>
    <w:rsid w:val="004265AD"/>
    <w:rsid w:val="00426DCC"/>
    <w:rsid w:val="0042719F"/>
    <w:rsid w:val="004276B3"/>
    <w:rsid w:val="00431EEE"/>
    <w:rsid w:val="00431F59"/>
    <w:rsid w:val="004332D5"/>
    <w:rsid w:val="0043403C"/>
    <w:rsid w:val="00434371"/>
    <w:rsid w:val="00435107"/>
    <w:rsid w:val="00436497"/>
    <w:rsid w:val="004364EC"/>
    <w:rsid w:val="00437583"/>
    <w:rsid w:val="00440508"/>
    <w:rsid w:val="004407C5"/>
    <w:rsid w:val="0044086F"/>
    <w:rsid w:val="0044087A"/>
    <w:rsid w:val="004413BE"/>
    <w:rsid w:val="0044290B"/>
    <w:rsid w:val="00442D53"/>
    <w:rsid w:val="00442F1C"/>
    <w:rsid w:val="00443538"/>
    <w:rsid w:val="00443D89"/>
    <w:rsid w:val="00443F76"/>
    <w:rsid w:val="00445A59"/>
    <w:rsid w:val="00446E6C"/>
    <w:rsid w:val="00447000"/>
    <w:rsid w:val="0044737E"/>
    <w:rsid w:val="004500C8"/>
    <w:rsid w:val="0045081A"/>
    <w:rsid w:val="0045201D"/>
    <w:rsid w:val="0045269A"/>
    <w:rsid w:val="00453534"/>
    <w:rsid w:val="00453A34"/>
    <w:rsid w:val="00454276"/>
    <w:rsid w:val="00454368"/>
    <w:rsid w:val="004543A7"/>
    <w:rsid w:val="004553ED"/>
    <w:rsid w:val="00455943"/>
    <w:rsid w:val="00455A95"/>
    <w:rsid w:val="00455B29"/>
    <w:rsid w:val="004565EF"/>
    <w:rsid w:val="00456891"/>
    <w:rsid w:val="00456DF4"/>
    <w:rsid w:val="0045746A"/>
    <w:rsid w:val="00457954"/>
    <w:rsid w:val="00462B71"/>
    <w:rsid w:val="00462ED1"/>
    <w:rsid w:val="00463BD1"/>
    <w:rsid w:val="00463F82"/>
    <w:rsid w:val="0046421E"/>
    <w:rsid w:val="00464961"/>
    <w:rsid w:val="0046676F"/>
    <w:rsid w:val="00467491"/>
    <w:rsid w:val="0046794C"/>
    <w:rsid w:val="00467E7A"/>
    <w:rsid w:val="00470AAA"/>
    <w:rsid w:val="00471F61"/>
    <w:rsid w:val="0047324B"/>
    <w:rsid w:val="00473D06"/>
    <w:rsid w:val="00473DE9"/>
    <w:rsid w:val="004741DB"/>
    <w:rsid w:val="004743E0"/>
    <w:rsid w:val="004747C5"/>
    <w:rsid w:val="00475DF2"/>
    <w:rsid w:val="00475EB8"/>
    <w:rsid w:val="004762FA"/>
    <w:rsid w:val="004766CF"/>
    <w:rsid w:val="00476870"/>
    <w:rsid w:val="004771A9"/>
    <w:rsid w:val="00477B58"/>
    <w:rsid w:val="0048305F"/>
    <w:rsid w:val="00483561"/>
    <w:rsid w:val="00483AE4"/>
    <w:rsid w:val="00483E24"/>
    <w:rsid w:val="00485E3C"/>
    <w:rsid w:val="00486404"/>
    <w:rsid w:val="00486C23"/>
    <w:rsid w:val="004879D3"/>
    <w:rsid w:val="00487A9F"/>
    <w:rsid w:val="00487ACC"/>
    <w:rsid w:val="00487B39"/>
    <w:rsid w:val="0049125E"/>
    <w:rsid w:val="00491704"/>
    <w:rsid w:val="0049186A"/>
    <w:rsid w:val="0049191E"/>
    <w:rsid w:val="00493201"/>
    <w:rsid w:val="004935C1"/>
    <w:rsid w:val="0049395E"/>
    <w:rsid w:val="00494522"/>
    <w:rsid w:val="00494788"/>
    <w:rsid w:val="004959A8"/>
    <w:rsid w:val="00496012"/>
    <w:rsid w:val="00496210"/>
    <w:rsid w:val="004977EE"/>
    <w:rsid w:val="00497BBB"/>
    <w:rsid w:val="004A1D23"/>
    <w:rsid w:val="004A259C"/>
    <w:rsid w:val="004A25A7"/>
    <w:rsid w:val="004A296F"/>
    <w:rsid w:val="004A36A0"/>
    <w:rsid w:val="004A36B9"/>
    <w:rsid w:val="004A3BE1"/>
    <w:rsid w:val="004A4171"/>
    <w:rsid w:val="004A4B99"/>
    <w:rsid w:val="004A5FDC"/>
    <w:rsid w:val="004A605A"/>
    <w:rsid w:val="004A6523"/>
    <w:rsid w:val="004A6BCE"/>
    <w:rsid w:val="004A6D94"/>
    <w:rsid w:val="004B0021"/>
    <w:rsid w:val="004B1686"/>
    <w:rsid w:val="004B22F0"/>
    <w:rsid w:val="004B38C4"/>
    <w:rsid w:val="004B3D32"/>
    <w:rsid w:val="004B407C"/>
    <w:rsid w:val="004B425B"/>
    <w:rsid w:val="004B5FD3"/>
    <w:rsid w:val="004B6309"/>
    <w:rsid w:val="004B799E"/>
    <w:rsid w:val="004B7A14"/>
    <w:rsid w:val="004B7CCE"/>
    <w:rsid w:val="004C0958"/>
    <w:rsid w:val="004C114F"/>
    <w:rsid w:val="004C134F"/>
    <w:rsid w:val="004C1F5A"/>
    <w:rsid w:val="004C27FF"/>
    <w:rsid w:val="004C2ADE"/>
    <w:rsid w:val="004C3E32"/>
    <w:rsid w:val="004C4A4D"/>
    <w:rsid w:val="004C4F8F"/>
    <w:rsid w:val="004C50A2"/>
    <w:rsid w:val="004C64D1"/>
    <w:rsid w:val="004C7DA3"/>
    <w:rsid w:val="004C7FA6"/>
    <w:rsid w:val="004D0584"/>
    <w:rsid w:val="004D08B0"/>
    <w:rsid w:val="004D16C5"/>
    <w:rsid w:val="004D2100"/>
    <w:rsid w:val="004D2591"/>
    <w:rsid w:val="004D2877"/>
    <w:rsid w:val="004D383B"/>
    <w:rsid w:val="004D3A0B"/>
    <w:rsid w:val="004D5F28"/>
    <w:rsid w:val="004D6727"/>
    <w:rsid w:val="004D774A"/>
    <w:rsid w:val="004E0354"/>
    <w:rsid w:val="004E0CAD"/>
    <w:rsid w:val="004E1C92"/>
    <w:rsid w:val="004E211A"/>
    <w:rsid w:val="004E268D"/>
    <w:rsid w:val="004E2CB3"/>
    <w:rsid w:val="004E3F6D"/>
    <w:rsid w:val="004E42AD"/>
    <w:rsid w:val="004E4398"/>
    <w:rsid w:val="004E5222"/>
    <w:rsid w:val="004E5F9F"/>
    <w:rsid w:val="004E652E"/>
    <w:rsid w:val="004E6D12"/>
    <w:rsid w:val="004E6DE3"/>
    <w:rsid w:val="004E7A5D"/>
    <w:rsid w:val="004F01AD"/>
    <w:rsid w:val="004F04B8"/>
    <w:rsid w:val="004F0585"/>
    <w:rsid w:val="004F0799"/>
    <w:rsid w:val="004F15F2"/>
    <w:rsid w:val="004F1C80"/>
    <w:rsid w:val="004F210B"/>
    <w:rsid w:val="004F211F"/>
    <w:rsid w:val="004F2F89"/>
    <w:rsid w:val="004F3EE4"/>
    <w:rsid w:val="004F41A8"/>
    <w:rsid w:val="004F4F5F"/>
    <w:rsid w:val="004F6827"/>
    <w:rsid w:val="005003E5"/>
    <w:rsid w:val="0050099E"/>
    <w:rsid w:val="00500BFA"/>
    <w:rsid w:val="005021A8"/>
    <w:rsid w:val="00502602"/>
    <w:rsid w:val="00502836"/>
    <w:rsid w:val="00502FB3"/>
    <w:rsid w:val="005032B4"/>
    <w:rsid w:val="00503E65"/>
    <w:rsid w:val="00504F5A"/>
    <w:rsid w:val="00505236"/>
    <w:rsid w:val="005052DF"/>
    <w:rsid w:val="005076F9"/>
    <w:rsid w:val="00507927"/>
    <w:rsid w:val="00507994"/>
    <w:rsid w:val="00507F97"/>
    <w:rsid w:val="00511247"/>
    <w:rsid w:val="00511A8B"/>
    <w:rsid w:val="00511C0F"/>
    <w:rsid w:val="00511D75"/>
    <w:rsid w:val="00512CCC"/>
    <w:rsid w:val="00513010"/>
    <w:rsid w:val="00513DEE"/>
    <w:rsid w:val="0051704A"/>
    <w:rsid w:val="00517E09"/>
    <w:rsid w:val="00520102"/>
    <w:rsid w:val="005206EF"/>
    <w:rsid w:val="0052112C"/>
    <w:rsid w:val="0052134E"/>
    <w:rsid w:val="00521FDF"/>
    <w:rsid w:val="005222E1"/>
    <w:rsid w:val="00522B2A"/>
    <w:rsid w:val="00523945"/>
    <w:rsid w:val="00524923"/>
    <w:rsid w:val="00526212"/>
    <w:rsid w:val="005272D0"/>
    <w:rsid w:val="0052771E"/>
    <w:rsid w:val="005277CC"/>
    <w:rsid w:val="00527D84"/>
    <w:rsid w:val="005308F7"/>
    <w:rsid w:val="005314FE"/>
    <w:rsid w:val="0053461F"/>
    <w:rsid w:val="00535459"/>
    <w:rsid w:val="00535ACE"/>
    <w:rsid w:val="00537DC5"/>
    <w:rsid w:val="005405EE"/>
    <w:rsid w:val="0054132E"/>
    <w:rsid w:val="00541E85"/>
    <w:rsid w:val="00541F63"/>
    <w:rsid w:val="00542BE6"/>
    <w:rsid w:val="00542DDD"/>
    <w:rsid w:val="0054395F"/>
    <w:rsid w:val="00544589"/>
    <w:rsid w:val="005459DB"/>
    <w:rsid w:val="005471CD"/>
    <w:rsid w:val="0054741F"/>
    <w:rsid w:val="00547753"/>
    <w:rsid w:val="0055052F"/>
    <w:rsid w:val="00550610"/>
    <w:rsid w:val="0055068F"/>
    <w:rsid w:val="005509C3"/>
    <w:rsid w:val="00550C49"/>
    <w:rsid w:val="005525A3"/>
    <w:rsid w:val="00552DAD"/>
    <w:rsid w:val="00552F3F"/>
    <w:rsid w:val="00553500"/>
    <w:rsid w:val="00553ECF"/>
    <w:rsid w:val="00554AD3"/>
    <w:rsid w:val="00555014"/>
    <w:rsid w:val="00555189"/>
    <w:rsid w:val="005561AB"/>
    <w:rsid w:val="005566F3"/>
    <w:rsid w:val="00557008"/>
    <w:rsid w:val="00557377"/>
    <w:rsid w:val="005576D6"/>
    <w:rsid w:val="005603DB"/>
    <w:rsid w:val="005613E4"/>
    <w:rsid w:val="00561866"/>
    <w:rsid w:val="00562D4E"/>
    <w:rsid w:val="00562D7F"/>
    <w:rsid w:val="005630AF"/>
    <w:rsid w:val="00563BDE"/>
    <w:rsid w:val="005667AE"/>
    <w:rsid w:val="00570695"/>
    <w:rsid w:val="00571078"/>
    <w:rsid w:val="00572330"/>
    <w:rsid w:val="00572426"/>
    <w:rsid w:val="005738B3"/>
    <w:rsid w:val="00573EEB"/>
    <w:rsid w:val="005746DE"/>
    <w:rsid w:val="00574810"/>
    <w:rsid w:val="00574891"/>
    <w:rsid w:val="0057577B"/>
    <w:rsid w:val="00575C22"/>
    <w:rsid w:val="00576429"/>
    <w:rsid w:val="005778B7"/>
    <w:rsid w:val="0058004D"/>
    <w:rsid w:val="00580204"/>
    <w:rsid w:val="005807F0"/>
    <w:rsid w:val="005813D1"/>
    <w:rsid w:val="0058274A"/>
    <w:rsid w:val="00582B33"/>
    <w:rsid w:val="00583932"/>
    <w:rsid w:val="005846D7"/>
    <w:rsid w:val="00585392"/>
    <w:rsid w:val="005863E0"/>
    <w:rsid w:val="00586910"/>
    <w:rsid w:val="005871CA"/>
    <w:rsid w:val="005878E3"/>
    <w:rsid w:val="005903E1"/>
    <w:rsid w:val="00590413"/>
    <w:rsid w:val="00591D1D"/>
    <w:rsid w:val="0059306B"/>
    <w:rsid w:val="00594878"/>
    <w:rsid w:val="00594FBF"/>
    <w:rsid w:val="00595436"/>
    <w:rsid w:val="00595FE9"/>
    <w:rsid w:val="00597037"/>
    <w:rsid w:val="00597DEF"/>
    <w:rsid w:val="005A0DFF"/>
    <w:rsid w:val="005A11E3"/>
    <w:rsid w:val="005A25E8"/>
    <w:rsid w:val="005A36EC"/>
    <w:rsid w:val="005A3845"/>
    <w:rsid w:val="005A39D5"/>
    <w:rsid w:val="005A3C2C"/>
    <w:rsid w:val="005A48BA"/>
    <w:rsid w:val="005A4F2B"/>
    <w:rsid w:val="005A517F"/>
    <w:rsid w:val="005A51B8"/>
    <w:rsid w:val="005A649D"/>
    <w:rsid w:val="005A6E6A"/>
    <w:rsid w:val="005A7031"/>
    <w:rsid w:val="005A71F3"/>
    <w:rsid w:val="005A731D"/>
    <w:rsid w:val="005A7688"/>
    <w:rsid w:val="005B0EAF"/>
    <w:rsid w:val="005B1F63"/>
    <w:rsid w:val="005B3918"/>
    <w:rsid w:val="005B3C4F"/>
    <w:rsid w:val="005B3F2A"/>
    <w:rsid w:val="005B408F"/>
    <w:rsid w:val="005B46F4"/>
    <w:rsid w:val="005B48C8"/>
    <w:rsid w:val="005B4FF8"/>
    <w:rsid w:val="005B617C"/>
    <w:rsid w:val="005B63DF"/>
    <w:rsid w:val="005B7C65"/>
    <w:rsid w:val="005B7FF3"/>
    <w:rsid w:val="005C0295"/>
    <w:rsid w:val="005C0852"/>
    <w:rsid w:val="005C0BC4"/>
    <w:rsid w:val="005C0F62"/>
    <w:rsid w:val="005C2221"/>
    <w:rsid w:val="005C32C5"/>
    <w:rsid w:val="005C332F"/>
    <w:rsid w:val="005C3771"/>
    <w:rsid w:val="005C645C"/>
    <w:rsid w:val="005C729B"/>
    <w:rsid w:val="005C75F3"/>
    <w:rsid w:val="005D0752"/>
    <w:rsid w:val="005D07FC"/>
    <w:rsid w:val="005D093C"/>
    <w:rsid w:val="005D0B1B"/>
    <w:rsid w:val="005D1557"/>
    <w:rsid w:val="005D180F"/>
    <w:rsid w:val="005D2178"/>
    <w:rsid w:val="005D228E"/>
    <w:rsid w:val="005D49BC"/>
    <w:rsid w:val="005D7504"/>
    <w:rsid w:val="005D7D26"/>
    <w:rsid w:val="005E0107"/>
    <w:rsid w:val="005E0AAD"/>
    <w:rsid w:val="005E0F6D"/>
    <w:rsid w:val="005E16E1"/>
    <w:rsid w:val="005E1963"/>
    <w:rsid w:val="005E3A28"/>
    <w:rsid w:val="005E3BBF"/>
    <w:rsid w:val="005E3EDD"/>
    <w:rsid w:val="005E4751"/>
    <w:rsid w:val="005E634D"/>
    <w:rsid w:val="005E67C1"/>
    <w:rsid w:val="005E78BA"/>
    <w:rsid w:val="005E7D48"/>
    <w:rsid w:val="005F189F"/>
    <w:rsid w:val="005F1CA2"/>
    <w:rsid w:val="005F1D2B"/>
    <w:rsid w:val="005F2870"/>
    <w:rsid w:val="005F301E"/>
    <w:rsid w:val="005F361F"/>
    <w:rsid w:val="005F4216"/>
    <w:rsid w:val="005F434C"/>
    <w:rsid w:val="005F4B63"/>
    <w:rsid w:val="005F56F4"/>
    <w:rsid w:val="005F5BE7"/>
    <w:rsid w:val="005F659F"/>
    <w:rsid w:val="005F6729"/>
    <w:rsid w:val="0060009C"/>
    <w:rsid w:val="00600672"/>
    <w:rsid w:val="00600B10"/>
    <w:rsid w:val="00600E54"/>
    <w:rsid w:val="00600FDF"/>
    <w:rsid w:val="0060116D"/>
    <w:rsid w:val="00601308"/>
    <w:rsid w:val="0060222F"/>
    <w:rsid w:val="00602A0C"/>
    <w:rsid w:val="006034A0"/>
    <w:rsid w:val="006039BB"/>
    <w:rsid w:val="006042B1"/>
    <w:rsid w:val="006047FC"/>
    <w:rsid w:val="0060709A"/>
    <w:rsid w:val="00607482"/>
    <w:rsid w:val="006077CE"/>
    <w:rsid w:val="00607CEF"/>
    <w:rsid w:val="00611485"/>
    <w:rsid w:val="00611785"/>
    <w:rsid w:val="00611BBD"/>
    <w:rsid w:val="00611F50"/>
    <w:rsid w:val="006130EA"/>
    <w:rsid w:val="00614403"/>
    <w:rsid w:val="00614755"/>
    <w:rsid w:val="00615CCA"/>
    <w:rsid w:val="00616DEB"/>
    <w:rsid w:val="00616E95"/>
    <w:rsid w:val="0061795A"/>
    <w:rsid w:val="00617A1E"/>
    <w:rsid w:val="00620BFA"/>
    <w:rsid w:val="006220FA"/>
    <w:rsid w:val="00622636"/>
    <w:rsid w:val="006229C2"/>
    <w:rsid w:val="00622D41"/>
    <w:rsid w:val="00623434"/>
    <w:rsid w:val="006234D5"/>
    <w:rsid w:val="00623790"/>
    <w:rsid w:val="006240A7"/>
    <w:rsid w:val="006246EF"/>
    <w:rsid w:val="0062500F"/>
    <w:rsid w:val="00625B0A"/>
    <w:rsid w:val="00627344"/>
    <w:rsid w:val="00627AC4"/>
    <w:rsid w:val="00631C6E"/>
    <w:rsid w:val="006320ED"/>
    <w:rsid w:val="006322BA"/>
    <w:rsid w:val="00632898"/>
    <w:rsid w:val="0063298C"/>
    <w:rsid w:val="00632A1C"/>
    <w:rsid w:val="00632F3E"/>
    <w:rsid w:val="0063351B"/>
    <w:rsid w:val="00634A06"/>
    <w:rsid w:val="00635877"/>
    <w:rsid w:val="006359E4"/>
    <w:rsid w:val="006361CC"/>
    <w:rsid w:val="006363E3"/>
    <w:rsid w:val="0063716D"/>
    <w:rsid w:val="00637958"/>
    <w:rsid w:val="00640AB6"/>
    <w:rsid w:val="0064176D"/>
    <w:rsid w:val="0064285F"/>
    <w:rsid w:val="00642EF3"/>
    <w:rsid w:val="00644062"/>
    <w:rsid w:val="006443E6"/>
    <w:rsid w:val="00644A21"/>
    <w:rsid w:val="00644C1A"/>
    <w:rsid w:val="006452DB"/>
    <w:rsid w:val="0064602E"/>
    <w:rsid w:val="00646522"/>
    <w:rsid w:val="006465D8"/>
    <w:rsid w:val="006465F6"/>
    <w:rsid w:val="00646F3C"/>
    <w:rsid w:val="00651BEE"/>
    <w:rsid w:val="00651ED0"/>
    <w:rsid w:val="00652C4B"/>
    <w:rsid w:val="006532D2"/>
    <w:rsid w:val="00653744"/>
    <w:rsid w:val="00653AAA"/>
    <w:rsid w:val="00654220"/>
    <w:rsid w:val="0065423B"/>
    <w:rsid w:val="006550E1"/>
    <w:rsid w:val="00655B01"/>
    <w:rsid w:val="0065661C"/>
    <w:rsid w:val="00656B6D"/>
    <w:rsid w:val="00656E1F"/>
    <w:rsid w:val="00657971"/>
    <w:rsid w:val="00661044"/>
    <w:rsid w:val="00661859"/>
    <w:rsid w:val="00661916"/>
    <w:rsid w:val="00661AC1"/>
    <w:rsid w:val="00661EC9"/>
    <w:rsid w:val="006639C9"/>
    <w:rsid w:val="006656D5"/>
    <w:rsid w:val="00665AC7"/>
    <w:rsid w:val="00665E9A"/>
    <w:rsid w:val="006664CF"/>
    <w:rsid w:val="00666796"/>
    <w:rsid w:val="00666929"/>
    <w:rsid w:val="0066738B"/>
    <w:rsid w:val="00667769"/>
    <w:rsid w:val="00670553"/>
    <w:rsid w:val="00670C87"/>
    <w:rsid w:val="00670EC6"/>
    <w:rsid w:val="0067140F"/>
    <w:rsid w:val="00671558"/>
    <w:rsid w:val="00672370"/>
    <w:rsid w:val="00672DD5"/>
    <w:rsid w:val="00672E09"/>
    <w:rsid w:val="00673EE0"/>
    <w:rsid w:val="00673F70"/>
    <w:rsid w:val="0067443F"/>
    <w:rsid w:val="00674976"/>
    <w:rsid w:val="00674EC5"/>
    <w:rsid w:val="0067561C"/>
    <w:rsid w:val="006762B8"/>
    <w:rsid w:val="00676A82"/>
    <w:rsid w:val="00677079"/>
    <w:rsid w:val="00677157"/>
    <w:rsid w:val="00681B72"/>
    <w:rsid w:val="00681C50"/>
    <w:rsid w:val="00681C85"/>
    <w:rsid w:val="0068235E"/>
    <w:rsid w:val="006823CA"/>
    <w:rsid w:val="00683212"/>
    <w:rsid w:val="00683630"/>
    <w:rsid w:val="00683FF3"/>
    <w:rsid w:val="00684244"/>
    <w:rsid w:val="0068469C"/>
    <w:rsid w:val="006846FF"/>
    <w:rsid w:val="00684B4D"/>
    <w:rsid w:val="00685DAB"/>
    <w:rsid w:val="006864F5"/>
    <w:rsid w:val="00686AF9"/>
    <w:rsid w:val="006874F5"/>
    <w:rsid w:val="00687F46"/>
    <w:rsid w:val="00691709"/>
    <w:rsid w:val="00691AA4"/>
    <w:rsid w:val="00691F69"/>
    <w:rsid w:val="00692102"/>
    <w:rsid w:val="0069383B"/>
    <w:rsid w:val="00693AE9"/>
    <w:rsid w:val="006952F0"/>
    <w:rsid w:val="00695BE7"/>
    <w:rsid w:val="0069730D"/>
    <w:rsid w:val="0069743A"/>
    <w:rsid w:val="006A0076"/>
    <w:rsid w:val="006A0733"/>
    <w:rsid w:val="006A1EDF"/>
    <w:rsid w:val="006A367C"/>
    <w:rsid w:val="006A434E"/>
    <w:rsid w:val="006A5AF9"/>
    <w:rsid w:val="006A6DF4"/>
    <w:rsid w:val="006A7750"/>
    <w:rsid w:val="006B0D3F"/>
    <w:rsid w:val="006B17B7"/>
    <w:rsid w:val="006B1C7D"/>
    <w:rsid w:val="006B1D17"/>
    <w:rsid w:val="006B212A"/>
    <w:rsid w:val="006B3958"/>
    <w:rsid w:val="006B4216"/>
    <w:rsid w:val="006B4FF4"/>
    <w:rsid w:val="006B5787"/>
    <w:rsid w:val="006B5A60"/>
    <w:rsid w:val="006B6300"/>
    <w:rsid w:val="006B76E8"/>
    <w:rsid w:val="006C0D86"/>
    <w:rsid w:val="006C1640"/>
    <w:rsid w:val="006C1958"/>
    <w:rsid w:val="006C1AEE"/>
    <w:rsid w:val="006C20A6"/>
    <w:rsid w:val="006C35F7"/>
    <w:rsid w:val="006C4349"/>
    <w:rsid w:val="006C5186"/>
    <w:rsid w:val="006C5781"/>
    <w:rsid w:val="006C5B01"/>
    <w:rsid w:val="006C5BB9"/>
    <w:rsid w:val="006C5D80"/>
    <w:rsid w:val="006C72B7"/>
    <w:rsid w:val="006C7708"/>
    <w:rsid w:val="006C79A5"/>
    <w:rsid w:val="006C7B24"/>
    <w:rsid w:val="006C7C9B"/>
    <w:rsid w:val="006C7E5E"/>
    <w:rsid w:val="006D08A0"/>
    <w:rsid w:val="006D10B5"/>
    <w:rsid w:val="006D1270"/>
    <w:rsid w:val="006D194C"/>
    <w:rsid w:val="006D2658"/>
    <w:rsid w:val="006D2B71"/>
    <w:rsid w:val="006D2CF4"/>
    <w:rsid w:val="006D3152"/>
    <w:rsid w:val="006D3F8F"/>
    <w:rsid w:val="006D59F4"/>
    <w:rsid w:val="006D5FDE"/>
    <w:rsid w:val="006D6852"/>
    <w:rsid w:val="006D6B75"/>
    <w:rsid w:val="006E21E4"/>
    <w:rsid w:val="006E26E0"/>
    <w:rsid w:val="006E271C"/>
    <w:rsid w:val="006E2DEB"/>
    <w:rsid w:val="006E34CA"/>
    <w:rsid w:val="006E381B"/>
    <w:rsid w:val="006E3884"/>
    <w:rsid w:val="006E38EE"/>
    <w:rsid w:val="006E3FE8"/>
    <w:rsid w:val="006E44E2"/>
    <w:rsid w:val="006E5B65"/>
    <w:rsid w:val="006E6B18"/>
    <w:rsid w:val="006E708D"/>
    <w:rsid w:val="006E70B9"/>
    <w:rsid w:val="006E7929"/>
    <w:rsid w:val="006E7AB0"/>
    <w:rsid w:val="006E7FED"/>
    <w:rsid w:val="006F07AC"/>
    <w:rsid w:val="006F0893"/>
    <w:rsid w:val="006F09FF"/>
    <w:rsid w:val="006F1216"/>
    <w:rsid w:val="006F16BA"/>
    <w:rsid w:val="006F1F93"/>
    <w:rsid w:val="006F1FBC"/>
    <w:rsid w:val="006F2806"/>
    <w:rsid w:val="006F2E55"/>
    <w:rsid w:val="006F3266"/>
    <w:rsid w:val="006F3707"/>
    <w:rsid w:val="006F384A"/>
    <w:rsid w:val="006F4392"/>
    <w:rsid w:val="006F5479"/>
    <w:rsid w:val="006F6841"/>
    <w:rsid w:val="00703D6A"/>
    <w:rsid w:val="007041FF"/>
    <w:rsid w:val="007042D5"/>
    <w:rsid w:val="007052F4"/>
    <w:rsid w:val="00706D90"/>
    <w:rsid w:val="00706F96"/>
    <w:rsid w:val="00707928"/>
    <w:rsid w:val="00707EC3"/>
    <w:rsid w:val="00712CAE"/>
    <w:rsid w:val="00713213"/>
    <w:rsid w:val="00714959"/>
    <w:rsid w:val="00714E30"/>
    <w:rsid w:val="00715CF9"/>
    <w:rsid w:val="0072068B"/>
    <w:rsid w:val="00720D16"/>
    <w:rsid w:val="0072201E"/>
    <w:rsid w:val="00722830"/>
    <w:rsid w:val="007237C7"/>
    <w:rsid w:val="00724382"/>
    <w:rsid w:val="00724C20"/>
    <w:rsid w:val="00725698"/>
    <w:rsid w:val="00725A1F"/>
    <w:rsid w:val="00725E96"/>
    <w:rsid w:val="00726082"/>
    <w:rsid w:val="007267C3"/>
    <w:rsid w:val="00727DB2"/>
    <w:rsid w:val="0073023B"/>
    <w:rsid w:val="0073040B"/>
    <w:rsid w:val="0073076B"/>
    <w:rsid w:val="00731070"/>
    <w:rsid w:val="007313E0"/>
    <w:rsid w:val="00731477"/>
    <w:rsid w:val="00731A70"/>
    <w:rsid w:val="00731AFD"/>
    <w:rsid w:val="00731EA9"/>
    <w:rsid w:val="00733187"/>
    <w:rsid w:val="00733B64"/>
    <w:rsid w:val="0073462C"/>
    <w:rsid w:val="0073558D"/>
    <w:rsid w:val="00736CA3"/>
    <w:rsid w:val="007374D7"/>
    <w:rsid w:val="00737547"/>
    <w:rsid w:val="00737A3A"/>
    <w:rsid w:val="0074010A"/>
    <w:rsid w:val="007403B3"/>
    <w:rsid w:val="007405E8"/>
    <w:rsid w:val="007409D7"/>
    <w:rsid w:val="00741162"/>
    <w:rsid w:val="00741C71"/>
    <w:rsid w:val="007427BF"/>
    <w:rsid w:val="00743358"/>
    <w:rsid w:val="00743491"/>
    <w:rsid w:val="00744C68"/>
    <w:rsid w:val="0074600F"/>
    <w:rsid w:val="0074681F"/>
    <w:rsid w:val="007468AB"/>
    <w:rsid w:val="00746A48"/>
    <w:rsid w:val="00750477"/>
    <w:rsid w:val="007505B3"/>
    <w:rsid w:val="00750A02"/>
    <w:rsid w:val="00751405"/>
    <w:rsid w:val="00751A2C"/>
    <w:rsid w:val="00753331"/>
    <w:rsid w:val="007540C2"/>
    <w:rsid w:val="0075425E"/>
    <w:rsid w:val="00754EB3"/>
    <w:rsid w:val="00755F2F"/>
    <w:rsid w:val="00756876"/>
    <w:rsid w:val="00756BC8"/>
    <w:rsid w:val="00757F85"/>
    <w:rsid w:val="007601DB"/>
    <w:rsid w:val="00760245"/>
    <w:rsid w:val="007605B0"/>
    <w:rsid w:val="00760D4A"/>
    <w:rsid w:val="00760E7A"/>
    <w:rsid w:val="007618C1"/>
    <w:rsid w:val="00761C12"/>
    <w:rsid w:val="00761F5C"/>
    <w:rsid w:val="00762D51"/>
    <w:rsid w:val="00762FF8"/>
    <w:rsid w:val="0076392E"/>
    <w:rsid w:val="0076397A"/>
    <w:rsid w:val="0076506B"/>
    <w:rsid w:val="00765276"/>
    <w:rsid w:val="00765599"/>
    <w:rsid w:val="0076579F"/>
    <w:rsid w:val="00765CEB"/>
    <w:rsid w:val="00765D2E"/>
    <w:rsid w:val="0076686E"/>
    <w:rsid w:val="007668F4"/>
    <w:rsid w:val="0076696C"/>
    <w:rsid w:val="00766BC1"/>
    <w:rsid w:val="00766C5F"/>
    <w:rsid w:val="0076718E"/>
    <w:rsid w:val="007671EA"/>
    <w:rsid w:val="00767539"/>
    <w:rsid w:val="007704FB"/>
    <w:rsid w:val="00770B08"/>
    <w:rsid w:val="00770FAC"/>
    <w:rsid w:val="0077119A"/>
    <w:rsid w:val="0077126E"/>
    <w:rsid w:val="00771A64"/>
    <w:rsid w:val="00772B21"/>
    <w:rsid w:val="00773986"/>
    <w:rsid w:val="00773BA6"/>
    <w:rsid w:val="0077461A"/>
    <w:rsid w:val="00774B0D"/>
    <w:rsid w:val="00774CE1"/>
    <w:rsid w:val="007755FF"/>
    <w:rsid w:val="00775858"/>
    <w:rsid w:val="00775ADB"/>
    <w:rsid w:val="007765EB"/>
    <w:rsid w:val="007774B4"/>
    <w:rsid w:val="0078210B"/>
    <w:rsid w:val="007824AA"/>
    <w:rsid w:val="00782A8C"/>
    <w:rsid w:val="00782AA7"/>
    <w:rsid w:val="007830EF"/>
    <w:rsid w:val="00783537"/>
    <w:rsid w:val="007838FE"/>
    <w:rsid w:val="00784820"/>
    <w:rsid w:val="007849C7"/>
    <w:rsid w:val="00784A34"/>
    <w:rsid w:val="0078532A"/>
    <w:rsid w:val="007860E5"/>
    <w:rsid w:val="0078629F"/>
    <w:rsid w:val="007865FB"/>
    <w:rsid w:val="00786C1C"/>
    <w:rsid w:val="00787BEB"/>
    <w:rsid w:val="00790B01"/>
    <w:rsid w:val="00790E47"/>
    <w:rsid w:val="007920B6"/>
    <w:rsid w:val="00792AC6"/>
    <w:rsid w:val="00792E80"/>
    <w:rsid w:val="0079311D"/>
    <w:rsid w:val="00793618"/>
    <w:rsid w:val="00793DFF"/>
    <w:rsid w:val="007943F1"/>
    <w:rsid w:val="007947FC"/>
    <w:rsid w:val="00794F60"/>
    <w:rsid w:val="00794FD0"/>
    <w:rsid w:val="00795EFD"/>
    <w:rsid w:val="00797183"/>
    <w:rsid w:val="0079768A"/>
    <w:rsid w:val="007A01A1"/>
    <w:rsid w:val="007A0676"/>
    <w:rsid w:val="007A1151"/>
    <w:rsid w:val="007A1772"/>
    <w:rsid w:val="007A22D3"/>
    <w:rsid w:val="007A2415"/>
    <w:rsid w:val="007A427C"/>
    <w:rsid w:val="007A4AD9"/>
    <w:rsid w:val="007A5124"/>
    <w:rsid w:val="007A5D9C"/>
    <w:rsid w:val="007A60F8"/>
    <w:rsid w:val="007A722A"/>
    <w:rsid w:val="007A72FA"/>
    <w:rsid w:val="007A7755"/>
    <w:rsid w:val="007B041C"/>
    <w:rsid w:val="007B0978"/>
    <w:rsid w:val="007B0DF3"/>
    <w:rsid w:val="007B1C47"/>
    <w:rsid w:val="007B1FE9"/>
    <w:rsid w:val="007B215B"/>
    <w:rsid w:val="007B250D"/>
    <w:rsid w:val="007B3A42"/>
    <w:rsid w:val="007B44B1"/>
    <w:rsid w:val="007B4D5F"/>
    <w:rsid w:val="007B4F89"/>
    <w:rsid w:val="007B5601"/>
    <w:rsid w:val="007B636C"/>
    <w:rsid w:val="007C0411"/>
    <w:rsid w:val="007C1718"/>
    <w:rsid w:val="007C1F10"/>
    <w:rsid w:val="007C3256"/>
    <w:rsid w:val="007C37A1"/>
    <w:rsid w:val="007C3919"/>
    <w:rsid w:val="007C3DAF"/>
    <w:rsid w:val="007C3DD2"/>
    <w:rsid w:val="007C3DD9"/>
    <w:rsid w:val="007C420E"/>
    <w:rsid w:val="007C5AA9"/>
    <w:rsid w:val="007C6BA0"/>
    <w:rsid w:val="007D077E"/>
    <w:rsid w:val="007D0B2E"/>
    <w:rsid w:val="007D0C22"/>
    <w:rsid w:val="007D0FB3"/>
    <w:rsid w:val="007D103A"/>
    <w:rsid w:val="007D14C3"/>
    <w:rsid w:val="007D1677"/>
    <w:rsid w:val="007D1C9E"/>
    <w:rsid w:val="007D276E"/>
    <w:rsid w:val="007D2CA4"/>
    <w:rsid w:val="007D3588"/>
    <w:rsid w:val="007D3CE9"/>
    <w:rsid w:val="007D526C"/>
    <w:rsid w:val="007D5697"/>
    <w:rsid w:val="007D61B0"/>
    <w:rsid w:val="007D642C"/>
    <w:rsid w:val="007D6752"/>
    <w:rsid w:val="007D7209"/>
    <w:rsid w:val="007D779A"/>
    <w:rsid w:val="007D7D60"/>
    <w:rsid w:val="007E0356"/>
    <w:rsid w:val="007E161D"/>
    <w:rsid w:val="007E19B1"/>
    <w:rsid w:val="007E1FE4"/>
    <w:rsid w:val="007E24BA"/>
    <w:rsid w:val="007E2B0E"/>
    <w:rsid w:val="007E4CFD"/>
    <w:rsid w:val="007E5A84"/>
    <w:rsid w:val="007E5B77"/>
    <w:rsid w:val="007E65F1"/>
    <w:rsid w:val="007E76FD"/>
    <w:rsid w:val="007E7AF1"/>
    <w:rsid w:val="007E7D2D"/>
    <w:rsid w:val="007F01E4"/>
    <w:rsid w:val="007F09CF"/>
    <w:rsid w:val="007F0E5E"/>
    <w:rsid w:val="007F1A80"/>
    <w:rsid w:val="007F21B5"/>
    <w:rsid w:val="007F2374"/>
    <w:rsid w:val="007F256F"/>
    <w:rsid w:val="007F281C"/>
    <w:rsid w:val="007F2A82"/>
    <w:rsid w:val="007F3B72"/>
    <w:rsid w:val="007F3DE2"/>
    <w:rsid w:val="007F53E4"/>
    <w:rsid w:val="007F6632"/>
    <w:rsid w:val="007F740A"/>
    <w:rsid w:val="007F74F9"/>
    <w:rsid w:val="007F77CD"/>
    <w:rsid w:val="0080065E"/>
    <w:rsid w:val="008009F7"/>
    <w:rsid w:val="008011F9"/>
    <w:rsid w:val="008026CE"/>
    <w:rsid w:val="00802918"/>
    <w:rsid w:val="00802A6B"/>
    <w:rsid w:val="00802DF9"/>
    <w:rsid w:val="00803036"/>
    <w:rsid w:val="008033E4"/>
    <w:rsid w:val="0080355C"/>
    <w:rsid w:val="00803E28"/>
    <w:rsid w:val="00803F78"/>
    <w:rsid w:val="00804003"/>
    <w:rsid w:val="008060C9"/>
    <w:rsid w:val="008069AB"/>
    <w:rsid w:val="00810FD5"/>
    <w:rsid w:val="008112E8"/>
    <w:rsid w:val="00811792"/>
    <w:rsid w:val="008122F9"/>
    <w:rsid w:val="008135F0"/>
    <w:rsid w:val="00813A98"/>
    <w:rsid w:val="008140CD"/>
    <w:rsid w:val="008150EE"/>
    <w:rsid w:val="00815760"/>
    <w:rsid w:val="00815A48"/>
    <w:rsid w:val="0081654D"/>
    <w:rsid w:val="00817904"/>
    <w:rsid w:val="00817E97"/>
    <w:rsid w:val="008205E9"/>
    <w:rsid w:val="00820C62"/>
    <w:rsid w:val="00820D37"/>
    <w:rsid w:val="00821B7F"/>
    <w:rsid w:val="00821FB7"/>
    <w:rsid w:val="00822AA8"/>
    <w:rsid w:val="00822AE2"/>
    <w:rsid w:val="008234D8"/>
    <w:rsid w:val="008239DF"/>
    <w:rsid w:val="00823D2C"/>
    <w:rsid w:val="00825AB7"/>
    <w:rsid w:val="00825BA2"/>
    <w:rsid w:val="0082615E"/>
    <w:rsid w:val="0082625B"/>
    <w:rsid w:val="00826C53"/>
    <w:rsid w:val="00830DC6"/>
    <w:rsid w:val="0083140E"/>
    <w:rsid w:val="0083192A"/>
    <w:rsid w:val="00831A12"/>
    <w:rsid w:val="00831D45"/>
    <w:rsid w:val="0083298E"/>
    <w:rsid w:val="00832C54"/>
    <w:rsid w:val="00832D69"/>
    <w:rsid w:val="008338F8"/>
    <w:rsid w:val="00833B87"/>
    <w:rsid w:val="00833D8B"/>
    <w:rsid w:val="00834268"/>
    <w:rsid w:val="00834C79"/>
    <w:rsid w:val="008364C9"/>
    <w:rsid w:val="00836A4E"/>
    <w:rsid w:val="0083728A"/>
    <w:rsid w:val="00837680"/>
    <w:rsid w:val="00837799"/>
    <w:rsid w:val="008378AA"/>
    <w:rsid w:val="008402E1"/>
    <w:rsid w:val="00840FD8"/>
    <w:rsid w:val="00841FF9"/>
    <w:rsid w:val="0084206C"/>
    <w:rsid w:val="008424EF"/>
    <w:rsid w:val="0084310E"/>
    <w:rsid w:val="008436BF"/>
    <w:rsid w:val="00845279"/>
    <w:rsid w:val="0084704B"/>
    <w:rsid w:val="0084721E"/>
    <w:rsid w:val="00847AE6"/>
    <w:rsid w:val="00847E41"/>
    <w:rsid w:val="008504EF"/>
    <w:rsid w:val="008508BB"/>
    <w:rsid w:val="00850E4D"/>
    <w:rsid w:val="00851FB9"/>
    <w:rsid w:val="0085226B"/>
    <w:rsid w:val="00852EF9"/>
    <w:rsid w:val="00853AAE"/>
    <w:rsid w:val="00854925"/>
    <w:rsid w:val="008549A6"/>
    <w:rsid w:val="008549F2"/>
    <w:rsid w:val="00857313"/>
    <w:rsid w:val="008574E7"/>
    <w:rsid w:val="00860579"/>
    <w:rsid w:val="008605BB"/>
    <w:rsid w:val="0086094C"/>
    <w:rsid w:val="00860A31"/>
    <w:rsid w:val="00860EF1"/>
    <w:rsid w:val="008617DD"/>
    <w:rsid w:val="00861A59"/>
    <w:rsid w:val="0086209C"/>
    <w:rsid w:val="008630AD"/>
    <w:rsid w:val="008640D3"/>
    <w:rsid w:val="008644A3"/>
    <w:rsid w:val="00866516"/>
    <w:rsid w:val="0086763A"/>
    <w:rsid w:val="00871D44"/>
    <w:rsid w:val="008725D3"/>
    <w:rsid w:val="00872D32"/>
    <w:rsid w:val="00873114"/>
    <w:rsid w:val="008731B7"/>
    <w:rsid w:val="0087321E"/>
    <w:rsid w:val="008739A9"/>
    <w:rsid w:val="00873CAD"/>
    <w:rsid w:val="00873D2B"/>
    <w:rsid w:val="00873F7A"/>
    <w:rsid w:val="00874915"/>
    <w:rsid w:val="0087614D"/>
    <w:rsid w:val="00876367"/>
    <w:rsid w:val="008766B6"/>
    <w:rsid w:val="00876810"/>
    <w:rsid w:val="008768ED"/>
    <w:rsid w:val="008778DE"/>
    <w:rsid w:val="0087790C"/>
    <w:rsid w:val="008808D0"/>
    <w:rsid w:val="008816DA"/>
    <w:rsid w:val="00881745"/>
    <w:rsid w:val="00881E1C"/>
    <w:rsid w:val="00882242"/>
    <w:rsid w:val="008846C4"/>
    <w:rsid w:val="0088481E"/>
    <w:rsid w:val="00886690"/>
    <w:rsid w:val="008868E1"/>
    <w:rsid w:val="00886B4E"/>
    <w:rsid w:val="008904AE"/>
    <w:rsid w:val="0089170D"/>
    <w:rsid w:val="00892841"/>
    <w:rsid w:val="00892E20"/>
    <w:rsid w:val="00893033"/>
    <w:rsid w:val="00893A8E"/>
    <w:rsid w:val="008941F0"/>
    <w:rsid w:val="00894389"/>
    <w:rsid w:val="008946D2"/>
    <w:rsid w:val="008949EA"/>
    <w:rsid w:val="00895490"/>
    <w:rsid w:val="00895749"/>
    <w:rsid w:val="00896359"/>
    <w:rsid w:val="008967F7"/>
    <w:rsid w:val="00896D8B"/>
    <w:rsid w:val="00896DB4"/>
    <w:rsid w:val="008A09BD"/>
    <w:rsid w:val="008A1036"/>
    <w:rsid w:val="008A1428"/>
    <w:rsid w:val="008A1792"/>
    <w:rsid w:val="008A1B6E"/>
    <w:rsid w:val="008A2709"/>
    <w:rsid w:val="008A2A13"/>
    <w:rsid w:val="008A3074"/>
    <w:rsid w:val="008A3CD7"/>
    <w:rsid w:val="008A4654"/>
    <w:rsid w:val="008A497F"/>
    <w:rsid w:val="008A5958"/>
    <w:rsid w:val="008A5D04"/>
    <w:rsid w:val="008A63AB"/>
    <w:rsid w:val="008A6451"/>
    <w:rsid w:val="008B1827"/>
    <w:rsid w:val="008B1D47"/>
    <w:rsid w:val="008B25B0"/>
    <w:rsid w:val="008B3709"/>
    <w:rsid w:val="008B494C"/>
    <w:rsid w:val="008B6239"/>
    <w:rsid w:val="008B6AFD"/>
    <w:rsid w:val="008B6CFF"/>
    <w:rsid w:val="008B6D64"/>
    <w:rsid w:val="008B7557"/>
    <w:rsid w:val="008B7FF9"/>
    <w:rsid w:val="008C0FA9"/>
    <w:rsid w:val="008C12C9"/>
    <w:rsid w:val="008C156C"/>
    <w:rsid w:val="008C2338"/>
    <w:rsid w:val="008C2AD4"/>
    <w:rsid w:val="008C2F6E"/>
    <w:rsid w:val="008C31E5"/>
    <w:rsid w:val="008C3745"/>
    <w:rsid w:val="008C3B43"/>
    <w:rsid w:val="008C3BC3"/>
    <w:rsid w:val="008C5F02"/>
    <w:rsid w:val="008C61FF"/>
    <w:rsid w:val="008C657C"/>
    <w:rsid w:val="008C76CB"/>
    <w:rsid w:val="008C7C25"/>
    <w:rsid w:val="008C7EE0"/>
    <w:rsid w:val="008D0FE1"/>
    <w:rsid w:val="008D314E"/>
    <w:rsid w:val="008D3A5C"/>
    <w:rsid w:val="008D3A80"/>
    <w:rsid w:val="008D4630"/>
    <w:rsid w:val="008D4937"/>
    <w:rsid w:val="008D4A45"/>
    <w:rsid w:val="008D6350"/>
    <w:rsid w:val="008D6840"/>
    <w:rsid w:val="008D7910"/>
    <w:rsid w:val="008E04A4"/>
    <w:rsid w:val="008E0B74"/>
    <w:rsid w:val="008E1AE7"/>
    <w:rsid w:val="008E2BD4"/>
    <w:rsid w:val="008E3572"/>
    <w:rsid w:val="008E3A25"/>
    <w:rsid w:val="008E4038"/>
    <w:rsid w:val="008E5E9A"/>
    <w:rsid w:val="008E5FCA"/>
    <w:rsid w:val="008E7247"/>
    <w:rsid w:val="008E7CF7"/>
    <w:rsid w:val="008E7FA2"/>
    <w:rsid w:val="008F0251"/>
    <w:rsid w:val="008F0384"/>
    <w:rsid w:val="008F0C74"/>
    <w:rsid w:val="008F0CF1"/>
    <w:rsid w:val="008F10B9"/>
    <w:rsid w:val="008F10EF"/>
    <w:rsid w:val="008F1767"/>
    <w:rsid w:val="008F1941"/>
    <w:rsid w:val="008F1B9F"/>
    <w:rsid w:val="008F2968"/>
    <w:rsid w:val="008F3415"/>
    <w:rsid w:val="008F57AE"/>
    <w:rsid w:val="008F694F"/>
    <w:rsid w:val="008F75F3"/>
    <w:rsid w:val="00900E46"/>
    <w:rsid w:val="00901545"/>
    <w:rsid w:val="00901D83"/>
    <w:rsid w:val="00903B42"/>
    <w:rsid w:val="00903BC4"/>
    <w:rsid w:val="00905370"/>
    <w:rsid w:val="0090698D"/>
    <w:rsid w:val="00910045"/>
    <w:rsid w:val="0091044A"/>
    <w:rsid w:val="009112E7"/>
    <w:rsid w:val="009117C1"/>
    <w:rsid w:val="0091284E"/>
    <w:rsid w:val="00912BCE"/>
    <w:rsid w:val="0091362E"/>
    <w:rsid w:val="00913A45"/>
    <w:rsid w:val="00913EB3"/>
    <w:rsid w:val="00913F9E"/>
    <w:rsid w:val="00914D1D"/>
    <w:rsid w:val="0091503F"/>
    <w:rsid w:val="0091611F"/>
    <w:rsid w:val="00916901"/>
    <w:rsid w:val="009202FE"/>
    <w:rsid w:val="00920328"/>
    <w:rsid w:val="009206A7"/>
    <w:rsid w:val="00922DC4"/>
    <w:rsid w:val="0092347F"/>
    <w:rsid w:val="00923754"/>
    <w:rsid w:val="00924056"/>
    <w:rsid w:val="00924916"/>
    <w:rsid w:val="00925613"/>
    <w:rsid w:val="00925777"/>
    <w:rsid w:val="00925BF6"/>
    <w:rsid w:val="00926620"/>
    <w:rsid w:val="00926B73"/>
    <w:rsid w:val="00930CA4"/>
    <w:rsid w:val="009313AE"/>
    <w:rsid w:val="00931C17"/>
    <w:rsid w:val="0093387B"/>
    <w:rsid w:val="00934326"/>
    <w:rsid w:val="0093461D"/>
    <w:rsid w:val="00934CCC"/>
    <w:rsid w:val="0093513C"/>
    <w:rsid w:val="009358C3"/>
    <w:rsid w:val="00935CF7"/>
    <w:rsid w:val="009362DC"/>
    <w:rsid w:val="0093761C"/>
    <w:rsid w:val="009412B1"/>
    <w:rsid w:val="009414B9"/>
    <w:rsid w:val="00942608"/>
    <w:rsid w:val="00942DA0"/>
    <w:rsid w:val="0094386F"/>
    <w:rsid w:val="0094400D"/>
    <w:rsid w:val="009441DF"/>
    <w:rsid w:val="009455FB"/>
    <w:rsid w:val="00945D80"/>
    <w:rsid w:val="00946600"/>
    <w:rsid w:val="00946DA6"/>
    <w:rsid w:val="00947B5D"/>
    <w:rsid w:val="00950009"/>
    <w:rsid w:val="00952EAA"/>
    <w:rsid w:val="009531BC"/>
    <w:rsid w:val="00954109"/>
    <w:rsid w:val="009543D3"/>
    <w:rsid w:val="00954F5A"/>
    <w:rsid w:val="009554BA"/>
    <w:rsid w:val="009555D3"/>
    <w:rsid w:val="00956387"/>
    <w:rsid w:val="00956778"/>
    <w:rsid w:val="00956B45"/>
    <w:rsid w:val="00956CE1"/>
    <w:rsid w:val="00956E60"/>
    <w:rsid w:val="009570DA"/>
    <w:rsid w:val="00957D49"/>
    <w:rsid w:val="0096032E"/>
    <w:rsid w:val="009607E3"/>
    <w:rsid w:val="00960D9A"/>
    <w:rsid w:val="00960E4C"/>
    <w:rsid w:val="00960E8D"/>
    <w:rsid w:val="00961341"/>
    <w:rsid w:val="00961BF3"/>
    <w:rsid w:val="009644E5"/>
    <w:rsid w:val="00964980"/>
    <w:rsid w:val="009651FE"/>
    <w:rsid w:val="009655B0"/>
    <w:rsid w:val="00965D76"/>
    <w:rsid w:val="00965D87"/>
    <w:rsid w:val="00966E9C"/>
    <w:rsid w:val="00967FD6"/>
    <w:rsid w:val="00970E05"/>
    <w:rsid w:val="009715F1"/>
    <w:rsid w:val="00971DD7"/>
    <w:rsid w:val="00974B58"/>
    <w:rsid w:val="00975783"/>
    <w:rsid w:val="00975BFD"/>
    <w:rsid w:val="00975ECA"/>
    <w:rsid w:val="00976534"/>
    <w:rsid w:val="00976B00"/>
    <w:rsid w:val="0097779A"/>
    <w:rsid w:val="00977972"/>
    <w:rsid w:val="00981121"/>
    <w:rsid w:val="00981592"/>
    <w:rsid w:val="0098166A"/>
    <w:rsid w:val="00981BEF"/>
    <w:rsid w:val="00982001"/>
    <w:rsid w:val="00983136"/>
    <w:rsid w:val="00983864"/>
    <w:rsid w:val="0098551B"/>
    <w:rsid w:val="00985533"/>
    <w:rsid w:val="009858B3"/>
    <w:rsid w:val="009860AE"/>
    <w:rsid w:val="00986169"/>
    <w:rsid w:val="00987334"/>
    <w:rsid w:val="00990F6C"/>
    <w:rsid w:val="00991305"/>
    <w:rsid w:val="00991B8E"/>
    <w:rsid w:val="00992B3B"/>
    <w:rsid w:val="009937EE"/>
    <w:rsid w:val="00995015"/>
    <w:rsid w:val="00996606"/>
    <w:rsid w:val="00996DF3"/>
    <w:rsid w:val="0099770F"/>
    <w:rsid w:val="009A025D"/>
    <w:rsid w:val="009A1310"/>
    <w:rsid w:val="009A134A"/>
    <w:rsid w:val="009A2799"/>
    <w:rsid w:val="009A2BA6"/>
    <w:rsid w:val="009A4968"/>
    <w:rsid w:val="009A57AB"/>
    <w:rsid w:val="009A5D07"/>
    <w:rsid w:val="009A6D66"/>
    <w:rsid w:val="009A7756"/>
    <w:rsid w:val="009A77D3"/>
    <w:rsid w:val="009B09C6"/>
    <w:rsid w:val="009B09FE"/>
    <w:rsid w:val="009B0A13"/>
    <w:rsid w:val="009B138E"/>
    <w:rsid w:val="009B248B"/>
    <w:rsid w:val="009B2C5D"/>
    <w:rsid w:val="009B2E67"/>
    <w:rsid w:val="009B3241"/>
    <w:rsid w:val="009B331D"/>
    <w:rsid w:val="009B35FB"/>
    <w:rsid w:val="009B3B76"/>
    <w:rsid w:val="009B4380"/>
    <w:rsid w:val="009B4E8F"/>
    <w:rsid w:val="009B52F1"/>
    <w:rsid w:val="009B6A7C"/>
    <w:rsid w:val="009B73D5"/>
    <w:rsid w:val="009C0C1D"/>
    <w:rsid w:val="009C0D74"/>
    <w:rsid w:val="009C2D60"/>
    <w:rsid w:val="009C3383"/>
    <w:rsid w:val="009C36BD"/>
    <w:rsid w:val="009C4206"/>
    <w:rsid w:val="009C436C"/>
    <w:rsid w:val="009C4817"/>
    <w:rsid w:val="009C5007"/>
    <w:rsid w:val="009C5008"/>
    <w:rsid w:val="009C6148"/>
    <w:rsid w:val="009C64B9"/>
    <w:rsid w:val="009C65E8"/>
    <w:rsid w:val="009C732A"/>
    <w:rsid w:val="009D01F5"/>
    <w:rsid w:val="009D0E1E"/>
    <w:rsid w:val="009D0EF7"/>
    <w:rsid w:val="009D0F50"/>
    <w:rsid w:val="009D1F95"/>
    <w:rsid w:val="009D2872"/>
    <w:rsid w:val="009D33D7"/>
    <w:rsid w:val="009D3BB3"/>
    <w:rsid w:val="009D4437"/>
    <w:rsid w:val="009D48D0"/>
    <w:rsid w:val="009D4AF2"/>
    <w:rsid w:val="009D61AC"/>
    <w:rsid w:val="009D6C2D"/>
    <w:rsid w:val="009D6E4C"/>
    <w:rsid w:val="009D70ED"/>
    <w:rsid w:val="009E00C1"/>
    <w:rsid w:val="009E04A6"/>
    <w:rsid w:val="009E08A0"/>
    <w:rsid w:val="009E09BB"/>
    <w:rsid w:val="009E0E95"/>
    <w:rsid w:val="009E1201"/>
    <w:rsid w:val="009E1434"/>
    <w:rsid w:val="009E237E"/>
    <w:rsid w:val="009E2925"/>
    <w:rsid w:val="009E39D5"/>
    <w:rsid w:val="009E3A59"/>
    <w:rsid w:val="009E3F15"/>
    <w:rsid w:val="009E65E0"/>
    <w:rsid w:val="009F0F8C"/>
    <w:rsid w:val="009F0F8F"/>
    <w:rsid w:val="009F1F30"/>
    <w:rsid w:val="009F1F40"/>
    <w:rsid w:val="009F2527"/>
    <w:rsid w:val="009F27FE"/>
    <w:rsid w:val="009F2A94"/>
    <w:rsid w:val="009F39D8"/>
    <w:rsid w:val="009F3A10"/>
    <w:rsid w:val="009F4A8E"/>
    <w:rsid w:val="009F6201"/>
    <w:rsid w:val="009F6F96"/>
    <w:rsid w:val="009F737E"/>
    <w:rsid w:val="009F7BA9"/>
    <w:rsid w:val="009F7DB2"/>
    <w:rsid w:val="00A008CB"/>
    <w:rsid w:val="00A017C7"/>
    <w:rsid w:val="00A01CCD"/>
    <w:rsid w:val="00A02FC4"/>
    <w:rsid w:val="00A03795"/>
    <w:rsid w:val="00A03A63"/>
    <w:rsid w:val="00A04571"/>
    <w:rsid w:val="00A056F0"/>
    <w:rsid w:val="00A06F1E"/>
    <w:rsid w:val="00A07056"/>
    <w:rsid w:val="00A101E7"/>
    <w:rsid w:val="00A1024A"/>
    <w:rsid w:val="00A10693"/>
    <w:rsid w:val="00A10ADB"/>
    <w:rsid w:val="00A118EB"/>
    <w:rsid w:val="00A123D0"/>
    <w:rsid w:val="00A12A77"/>
    <w:rsid w:val="00A13E54"/>
    <w:rsid w:val="00A147DE"/>
    <w:rsid w:val="00A154FB"/>
    <w:rsid w:val="00A159D3"/>
    <w:rsid w:val="00A1607F"/>
    <w:rsid w:val="00A16DDE"/>
    <w:rsid w:val="00A1729D"/>
    <w:rsid w:val="00A17370"/>
    <w:rsid w:val="00A17452"/>
    <w:rsid w:val="00A20E30"/>
    <w:rsid w:val="00A22FBA"/>
    <w:rsid w:val="00A237F5"/>
    <w:rsid w:val="00A2485B"/>
    <w:rsid w:val="00A252E3"/>
    <w:rsid w:val="00A262B9"/>
    <w:rsid w:val="00A26371"/>
    <w:rsid w:val="00A26A80"/>
    <w:rsid w:val="00A27878"/>
    <w:rsid w:val="00A30EF3"/>
    <w:rsid w:val="00A3104E"/>
    <w:rsid w:val="00A31576"/>
    <w:rsid w:val="00A316DD"/>
    <w:rsid w:val="00A3222E"/>
    <w:rsid w:val="00A32631"/>
    <w:rsid w:val="00A32CE4"/>
    <w:rsid w:val="00A32DAB"/>
    <w:rsid w:val="00A32F72"/>
    <w:rsid w:val="00A33374"/>
    <w:rsid w:val="00A34246"/>
    <w:rsid w:val="00A34827"/>
    <w:rsid w:val="00A35D46"/>
    <w:rsid w:val="00A36130"/>
    <w:rsid w:val="00A37191"/>
    <w:rsid w:val="00A3723F"/>
    <w:rsid w:val="00A40059"/>
    <w:rsid w:val="00A406FB"/>
    <w:rsid w:val="00A41458"/>
    <w:rsid w:val="00A4196E"/>
    <w:rsid w:val="00A41D0A"/>
    <w:rsid w:val="00A43F3E"/>
    <w:rsid w:val="00A44882"/>
    <w:rsid w:val="00A44F6E"/>
    <w:rsid w:val="00A453F9"/>
    <w:rsid w:val="00A45817"/>
    <w:rsid w:val="00A45CE1"/>
    <w:rsid w:val="00A46470"/>
    <w:rsid w:val="00A46C41"/>
    <w:rsid w:val="00A46F2B"/>
    <w:rsid w:val="00A46F79"/>
    <w:rsid w:val="00A476CA"/>
    <w:rsid w:val="00A47B06"/>
    <w:rsid w:val="00A47CA6"/>
    <w:rsid w:val="00A47F99"/>
    <w:rsid w:val="00A5030F"/>
    <w:rsid w:val="00A50D9A"/>
    <w:rsid w:val="00A50EA6"/>
    <w:rsid w:val="00A5118B"/>
    <w:rsid w:val="00A515AF"/>
    <w:rsid w:val="00A51846"/>
    <w:rsid w:val="00A526AC"/>
    <w:rsid w:val="00A52895"/>
    <w:rsid w:val="00A53C9E"/>
    <w:rsid w:val="00A53F4E"/>
    <w:rsid w:val="00A5590C"/>
    <w:rsid w:val="00A55FD7"/>
    <w:rsid w:val="00A5644F"/>
    <w:rsid w:val="00A56A67"/>
    <w:rsid w:val="00A56A7D"/>
    <w:rsid w:val="00A57C1E"/>
    <w:rsid w:val="00A601DE"/>
    <w:rsid w:val="00A618EB"/>
    <w:rsid w:val="00A619C1"/>
    <w:rsid w:val="00A63537"/>
    <w:rsid w:val="00A63B24"/>
    <w:rsid w:val="00A649D6"/>
    <w:rsid w:val="00A64CF0"/>
    <w:rsid w:val="00A66642"/>
    <w:rsid w:val="00A66829"/>
    <w:rsid w:val="00A66EAB"/>
    <w:rsid w:val="00A67172"/>
    <w:rsid w:val="00A71406"/>
    <w:rsid w:val="00A7212B"/>
    <w:rsid w:val="00A729BD"/>
    <w:rsid w:val="00A72A6E"/>
    <w:rsid w:val="00A73172"/>
    <w:rsid w:val="00A736F9"/>
    <w:rsid w:val="00A73770"/>
    <w:rsid w:val="00A73BEE"/>
    <w:rsid w:val="00A73E3B"/>
    <w:rsid w:val="00A748C6"/>
    <w:rsid w:val="00A74D75"/>
    <w:rsid w:val="00A75004"/>
    <w:rsid w:val="00A751E0"/>
    <w:rsid w:val="00A7585E"/>
    <w:rsid w:val="00A76B4A"/>
    <w:rsid w:val="00A76FFE"/>
    <w:rsid w:val="00A77417"/>
    <w:rsid w:val="00A77498"/>
    <w:rsid w:val="00A77BC9"/>
    <w:rsid w:val="00A80961"/>
    <w:rsid w:val="00A81437"/>
    <w:rsid w:val="00A839C2"/>
    <w:rsid w:val="00A840EF"/>
    <w:rsid w:val="00A84B71"/>
    <w:rsid w:val="00A85309"/>
    <w:rsid w:val="00A869F2"/>
    <w:rsid w:val="00A86D7A"/>
    <w:rsid w:val="00A87BD6"/>
    <w:rsid w:val="00A90419"/>
    <w:rsid w:val="00A90551"/>
    <w:rsid w:val="00A91178"/>
    <w:rsid w:val="00A921B4"/>
    <w:rsid w:val="00A92A8A"/>
    <w:rsid w:val="00A92C42"/>
    <w:rsid w:val="00A93CA7"/>
    <w:rsid w:val="00A94138"/>
    <w:rsid w:val="00A94BAD"/>
    <w:rsid w:val="00A956D0"/>
    <w:rsid w:val="00A95735"/>
    <w:rsid w:val="00A9588F"/>
    <w:rsid w:val="00A95ED3"/>
    <w:rsid w:val="00A9610B"/>
    <w:rsid w:val="00A975DC"/>
    <w:rsid w:val="00AA07D9"/>
    <w:rsid w:val="00AA08B2"/>
    <w:rsid w:val="00AA1122"/>
    <w:rsid w:val="00AA1E5E"/>
    <w:rsid w:val="00AA2067"/>
    <w:rsid w:val="00AA2413"/>
    <w:rsid w:val="00AA26AC"/>
    <w:rsid w:val="00AA2D07"/>
    <w:rsid w:val="00AA63C3"/>
    <w:rsid w:val="00AA74B3"/>
    <w:rsid w:val="00AA79F8"/>
    <w:rsid w:val="00AA7EB8"/>
    <w:rsid w:val="00AB02CC"/>
    <w:rsid w:val="00AB06BD"/>
    <w:rsid w:val="00AB0E1D"/>
    <w:rsid w:val="00AB2CEA"/>
    <w:rsid w:val="00AB2F52"/>
    <w:rsid w:val="00AB4406"/>
    <w:rsid w:val="00AB4A2A"/>
    <w:rsid w:val="00AB4E8B"/>
    <w:rsid w:val="00AB6F64"/>
    <w:rsid w:val="00AB722D"/>
    <w:rsid w:val="00AB778E"/>
    <w:rsid w:val="00AB7C26"/>
    <w:rsid w:val="00AB7D0B"/>
    <w:rsid w:val="00AB7D10"/>
    <w:rsid w:val="00AC053E"/>
    <w:rsid w:val="00AC161D"/>
    <w:rsid w:val="00AC1800"/>
    <w:rsid w:val="00AC1F5C"/>
    <w:rsid w:val="00AC2318"/>
    <w:rsid w:val="00AC23EB"/>
    <w:rsid w:val="00AC24D2"/>
    <w:rsid w:val="00AC2A50"/>
    <w:rsid w:val="00AC33F5"/>
    <w:rsid w:val="00AC448E"/>
    <w:rsid w:val="00AC5EA3"/>
    <w:rsid w:val="00AC64AA"/>
    <w:rsid w:val="00AC65B5"/>
    <w:rsid w:val="00AC6EC8"/>
    <w:rsid w:val="00AC70F2"/>
    <w:rsid w:val="00AC721E"/>
    <w:rsid w:val="00AC72CC"/>
    <w:rsid w:val="00AC75C6"/>
    <w:rsid w:val="00AC7816"/>
    <w:rsid w:val="00AC789E"/>
    <w:rsid w:val="00AC7BA8"/>
    <w:rsid w:val="00AC7C5E"/>
    <w:rsid w:val="00AC7EE4"/>
    <w:rsid w:val="00AC7F76"/>
    <w:rsid w:val="00AD042B"/>
    <w:rsid w:val="00AD199F"/>
    <w:rsid w:val="00AD1C5A"/>
    <w:rsid w:val="00AD274A"/>
    <w:rsid w:val="00AD38F8"/>
    <w:rsid w:val="00AD42C4"/>
    <w:rsid w:val="00AD5C8A"/>
    <w:rsid w:val="00AD6F3B"/>
    <w:rsid w:val="00AD707D"/>
    <w:rsid w:val="00AD72A1"/>
    <w:rsid w:val="00AD7787"/>
    <w:rsid w:val="00AD7E49"/>
    <w:rsid w:val="00AE0080"/>
    <w:rsid w:val="00AE0AAE"/>
    <w:rsid w:val="00AE0C3C"/>
    <w:rsid w:val="00AE144C"/>
    <w:rsid w:val="00AE214C"/>
    <w:rsid w:val="00AE26EF"/>
    <w:rsid w:val="00AE2F65"/>
    <w:rsid w:val="00AE4175"/>
    <w:rsid w:val="00AE53B7"/>
    <w:rsid w:val="00AE5C0C"/>
    <w:rsid w:val="00AE6C25"/>
    <w:rsid w:val="00AE755F"/>
    <w:rsid w:val="00AE78E9"/>
    <w:rsid w:val="00AE7B78"/>
    <w:rsid w:val="00AF14A2"/>
    <w:rsid w:val="00AF2264"/>
    <w:rsid w:val="00AF32DB"/>
    <w:rsid w:val="00AF3D9D"/>
    <w:rsid w:val="00AF445D"/>
    <w:rsid w:val="00AF448E"/>
    <w:rsid w:val="00AF4845"/>
    <w:rsid w:val="00AF5110"/>
    <w:rsid w:val="00AF6E1C"/>
    <w:rsid w:val="00AF79F2"/>
    <w:rsid w:val="00B0013F"/>
    <w:rsid w:val="00B00A6A"/>
    <w:rsid w:val="00B00B6F"/>
    <w:rsid w:val="00B016A4"/>
    <w:rsid w:val="00B018DF"/>
    <w:rsid w:val="00B01DE7"/>
    <w:rsid w:val="00B01EA9"/>
    <w:rsid w:val="00B02F2D"/>
    <w:rsid w:val="00B03455"/>
    <w:rsid w:val="00B03959"/>
    <w:rsid w:val="00B03CB5"/>
    <w:rsid w:val="00B045AC"/>
    <w:rsid w:val="00B0509F"/>
    <w:rsid w:val="00B050F2"/>
    <w:rsid w:val="00B05EAF"/>
    <w:rsid w:val="00B064D8"/>
    <w:rsid w:val="00B067B3"/>
    <w:rsid w:val="00B107A6"/>
    <w:rsid w:val="00B108DC"/>
    <w:rsid w:val="00B11ED8"/>
    <w:rsid w:val="00B121B1"/>
    <w:rsid w:val="00B126E6"/>
    <w:rsid w:val="00B12934"/>
    <w:rsid w:val="00B134EF"/>
    <w:rsid w:val="00B13B50"/>
    <w:rsid w:val="00B13C15"/>
    <w:rsid w:val="00B14350"/>
    <w:rsid w:val="00B150B8"/>
    <w:rsid w:val="00B151D5"/>
    <w:rsid w:val="00B15BC5"/>
    <w:rsid w:val="00B16409"/>
    <w:rsid w:val="00B164B4"/>
    <w:rsid w:val="00B1718A"/>
    <w:rsid w:val="00B1745F"/>
    <w:rsid w:val="00B2022E"/>
    <w:rsid w:val="00B20317"/>
    <w:rsid w:val="00B20FA0"/>
    <w:rsid w:val="00B21A7F"/>
    <w:rsid w:val="00B21D6E"/>
    <w:rsid w:val="00B225BD"/>
    <w:rsid w:val="00B22ABB"/>
    <w:rsid w:val="00B22CF6"/>
    <w:rsid w:val="00B22EB2"/>
    <w:rsid w:val="00B240D2"/>
    <w:rsid w:val="00B245F5"/>
    <w:rsid w:val="00B2475F"/>
    <w:rsid w:val="00B2511E"/>
    <w:rsid w:val="00B2584C"/>
    <w:rsid w:val="00B2589F"/>
    <w:rsid w:val="00B27563"/>
    <w:rsid w:val="00B275BF"/>
    <w:rsid w:val="00B301A5"/>
    <w:rsid w:val="00B3187F"/>
    <w:rsid w:val="00B32103"/>
    <w:rsid w:val="00B3298A"/>
    <w:rsid w:val="00B346F5"/>
    <w:rsid w:val="00B373EA"/>
    <w:rsid w:val="00B37EBE"/>
    <w:rsid w:val="00B407BF"/>
    <w:rsid w:val="00B429EB"/>
    <w:rsid w:val="00B44817"/>
    <w:rsid w:val="00B44EFF"/>
    <w:rsid w:val="00B45AC5"/>
    <w:rsid w:val="00B46489"/>
    <w:rsid w:val="00B509BD"/>
    <w:rsid w:val="00B511FB"/>
    <w:rsid w:val="00B52505"/>
    <w:rsid w:val="00B52976"/>
    <w:rsid w:val="00B5327F"/>
    <w:rsid w:val="00B536C8"/>
    <w:rsid w:val="00B53DB4"/>
    <w:rsid w:val="00B54289"/>
    <w:rsid w:val="00B549BD"/>
    <w:rsid w:val="00B54EDB"/>
    <w:rsid w:val="00B5506F"/>
    <w:rsid w:val="00B55C14"/>
    <w:rsid w:val="00B56495"/>
    <w:rsid w:val="00B578B2"/>
    <w:rsid w:val="00B60618"/>
    <w:rsid w:val="00B60784"/>
    <w:rsid w:val="00B61906"/>
    <w:rsid w:val="00B61938"/>
    <w:rsid w:val="00B619B0"/>
    <w:rsid w:val="00B63134"/>
    <w:rsid w:val="00B63489"/>
    <w:rsid w:val="00B63490"/>
    <w:rsid w:val="00B63D4F"/>
    <w:rsid w:val="00B64288"/>
    <w:rsid w:val="00B64487"/>
    <w:rsid w:val="00B64DDA"/>
    <w:rsid w:val="00B653E6"/>
    <w:rsid w:val="00B661CC"/>
    <w:rsid w:val="00B66B9B"/>
    <w:rsid w:val="00B66D8F"/>
    <w:rsid w:val="00B70597"/>
    <w:rsid w:val="00B70B3B"/>
    <w:rsid w:val="00B70C6B"/>
    <w:rsid w:val="00B720C8"/>
    <w:rsid w:val="00B728C6"/>
    <w:rsid w:val="00B72971"/>
    <w:rsid w:val="00B72CAE"/>
    <w:rsid w:val="00B73BF1"/>
    <w:rsid w:val="00B73DFF"/>
    <w:rsid w:val="00B74A06"/>
    <w:rsid w:val="00B76312"/>
    <w:rsid w:val="00B77E21"/>
    <w:rsid w:val="00B80089"/>
    <w:rsid w:val="00B80951"/>
    <w:rsid w:val="00B809D3"/>
    <w:rsid w:val="00B8221F"/>
    <w:rsid w:val="00B82558"/>
    <w:rsid w:val="00B83264"/>
    <w:rsid w:val="00B83381"/>
    <w:rsid w:val="00B83F19"/>
    <w:rsid w:val="00B84022"/>
    <w:rsid w:val="00B847CF"/>
    <w:rsid w:val="00B8712B"/>
    <w:rsid w:val="00B87902"/>
    <w:rsid w:val="00B90060"/>
    <w:rsid w:val="00B9143F"/>
    <w:rsid w:val="00B921E2"/>
    <w:rsid w:val="00B92371"/>
    <w:rsid w:val="00B93193"/>
    <w:rsid w:val="00B93254"/>
    <w:rsid w:val="00B94016"/>
    <w:rsid w:val="00B951B9"/>
    <w:rsid w:val="00B954D0"/>
    <w:rsid w:val="00B95C93"/>
    <w:rsid w:val="00B95FDC"/>
    <w:rsid w:val="00B962D9"/>
    <w:rsid w:val="00B971A2"/>
    <w:rsid w:val="00B9721A"/>
    <w:rsid w:val="00B979C9"/>
    <w:rsid w:val="00B97B40"/>
    <w:rsid w:val="00B97E33"/>
    <w:rsid w:val="00BA0314"/>
    <w:rsid w:val="00BA0317"/>
    <w:rsid w:val="00BA243D"/>
    <w:rsid w:val="00BA3660"/>
    <w:rsid w:val="00BA4410"/>
    <w:rsid w:val="00BA4C7F"/>
    <w:rsid w:val="00BA56FD"/>
    <w:rsid w:val="00BA5788"/>
    <w:rsid w:val="00BA61B5"/>
    <w:rsid w:val="00BA6501"/>
    <w:rsid w:val="00BA6D95"/>
    <w:rsid w:val="00BA6DA4"/>
    <w:rsid w:val="00BA6E89"/>
    <w:rsid w:val="00BA7788"/>
    <w:rsid w:val="00BA7D54"/>
    <w:rsid w:val="00BB04BD"/>
    <w:rsid w:val="00BB1002"/>
    <w:rsid w:val="00BB16A5"/>
    <w:rsid w:val="00BB1C28"/>
    <w:rsid w:val="00BB1C64"/>
    <w:rsid w:val="00BB1E50"/>
    <w:rsid w:val="00BB31F6"/>
    <w:rsid w:val="00BB3324"/>
    <w:rsid w:val="00BB3B7A"/>
    <w:rsid w:val="00BB4B31"/>
    <w:rsid w:val="00BB4B8C"/>
    <w:rsid w:val="00BB5D42"/>
    <w:rsid w:val="00BB5E11"/>
    <w:rsid w:val="00BB791A"/>
    <w:rsid w:val="00BB7FF5"/>
    <w:rsid w:val="00BC03E6"/>
    <w:rsid w:val="00BC07D2"/>
    <w:rsid w:val="00BC0C11"/>
    <w:rsid w:val="00BC183B"/>
    <w:rsid w:val="00BC19AA"/>
    <w:rsid w:val="00BC1C20"/>
    <w:rsid w:val="00BC1D65"/>
    <w:rsid w:val="00BC21A5"/>
    <w:rsid w:val="00BC21C6"/>
    <w:rsid w:val="00BC22AD"/>
    <w:rsid w:val="00BC27AB"/>
    <w:rsid w:val="00BC2B6E"/>
    <w:rsid w:val="00BC2D5E"/>
    <w:rsid w:val="00BC3590"/>
    <w:rsid w:val="00BC4A67"/>
    <w:rsid w:val="00BC4BF1"/>
    <w:rsid w:val="00BC4E80"/>
    <w:rsid w:val="00BC57F4"/>
    <w:rsid w:val="00BC5A4A"/>
    <w:rsid w:val="00BC5D7F"/>
    <w:rsid w:val="00BC5ED9"/>
    <w:rsid w:val="00BC6943"/>
    <w:rsid w:val="00BC731A"/>
    <w:rsid w:val="00BC76E5"/>
    <w:rsid w:val="00BD020F"/>
    <w:rsid w:val="00BD0412"/>
    <w:rsid w:val="00BD1418"/>
    <w:rsid w:val="00BD1D77"/>
    <w:rsid w:val="00BD238B"/>
    <w:rsid w:val="00BD2565"/>
    <w:rsid w:val="00BD2BCC"/>
    <w:rsid w:val="00BD3043"/>
    <w:rsid w:val="00BD33E5"/>
    <w:rsid w:val="00BD3EF2"/>
    <w:rsid w:val="00BD47F4"/>
    <w:rsid w:val="00BD4946"/>
    <w:rsid w:val="00BD498A"/>
    <w:rsid w:val="00BD5A2A"/>
    <w:rsid w:val="00BD5EBF"/>
    <w:rsid w:val="00BD60C0"/>
    <w:rsid w:val="00BD60C9"/>
    <w:rsid w:val="00BD68D6"/>
    <w:rsid w:val="00BD6B92"/>
    <w:rsid w:val="00BD788C"/>
    <w:rsid w:val="00BD798C"/>
    <w:rsid w:val="00BD7E39"/>
    <w:rsid w:val="00BE0CA4"/>
    <w:rsid w:val="00BE133E"/>
    <w:rsid w:val="00BE1643"/>
    <w:rsid w:val="00BE21C0"/>
    <w:rsid w:val="00BE2DBF"/>
    <w:rsid w:val="00BE3618"/>
    <w:rsid w:val="00BE3C1B"/>
    <w:rsid w:val="00BE4C0C"/>
    <w:rsid w:val="00BE51AE"/>
    <w:rsid w:val="00BE5EF5"/>
    <w:rsid w:val="00BE6711"/>
    <w:rsid w:val="00BE695E"/>
    <w:rsid w:val="00BE6AE7"/>
    <w:rsid w:val="00BF0222"/>
    <w:rsid w:val="00BF042F"/>
    <w:rsid w:val="00BF043F"/>
    <w:rsid w:val="00BF07B9"/>
    <w:rsid w:val="00BF0F66"/>
    <w:rsid w:val="00BF1953"/>
    <w:rsid w:val="00BF2BE9"/>
    <w:rsid w:val="00BF305D"/>
    <w:rsid w:val="00BF34D6"/>
    <w:rsid w:val="00BF35C7"/>
    <w:rsid w:val="00BF3A21"/>
    <w:rsid w:val="00BF3E78"/>
    <w:rsid w:val="00BF4081"/>
    <w:rsid w:val="00BF4545"/>
    <w:rsid w:val="00BF4993"/>
    <w:rsid w:val="00BF499D"/>
    <w:rsid w:val="00BF4BF1"/>
    <w:rsid w:val="00BF5437"/>
    <w:rsid w:val="00BF59F4"/>
    <w:rsid w:val="00BF5CBB"/>
    <w:rsid w:val="00BF5F36"/>
    <w:rsid w:val="00BF5FC1"/>
    <w:rsid w:val="00BF649D"/>
    <w:rsid w:val="00BF71D7"/>
    <w:rsid w:val="00BF753D"/>
    <w:rsid w:val="00BF7B35"/>
    <w:rsid w:val="00C010E1"/>
    <w:rsid w:val="00C012D9"/>
    <w:rsid w:val="00C017DE"/>
    <w:rsid w:val="00C01E7C"/>
    <w:rsid w:val="00C0208D"/>
    <w:rsid w:val="00C0212C"/>
    <w:rsid w:val="00C02593"/>
    <w:rsid w:val="00C026D8"/>
    <w:rsid w:val="00C0323A"/>
    <w:rsid w:val="00C035D2"/>
    <w:rsid w:val="00C03DCC"/>
    <w:rsid w:val="00C0502A"/>
    <w:rsid w:val="00C050E1"/>
    <w:rsid w:val="00C0663E"/>
    <w:rsid w:val="00C07808"/>
    <w:rsid w:val="00C07DD8"/>
    <w:rsid w:val="00C100EC"/>
    <w:rsid w:val="00C10929"/>
    <w:rsid w:val="00C10D54"/>
    <w:rsid w:val="00C11023"/>
    <w:rsid w:val="00C11195"/>
    <w:rsid w:val="00C111B0"/>
    <w:rsid w:val="00C1242E"/>
    <w:rsid w:val="00C129A0"/>
    <w:rsid w:val="00C130C0"/>
    <w:rsid w:val="00C13326"/>
    <w:rsid w:val="00C13658"/>
    <w:rsid w:val="00C13B51"/>
    <w:rsid w:val="00C13DA1"/>
    <w:rsid w:val="00C143B9"/>
    <w:rsid w:val="00C14CAE"/>
    <w:rsid w:val="00C1536A"/>
    <w:rsid w:val="00C17FE5"/>
    <w:rsid w:val="00C20A04"/>
    <w:rsid w:val="00C20C75"/>
    <w:rsid w:val="00C213D4"/>
    <w:rsid w:val="00C21B1E"/>
    <w:rsid w:val="00C21DDB"/>
    <w:rsid w:val="00C22A46"/>
    <w:rsid w:val="00C23205"/>
    <w:rsid w:val="00C23C14"/>
    <w:rsid w:val="00C23C2A"/>
    <w:rsid w:val="00C241BF"/>
    <w:rsid w:val="00C2423D"/>
    <w:rsid w:val="00C24375"/>
    <w:rsid w:val="00C24921"/>
    <w:rsid w:val="00C26D46"/>
    <w:rsid w:val="00C26F84"/>
    <w:rsid w:val="00C2750F"/>
    <w:rsid w:val="00C2782D"/>
    <w:rsid w:val="00C311EC"/>
    <w:rsid w:val="00C31295"/>
    <w:rsid w:val="00C31376"/>
    <w:rsid w:val="00C31C84"/>
    <w:rsid w:val="00C32150"/>
    <w:rsid w:val="00C3221E"/>
    <w:rsid w:val="00C325F8"/>
    <w:rsid w:val="00C335B7"/>
    <w:rsid w:val="00C337A6"/>
    <w:rsid w:val="00C34028"/>
    <w:rsid w:val="00C351BD"/>
    <w:rsid w:val="00C354A5"/>
    <w:rsid w:val="00C35AF7"/>
    <w:rsid w:val="00C36C51"/>
    <w:rsid w:val="00C3748D"/>
    <w:rsid w:val="00C3751C"/>
    <w:rsid w:val="00C37D41"/>
    <w:rsid w:val="00C411C3"/>
    <w:rsid w:val="00C41EC5"/>
    <w:rsid w:val="00C42A31"/>
    <w:rsid w:val="00C42A57"/>
    <w:rsid w:val="00C42D67"/>
    <w:rsid w:val="00C448CF"/>
    <w:rsid w:val="00C45EB7"/>
    <w:rsid w:val="00C460C5"/>
    <w:rsid w:val="00C46DC8"/>
    <w:rsid w:val="00C51A82"/>
    <w:rsid w:val="00C51E4B"/>
    <w:rsid w:val="00C5261D"/>
    <w:rsid w:val="00C534A2"/>
    <w:rsid w:val="00C5509F"/>
    <w:rsid w:val="00C56CE7"/>
    <w:rsid w:val="00C57517"/>
    <w:rsid w:val="00C57672"/>
    <w:rsid w:val="00C60923"/>
    <w:rsid w:val="00C61704"/>
    <w:rsid w:val="00C6191D"/>
    <w:rsid w:val="00C619E9"/>
    <w:rsid w:val="00C62496"/>
    <w:rsid w:val="00C629BC"/>
    <w:rsid w:val="00C63FCE"/>
    <w:rsid w:val="00C642D5"/>
    <w:rsid w:val="00C6537D"/>
    <w:rsid w:val="00C654E6"/>
    <w:rsid w:val="00C656FD"/>
    <w:rsid w:val="00C65A94"/>
    <w:rsid w:val="00C65AF5"/>
    <w:rsid w:val="00C65EB2"/>
    <w:rsid w:val="00C670AB"/>
    <w:rsid w:val="00C67C63"/>
    <w:rsid w:val="00C67F0C"/>
    <w:rsid w:val="00C67F70"/>
    <w:rsid w:val="00C67F90"/>
    <w:rsid w:val="00C7049F"/>
    <w:rsid w:val="00C70850"/>
    <w:rsid w:val="00C708D8"/>
    <w:rsid w:val="00C71059"/>
    <w:rsid w:val="00C713AB"/>
    <w:rsid w:val="00C7143A"/>
    <w:rsid w:val="00C72C3F"/>
    <w:rsid w:val="00C72E0A"/>
    <w:rsid w:val="00C73753"/>
    <w:rsid w:val="00C74323"/>
    <w:rsid w:val="00C74368"/>
    <w:rsid w:val="00C74D18"/>
    <w:rsid w:val="00C750C9"/>
    <w:rsid w:val="00C75393"/>
    <w:rsid w:val="00C7605A"/>
    <w:rsid w:val="00C7711F"/>
    <w:rsid w:val="00C771C0"/>
    <w:rsid w:val="00C77A41"/>
    <w:rsid w:val="00C77D5D"/>
    <w:rsid w:val="00C814CD"/>
    <w:rsid w:val="00C81915"/>
    <w:rsid w:val="00C81ABC"/>
    <w:rsid w:val="00C81D66"/>
    <w:rsid w:val="00C82CBA"/>
    <w:rsid w:val="00C83221"/>
    <w:rsid w:val="00C84175"/>
    <w:rsid w:val="00C8643B"/>
    <w:rsid w:val="00C86C28"/>
    <w:rsid w:val="00C87347"/>
    <w:rsid w:val="00C87A09"/>
    <w:rsid w:val="00C87BB9"/>
    <w:rsid w:val="00C87CFB"/>
    <w:rsid w:val="00C9113E"/>
    <w:rsid w:val="00C91AE9"/>
    <w:rsid w:val="00C91C75"/>
    <w:rsid w:val="00C922F0"/>
    <w:rsid w:val="00C92AF3"/>
    <w:rsid w:val="00C93376"/>
    <w:rsid w:val="00C93A98"/>
    <w:rsid w:val="00C93C1B"/>
    <w:rsid w:val="00C93D55"/>
    <w:rsid w:val="00C95C28"/>
    <w:rsid w:val="00C95F10"/>
    <w:rsid w:val="00C96059"/>
    <w:rsid w:val="00C970E4"/>
    <w:rsid w:val="00C97B32"/>
    <w:rsid w:val="00CA0368"/>
    <w:rsid w:val="00CA0772"/>
    <w:rsid w:val="00CA09B9"/>
    <w:rsid w:val="00CA2607"/>
    <w:rsid w:val="00CA2C94"/>
    <w:rsid w:val="00CA2EEA"/>
    <w:rsid w:val="00CA35F9"/>
    <w:rsid w:val="00CA36C5"/>
    <w:rsid w:val="00CA43E6"/>
    <w:rsid w:val="00CA4460"/>
    <w:rsid w:val="00CA47B4"/>
    <w:rsid w:val="00CA4844"/>
    <w:rsid w:val="00CA51BE"/>
    <w:rsid w:val="00CA5E59"/>
    <w:rsid w:val="00CA6196"/>
    <w:rsid w:val="00CA6AB3"/>
    <w:rsid w:val="00CA6BB7"/>
    <w:rsid w:val="00CB154D"/>
    <w:rsid w:val="00CB197E"/>
    <w:rsid w:val="00CB1E9F"/>
    <w:rsid w:val="00CB258F"/>
    <w:rsid w:val="00CB5254"/>
    <w:rsid w:val="00CB55D2"/>
    <w:rsid w:val="00CB562F"/>
    <w:rsid w:val="00CB584D"/>
    <w:rsid w:val="00CB648C"/>
    <w:rsid w:val="00CB689C"/>
    <w:rsid w:val="00CB6AB2"/>
    <w:rsid w:val="00CB7513"/>
    <w:rsid w:val="00CC22F3"/>
    <w:rsid w:val="00CC2612"/>
    <w:rsid w:val="00CC396E"/>
    <w:rsid w:val="00CC48C4"/>
    <w:rsid w:val="00CC5313"/>
    <w:rsid w:val="00CC5365"/>
    <w:rsid w:val="00CC58E1"/>
    <w:rsid w:val="00CC5FC2"/>
    <w:rsid w:val="00CC62D8"/>
    <w:rsid w:val="00CC72C2"/>
    <w:rsid w:val="00CC7699"/>
    <w:rsid w:val="00CC7D34"/>
    <w:rsid w:val="00CD0046"/>
    <w:rsid w:val="00CD0427"/>
    <w:rsid w:val="00CD1267"/>
    <w:rsid w:val="00CD12AC"/>
    <w:rsid w:val="00CD1CA2"/>
    <w:rsid w:val="00CD1DB5"/>
    <w:rsid w:val="00CD2075"/>
    <w:rsid w:val="00CD2BAC"/>
    <w:rsid w:val="00CD3156"/>
    <w:rsid w:val="00CD33C1"/>
    <w:rsid w:val="00CD3BCD"/>
    <w:rsid w:val="00CD680A"/>
    <w:rsid w:val="00CD6B3B"/>
    <w:rsid w:val="00CE056F"/>
    <w:rsid w:val="00CE27E2"/>
    <w:rsid w:val="00CE2C96"/>
    <w:rsid w:val="00CE2D88"/>
    <w:rsid w:val="00CE33E3"/>
    <w:rsid w:val="00CE43B3"/>
    <w:rsid w:val="00CE4EEC"/>
    <w:rsid w:val="00CE59D8"/>
    <w:rsid w:val="00CE5A7C"/>
    <w:rsid w:val="00CE5DC7"/>
    <w:rsid w:val="00CE627D"/>
    <w:rsid w:val="00CE689C"/>
    <w:rsid w:val="00CE7C21"/>
    <w:rsid w:val="00CE7DB7"/>
    <w:rsid w:val="00CF00AF"/>
    <w:rsid w:val="00CF09D8"/>
    <w:rsid w:val="00CF1D08"/>
    <w:rsid w:val="00CF205D"/>
    <w:rsid w:val="00CF2426"/>
    <w:rsid w:val="00CF24C1"/>
    <w:rsid w:val="00CF284C"/>
    <w:rsid w:val="00CF3C15"/>
    <w:rsid w:val="00CF4045"/>
    <w:rsid w:val="00CF4207"/>
    <w:rsid w:val="00CF67E4"/>
    <w:rsid w:val="00CF6E43"/>
    <w:rsid w:val="00CF7555"/>
    <w:rsid w:val="00CF7E08"/>
    <w:rsid w:val="00D00529"/>
    <w:rsid w:val="00D00E8F"/>
    <w:rsid w:val="00D029DB"/>
    <w:rsid w:val="00D035C9"/>
    <w:rsid w:val="00D04FE0"/>
    <w:rsid w:val="00D051E7"/>
    <w:rsid w:val="00D0535A"/>
    <w:rsid w:val="00D05653"/>
    <w:rsid w:val="00D05D7C"/>
    <w:rsid w:val="00D0605B"/>
    <w:rsid w:val="00D06811"/>
    <w:rsid w:val="00D073D0"/>
    <w:rsid w:val="00D077C1"/>
    <w:rsid w:val="00D10C55"/>
    <w:rsid w:val="00D10EDC"/>
    <w:rsid w:val="00D11123"/>
    <w:rsid w:val="00D11455"/>
    <w:rsid w:val="00D12740"/>
    <w:rsid w:val="00D134A3"/>
    <w:rsid w:val="00D13512"/>
    <w:rsid w:val="00D13746"/>
    <w:rsid w:val="00D13764"/>
    <w:rsid w:val="00D137B8"/>
    <w:rsid w:val="00D148B5"/>
    <w:rsid w:val="00D14E39"/>
    <w:rsid w:val="00D14F22"/>
    <w:rsid w:val="00D16239"/>
    <w:rsid w:val="00D16B9D"/>
    <w:rsid w:val="00D16D5D"/>
    <w:rsid w:val="00D16F83"/>
    <w:rsid w:val="00D1710F"/>
    <w:rsid w:val="00D171D8"/>
    <w:rsid w:val="00D174D0"/>
    <w:rsid w:val="00D21163"/>
    <w:rsid w:val="00D21240"/>
    <w:rsid w:val="00D21383"/>
    <w:rsid w:val="00D23237"/>
    <w:rsid w:val="00D238D7"/>
    <w:rsid w:val="00D23A35"/>
    <w:rsid w:val="00D23F0A"/>
    <w:rsid w:val="00D2435A"/>
    <w:rsid w:val="00D24680"/>
    <w:rsid w:val="00D2483E"/>
    <w:rsid w:val="00D248D3"/>
    <w:rsid w:val="00D25D76"/>
    <w:rsid w:val="00D262EC"/>
    <w:rsid w:val="00D26484"/>
    <w:rsid w:val="00D269DF"/>
    <w:rsid w:val="00D2761E"/>
    <w:rsid w:val="00D311CD"/>
    <w:rsid w:val="00D31705"/>
    <w:rsid w:val="00D31988"/>
    <w:rsid w:val="00D3270F"/>
    <w:rsid w:val="00D335C9"/>
    <w:rsid w:val="00D34824"/>
    <w:rsid w:val="00D34F02"/>
    <w:rsid w:val="00D35184"/>
    <w:rsid w:val="00D35E61"/>
    <w:rsid w:val="00D36970"/>
    <w:rsid w:val="00D36A50"/>
    <w:rsid w:val="00D371E4"/>
    <w:rsid w:val="00D374C7"/>
    <w:rsid w:val="00D375ED"/>
    <w:rsid w:val="00D4001E"/>
    <w:rsid w:val="00D40C7B"/>
    <w:rsid w:val="00D41011"/>
    <w:rsid w:val="00D429F6"/>
    <w:rsid w:val="00D42DC5"/>
    <w:rsid w:val="00D43DFB"/>
    <w:rsid w:val="00D442D3"/>
    <w:rsid w:val="00D450FE"/>
    <w:rsid w:val="00D46BE4"/>
    <w:rsid w:val="00D47C74"/>
    <w:rsid w:val="00D507A1"/>
    <w:rsid w:val="00D5156C"/>
    <w:rsid w:val="00D52244"/>
    <w:rsid w:val="00D52B06"/>
    <w:rsid w:val="00D52E40"/>
    <w:rsid w:val="00D52F7D"/>
    <w:rsid w:val="00D53584"/>
    <w:rsid w:val="00D53A50"/>
    <w:rsid w:val="00D54582"/>
    <w:rsid w:val="00D546D4"/>
    <w:rsid w:val="00D55059"/>
    <w:rsid w:val="00D55F34"/>
    <w:rsid w:val="00D56450"/>
    <w:rsid w:val="00D57D01"/>
    <w:rsid w:val="00D600AD"/>
    <w:rsid w:val="00D63099"/>
    <w:rsid w:val="00D631A2"/>
    <w:rsid w:val="00D63D01"/>
    <w:rsid w:val="00D63F11"/>
    <w:rsid w:val="00D64329"/>
    <w:rsid w:val="00D64BB7"/>
    <w:rsid w:val="00D6555A"/>
    <w:rsid w:val="00D66406"/>
    <w:rsid w:val="00D66553"/>
    <w:rsid w:val="00D66802"/>
    <w:rsid w:val="00D67361"/>
    <w:rsid w:val="00D676D3"/>
    <w:rsid w:val="00D67941"/>
    <w:rsid w:val="00D70969"/>
    <w:rsid w:val="00D725D6"/>
    <w:rsid w:val="00D73383"/>
    <w:rsid w:val="00D733EE"/>
    <w:rsid w:val="00D73716"/>
    <w:rsid w:val="00D74039"/>
    <w:rsid w:val="00D7482E"/>
    <w:rsid w:val="00D75C06"/>
    <w:rsid w:val="00D76D27"/>
    <w:rsid w:val="00D776E6"/>
    <w:rsid w:val="00D77887"/>
    <w:rsid w:val="00D77B29"/>
    <w:rsid w:val="00D80817"/>
    <w:rsid w:val="00D80D02"/>
    <w:rsid w:val="00D821FE"/>
    <w:rsid w:val="00D82B41"/>
    <w:rsid w:val="00D82EF7"/>
    <w:rsid w:val="00D83A59"/>
    <w:rsid w:val="00D84864"/>
    <w:rsid w:val="00D848F3"/>
    <w:rsid w:val="00D8526E"/>
    <w:rsid w:val="00D85469"/>
    <w:rsid w:val="00D86121"/>
    <w:rsid w:val="00D8662F"/>
    <w:rsid w:val="00D867A9"/>
    <w:rsid w:val="00D878DC"/>
    <w:rsid w:val="00D87A29"/>
    <w:rsid w:val="00D90483"/>
    <w:rsid w:val="00D9093E"/>
    <w:rsid w:val="00D930BA"/>
    <w:rsid w:val="00D930CC"/>
    <w:rsid w:val="00D9384B"/>
    <w:rsid w:val="00D93933"/>
    <w:rsid w:val="00D9481C"/>
    <w:rsid w:val="00D94829"/>
    <w:rsid w:val="00D94C09"/>
    <w:rsid w:val="00D9524D"/>
    <w:rsid w:val="00D95473"/>
    <w:rsid w:val="00D9554A"/>
    <w:rsid w:val="00D96385"/>
    <w:rsid w:val="00D96D1C"/>
    <w:rsid w:val="00D96E31"/>
    <w:rsid w:val="00D97C98"/>
    <w:rsid w:val="00DA0304"/>
    <w:rsid w:val="00DA03BC"/>
    <w:rsid w:val="00DA046E"/>
    <w:rsid w:val="00DA0903"/>
    <w:rsid w:val="00DA0AA3"/>
    <w:rsid w:val="00DA1165"/>
    <w:rsid w:val="00DA16B0"/>
    <w:rsid w:val="00DA1A50"/>
    <w:rsid w:val="00DA2ABC"/>
    <w:rsid w:val="00DA3DF0"/>
    <w:rsid w:val="00DA3F50"/>
    <w:rsid w:val="00DA43A8"/>
    <w:rsid w:val="00DA5738"/>
    <w:rsid w:val="00DA6428"/>
    <w:rsid w:val="00DA68E4"/>
    <w:rsid w:val="00DA6999"/>
    <w:rsid w:val="00DA6B6E"/>
    <w:rsid w:val="00DB03F4"/>
    <w:rsid w:val="00DB0A53"/>
    <w:rsid w:val="00DB0AD6"/>
    <w:rsid w:val="00DB1ED0"/>
    <w:rsid w:val="00DB27A1"/>
    <w:rsid w:val="00DB282D"/>
    <w:rsid w:val="00DB2A44"/>
    <w:rsid w:val="00DB3628"/>
    <w:rsid w:val="00DB419B"/>
    <w:rsid w:val="00DB4BDD"/>
    <w:rsid w:val="00DB4C42"/>
    <w:rsid w:val="00DB5200"/>
    <w:rsid w:val="00DB561F"/>
    <w:rsid w:val="00DB6572"/>
    <w:rsid w:val="00DB7962"/>
    <w:rsid w:val="00DB7C0B"/>
    <w:rsid w:val="00DB7E3E"/>
    <w:rsid w:val="00DC0227"/>
    <w:rsid w:val="00DC0577"/>
    <w:rsid w:val="00DC0A1B"/>
    <w:rsid w:val="00DC1A78"/>
    <w:rsid w:val="00DC1AF2"/>
    <w:rsid w:val="00DC1BD5"/>
    <w:rsid w:val="00DC2432"/>
    <w:rsid w:val="00DC2CFF"/>
    <w:rsid w:val="00DC3041"/>
    <w:rsid w:val="00DC3319"/>
    <w:rsid w:val="00DC341F"/>
    <w:rsid w:val="00DC372D"/>
    <w:rsid w:val="00DC3749"/>
    <w:rsid w:val="00DC3E40"/>
    <w:rsid w:val="00DC3F31"/>
    <w:rsid w:val="00DC4272"/>
    <w:rsid w:val="00DC44D8"/>
    <w:rsid w:val="00DC4F16"/>
    <w:rsid w:val="00DC547C"/>
    <w:rsid w:val="00DC584A"/>
    <w:rsid w:val="00DC5904"/>
    <w:rsid w:val="00DC6035"/>
    <w:rsid w:val="00DC6094"/>
    <w:rsid w:val="00DC611F"/>
    <w:rsid w:val="00DC636E"/>
    <w:rsid w:val="00DC7780"/>
    <w:rsid w:val="00DD1B8B"/>
    <w:rsid w:val="00DD2A6F"/>
    <w:rsid w:val="00DD3077"/>
    <w:rsid w:val="00DD3E8F"/>
    <w:rsid w:val="00DD465B"/>
    <w:rsid w:val="00DD5397"/>
    <w:rsid w:val="00DD61D2"/>
    <w:rsid w:val="00DD625A"/>
    <w:rsid w:val="00DD6885"/>
    <w:rsid w:val="00DD708F"/>
    <w:rsid w:val="00DD7B8F"/>
    <w:rsid w:val="00DE04AD"/>
    <w:rsid w:val="00DE1FCD"/>
    <w:rsid w:val="00DE2DE8"/>
    <w:rsid w:val="00DE2E7D"/>
    <w:rsid w:val="00DE3039"/>
    <w:rsid w:val="00DE36FD"/>
    <w:rsid w:val="00DE3F66"/>
    <w:rsid w:val="00DE4337"/>
    <w:rsid w:val="00DE439B"/>
    <w:rsid w:val="00DE527E"/>
    <w:rsid w:val="00DE6A3D"/>
    <w:rsid w:val="00DE6E00"/>
    <w:rsid w:val="00DE6F3B"/>
    <w:rsid w:val="00DE7053"/>
    <w:rsid w:val="00DE7089"/>
    <w:rsid w:val="00DE73D9"/>
    <w:rsid w:val="00DE7974"/>
    <w:rsid w:val="00DF0632"/>
    <w:rsid w:val="00DF0766"/>
    <w:rsid w:val="00DF1C7B"/>
    <w:rsid w:val="00DF1DB1"/>
    <w:rsid w:val="00DF24B1"/>
    <w:rsid w:val="00DF2E3D"/>
    <w:rsid w:val="00DF3D88"/>
    <w:rsid w:val="00DF482A"/>
    <w:rsid w:val="00DF5128"/>
    <w:rsid w:val="00DF5B06"/>
    <w:rsid w:val="00DF5D74"/>
    <w:rsid w:val="00DF62D6"/>
    <w:rsid w:val="00DF6D02"/>
    <w:rsid w:val="00DF7341"/>
    <w:rsid w:val="00DF7489"/>
    <w:rsid w:val="00DF75C8"/>
    <w:rsid w:val="00DF7F42"/>
    <w:rsid w:val="00E012C2"/>
    <w:rsid w:val="00E017AD"/>
    <w:rsid w:val="00E020FD"/>
    <w:rsid w:val="00E03781"/>
    <w:rsid w:val="00E03BAE"/>
    <w:rsid w:val="00E076DB"/>
    <w:rsid w:val="00E100A5"/>
    <w:rsid w:val="00E1071F"/>
    <w:rsid w:val="00E108AC"/>
    <w:rsid w:val="00E110AE"/>
    <w:rsid w:val="00E11B5D"/>
    <w:rsid w:val="00E12826"/>
    <w:rsid w:val="00E1289A"/>
    <w:rsid w:val="00E12C7E"/>
    <w:rsid w:val="00E1406A"/>
    <w:rsid w:val="00E14121"/>
    <w:rsid w:val="00E14A2B"/>
    <w:rsid w:val="00E14B42"/>
    <w:rsid w:val="00E14CE7"/>
    <w:rsid w:val="00E1509D"/>
    <w:rsid w:val="00E15793"/>
    <w:rsid w:val="00E161A1"/>
    <w:rsid w:val="00E164F4"/>
    <w:rsid w:val="00E16D29"/>
    <w:rsid w:val="00E1791C"/>
    <w:rsid w:val="00E17F51"/>
    <w:rsid w:val="00E20720"/>
    <w:rsid w:val="00E20D1B"/>
    <w:rsid w:val="00E212D9"/>
    <w:rsid w:val="00E216A2"/>
    <w:rsid w:val="00E21AB7"/>
    <w:rsid w:val="00E22A35"/>
    <w:rsid w:val="00E24890"/>
    <w:rsid w:val="00E249AE"/>
    <w:rsid w:val="00E24CA0"/>
    <w:rsid w:val="00E250C6"/>
    <w:rsid w:val="00E25E09"/>
    <w:rsid w:val="00E272CA"/>
    <w:rsid w:val="00E27D38"/>
    <w:rsid w:val="00E307B9"/>
    <w:rsid w:val="00E30826"/>
    <w:rsid w:val="00E318D9"/>
    <w:rsid w:val="00E31D0E"/>
    <w:rsid w:val="00E31FA3"/>
    <w:rsid w:val="00E324AD"/>
    <w:rsid w:val="00E340A0"/>
    <w:rsid w:val="00E3418C"/>
    <w:rsid w:val="00E34B3C"/>
    <w:rsid w:val="00E360E6"/>
    <w:rsid w:val="00E36BD8"/>
    <w:rsid w:val="00E37D91"/>
    <w:rsid w:val="00E40257"/>
    <w:rsid w:val="00E40E49"/>
    <w:rsid w:val="00E40EAC"/>
    <w:rsid w:val="00E4196A"/>
    <w:rsid w:val="00E42A89"/>
    <w:rsid w:val="00E43317"/>
    <w:rsid w:val="00E4348F"/>
    <w:rsid w:val="00E43F32"/>
    <w:rsid w:val="00E462C7"/>
    <w:rsid w:val="00E469B0"/>
    <w:rsid w:val="00E46E09"/>
    <w:rsid w:val="00E47660"/>
    <w:rsid w:val="00E47A75"/>
    <w:rsid w:val="00E50458"/>
    <w:rsid w:val="00E50BE0"/>
    <w:rsid w:val="00E50CF9"/>
    <w:rsid w:val="00E51023"/>
    <w:rsid w:val="00E520A0"/>
    <w:rsid w:val="00E52E46"/>
    <w:rsid w:val="00E531EA"/>
    <w:rsid w:val="00E53A5A"/>
    <w:rsid w:val="00E53D1B"/>
    <w:rsid w:val="00E53D6F"/>
    <w:rsid w:val="00E53F06"/>
    <w:rsid w:val="00E54487"/>
    <w:rsid w:val="00E55168"/>
    <w:rsid w:val="00E55724"/>
    <w:rsid w:val="00E5598E"/>
    <w:rsid w:val="00E55B36"/>
    <w:rsid w:val="00E56F67"/>
    <w:rsid w:val="00E57478"/>
    <w:rsid w:val="00E57FA9"/>
    <w:rsid w:val="00E608A9"/>
    <w:rsid w:val="00E60EC4"/>
    <w:rsid w:val="00E61599"/>
    <w:rsid w:val="00E61619"/>
    <w:rsid w:val="00E61849"/>
    <w:rsid w:val="00E61A88"/>
    <w:rsid w:val="00E62C11"/>
    <w:rsid w:val="00E63E56"/>
    <w:rsid w:val="00E65D5A"/>
    <w:rsid w:val="00E65F0B"/>
    <w:rsid w:val="00E66668"/>
    <w:rsid w:val="00E667CE"/>
    <w:rsid w:val="00E66BE3"/>
    <w:rsid w:val="00E66F19"/>
    <w:rsid w:val="00E700E8"/>
    <w:rsid w:val="00E70649"/>
    <w:rsid w:val="00E70AA0"/>
    <w:rsid w:val="00E70BF5"/>
    <w:rsid w:val="00E7158D"/>
    <w:rsid w:val="00E72080"/>
    <w:rsid w:val="00E74162"/>
    <w:rsid w:val="00E74366"/>
    <w:rsid w:val="00E7466C"/>
    <w:rsid w:val="00E7647F"/>
    <w:rsid w:val="00E76583"/>
    <w:rsid w:val="00E76C69"/>
    <w:rsid w:val="00E77ED1"/>
    <w:rsid w:val="00E80A68"/>
    <w:rsid w:val="00E81CE6"/>
    <w:rsid w:val="00E81FC8"/>
    <w:rsid w:val="00E82606"/>
    <w:rsid w:val="00E827A5"/>
    <w:rsid w:val="00E82E4A"/>
    <w:rsid w:val="00E83005"/>
    <w:rsid w:val="00E8341E"/>
    <w:rsid w:val="00E83E01"/>
    <w:rsid w:val="00E84AF4"/>
    <w:rsid w:val="00E855D9"/>
    <w:rsid w:val="00E86F2A"/>
    <w:rsid w:val="00E8752A"/>
    <w:rsid w:val="00E87A31"/>
    <w:rsid w:val="00E90E6C"/>
    <w:rsid w:val="00E928E8"/>
    <w:rsid w:val="00E95411"/>
    <w:rsid w:val="00E956B3"/>
    <w:rsid w:val="00E96471"/>
    <w:rsid w:val="00E96FC3"/>
    <w:rsid w:val="00E977F6"/>
    <w:rsid w:val="00EA04E1"/>
    <w:rsid w:val="00EA17EF"/>
    <w:rsid w:val="00EA1E05"/>
    <w:rsid w:val="00EA2FE8"/>
    <w:rsid w:val="00EA34DA"/>
    <w:rsid w:val="00EA38E0"/>
    <w:rsid w:val="00EA391B"/>
    <w:rsid w:val="00EA3FC3"/>
    <w:rsid w:val="00EA460C"/>
    <w:rsid w:val="00EA5837"/>
    <w:rsid w:val="00EA608E"/>
    <w:rsid w:val="00EA6954"/>
    <w:rsid w:val="00EA6963"/>
    <w:rsid w:val="00EA71F6"/>
    <w:rsid w:val="00EB070E"/>
    <w:rsid w:val="00EB1FDB"/>
    <w:rsid w:val="00EB295E"/>
    <w:rsid w:val="00EB31F9"/>
    <w:rsid w:val="00EB330B"/>
    <w:rsid w:val="00EB382C"/>
    <w:rsid w:val="00EB395B"/>
    <w:rsid w:val="00EB406C"/>
    <w:rsid w:val="00EB4873"/>
    <w:rsid w:val="00EB4C4A"/>
    <w:rsid w:val="00EB57D4"/>
    <w:rsid w:val="00EB5993"/>
    <w:rsid w:val="00EB59C6"/>
    <w:rsid w:val="00EB632C"/>
    <w:rsid w:val="00EB63E6"/>
    <w:rsid w:val="00EB680A"/>
    <w:rsid w:val="00EB739A"/>
    <w:rsid w:val="00EB7D68"/>
    <w:rsid w:val="00EB7FAA"/>
    <w:rsid w:val="00EC0737"/>
    <w:rsid w:val="00EC1571"/>
    <w:rsid w:val="00EC196B"/>
    <w:rsid w:val="00EC1FA1"/>
    <w:rsid w:val="00EC204F"/>
    <w:rsid w:val="00EC24A6"/>
    <w:rsid w:val="00EC318D"/>
    <w:rsid w:val="00EC4ABA"/>
    <w:rsid w:val="00EC4E06"/>
    <w:rsid w:val="00EC6022"/>
    <w:rsid w:val="00EC6C26"/>
    <w:rsid w:val="00EC6CB9"/>
    <w:rsid w:val="00ED06FB"/>
    <w:rsid w:val="00ED0855"/>
    <w:rsid w:val="00ED1356"/>
    <w:rsid w:val="00ED1938"/>
    <w:rsid w:val="00ED1C28"/>
    <w:rsid w:val="00ED1C2D"/>
    <w:rsid w:val="00ED267F"/>
    <w:rsid w:val="00ED2FF4"/>
    <w:rsid w:val="00ED3222"/>
    <w:rsid w:val="00ED46BB"/>
    <w:rsid w:val="00ED5082"/>
    <w:rsid w:val="00ED5BA3"/>
    <w:rsid w:val="00ED5BCE"/>
    <w:rsid w:val="00ED6BF1"/>
    <w:rsid w:val="00ED774C"/>
    <w:rsid w:val="00ED7EAE"/>
    <w:rsid w:val="00EE0359"/>
    <w:rsid w:val="00EE127A"/>
    <w:rsid w:val="00EE1B58"/>
    <w:rsid w:val="00EE237C"/>
    <w:rsid w:val="00EE2DB8"/>
    <w:rsid w:val="00EE42A2"/>
    <w:rsid w:val="00EE47ED"/>
    <w:rsid w:val="00EE4852"/>
    <w:rsid w:val="00EE6411"/>
    <w:rsid w:val="00EF01B0"/>
    <w:rsid w:val="00EF1D8D"/>
    <w:rsid w:val="00EF25F1"/>
    <w:rsid w:val="00EF29A0"/>
    <w:rsid w:val="00EF2B21"/>
    <w:rsid w:val="00EF2C33"/>
    <w:rsid w:val="00EF2FFE"/>
    <w:rsid w:val="00EF476B"/>
    <w:rsid w:val="00EF5191"/>
    <w:rsid w:val="00EF54AD"/>
    <w:rsid w:val="00EF59AA"/>
    <w:rsid w:val="00EF6386"/>
    <w:rsid w:val="00EF70C8"/>
    <w:rsid w:val="00EF7377"/>
    <w:rsid w:val="00EF7A1A"/>
    <w:rsid w:val="00EF7BFA"/>
    <w:rsid w:val="00EF7E54"/>
    <w:rsid w:val="00F007DC"/>
    <w:rsid w:val="00F02DAE"/>
    <w:rsid w:val="00F04043"/>
    <w:rsid w:val="00F04ABD"/>
    <w:rsid w:val="00F04C4A"/>
    <w:rsid w:val="00F04F5F"/>
    <w:rsid w:val="00F07102"/>
    <w:rsid w:val="00F0736B"/>
    <w:rsid w:val="00F07438"/>
    <w:rsid w:val="00F10050"/>
    <w:rsid w:val="00F1123F"/>
    <w:rsid w:val="00F114E4"/>
    <w:rsid w:val="00F11E92"/>
    <w:rsid w:val="00F12655"/>
    <w:rsid w:val="00F144E6"/>
    <w:rsid w:val="00F1492B"/>
    <w:rsid w:val="00F14A70"/>
    <w:rsid w:val="00F15877"/>
    <w:rsid w:val="00F1595C"/>
    <w:rsid w:val="00F15FFD"/>
    <w:rsid w:val="00F179A6"/>
    <w:rsid w:val="00F17D1D"/>
    <w:rsid w:val="00F20D17"/>
    <w:rsid w:val="00F20FA4"/>
    <w:rsid w:val="00F22BAB"/>
    <w:rsid w:val="00F22DFD"/>
    <w:rsid w:val="00F23DD0"/>
    <w:rsid w:val="00F243D9"/>
    <w:rsid w:val="00F25365"/>
    <w:rsid w:val="00F25979"/>
    <w:rsid w:val="00F276FA"/>
    <w:rsid w:val="00F27758"/>
    <w:rsid w:val="00F27845"/>
    <w:rsid w:val="00F303B3"/>
    <w:rsid w:val="00F30A9F"/>
    <w:rsid w:val="00F30CBE"/>
    <w:rsid w:val="00F30FD9"/>
    <w:rsid w:val="00F319AC"/>
    <w:rsid w:val="00F32916"/>
    <w:rsid w:val="00F32A1A"/>
    <w:rsid w:val="00F32B36"/>
    <w:rsid w:val="00F340F5"/>
    <w:rsid w:val="00F34631"/>
    <w:rsid w:val="00F346AC"/>
    <w:rsid w:val="00F34BD7"/>
    <w:rsid w:val="00F34C34"/>
    <w:rsid w:val="00F34CF4"/>
    <w:rsid w:val="00F34EED"/>
    <w:rsid w:val="00F35933"/>
    <w:rsid w:val="00F36366"/>
    <w:rsid w:val="00F3665A"/>
    <w:rsid w:val="00F36A96"/>
    <w:rsid w:val="00F36BEF"/>
    <w:rsid w:val="00F40976"/>
    <w:rsid w:val="00F41251"/>
    <w:rsid w:val="00F4129C"/>
    <w:rsid w:val="00F43768"/>
    <w:rsid w:val="00F4426D"/>
    <w:rsid w:val="00F450B2"/>
    <w:rsid w:val="00F452C3"/>
    <w:rsid w:val="00F45902"/>
    <w:rsid w:val="00F45EA6"/>
    <w:rsid w:val="00F46AF8"/>
    <w:rsid w:val="00F47548"/>
    <w:rsid w:val="00F476CC"/>
    <w:rsid w:val="00F479CF"/>
    <w:rsid w:val="00F5077B"/>
    <w:rsid w:val="00F50CB6"/>
    <w:rsid w:val="00F50D50"/>
    <w:rsid w:val="00F51CDF"/>
    <w:rsid w:val="00F525AB"/>
    <w:rsid w:val="00F52E2D"/>
    <w:rsid w:val="00F5379F"/>
    <w:rsid w:val="00F5450D"/>
    <w:rsid w:val="00F547EF"/>
    <w:rsid w:val="00F555E0"/>
    <w:rsid w:val="00F55C9B"/>
    <w:rsid w:val="00F55CD9"/>
    <w:rsid w:val="00F55E83"/>
    <w:rsid w:val="00F56AEB"/>
    <w:rsid w:val="00F56C70"/>
    <w:rsid w:val="00F57030"/>
    <w:rsid w:val="00F57866"/>
    <w:rsid w:val="00F602B5"/>
    <w:rsid w:val="00F60458"/>
    <w:rsid w:val="00F615A3"/>
    <w:rsid w:val="00F615FB"/>
    <w:rsid w:val="00F61B79"/>
    <w:rsid w:val="00F61EB5"/>
    <w:rsid w:val="00F624DB"/>
    <w:rsid w:val="00F63B67"/>
    <w:rsid w:val="00F64D99"/>
    <w:rsid w:val="00F6639C"/>
    <w:rsid w:val="00F666D2"/>
    <w:rsid w:val="00F66B07"/>
    <w:rsid w:val="00F676BB"/>
    <w:rsid w:val="00F70A04"/>
    <w:rsid w:val="00F71041"/>
    <w:rsid w:val="00F71C04"/>
    <w:rsid w:val="00F72973"/>
    <w:rsid w:val="00F736D0"/>
    <w:rsid w:val="00F73D5F"/>
    <w:rsid w:val="00F73FB2"/>
    <w:rsid w:val="00F7456F"/>
    <w:rsid w:val="00F74937"/>
    <w:rsid w:val="00F751AD"/>
    <w:rsid w:val="00F7638D"/>
    <w:rsid w:val="00F77B98"/>
    <w:rsid w:val="00F77E0C"/>
    <w:rsid w:val="00F810A3"/>
    <w:rsid w:val="00F82233"/>
    <w:rsid w:val="00F82A86"/>
    <w:rsid w:val="00F82B07"/>
    <w:rsid w:val="00F834CC"/>
    <w:rsid w:val="00F8488B"/>
    <w:rsid w:val="00F84CCC"/>
    <w:rsid w:val="00F85220"/>
    <w:rsid w:val="00F854D4"/>
    <w:rsid w:val="00F85B72"/>
    <w:rsid w:val="00F86BD5"/>
    <w:rsid w:val="00F86FBB"/>
    <w:rsid w:val="00F90F8B"/>
    <w:rsid w:val="00F912A8"/>
    <w:rsid w:val="00F913D3"/>
    <w:rsid w:val="00F918DE"/>
    <w:rsid w:val="00F92063"/>
    <w:rsid w:val="00F92A6B"/>
    <w:rsid w:val="00F92D16"/>
    <w:rsid w:val="00F92E95"/>
    <w:rsid w:val="00F9394D"/>
    <w:rsid w:val="00F94B5B"/>
    <w:rsid w:val="00F94CE2"/>
    <w:rsid w:val="00F94D41"/>
    <w:rsid w:val="00F9515E"/>
    <w:rsid w:val="00F95526"/>
    <w:rsid w:val="00F9577C"/>
    <w:rsid w:val="00F96A06"/>
    <w:rsid w:val="00F974AB"/>
    <w:rsid w:val="00FA0429"/>
    <w:rsid w:val="00FA104A"/>
    <w:rsid w:val="00FA1709"/>
    <w:rsid w:val="00FA3C44"/>
    <w:rsid w:val="00FA4951"/>
    <w:rsid w:val="00FA57BF"/>
    <w:rsid w:val="00FA5DB3"/>
    <w:rsid w:val="00FA6963"/>
    <w:rsid w:val="00FA6C30"/>
    <w:rsid w:val="00FA7916"/>
    <w:rsid w:val="00FB0283"/>
    <w:rsid w:val="00FB1DC1"/>
    <w:rsid w:val="00FB1EED"/>
    <w:rsid w:val="00FB29FD"/>
    <w:rsid w:val="00FB315C"/>
    <w:rsid w:val="00FB3302"/>
    <w:rsid w:val="00FB3576"/>
    <w:rsid w:val="00FB4352"/>
    <w:rsid w:val="00FB57A7"/>
    <w:rsid w:val="00FB5CB4"/>
    <w:rsid w:val="00FB7483"/>
    <w:rsid w:val="00FB7EBD"/>
    <w:rsid w:val="00FC1122"/>
    <w:rsid w:val="00FC23E2"/>
    <w:rsid w:val="00FC24F2"/>
    <w:rsid w:val="00FC286C"/>
    <w:rsid w:val="00FC2CE6"/>
    <w:rsid w:val="00FC3738"/>
    <w:rsid w:val="00FC3E57"/>
    <w:rsid w:val="00FC5974"/>
    <w:rsid w:val="00FC5C37"/>
    <w:rsid w:val="00FC5F40"/>
    <w:rsid w:val="00FC632A"/>
    <w:rsid w:val="00FC722D"/>
    <w:rsid w:val="00FD03F3"/>
    <w:rsid w:val="00FD08BA"/>
    <w:rsid w:val="00FD13AB"/>
    <w:rsid w:val="00FD1989"/>
    <w:rsid w:val="00FD1AE3"/>
    <w:rsid w:val="00FD2391"/>
    <w:rsid w:val="00FD3A5C"/>
    <w:rsid w:val="00FD5447"/>
    <w:rsid w:val="00FD655D"/>
    <w:rsid w:val="00FD6A21"/>
    <w:rsid w:val="00FD70B3"/>
    <w:rsid w:val="00FD70C4"/>
    <w:rsid w:val="00FD7FE6"/>
    <w:rsid w:val="00FE0E1E"/>
    <w:rsid w:val="00FE0EF9"/>
    <w:rsid w:val="00FE108A"/>
    <w:rsid w:val="00FE29AD"/>
    <w:rsid w:val="00FE2DB8"/>
    <w:rsid w:val="00FE308C"/>
    <w:rsid w:val="00FE3F74"/>
    <w:rsid w:val="00FE4B24"/>
    <w:rsid w:val="00FE5637"/>
    <w:rsid w:val="00FE62DB"/>
    <w:rsid w:val="00FE6327"/>
    <w:rsid w:val="00FE6915"/>
    <w:rsid w:val="00FF0134"/>
    <w:rsid w:val="00FF27CF"/>
    <w:rsid w:val="00FF2B2D"/>
    <w:rsid w:val="00FF2B71"/>
    <w:rsid w:val="00FF3056"/>
    <w:rsid w:val="00FF3E1B"/>
    <w:rsid w:val="00FF4870"/>
    <w:rsid w:val="00FF4931"/>
    <w:rsid w:val="00FF4EED"/>
    <w:rsid w:val="00FF5DDA"/>
    <w:rsid w:val="00FF5FF9"/>
    <w:rsid w:val="00FF6783"/>
    <w:rsid w:val="00FF6EBD"/>
    <w:rsid w:val="00FF78DC"/>
    <w:rsid w:val="00FF7E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99B"/>
    <w:rPr>
      <w:sz w:val="24"/>
      <w:szCs w:val="24"/>
      <w:lang w:val="ru-RU" w:eastAsia="ru-RU"/>
    </w:rPr>
  </w:style>
  <w:style w:type="paragraph" w:styleId="1">
    <w:name w:val="heading 1"/>
    <w:basedOn w:val="a"/>
    <w:next w:val="a"/>
    <w:qFormat/>
    <w:rsid w:val="0029399B"/>
    <w:pPr>
      <w:keepNext/>
      <w:tabs>
        <w:tab w:val="center" w:pos="1701"/>
        <w:tab w:val="center" w:pos="9214"/>
      </w:tabs>
      <w:jc w:val="center"/>
      <w:outlineLvl w:val="0"/>
    </w:pPr>
    <w:rPr>
      <w:rFonts w:ascii="UkrainianSchoolBook" w:eastAsia="Arial Unicode MS" w:hAnsi="UkrainianSchoolBook" w:cs="Arial Unicode MS"/>
      <w:b/>
      <w:sz w:val="28"/>
      <w:szCs w:val="20"/>
      <w:lang w:val="uk-UA"/>
    </w:rPr>
  </w:style>
  <w:style w:type="paragraph" w:styleId="20">
    <w:name w:val="heading 2"/>
    <w:basedOn w:val="a"/>
    <w:next w:val="a"/>
    <w:link w:val="21"/>
    <w:qFormat/>
    <w:rsid w:val="00B63D4F"/>
    <w:pPr>
      <w:keepNext/>
      <w:spacing w:before="240" w:after="60"/>
      <w:outlineLvl w:val="1"/>
    </w:pPr>
    <w:rPr>
      <w:rFonts w:ascii="Arial" w:hAnsi="Arial"/>
      <w:b/>
      <w:bCs/>
      <w:i/>
      <w:iCs/>
      <w:sz w:val="28"/>
      <w:szCs w:val="28"/>
      <w:lang/>
    </w:rPr>
  </w:style>
  <w:style w:type="paragraph" w:styleId="3">
    <w:name w:val="heading 3"/>
    <w:basedOn w:val="a"/>
    <w:next w:val="a"/>
    <w:link w:val="30"/>
    <w:uiPriority w:val="9"/>
    <w:qFormat/>
    <w:rsid w:val="008F1767"/>
    <w:pPr>
      <w:keepNext/>
      <w:keepLines/>
      <w:spacing w:before="200"/>
      <w:outlineLvl w:val="2"/>
    </w:pPr>
    <w:rPr>
      <w:rFonts w:ascii="Cambria" w:hAnsi="Cambria"/>
      <w:b/>
      <w:bCs/>
      <w:color w:val="4F81BD"/>
      <w:lang/>
    </w:rPr>
  </w:style>
  <w:style w:type="paragraph" w:styleId="4">
    <w:name w:val="heading 4"/>
    <w:basedOn w:val="a"/>
    <w:next w:val="a"/>
    <w:qFormat/>
    <w:rsid w:val="00386E5E"/>
    <w:pPr>
      <w:keepNext/>
      <w:spacing w:before="240" w:after="60"/>
      <w:outlineLvl w:val="3"/>
    </w:pPr>
    <w:rPr>
      <w:b/>
      <w:bCs/>
      <w:sz w:val="28"/>
      <w:szCs w:val="28"/>
    </w:rPr>
  </w:style>
  <w:style w:type="paragraph" w:styleId="5">
    <w:name w:val="heading 5"/>
    <w:basedOn w:val="a"/>
    <w:next w:val="a"/>
    <w:qFormat/>
    <w:rsid w:val="008574E7"/>
    <w:pPr>
      <w:spacing w:before="240" w:after="60"/>
      <w:outlineLvl w:val="4"/>
    </w:pPr>
    <w:rPr>
      <w:b/>
      <w:bCs/>
      <w:i/>
      <w:iCs/>
      <w:sz w:val="26"/>
      <w:szCs w:val="26"/>
    </w:rPr>
  </w:style>
  <w:style w:type="paragraph" w:styleId="8">
    <w:name w:val="heading 8"/>
    <w:basedOn w:val="a"/>
    <w:next w:val="a"/>
    <w:qFormat/>
    <w:rsid w:val="004F04B8"/>
    <w:pPr>
      <w:spacing w:before="240" w:after="60"/>
      <w:outlineLvl w:val="7"/>
    </w:pPr>
    <w:rPr>
      <w:i/>
      <w:iCs/>
    </w:rPr>
  </w:style>
  <w:style w:type="paragraph" w:styleId="9">
    <w:name w:val="heading 9"/>
    <w:basedOn w:val="a"/>
    <w:next w:val="a"/>
    <w:link w:val="90"/>
    <w:qFormat/>
    <w:rsid w:val="00AF448E"/>
    <w:pPr>
      <w:keepNext/>
      <w:keepLines/>
      <w:spacing w:before="200"/>
      <w:outlineLvl w:val="8"/>
    </w:pPr>
    <w:rPr>
      <w:rFonts w:ascii="Cambria" w:hAnsi="Cambria"/>
      <w:i/>
      <w:iCs/>
      <w:color w:val="404040"/>
      <w:sz w:val="20"/>
      <w:szCs w:val="20"/>
      <w:lang/>
    </w:rPr>
  </w:style>
  <w:style w:type="character" w:default="1" w:styleId="a0">
    <w:name w:val="Default Paragraph Font"/>
    <w:link w:val="10"/>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399B"/>
    <w:rPr>
      <w:color w:val="0000FF"/>
      <w:u w:val="single"/>
    </w:rPr>
  </w:style>
  <w:style w:type="paragraph" w:styleId="a4">
    <w:name w:val="Body Text"/>
    <w:basedOn w:val="a"/>
    <w:link w:val="a5"/>
    <w:rsid w:val="0029399B"/>
    <w:pPr>
      <w:jc w:val="center"/>
    </w:pPr>
    <w:rPr>
      <w:b/>
      <w:bCs/>
      <w:sz w:val="28"/>
      <w:lang w:val="uk-UA"/>
    </w:rPr>
  </w:style>
  <w:style w:type="paragraph" w:styleId="22">
    <w:name w:val="Body Text 2"/>
    <w:basedOn w:val="a"/>
    <w:link w:val="23"/>
    <w:rsid w:val="0029399B"/>
    <w:pPr>
      <w:framePr w:hSpace="180" w:wrap="around" w:vAnchor="text" w:hAnchor="text" w:y="1"/>
      <w:suppressOverlap/>
      <w:jc w:val="center"/>
    </w:pPr>
    <w:rPr>
      <w:b/>
      <w:bCs/>
      <w:sz w:val="28"/>
      <w:lang w:val="uk-UA"/>
    </w:rPr>
  </w:style>
  <w:style w:type="paragraph" w:styleId="a6">
    <w:name w:val="Balloon Text"/>
    <w:basedOn w:val="a"/>
    <w:semiHidden/>
    <w:rsid w:val="0016304D"/>
    <w:rPr>
      <w:rFonts w:ascii="Tahoma" w:hAnsi="Tahoma" w:cs="Tahoma"/>
      <w:sz w:val="16"/>
      <w:szCs w:val="16"/>
    </w:rPr>
  </w:style>
  <w:style w:type="paragraph" w:styleId="a7">
    <w:name w:val="Body Text Indent"/>
    <w:basedOn w:val="a"/>
    <w:link w:val="a8"/>
    <w:rsid w:val="005C32C5"/>
    <w:pPr>
      <w:spacing w:after="120"/>
      <w:ind w:left="283"/>
    </w:pPr>
    <w:rPr>
      <w:lang/>
    </w:rPr>
  </w:style>
  <w:style w:type="paragraph" w:styleId="a9">
    <w:name w:val="header"/>
    <w:basedOn w:val="a"/>
    <w:link w:val="aa"/>
    <w:uiPriority w:val="99"/>
    <w:rsid w:val="005C32C5"/>
    <w:pPr>
      <w:tabs>
        <w:tab w:val="center" w:pos="4677"/>
        <w:tab w:val="right" w:pos="9355"/>
      </w:tabs>
    </w:pPr>
    <w:rPr>
      <w:lang/>
    </w:rPr>
  </w:style>
  <w:style w:type="paragraph" w:styleId="ab">
    <w:name w:val="caption"/>
    <w:basedOn w:val="a"/>
    <w:next w:val="a"/>
    <w:qFormat/>
    <w:rsid w:val="00BE4C0C"/>
    <w:rPr>
      <w:b/>
      <w:sz w:val="28"/>
      <w:szCs w:val="20"/>
      <w:lang w:val="uk-UA"/>
    </w:rPr>
  </w:style>
  <w:style w:type="paragraph" w:customStyle="1" w:styleId="ac">
    <w:name w:val="Знак"/>
    <w:basedOn w:val="a"/>
    <w:rsid w:val="00BF4081"/>
    <w:rPr>
      <w:rFonts w:ascii="Verdana" w:hAnsi="Verdana" w:cs="Verdana"/>
      <w:sz w:val="20"/>
      <w:szCs w:val="20"/>
      <w:lang w:val="en-US" w:eastAsia="en-US"/>
    </w:rPr>
  </w:style>
  <w:style w:type="paragraph" w:customStyle="1" w:styleId="12">
    <w:name w:val="Обычный + 12 пт"/>
    <w:basedOn w:val="a"/>
    <w:rsid w:val="00BF4081"/>
    <w:pPr>
      <w:widowControl w:val="0"/>
      <w:autoSpaceDE w:val="0"/>
      <w:autoSpaceDN w:val="0"/>
      <w:adjustRightInd w:val="0"/>
      <w:ind w:firstLine="480"/>
    </w:pPr>
    <w:rPr>
      <w:lang w:val="uk-UA"/>
    </w:rPr>
  </w:style>
  <w:style w:type="character" w:customStyle="1" w:styleId="11">
    <w:name w:val="Основной текст + Полужирный1"/>
    <w:rsid w:val="00BF4081"/>
    <w:rPr>
      <w:rFonts w:ascii="Times New Roman" w:hAnsi="Times New Roman" w:cs="Times New Roman"/>
      <w:b/>
      <w:bCs/>
      <w:color w:val="000000"/>
      <w:spacing w:val="0"/>
      <w:w w:val="100"/>
      <w:position w:val="0"/>
      <w:sz w:val="22"/>
      <w:szCs w:val="22"/>
      <w:u w:val="none"/>
      <w:vertAlign w:val="baseline"/>
      <w:lang w:val="uk-UA"/>
    </w:rPr>
  </w:style>
  <w:style w:type="character" w:customStyle="1" w:styleId="FontStyle11">
    <w:name w:val="Font Style11"/>
    <w:rsid w:val="00BF4081"/>
    <w:rPr>
      <w:rFonts w:ascii="Times New Roman" w:hAnsi="Times New Roman" w:cs="Times New Roman"/>
      <w:sz w:val="20"/>
      <w:szCs w:val="20"/>
    </w:rPr>
  </w:style>
  <w:style w:type="paragraph" w:styleId="ad">
    <w:name w:val="No Spacing"/>
    <w:qFormat/>
    <w:rsid w:val="00BF4081"/>
    <w:pPr>
      <w:widowControl w:val="0"/>
      <w:autoSpaceDE w:val="0"/>
      <w:autoSpaceDN w:val="0"/>
      <w:adjustRightInd w:val="0"/>
    </w:pPr>
    <w:rPr>
      <w:sz w:val="24"/>
      <w:szCs w:val="24"/>
      <w:lang w:val="ru-RU" w:eastAsia="ru-RU"/>
    </w:rPr>
  </w:style>
  <w:style w:type="character" w:customStyle="1" w:styleId="ae">
    <w:name w:val="Основной текст_"/>
    <w:link w:val="31"/>
    <w:rsid w:val="00974B58"/>
    <w:rPr>
      <w:spacing w:val="4"/>
      <w:sz w:val="25"/>
      <w:szCs w:val="25"/>
      <w:shd w:val="clear" w:color="auto" w:fill="FFFFFF"/>
      <w:lang w:bidi="ar-SA"/>
    </w:rPr>
  </w:style>
  <w:style w:type="paragraph" w:customStyle="1" w:styleId="31">
    <w:name w:val="Основной текст3"/>
    <w:basedOn w:val="a"/>
    <w:link w:val="ae"/>
    <w:rsid w:val="00974B58"/>
    <w:pPr>
      <w:widowControl w:val="0"/>
      <w:shd w:val="clear" w:color="auto" w:fill="FFFFFF"/>
      <w:spacing w:before="360" w:after="240" w:line="317" w:lineRule="exact"/>
      <w:jc w:val="both"/>
    </w:pPr>
    <w:rPr>
      <w:spacing w:val="4"/>
      <w:sz w:val="25"/>
      <w:szCs w:val="25"/>
      <w:shd w:val="clear" w:color="auto" w:fill="FFFFFF"/>
      <w:lang/>
    </w:rPr>
  </w:style>
  <w:style w:type="paragraph" w:customStyle="1" w:styleId="13">
    <w:name w:val="Знак Знак Знак Знак Знак Знак Знак1"/>
    <w:basedOn w:val="a"/>
    <w:rsid w:val="00DA0903"/>
    <w:pPr>
      <w:spacing w:after="160" w:line="240" w:lineRule="exact"/>
    </w:pPr>
    <w:rPr>
      <w:rFonts w:ascii="Verdana" w:hAnsi="Verdana"/>
      <w:sz w:val="20"/>
      <w:szCs w:val="20"/>
      <w:lang w:val="en-US" w:eastAsia="en-US"/>
    </w:rPr>
  </w:style>
  <w:style w:type="paragraph" w:styleId="24">
    <w:name w:val="Body Text Indent 2"/>
    <w:basedOn w:val="a"/>
    <w:rsid w:val="00DA0903"/>
    <w:pPr>
      <w:spacing w:after="120" w:line="480" w:lineRule="auto"/>
      <w:ind w:left="283"/>
    </w:pPr>
    <w:rPr>
      <w:szCs w:val="20"/>
      <w:lang w:val="uk-UA"/>
    </w:rPr>
  </w:style>
  <w:style w:type="paragraph" w:styleId="af">
    <w:name w:val="Block Text"/>
    <w:basedOn w:val="a"/>
    <w:rsid w:val="00DA0903"/>
    <w:pPr>
      <w:ind w:left="600" w:right="57"/>
      <w:jc w:val="both"/>
    </w:pPr>
    <w:rPr>
      <w:szCs w:val="20"/>
      <w:lang w:val="uk-UA"/>
    </w:rPr>
  </w:style>
  <w:style w:type="paragraph" w:customStyle="1" w:styleId="14">
    <w:name w:val="Без интервала1"/>
    <w:rsid w:val="00DA0903"/>
    <w:pPr>
      <w:widowControl w:val="0"/>
      <w:autoSpaceDE w:val="0"/>
      <w:autoSpaceDN w:val="0"/>
      <w:adjustRightInd w:val="0"/>
    </w:pPr>
    <w:rPr>
      <w:sz w:val="24"/>
      <w:szCs w:val="24"/>
      <w:lang w:val="ru-RU" w:eastAsia="ru-RU"/>
    </w:rPr>
  </w:style>
  <w:style w:type="paragraph" w:customStyle="1" w:styleId="af0">
    <w:name w:val="Знак Знак Знак"/>
    <w:basedOn w:val="a"/>
    <w:rsid w:val="00A515AF"/>
    <w:pPr>
      <w:spacing w:before="60" w:line="240" w:lineRule="exact"/>
    </w:pPr>
    <w:rPr>
      <w:rFonts w:ascii="Verdana" w:hAnsi="Verdana"/>
      <w:sz w:val="20"/>
      <w:szCs w:val="20"/>
      <w:lang w:val="en-US" w:eastAsia="en-US"/>
    </w:rPr>
  </w:style>
  <w:style w:type="paragraph" w:customStyle="1" w:styleId="af1">
    <w:name w:val="Знак Знак Знак Знак Знак Знак"/>
    <w:basedOn w:val="a"/>
    <w:rsid w:val="009715F1"/>
    <w:rPr>
      <w:rFonts w:ascii="Verdana" w:hAnsi="Verdana"/>
      <w:sz w:val="20"/>
      <w:szCs w:val="20"/>
      <w:lang w:val="en-US" w:eastAsia="en-US"/>
    </w:rPr>
  </w:style>
  <w:style w:type="character" w:customStyle="1" w:styleId="apple-converted-space">
    <w:name w:val="apple-converted-space"/>
    <w:basedOn w:val="a0"/>
    <w:rsid w:val="009715F1"/>
  </w:style>
  <w:style w:type="paragraph" w:styleId="32">
    <w:name w:val="Body Text 3"/>
    <w:basedOn w:val="a"/>
    <w:link w:val="33"/>
    <w:rsid w:val="00707928"/>
    <w:pPr>
      <w:spacing w:after="120"/>
    </w:pPr>
    <w:rPr>
      <w:sz w:val="16"/>
      <w:szCs w:val="16"/>
      <w:lang/>
    </w:rPr>
  </w:style>
  <w:style w:type="paragraph" w:customStyle="1" w:styleId="310">
    <w:name w:val="Основной текст 31"/>
    <w:basedOn w:val="a"/>
    <w:rsid w:val="00B63D4F"/>
    <w:pPr>
      <w:tabs>
        <w:tab w:val="left" w:pos="5954"/>
      </w:tabs>
    </w:pPr>
    <w:rPr>
      <w:sz w:val="22"/>
      <w:szCs w:val="20"/>
      <w:lang w:val="uk-UA"/>
    </w:rPr>
  </w:style>
  <w:style w:type="paragraph" w:customStyle="1" w:styleId="af2">
    <w:name w:val="Знак"/>
    <w:basedOn w:val="a"/>
    <w:rsid w:val="00E37D91"/>
    <w:rPr>
      <w:rFonts w:ascii="Verdana" w:hAnsi="Verdana" w:cs="Verdana"/>
      <w:sz w:val="20"/>
      <w:szCs w:val="20"/>
      <w:lang w:val="en-US" w:eastAsia="en-US"/>
    </w:rPr>
  </w:style>
  <w:style w:type="paragraph" w:customStyle="1" w:styleId="15">
    <w:name w:val="Знак Знак Знак Знак Знак Знак1 Знак"/>
    <w:basedOn w:val="a"/>
    <w:rsid w:val="00FF2B71"/>
    <w:rPr>
      <w:rFonts w:ascii="Verdana" w:hAnsi="Verdana" w:cs="Verdana"/>
      <w:sz w:val="20"/>
      <w:szCs w:val="20"/>
      <w:lang w:val="en-US" w:eastAsia="en-US"/>
    </w:rPr>
  </w:style>
  <w:style w:type="character" w:customStyle="1" w:styleId="xbe">
    <w:name w:val="_xbe"/>
    <w:basedOn w:val="a0"/>
    <w:rsid w:val="00B21D6E"/>
  </w:style>
  <w:style w:type="paragraph" w:styleId="34">
    <w:name w:val="Body Text Indent 3"/>
    <w:basedOn w:val="a"/>
    <w:rsid w:val="006E38EE"/>
    <w:pPr>
      <w:spacing w:after="120"/>
      <w:ind w:left="283"/>
    </w:pPr>
    <w:rPr>
      <w:sz w:val="16"/>
      <w:szCs w:val="16"/>
    </w:rPr>
  </w:style>
  <w:style w:type="character" w:customStyle="1" w:styleId="af3">
    <w:name w:val="Основной текст_ Знак"/>
    <w:rsid w:val="0032096C"/>
    <w:rPr>
      <w:spacing w:val="4"/>
      <w:sz w:val="25"/>
      <w:szCs w:val="25"/>
      <w:lang w:bidi="ar-SA"/>
    </w:rPr>
  </w:style>
  <w:style w:type="paragraph" w:styleId="af4">
    <w:name w:val="List Paragraph"/>
    <w:basedOn w:val="a"/>
    <w:uiPriority w:val="34"/>
    <w:qFormat/>
    <w:rsid w:val="00176FFE"/>
    <w:pPr>
      <w:ind w:left="720"/>
      <w:contextualSpacing/>
    </w:pPr>
  </w:style>
  <w:style w:type="character" w:customStyle="1" w:styleId="rvts9">
    <w:name w:val="rvts9"/>
    <w:basedOn w:val="a0"/>
    <w:rsid w:val="00F07102"/>
  </w:style>
  <w:style w:type="character" w:customStyle="1" w:styleId="30">
    <w:name w:val="Заголовок 3 Знак"/>
    <w:link w:val="3"/>
    <w:uiPriority w:val="9"/>
    <w:semiHidden/>
    <w:rsid w:val="008F1767"/>
    <w:rPr>
      <w:rFonts w:ascii="Cambria" w:eastAsia="Times New Roman" w:hAnsi="Cambria" w:cs="Times New Roman"/>
      <w:b/>
      <w:bCs/>
      <w:color w:val="4F81BD"/>
      <w:sz w:val="24"/>
      <w:szCs w:val="24"/>
    </w:rPr>
  </w:style>
  <w:style w:type="paragraph" w:customStyle="1" w:styleId="16">
    <w:name w:val="Знак Знак Знак Знак Знак1"/>
    <w:basedOn w:val="a"/>
    <w:rsid w:val="000A6E4F"/>
    <w:pPr>
      <w:spacing w:before="60" w:line="240" w:lineRule="exact"/>
    </w:pPr>
    <w:rPr>
      <w:rFonts w:ascii="Verdana" w:hAnsi="Verdana"/>
      <w:sz w:val="20"/>
      <w:szCs w:val="20"/>
      <w:lang w:val="en-US" w:eastAsia="en-US"/>
    </w:rPr>
  </w:style>
  <w:style w:type="character" w:customStyle="1" w:styleId="21">
    <w:name w:val="Заголовок 2 Знак"/>
    <w:link w:val="20"/>
    <w:locked/>
    <w:rsid w:val="007F740A"/>
    <w:rPr>
      <w:rFonts w:ascii="Arial" w:hAnsi="Arial" w:cs="Arial"/>
      <w:b/>
      <w:bCs/>
      <w:i/>
      <w:iCs/>
      <w:sz w:val="28"/>
      <w:szCs w:val="28"/>
    </w:rPr>
  </w:style>
  <w:style w:type="paragraph" w:customStyle="1" w:styleId="35">
    <w:name w:val="Знак3"/>
    <w:basedOn w:val="a"/>
    <w:rsid w:val="00EC4E06"/>
    <w:rPr>
      <w:rFonts w:ascii="Verdana" w:hAnsi="Verdana" w:cs="Verdana"/>
      <w:sz w:val="20"/>
      <w:szCs w:val="20"/>
      <w:lang w:val="en-US" w:eastAsia="en-US"/>
    </w:rPr>
  </w:style>
  <w:style w:type="character" w:styleId="af5">
    <w:name w:val="page number"/>
    <w:basedOn w:val="a0"/>
    <w:rsid w:val="009B2C5D"/>
  </w:style>
  <w:style w:type="paragraph" w:styleId="af6">
    <w:name w:val="Title"/>
    <w:basedOn w:val="a"/>
    <w:link w:val="af7"/>
    <w:qFormat/>
    <w:rsid w:val="00407C92"/>
    <w:pPr>
      <w:autoSpaceDE w:val="0"/>
      <w:autoSpaceDN w:val="0"/>
      <w:jc w:val="center"/>
    </w:pPr>
    <w:rPr>
      <w:lang w:val="uk-UA"/>
    </w:rPr>
  </w:style>
  <w:style w:type="character" w:customStyle="1" w:styleId="af7">
    <w:name w:val="Название Знак"/>
    <w:link w:val="af6"/>
    <w:rsid w:val="00407C92"/>
    <w:rPr>
      <w:sz w:val="24"/>
      <w:szCs w:val="24"/>
      <w:lang w:val="uk-UA"/>
    </w:rPr>
  </w:style>
  <w:style w:type="character" w:customStyle="1" w:styleId="90">
    <w:name w:val="Заголовок 9 Знак"/>
    <w:link w:val="9"/>
    <w:semiHidden/>
    <w:rsid w:val="00AF448E"/>
    <w:rPr>
      <w:rFonts w:ascii="Cambria" w:eastAsia="Times New Roman" w:hAnsi="Cambria" w:cs="Times New Roman"/>
      <w:i/>
      <w:iCs/>
      <w:color w:val="404040"/>
    </w:rPr>
  </w:style>
  <w:style w:type="paragraph" w:styleId="af8">
    <w:name w:val="footer"/>
    <w:basedOn w:val="a"/>
    <w:link w:val="af9"/>
    <w:rsid w:val="0073076B"/>
    <w:pPr>
      <w:tabs>
        <w:tab w:val="center" w:pos="4153"/>
        <w:tab w:val="right" w:pos="8306"/>
      </w:tabs>
    </w:pPr>
    <w:rPr>
      <w:sz w:val="20"/>
      <w:szCs w:val="20"/>
    </w:rPr>
  </w:style>
  <w:style w:type="character" w:customStyle="1" w:styleId="af9">
    <w:name w:val="Нижний колонтитул Знак"/>
    <w:basedOn w:val="a0"/>
    <w:link w:val="af8"/>
    <w:rsid w:val="0073076B"/>
  </w:style>
  <w:style w:type="paragraph" w:customStyle="1" w:styleId="afa">
    <w:name w:val="Нормальный"/>
    <w:rsid w:val="00673EE0"/>
    <w:pPr>
      <w:autoSpaceDE w:val="0"/>
      <w:autoSpaceDN w:val="0"/>
    </w:pPr>
    <w:rPr>
      <w:lang w:val="ru-RU" w:eastAsia="ru-RU"/>
    </w:rPr>
  </w:style>
  <w:style w:type="character" w:customStyle="1" w:styleId="33">
    <w:name w:val="Основной текст 3 Знак"/>
    <w:link w:val="32"/>
    <w:rsid w:val="00D867A9"/>
    <w:rPr>
      <w:sz w:val="16"/>
      <w:szCs w:val="16"/>
    </w:rPr>
  </w:style>
  <w:style w:type="character" w:customStyle="1" w:styleId="25">
    <w:name w:val="Основной шрифт абзаца2"/>
    <w:rsid w:val="0027440E"/>
  </w:style>
  <w:style w:type="character" w:styleId="afb">
    <w:name w:val="Strong"/>
    <w:uiPriority w:val="22"/>
    <w:qFormat/>
    <w:rsid w:val="0043403C"/>
    <w:rPr>
      <w:b/>
      <w:bCs/>
    </w:rPr>
  </w:style>
  <w:style w:type="character" w:customStyle="1" w:styleId="23">
    <w:name w:val="Основной текст 2 Знак"/>
    <w:link w:val="22"/>
    <w:rsid w:val="00833D8B"/>
    <w:rPr>
      <w:b/>
      <w:bCs/>
      <w:sz w:val="28"/>
      <w:szCs w:val="24"/>
      <w:lang w:val="uk-UA"/>
    </w:rPr>
  </w:style>
  <w:style w:type="paragraph" w:customStyle="1" w:styleId="xfmc1">
    <w:name w:val="xfmc1"/>
    <w:basedOn w:val="a"/>
    <w:rsid w:val="00D77887"/>
    <w:pPr>
      <w:spacing w:before="100" w:beforeAutospacing="1" w:after="100" w:afterAutospacing="1"/>
    </w:pPr>
  </w:style>
  <w:style w:type="paragraph" w:customStyle="1" w:styleId="17">
    <w:name w:val="Знак Знак Знак Знак Знак Знак1 Знак"/>
    <w:basedOn w:val="a"/>
    <w:rsid w:val="00762FF8"/>
    <w:rPr>
      <w:rFonts w:ascii="Verdana" w:hAnsi="Verdana" w:cs="Verdana"/>
      <w:sz w:val="20"/>
      <w:szCs w:val="20"/>
      <w:lang w:val="en-US" w:eastAsia="en-US"/>
    </w:rPr>
  </w:style>
  <w:style w:type="paragraph" w:styleId="afc">
    <w:name w:val="Normal (Web)"/>
    <w:basedOn w:val="a"/>
    <w:uiPriority w:val="99"/>
    <w:rsid w:val="005509C3"/>
    <w:pPr>
      <w:spacing w:before="100" w:beforeAutospacing="1" w:after="100" w:afterAutospacing="1"/>
    </w:pPr>
  </w:style>
  <w:style w:type="character" w:customStyle="1" w:styleId="18">
    <w:name w:val="Гиперссылка1"/>
    <w:rsid w:val="00005639"/>
    <w:rPr>
      <w:color w:val="0000FF"/>
      <w:u w:val="single"/>
    </w:rPr>
  </w:style>
  <w:style w:type="paragraph" w:customStyle="1" w:styleId="19">
    <w:name w:val="Обычный1"/>
    <w:rsid w:val="004C1F5A"/>
    <w:pPr>
      <w:spacing w:line="420" w:lineRule="atLeast"/>
      <w:ind w:left="2200"/>
      <w:jc w:val="center"/>
    </w:pPr>
    <w:rPr>
      <w:sz w:val="18"/>
      <w:lang w:eastAsia="ru-RU"/>
    </w:rPr>
  </w:style>
  <w:style w:type="character" w:customStyle="1" w:styleId="a5">
    <w:name w:val="Основной текст Знак"/>
    <w:link w:val="a4"/>
    <w:rsid w:val="00156F0E"/>
    <w:rPr>
      <w:b/>
      <w:bCs/>
      <w:sz w:val="28"/>
      <w:szCs w:val="24"/>
      <w:lang w:val="uk-UA"/>
    </w:rPr>
  </w:style>
  <w:style w:type="character" w:customStyle="1" w:styleId="username">
    <w:name w:val="username"/>
    <w:rsid w:val="00672E09"/>
  </w:style>
  <w:style w:type="paragraph" w:customStyle="1" w:styleId="afd">
    <w:name w:val="Знак Знак Знак Знак"/>
    <w:basedOn w:val="a"/>
    <w:rsid w:val="006C5D80"/>
    <w:rPr>
      <w:rFonts w:ascii="Verdana" w:hAnsi="Verdana" w:cs="Verdana"/>
      <w:sz w:val="20"/>
      <w:szCs w:val="20"/>
      <w:lang w:val="en-US" w:eastAsia="en-US"/>
    </w:rPr>
  </w:style>
  <w:style w:type="paragraph" w:customStyle="1" w:styleId="1a">
    <w:name w:val="Знак Знак Знак Знак Знак Знак1 Знак"/>
    <w:basedOn w:val="a"/>
    <w:rsid w:val="00C74323"/>
    <w:rPr>
      <w:rFonts w:ascii="Verdana" w:hAnsi="Verdana" w:cs="Verdana"/>
      <w:sz w:val="20"/>
      <w:szCs w:val="20"/>
      <w:lang w:val="en-US" w:eastAsia="en-US"/>
    </w:rPr>
  </w:style>
  <w:style w:type="table" w:styleId="afe">
    <w:name w:val="Table Grid"/>
    <w:basedOn w:val="a1"/>
    <w:rsid w:val="00093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Стиль1"/>
    <w:rsid w:val="005525A3"/>
    <w:pPr>
      <w:keepNext/>
      <w:ind w:firstLine="567"/>
      <w:jc w:val="both"/>
      <w:outlineLvl w:val="0"/>
    </w:pPr>
    <w:rPr>
      <w:rFonts w:ascii="Arial" w:hAnsi="Arial"/>
      <w:b/>
      <w:kern w:val="28"/>
      <w:sz w:val="28"/>
      <w:lang w:eastAsia="ru-RU"/>
    </w:rPr>
  </w:style>
  <w:style w:type="paragraph" w:customStyle="1" w:styleId="320">
    <w:name w:val="Основной текст 32"/>
    <w:basedOn w:val="a"/>
    <w:rsid w:val="005525A3"/>
    <w:pPr>
      <w:tabs>
        <w:tab w:val="left" w:pos="5954"/>
      </w:tabs>
    </w:pPr>
    <w:rPr>
      <w:sz w:val="22"/>
      <w:szCs w:val="20"/>
      <w:lang w:val="uk-UA"/>
    </w:rPr>
  </w:style>
  <w:style w:type="paragraph" w:customStyle="1" w:styleId="aff">
    <w:name w:val="Знак Знак Знак Знак Знак"/>
    <w:basedOn w:val="a"/>
    <w:rsid w:val="003871D1"/>
    <w:pPr>
      <w:spacing w:before="60" w:line="240" w:lineRule="exact"/>
    </w:pPr>
    <w:rPr>
      <w:rFonts w:ascii="Verdana" w:hAnsi="Verdana"/>
      <w:sz w:val="20"/>
      <w:szCs w:val="20"/>
      <w:lang w:val="en-US" w:eastAsia="en-US"/>
    </w:rPr>
  </w:style>
  <w:style w:type="character" w:customStyle="1" w:styleId="a8">
    <w:name w:val="Основной текст с отступом Знак"/>
    <w:link w:val="a7"/>
    <w:rsid w:val="00D63D01"/>
    <w:rPr>
      <w:sz w:val="24"/>
      <w:szCs w:val="24"/>
    </w:rPr>
  </w:style>
  <w:style w:type="character" w:customStyle="1" w:styleId="36">
    <w:name w:val="Основной текст3 Знак Знак"/>
    <w:link w:val="37"/>
    <w:rsid w:val="00D63D01"/>
    <w:rPr>
      <w:rFonts w:cs="Arial"/>
      <w:spacing w:val="4"/>
      <w:sz w:val="25"/>
      <w:szCs w:val="25"/>
      <w:shd w:val="clear" w:color="auto" w:fill="FFFFFF"/>
    </w:rPr>
  </w:style>
  <w:style w:type="paragraph" w:customStyle="1" w:styleId="37">
    <w:name w:val="Основной текст3 Знак"/>
    <w:basedOn w:val="a"/>
    <w:link w:val="36"/>
    <w:rsid w:val="00D63D01"/>
    <w:pPr>
      <w:widowControl w:val="0"/>
      <w:shd w:val="clear" w:color="auto" w:fill="FFFFFF"/>
      <w:spacing w:before="360" w:after="240" w:line="317" w:lineRule="exact"/>
      <w:jc w:val="both"/>
    </w:pPr>
    <w:rPr>
      <w:spacing w:val="4"/>
      <w:sz w:val="25"/>
      <w:szCs w:val="25"/>
      <w:lang/>
    </w:rPr>
  </w:style>
  <w:style w:type="paragraph" w:customStyle="1" w:styleId="aff0">
    <w:name w:val="Знак Знак Знак Знак Знак Знак Знак Знак Знак Знак Знак Знак Знак Знак Знак"/>
    <w:basedOn w:val="a"/>
    <w:rsid w:val="001115A9"/>
    <w:rPr>
      <w:rFonts w:ascii="Verdana" w:eastAsia="Batang" w:hAnsi="Verdana" w:cs="Verdana"/>
      <w:lang w:val="en-US" w:eastAsia="en-US"/>
    </w:rPr>
  </w:style>
  <w:style w:type="paragraph" w:customStyle="1" w:styleId="aff1">
    <w:name w:val="Знак Знак Знак Знак Знак Знак"/>
    <w:basedOn w:val="a"/>
    <w:rsid w:val="00637958"/>
    <w:rPr>
      <w:rFonts w:ascii="Verdana" w:hAnsi="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08C0"/>
    <w:rPr>
      <w:rFonts w:ascii="Verdana" w:hAnsi="Verdana" w:cs="Verdana"/>
      <w:sz w:val="20"/>
      <w:szCs w:val="20"/>
      <w:lang w:val="en-US" w:eastAsia="en-US"/>
    </w:rPr>
  </w:style>
  <w:style w:type="paragraph" w:customStyle="1" w:styleId="330">
    <w:name w:val="Основной текст 33"/>
    <w:basedOn w:val="a"/>
    <w:rsid w:val="00030860"/>
    <w:pPr>
      <w:tabs>
        <w:tab w:val="left" w:pos="5954"/>
      </w:tabs>
    </w:pPr>
    <w:rPr>
      <w:sz w:val="22"/>
      <w:szCs w:val="20"/>
      <w:lang w:val="uk-UA"/>
    </w:rPr>
  </w:style>
  <w:style w:type="paragraph" w:customStyle="1" w:styleId="aff2">
    <w:name w:val="Нормальний текст"/>
    <w:basedOn w:val="a"/>
    <w:link w:val="aff3"/>
    <w:rsid w:val="00C335B7"/>
    <w:pPr>
      <w:spacing w:before="120"/>
      <w:ind w:firstLine="567"/>
    </w:pPr>
    <w:rPr>
      <w:rFonts w:ascii="Antiqua" w:hAnsi="Antiqua" w:cs="Antiqua"/>
      <w:sz w:val="26"/>
      <w:szCs w:val="26"/>
      <w:lang w:val="uk-UA"/>
    </w:rPr>
  </w:style>
  <w:style w:type="paragraph" w:customStyle="1" w:styleId="340">
    <w:name w:val="Основной текст 34"/>
    <w:basedOn w:val="a"/>
    <w:rsid w:val="00505236"/>
    <w:pPr>
      <w:tabs>
        <w:tab w:val="left" w:pos="5954"/>
      </w:tabs>
    </w:pPr>
    <w:rPr>
      <w:sz w:val="22"/>
      <w:szCs w:val="20"/>
      <w:lang w:val="uk-UA"/>
    </w:rPr>
  </w:style>
  <w:style w:type="paragraph" w:customStyle="1" w:styleId="aff4">
    <w:name w:val="Знак Знак Знак Знак Знак Знак Знак Знак Знак Знак Знак Знак Знак Знак Знак"/>
    <w:basedOn w:val="a"/>
    <w:rsid w:val="00146AF6"/>
    <w:rPr>
      <w:rFonts w:ascii="Verdana" w:eastAsia="Batang" w:hAnsi="Verdana" w:cs="Verdana"/>
      <w:lang w:val="en-US" w:eastAsia="en-US"/>
    </w:rPr>
  </w:style>
  <w:style w:type="paragraph" w:customStyle="1" w:styleId="aff5">
    <w:name w:val="Знак Знак Знак Знак Знак Знак Знак Знак Знак Знак Знак Знак Знак Знак Знак"/>
    <w:basedOn w:val="a"/>
    <w:rsid w:val="002702B8"/>
    <w:rPr>
      <w:rFonts w:ascii="Verdana" w:eastAsia="Batang" w:hAnsi="Verdana" w:cs="Verdana"/>
      <w:lang w:val="en-US" w:eastAsia="en-US"/>
    </w:rPr>
  </w:style>
  <w:style w:type="paragraph" w:customStyle="1" w:styleId="350">
    <w:name w:val="Основной текст 35"/>
    <w:basedOn w:val="a"/>
    <w:rsid w:val="00A80961"/>
    <w:pPr>
      <w:tabs>
        <w:tab w:val="left" w:pos="5954"/>
      </w:tabs>
    </w:pPr>
    <w:rPr>
      <w:sz w:val="22"/>
      <w:szCs w:val="20"/>
      <w:lang w:val="uk-UA"/>
    </w:rPr>
  </w:style>
  <w:style w:type="paragraph" w:customStyle="1" w:styleId="aff6">
    <w:name w:val="Знак Знак Знак Знак Знак Знак Знак Знак Знак Знак Знак Знак Знак Знак Знак"/>
    <w:basedOn w:val="a"/>
    <w:rsid w:val="00D8662F"/>
    <w:rPr>
      <w:rFonts w:ascii="Verdana" w:eastAsia="Batang" w:hAnsi="Verdana" w:cs="Verdana"/>
      <w:lang w:val="en-US" w:eastAsia="en-US"/>
    </w:rPr>
  </w:style>
  <w:style w:type="paragraph" w:customStyle="1" w:styleId="aff7">
    <w:name w:val="Знак Знак Знак Знак Знак Знак Знак Знак Знак Знак Знак Знак Знак Знак Знак"/>
    <w:basedOn w:val="a"/>
    <w:rsid w:val="00AE4175"/>
    <w:rPr>
      <w:rFonts w:ascii="Verdana" w:eastAsia="Batang" w:hAnsi="Verdana" w:cs="Verdana"/>
      <w:lang w:val="en-US" w:eastAsia="en-US"/>
    </w:rPr>
  </w:style>
  <w:style w:type="paragraph" w:customStyle="1" w:styleId="360">
    <w:name w:val="Основной текст 36"/>
    <w:basedOn w:val="a"/>
    <w:rsid w:val="007F6632"/>
    <w:pPr>
      <w:tabs>
        <w:tab w:val="left" w:pos="5954"/>
      </w:tabs>
    </w:pPr>
    <w:rPr>
      <w:sz w:val="22"/>
      <w:szCs w:val="20"/>
      <w:lang w:val="uk-UA"/>
    </w:rPr>
  </w:style>
  <w:style w:type="paragraph" w:customStyle="1" w:styleId="370">
    <w:name w:val="Основной текст 37"/>
    <w:basedOn w:val="a"/>
    <w:rsid w:val="00362DE6"/>
    <w:pPr>
      <w:tabs>
        <w:tab w:val="left" w:pos="5954"/>
      </w:tabs>
    </w:pPr>
    <w:rPr>
      <w:sz w:val="22"/>
      <w:szCs w:val="20"/>
      <w:lang w:val="uk-UA"/>
    </w:rPr>
  </w:style>
  <w:style w:type="paragraph" w:styleId="2">
    <w:name w:val="List Bullet 2"/>
    <w:basedOn w:val="a"/>
    <w:autoRedefine/>
    <w:rsid w:val="000139BD"/>
    <w:pPr>
      <w:numPr>
        <w:numId w:val="1"/>
      </w:numPr>
      <w:tabs>
        <w:tab w:val="clear" w:pos="720"/>
        <w:tab w:val="num" w:pos="0"/>
      </w:tabs>
      <w:ind w:left="0" w:firstLine="0"/>
      <w:jc w:val="both"/>
    </w:pPr>
    <w:rPr>
      <w:iCs/>
      <w:lang w:val="uk-UA"/>
    </w:rPr>
  </w:style>
  <w:style w:type="paragraph" w:customStyle="1" w:styleId="38">
    <w:name w:val="Основной текст 38"/>
    <w:basedOn w:val="a"/>
    <w:rsid w:val="00A101E7"/>
    <w:pPr>
      <w:tabs>
        <w:tab w:val="left" w:pos="5954"/>
      </w:tabs>
    </w:pPr>
    <w:rPr>
      <w:sz w:val="22"/>
      <w:szCs w:val="20"/>
      <w:lang w:val="uk-UA"/>
    </w:rPr>
  </w:style>
  <w:style w:type="character" w:customStyle="1" w:styleId="StrongEmphasis">
    <w:name w:val="Strong Emphasis"/>
    <w:rsid w:val="00504F5A"/>
    <w:rPr>
      <w:b/>
      <w:bCs w:val="0"/>
    </w:rPr>
  </w:style>
  <w:style w:type="character" w:customStyle="1" w:styleId="rvts82">
    <w:name w:val="rvts82"/>
    <w:basedOn w:val="a0"/>
    <w:rsid w:val="00504F5A"/>
  </w:style>
  <w:style w:type="paragraph" w:customStyle="1" w:styleId="aff8">
    <w:name w:val="Знак Знак Знак"/>
    <w:basedOn w:val="a"/>
    <w:rsid w:val="00A649D6"/>
    <w:rPr>
      <w:rFonts w:ascii="Verdana" w:hAnsi="Verdana" w:cs="Verdana"/>
      <w:sz w:val="20"/>
      <w:szCs w:val="20"/>
      <w:lang w:val="en-US" w:eastAsia="en-US"/>
    </w:rPr>
  </w:style>
  <w:style w:type="paragraph" w:customStyle="1" w:styleId="aff9">
    <w:name w:val="Знак"/>
    <w:basedOn w:val="a"/>
    <w:rsid w:val="0006321A"/>
    <w:rPr>
      <w:rFonts w:ascii="Verdana" w:hAnsi="Verdana" w:cs="Verdana"/>
      <w:sz w:val="20"/>
      <w:szCs w:val="20"/>
      <w:lang w:val="en-US" w:eastAsia="en-US"/>
    </w:rPr>
  </w:style>
  <w:style w:type="paragraph" w:customStyle="1" w:styleId="1d">
    <w:name w:val="Знак Знак Знак Знак Знак Знак1 Знак"/>
    <w:basedOn w:val="a"/>
    <w:rsid w:val="00BD498A"/>
    <w:rPr>
      <w:rFonts w:ascii="Verdana" w:hAnsi="Verdana" w:cs="Verdana"/>
      <w:sz w:val="20"/>
      <w:szCs w:val="20"/>
      <w:lang w:val="en-US" w:eastAsia="en-US"/>
    </w:rPr>
  </w:style>
  <w:style w:type="character" w:customStyle="1" w:styleId="1e">
    <w:name w:val="Заголовок №1_"/>
    <w:link w:val="1f"/>
    <w:rsid w:val="00C31376"/>
    <w:rPr>
      <w:spacing w:val="6"/>
      <w:sz w:val="31"/>
      <w:szCs w:val="31"/>
      <w:shd w:val="clear" w:color="auto" w:fill="FFFFFF"/>
      <w:lang/>
    </w:rPr>
  </w:style>
  <w:style w:type="paragraph" w:customStyle="1" w:styleId="1f">
    <w:name w:val="Заголовок №1"/>
    <w:basedOn w:val="a"/>
    <w:link w:val="1e"/>
    <w:rsid w:val="00C31376"/>
    <w:pPr>
      <w:widowControl w:val="0"/>
      <w:shd w:val="clear" w:color="auto" w:fill="FFFFFF"/>
      <w:spacing w:after="120" w:line="0" w:lineRule="atLeast"/>
      <w:jc w:val="center"/>
      <w:outlineLvl w:val="0"/>
    </w:pPr>
    <w:rPr>
      <w:spacing w:val="6"/>
      <w:sz w:val="31"/>
      <w:szCs w:val="31"/>
      <w:lang/>
    </w:rPr>
  </w:style>
  <w:style w:type="character" w:customStyle="1" w:styleId="rvts23">
    <w:name w:val="rvts23"/>
    <w:basedOn w:val="a0"/>
    <w:rsid w:val="00C31376"/>
  </w:style>
  <w:style w:type="paragraph" w:customStyle="1" w:styleId="rvps6">
    <w:name w:val="rvps6"/>
    <w:basedOn w:val="a"/>
    <w:rsid w:val="00C31376"/>
    <w:pPr>
      <w:spacing w:before="100" w:beforeAutospacing="1" w:after="100" w:afterAutospacing="1"/>
    </w:pPr>
  </w:style>
  <w:style w:type="character" w:customStyle="1" w:styleId="rvts0">
    <w:name w:val="rvts0"/>
    <w:basedOn w:val="a0"/>
    <w:rsid w:val="00E51023"/>
  </w:style>
  <w:style w:type="paragraph" w:customStyle="1" w:styleId="BodyText3">
    <w:name w:val="Body Text 3"/>
    <w:basedOn w:val="a"/>
    <w:rsid w:val="005E3A28"/>
    <w:pPr>
      <w:tabs>
        <w:tab w:val="left" w:pos="5954"/>
      </w:tabs>
    </w:pPr>
    <w:rPr>
      <w:sz w:val="22"/>
      <w:szCs w:val="20"/>
      <w:lang w:val="uk-UA"/>
    </w:rPr>
  </w:style>
  <w:style w:type="paragraph" w:customStyle="1" w:styleId="39">
    <w:name w:val=" Знак3"/>
    <w:basedOn w:val="a"/>
    <w:rsid w:val="00FB5CB4"/>
    <w:rPr>
      <w:rFonts w:ascii="Verdana" w:hAnsi="Verdana" w:cs="Verdana"/>
      <w:sz w:val="20"/>
      <w:szCs w:val="20"/>
      <w:lang w:val="en-US" w:eastAsia="en-US"/>
    </w:rPr>
  </w:style>
  <w:style w:type="paragraph" w:customStyle="1" w:styleId="affa">
    <w:name w:val=" Знак"/>
    <w:basedOn w:val="a"/>
    <w:rsid w:val="0086209C"/>
    <w:rPr>
      <w:rFonts w:ascii="Verdana" w:hAnsi="Verdana" w:cs="Verdana"/>
      <w:sz w:val="20"/>
      <w:szCs w:val="20"/>
      <w:lang w:val="en-US" w:eastAsia="en-US"/>
    </w:rPr>
  </w:style>
  <w:style w:type="paragraph" w:customStyle="1" w:styleId="affb">
    <w:name w:val="Знак Знак"/>
    <w:basedOn w:val="a"/>
    <w:rsid w:val="0073023B"/>
    <w:rPr>
      <w:rFonts w:ascii="Verdana" w:hAnsi="Verdana" w:cs="Verdana"/>
      <w:sz w:val="20"/>
      <w:szCs w:val="20"/>
      <w:lang w:val="en-US" w:eastAsia="en-US"/>
    </w:rPr>
  </w:style>
  <w:style w:type="paragraph" w:customStyle="1" w:styleId="1f0">
    <w:name w:val=" Знак Знак Знак Знак Знак Знак Знак1"/>
    <w:basedOn w:val="a"/>
    <w:rsid w:val="00AE6C25"/>
    <w:pPr>
      <w:spacing w:after="160" w:line="240" w:lineRule="exact"/>
    </w:pPr>
    <w:rPr>
      <w:rFonts w:ascii="Verdana" w:hAnsi="Verdana"/>
      <w:sz w:val="20"/>
      <w:szCs w:val="20"/>
      <w:lang w:val="en-US" w:eastAsia="en-US"/>
    </w:rPr>
  </w:style>
  <w:style w:type="paragraph" w:customStyle="1" w:styleId="1f1">
    <w:name w:val=" Знак Знак1 Знак Знак Знак Знак"/>
    <w:basedOn w:val="a"/>
    <w:rsid w:val="00B02F2D"/>
    <w:pPr>
      <w:spacing w:before="60" w:line="240" w:lineRule="exact"/>
    </w:pPr>
    <w:rPr>
      <w:rFonts w:ascii="Verdana" w:hAnsi="Verdana"/>
      <w:sz w:val="20"/>
      <w:szCs w:val="20"/>
      <w:lang w:val="en-US" w:eastAsia="en-US"/>
    </w:rPr>
  </w:style>
  <w:style w:type="paragraph" w:customStyle="1" w:styleId="1f2">
    <w:name w:val=" Знак Знак1 Знак Знак Знак Знак Знак Знак Знак Знак Знак Знак"/>
    <w:basedOn w:val="a"/>
    <w:rsid w:val="006D10B5"/>
    <w:pPr>
      <w:spacing w:before="60" w:line="240" w:lineRule="exact"/>
    </w:pPr>
    <w:rPr>
      <w:rFonts w:ascii="Verdana" w:hAnsi="Verdana"/>
      <w:sz w:val="20"/>
      <w:szCs w:val="20"/>
      <w:lang w:val="en-US" w:eastAsia="en-US"/>
    </w:rPr>
  </w:style>
  <w:style w:type="paragraph" w:customStyle="1" w:styleId="1f3">
    <w:name w:val=" Знак Знак1 Знак Знак Знак Знак Знак Знак Знак Знак Знак Знак Знак Знак Знак"/>
    <w:basedOn w:val="a"/>
    <w:rsid w:val="005E0F6D"/>
    <w:pPr>
      <w:spacing w:before="60" w:line="240" w:lineRule="exact"/>
    </w:pPr>
    <w:rPr>
      <w:rFonts w:ascii="Verdana" w:hAnsi="Verdana"/>
      <w:sz w:val="20"/>
      <w:szCs w:val="20"/>
      <w:lang w:val="en-US" w:eastAsia="en-US"/>
    </w:rPr>
  </w:style>
  <w:style w:type="paragraph" w:customStyle="1" w:styleId="affc">
    <w:name w:val=" Знак Знак Знак Знак"/>
    <w:basedOn w:val="a"/>
    <w:rsid w:val="00926620"/>
    <w:rPr>
      <w:rFonts w:ascii="Verdana" w:hAnsi="Verdana" w:cs="Verdana"/>
      <w:sz w:val="20"/>
      <w:szCs w:val="20"/>
      <w:lang w:val="en-US" w:eastAsia="en-US"/>
    </w:rPr>
  </w:style>
  <w:style w:type="paragraph" w:customStyle="1" w:styleId="1f4">
    <w:name w:val=" Знак1"/>
    <w:basedOn w:val="a"/>
    <w:rsid w:val="00D0535A"/>
    <w:rPr>
      <w:rFonts w:ascii="Verdana" w:hAnsi="Verdana" w:cs="Verdana"/>
      <w:sz w:val="20"/>
      <w:szCs w:val="20"/>
      <w:lang w:val="en-US" w:eastAsia="en-US"/>
    </w:rPr>
  </w:style>
  <w:style w:type="paragraph" w:customStyle="1" w:styleId="1f5">
    <w:name w:val=" Знак Знак Знак Знак Знак Знак1 Знак"/>
    <w:basedOn w:val="a"/>
    <w:rsid w:val="000E2761"/>
    <w:rPr>
      <w:rFonts w:ascii="Verdana" w:hAnsi="Verdana" w:cs="Verdana"/>
      <w:sz w:val="20"/>
      <w:szCs w:val="20"/>
      <w:lang w:val="en-US" w:eastAsia="en-US"/>
    </w:rPr>
  </w:style>
  <w:style w:type="paragraph" w:customStyle="1" w:styleId="1f6">
    <w:name w:val="Знак Знак Знак1 Знак Знак Знак Знак Знак Знак Знак Знак Знак Знак Знак Знак"/>
    <w:basedOn w:val="a"/>
    <w:rsid w:val="004F6827"/>
    <w:rPr>
      <w:rFonts w:ascii="Verdana" w:hAnsi="Verdana" w:cs="Verdana"/>
      <w:sz w:val="20"/>
      <w:szCs w:val="20"/>
      <w:lang w:val="en-US" w:eastAsia="en-US"/>
    </w:rPr>
  </w:style>
  <w:style w:type="paragraph" w:customStyle="1" w:styleId="NoSpacing">
    <w:name w:val="No Spacing"/>
    <w:rsid w:val="007765EB"/>
    <w:pPr>
      <w:widowControl w:val="0"/>
      <w:autoSpaceDE w:val="0"/>
      <w:autoSpaceDN w:val="0"/>
      <w:adjustRightInd w:val="0"/>
    </w:pPr>
    <w:rPr>
      <w:sz w:val="24"/>
      <w:szCs w:val="24"/>
      <w:lang w:val="ru-RU" w:eastAsia="ru-RU"/>
    </w:rPr>
  </w:style>
  <w:style w:type="character" w:customStyle="1" w:styleId="26">
    <w:name w:val="Основной текст (2)_"/>
    <w:link w:val="210"/>
    <w:rsid w:val="008060C9"/>
    <w:rPr>
      <w:sz w:val="26"/>
      <w:szCs w:val="26"/>
      <w:shd w:val="clear" w:color="auto" w:fill="FFFFFF"/>
      <w:lang w:bidi="ar-SA"/>
    </w:rPr>
  </w:style>
  <w:style w:type="paragraph" w:customStyle="1" w:styleId="210">
    <w:name w:val="Основной текст (2)1"/>
    <w:basedOn w:val="a"/>
    <w:link w:val="26"/>
    <w:rsid w:val="008060C9"/>
    <w:pPr>
      <w:widowControl w:val="0"/>
      <w:shd w:val="clear" w:color="auto" w:fill="FFFFFF"/>
      <w:spacing w:after="960" w:line="312" w:lineRule="exact"/>
      <w:ind w:hanging="360"/>
    </w:pPr>
    <w:rPr>
      <w:sz w:val="26"/>
      <w:szCs w:val="26"/>
      <w:shd w:val="clear" w:color="auto" w:fill="FFFFFF"/>
      <w:lang/>
    </w:rPr>
  </w:style>
  <w:style w:type="paragraph" w:customStyle="1" w:styleId="only-small">
    <w:name w:val="only-small"/>
    <w:basedOn w:val="a"/>
    <w:rsid w:val="009F6201"/>
    <w:pPr>
      <w:spacing w:before="100" w:beforeAutospacing="1" w:after="100" w:afterAutospacing="1"/>
    </w:pPr>
    <w:rPr>
      <w:rFonts w:eastAsia="Calibri"/>
    </w:rPr>
  </w:style>
  <w:style w:type="character" w:customStyle="1" w:styleId="aff3">
    <w:name w:val="Нормальний текст Знак"/>
    <w:link w:val="aff2"/>
    <w:locked/>
    <w:rsid w:val="000328D7"/>
    <w:rPr>
      <w:rFonts w:ascii="Antiqua" w:hAnsi="Antiqua" w:cs="Antiqua"/>
      <w:sz w:val="26"/>
      <w:szCs w:val="26"/>
      <w:lang w:val="uk-UA" w:eastAsia="ru-RU" w:bidi="ar-SA"/>
    </w:rPr>
  </w:style>
  <w:style w:type="character" w:styleId="affd">
    <w:name w:val="Emphasis"/>
    <w:qFormat/>
    <w:rsid w:val="000328D7"/>
    <w:rPr>
      <w:i/>
      <w:iCs/>
    </w:rPr>
  </w:style>
  <w:style w:type="paragraph" w:customStyle="1" w:styleId="Default">
    <w:name w:val="Default"/>
    <w:rsid w:val="004F04B8"/>
    <w:pPr>
      <w:autoSpaceDE w:val="0"/>
      <w:autoSpaceDN w:val="0"/>
      <w:adjustRightInd w:val="0"/>
    </w:pPr>
    <w:rPr>
      <w:color w:val="000000"/>
      <w:sz w:val="24"/>
      <w:szCs w:val="24"/>
      <w:lang w:val="ru-RU" w:eastAsia="ru-RU"/>
    </w:rPr>
  </w:style>
  <w:style w:type="paragraph" w:customStyle="1" w:styleId="ListParagraph">
    <w:name w:val="List Paragraph"/>
    <w:basedOn w:val="a"/>
    <w:rsid w:val="004F04B8"/>
    <w:pPr>
      <w:ind w:left="720"/>
      <w:contextualSpacing/>
    </w:pPr>
  </w:style>
  <w:style w:type="paragraph" w:customStyle="1" w:styleId="rvps14">
    <w:name w:val="rvps14"/>
    <w:basedOn w:val="a"/>
    <w:rsid w:val="004F04B8"/>
    <w:pPr>
      <w:spacing w:before="100" w:beforeAutospacing="1" w:after="100" w:afterAutospacing="1"/>
    </w:pPr>
  </w:style>
  <w:style w:type="character" w:customStyle="1" w:styleId="st">
    <w:name w:val="st"/>
    <w:rsid w:val="004F04B8"/>
  </w:style>
  <w:style w:type="paragraph" w:customStyle="1" w:styleId="NoSpacing1">
    <w:name w:val="No Spacing1"/>
    <w:rsid w:val="004F04B8"/>
    <w:rPr>
      <w:rFonts w:ascii="Calibri" w:eastAsia="Calibri" w:hAnsi="Calibri"/>
      <w:sz w:val="22"/>
      <w:szCs w:val="22"/>
      <w:lang w:val="en-US" w:eastAsia="en-US"/>
    </w:rPr>
  </w:style>
  <w:style w:type="paragraph" w:customStyle="1" w:styleId="27">
    <w:name w:val="Без интервала2"/>
    <w:rsid w:val="004F04B8"/>
    <w:rPr>
      <w:rFonts w:ascii="Calibri" w:eastAsia="Calibri" w:hAnsi="Calibri"/>
      <w:sz w:val="22"/>
      <w:szCs w:val="22"/>
      <w:lang w:val="en-US" w:eastAsia="en-US"/>
    </w:rPr>
  </w:style>
  <w:style w:type="paragraph" w:customStyle="1" w:styleId="Standard">
    <w:name w:val="Standard"/>
    <w:rsid w:val="004F04B8"/>
    <w:pPr>
      <w:suppressAutoHyphens/>
      <w:autoSpaceDN w:val="0"/>
      <w:textAlignment w:val="baseline"/>
    </w:pPr>
    <w:rPr>
      <w:rFonts w:ascii="Arial" w:hAnsi="Arial" w:cs="Arial"/>
      <w:kern w:val="3"/>
      <w:lang w:eastAsia="zh-CN"/>
    </w:rPr>
  </w:style>
  <w:style w:type="paragraph" w:customStyle="1" w:styleId="28">
    <w:name w:val="Основной текст (2)"/>
    <w:basedOn w:val="a"/>
    <w:rsid w:val="004F04B8"/>
    <w:pPr>
      <w:widowControl w:val="0"/>
      <w:shd w:val="clear" w:color="auto" w:fill="FFFFFF"/>
      <w:spacing w:before="240" w:after="240" w:line="299" w:lineRule="exact"/>
      <w:ind w:firstLine="760"/>
      <w:jc w:val="both"/>
    </w:pPr>
    <w:rPr>
      <w:sz w:val="26"/>
      <w:szCs w:val="26"/>
      <w:shd w:val="clear" w:color="auto" w:fill="FFFFFF"/>
      <w:lang w:val="uk-UA" w:eastAsia="uk-UA"/>
    </w:rPr>
  </w:style>
  <w:style w:type="paragraph" w:customStyle="1" w:styleId="1f7">
    <w:name w:val=" Знак Знак Знак1 Знак Знак Знак Знак Знак Знак Знак"/>
    <w:basedOn w:val="a"/>
    <w:rsid w:val="004F04B8"/>
    <w:rPr>
      <w:rFonts w:ascii="Verdana" w:hAnsi="Verdana" w:cs="Verdana"/>
      <w:sz w:val="20"/>
      <w:szCs w:val="20"/>
      <w:lang w:val="en-US" w:eastAsia="en-US"/>
    </w:rPr>
  </w:style>
  <w:style w:type="character" w:customStyle="1" w:styleId="rvts15">
    <w:name w:val="rvts15"/>
    <w:basedOn w:val="a0"/>
    <w:rsid w:val="004F04B8"/>
  </w:style>
  <w:style w:type="paragraph" w:customStyle="1" w:styleId="110">
    <w:name w:val="Знак Знак Знак Знак Знак1 Знак Знак Знак1 Знак Знак Знак Знак Знак Знак Знак Знак Знак"/>
    <w:basedOn w:val="a"/>
    <w:rsid w:val="004F04B8"/>
    <w:rPr>
      <w:rFonts w:ascii="Verdana" w:hAnsi="Verdana"/>
      <w:sz w:val="20"/>
      <w:szCs w:val="20"/>
      <w:lang w:val="en-US" w:eastAsia="en-US"/>
    </w:rPr>
  </w:style>
  <w:style w:type="paragraph" w:customStyle="1" w:styleId="affe">
    <w:name w:val=" Знак Знак Знак Знак Знак Знак Знак Знак Знак Знак Знак Знак Знак Знак Знак Знак"/>
    <w:basedOn w:val="a"/>
    <w:rsid w:val="004F04B8"/>
    <w:rPr>
      <w:rFonts w:ascii="Verdana" w:eastAsia="Batang" w:hAnsi="Verdana" w:cs="Verdana"/>
      <w:lang w:val="en-US" w:eastAsia="en-US"/>
    </w:rPr>
  </w:style>
  <w:style w:type="character" w:customStyle="1" w:styleId="TitleChar">
    <w:name w:val="Title Char"/>
    <w:locked/>
    <w:rsid w:val="00D66553"/>
    <w:rPr>
      <w:rFonts w:ascii="Cambria" w:eastAsia="Calibri" w:hAnsi="Cambria"/>
      <w:b/>
      <w:bCs/>
      <w:kern w:val="28"/>
      <w:sz w:val="32"/>
      <w:szCs w:val="32"/>
      <w:lang w:val="uk-UA" w:eastAsia="ru-RU" w:bidi="ar-SA"/>
    </w:rPr>
  </w:style>
  <w:style w:type="character" w:customStyle="1" w:styleId="FooterChar">
    <w:name w:val="Footer Char"/>
    <w:locked/>
    <w:rsid w:val="00041AC1"/>
    <w:rPr>
      <w:sz w:val="24"/>
      <w:szCs w:val="24"/>
      <w:lang w:val="ru-RU" w:eastAsia="ru-RU" w:bidi="ar-SA"/>
    </w:rPr>
  </w:style>
  <w:style w:type="paragraph" w:styleId="afff">
    <w:name w:val="annotation text"/>
    <w:basedOn w:val="a"/>
    <w:link w:val="afff0"/>
    <w:semiHidden/>
    <w:rsid w:val="00041AC1"/>
    <w:rPr>
      <w:sz w:val="20"/>
      <w:szCs w:val="20"/>
    </w:rPr>
  </w:style>
  <w:style w:type="character" w:customStyle="1" w:styleId="afff0">
    <w:name w:val="Текст примечания Знак"/>
    <w:link w:val="afff"/>
    <w:semiHidden/>
    <w:locked/>
    <w:rsid w:val="00041AC1"/>
    <w:rPr>
      <w:lang w:val="ru-RU" w:eastAsia="ru-RU" w:bidi="ar-SA"/>
    </w:rPr>
  </w:style>
  <w:style w:type="paragraph" w:styleId="afff1">
    <w:name w:val="annotation subject"/>
    <w:basedOn w:val="afff"/>
    <w:next w:val="afff"/>
    <w:link w:val="afff2"/>
    <w:semiHidden/>
    <w:rsid w:val="00041AC1"/>
    <w:rPr>
      <w:b/>
      <w:bCs/>
    </w:rPr>
  </w:style>
  <w:style w:type="character" w:customStyle="1" w:styleId="afff2">
    <w:name w:val="Тема примечания Знак"/>
    <w:link w:val="afff1"/>
    <w:semiHidden/>
    <w:locked/>
    <w:rsid w:val="00041AC1"/>
    <w:rPr>
      <w:b/>
      <w:bCs/>
      <w:lang w:val="ru-RU" w:eastAsia="ru-RU" w:bidi="ar-SA"/>
    </w:rPr>
  </w:style>
  <w:style w:type="character" w:customStyle="1" w:styleId="aa">
    <w:name w:val="Верхний колонтитул Знак"/>
    <w:link w:val="a9"/>
    <w:uiPriority w:val="99"/>
    <w:rsid w:val="00644C1A"/>
    <w:rPr>
      <w:sz w:val="24"/>
      <w:szCs w:val="24"/>
    </w:rPr>
  </w:style>
  <w:style w:type="paragraph" w:customStyle="1" w:styleId="10">
    <w:name w:val="Знак Знак Знак Знак Знак Знак Знак Знак Знак Знак1"/>
    <w:basedOn w:val="a"/>
    <w:link w:val="a0"/>
    <w:rsid w:val="001B1597"/>
    <w:rPr>
      <w:rFonts w:ascii="Verdana" w:hAnsi="Verdana" w:cs="Verdana"/>
      <w:sz w:val="20"/>
      <w:szCs w:val="20"/>
      <w:lang w:val="en-US" w:eastAsia="en-US"/>
    </w:rPr>
  </w:style>
  <w:style w:type="character" w:customStyle="1" w:styleId="FontStyle13">
    <w:name w:val="Font Style13"/>
    <w:rsid w:val="00960E8D"/>
    <w:rPr>
      <w:rFonts w:ascii="Times New Roman" w:hAnsi="Times New Roman" w:cs="Times New Roman"/>
      <w:b/>
      <w:bCs/>
      <w:sz w:val="18"/>
      <w:szCs w:val="18"/>
    </w:rPr>
  </w:style>
  <w:style w:type="paragraph" w:customStyle="1" w:styleId="1f8">
    <w:name w:val=" Знак Знак Знак Знак Знак Знак Знак Знак Знак Знак1"/>
    <w:basedOn w:val="a"/>
    <w:rsid w:val="00960E8D"/>
    <w:rPr>
      <w:rFonts w:ascii="Verdana" w:hAnsi="Verdana" w:cs="Verdana"/>
      <w:sz w:val="20"/>
      <w:szCs w:val="20"/>
      <w:lang w:val="en-US" w:eastAsia="en-US"/>
    </w:rPr>
  </w:style>
  <w:style w:type="paragraph" w:styleId="3a">
    <w:name w:val="List 3"/>
    <w:basedOn w:val="a"/>
    <w:rsid w:val="008F1B9F"/>
    <w:pPr>
      <w:ind w:left="1080" w:hanging="360"/>
    </w:pPr>
    <w:rPr>
      <w:sz w:val="20"/>
      <w:szCs w:val="20"/>
    </w:rPr>
  </w:style>
  <w:style w:type="paragraph" w:styleId="afff3">
    <w:name w:val="Document Map"/>
    <w:basedOn w:val="a"/>
    <w:semiHidden/>
    <w:rsid w:val="008F1B9F"/>
    <w:pPr>
      <w:shd w:val="clear" w:color="auto" w:fill="000080"/>
    </w:pPr>
    <w:rPr>
      <w:rFonts w:ascii="Tahoma" w:hAnsi="Tahoma"/>
      <w:sz w:val="20"/>
      <w:szCs w:val="20"/>
    </w:rPr>
  </w:style>
  <w:style w:type="paragraph" w:customStyle="1" w:styleId="1f9">
    <w:name w:val=" Знак Знак Знак Знак1 Знак Знак Знак Знак"/>
    <w:basedOn w:val="a"/>
    <w:rsid w:val="008F1B9F"/>
    <w:rPr>
      <w:rFonts w:ascii="Verdana" w:hAnsi="Verdana" w:cs="Verdana"/>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923114">
      <w:bodyDiv w:val="1"/>
      <w:marLeft w:val="0"/>
      <w:marRight w:val="0"/>
      <w:marTop w:val="0"/>
      <w:marBottom w:val="0"/>
      <w:divBdr>
        <w:top w:val="none" w:sz="0" w:space="0" w:color="auto"/>
        <w:left w:val="none" w:sz="0" w:space="0" w:color="auto"/>
        <w:bottom w:val="none" w:sz="0" w:space="0" w:color="auto"/>
        <w:right w:val="none" w:sz="0" w:space="0" w:color="auto"/>
      </w:divBdr>
    </w:div>
    <w:div w:id="217860472">
      <w:bodyDiv w:val="1"/>
      <w:marLeft w:val="0"/>
      <w:marRight w:val="0"/>
      <w:marTop w:val="0"/>
      <w:marBottom w:val="0"/>
      <w:divBdr>
        <w:top w:val="none" w:sz="0" w:space="0" w:color="auto"/>
        <w:left w:val="none" w:sz="0" w:space="0" w:color="auto"/>
        <w:bottom w:val="none" w:sz="0" w:space="0" w:color="auto"/>
        <w:right w:val="none" w:sz="0" w:space="0" w:color="auto"/>
      </w:divBdr>
    </w:div>
    <w:div w:id="714232790">
      <w:bodyDiv w:val="1"/>
      <w:marLeft w:val="0"/>
      <w:marRight w:val="0"/>
      <w:marTop w:val="0"/>
      <w:marBottom w:val="0"/>
      <w:divBdr>
        <w:top w:val="none" w:sz="0" w:space="0" w:color="auto"/>
        <w:left w:val="none" w:sz="0" w:space="0" w:color="auto"/>
        <w:bottom w:val="none" w:sz="0" w:space="0" w:color="auto"/>
        <w:right w:val="none" w:sz="0" w:space="0" w:color="auto"/>
      </w:divBdr>
      <w:divsChild>
        <w:div w:id="71783341">
          <w:marLeft w:val="0"/>
          <w:marRight w:val="0"/>
          <w:marTop w:val="0"/>
          <w:marBottom w:val="0"/>
          <w:divBdr>
            <w:top w:val="none" w:sz="0" w:space="0" w:color="auto"/>
            <w:left w:val="none" w:sz="0" w:space="0" w:color="auto"/>
            <w:bottom w:val="none" w:sz="0" w:space="0" w:color="auto"/>
            <w:right w:val="none" w:sz="0" w:space="0" w:color="auto"/>
          </w:divBdr>
        </w:div>
        <w:div w:id="1622765986">
          <w:marLeft w:val="0"/>
          <w:marRight w:val="0"/>
          <w:marTop w:val="0"/>
          <w:marBottom w:val="0"/>
          <w:divBdr>
            <w:top w:val="none" w:sz="0" w:space="0" w:color="auto"/>
            <w:left w:val="none" w:sz="0" w:space="0" w:color="auto"/>
            <w:bottom w:val="none" w:sz="0" w:space="0" w:color="auto"/>
            <w:right w:val="none" w:sz="0" w:space="0" w:color="auto"/>
          </w:divBdr>
        </w:div>
      </w:divsChild>
    </w:div>
    <w:div w:id="1214274027">
      <w:bodyDiv w:val="1"/>
      <w:marLeft w:val="0"/>
      <w:marRight w:val="0"/>
      <w:marTop w:val="0"/>
      <w:marBottom w:val="0"/>
      <w:divBdr>
        <w:top w:val="none" w:sz="0" w:space="0" w:color="auto"/>
        <w:left w:val="none" w:sz="0" w:space="0" w:color="auto"/>
        <w:bottom w:val="none" w:sz="0" w:space="0" w:color="auto"/>
        <w:right w:val="none" w:sz="0" w:space="0" w:color="auto"/>
      </w:divBdr>
    </w:div>
    <w:div w:id="1636444335">
      <w:bodyDiv w:val="1"/>
      <w:marLeft w:val="0"/>
      <w:marRight w:val="0"/>
      <w:marTop w:val="0"/>
      <w:marBottom w:val="0"/>
      <w:divBdr>
        <w:top w:val="none" w:sz="0" w:space="0" w:color="auto"/>
        <w:left w:val="none" w:sz="0" w:space="0" w:color="auto"/>
        <w:bottom w:val="none" w:sz="0" w:space="0" w:color="auto"/>
        <w:right w:val="none" w:sz="0" w:space="0" w:color="auto"/>
      </w:divBdr>
    </w:div>
    <w:div w:id="1651589564">
      <w:bodyDiv w:val="1"/>
      <w:marLeft w:val="0"/>
      <w:marRight w:val="0"/>
      <w:marTop w:val="0"/>
      <w:marBottom w:val="0"/>
      <w:divBdr>
        <w:top w:val="none" w:sz="0" w:space="0" w:color="auto"/>
        <w:left w:val="none" w:sz="0" w:space="0" w:color="auto"/>
        <w:bottom w:val="none" w:sz="0" w:space="0" w:color="auto"/>
        <w:right w:val="none" w:sz="0" w:space="0" w:color="auto"/>
      </w:divBdr>
    </w:div>
    <w:div w:id="19173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ua/regions/ternop"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mailto:ternopil@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4662</Words>
  <Characters>32891</Characters>
  <Application>Microsoft Office Word</Application>
  <DocSecurity>0</DocSecurity>
  <Lines>274</Lines>
  <Paragraphs>74</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SPFU</Company>
  <LinksUpToDate>false</LinksUpToDate>
  <CharactersWithSpaces>37479</CharactersWithSpaces>
  <SharedDoc>false</SharedDoc>
  <HLinks>
    <vt:vector size="24" baseType="variant">
      <vt:variant>
        <vt:i4>6684786</vt:i4>
      </vt:variant>
      <vt:variant>
        <vt:i4>9</vt:i4>
      </vt:variant>
      <vt:variant>
        <vt:i4>0</vt:i4>
      </vt:variant>
      <vt:variant>
        <vt:i4>5</vt:i4>
      </vt:variant>
      <vt:variant>
        <vt:lpwstr>https://prozorro.sale/info/elektronni-majdanchiki-ets-prozorroprodazhi-cbd2</vt:lpwstr>
      </vt:variant>
      <vt:variant>
        <vt:lpwstr/>
      </vt:variant>
      <vt:variant>
        <vt:i4>4390951</vt:i4>
      </vt:variant>
      <vt:variant>
        <vt:i4>6</vt:i4>
      </vt:variant>
      <vt:variant>
        <vt:i4>0</vt:i4>
      </vt:variant>
      <vt:variant>
        <vt:i4>5</vt:i4>
      </vt:variant>
      <vt:variant>
        <vt:lpwstr>mailto:ternopil@spfu.gov.ua</vt:lpwstr>
      </vt:variant>
      <vt:variant>
        <vt:lpwstr/>
      </vt:variant>
      <vt:variant>
        <vt:i4>6029343</vt:i4>
      </vt:variant>
      <vt:variant>
        <vt:i4>3</vt:i4>
      </vt:variant>
      <vt:variant>
        <vt:i4>0</vt:i4>
      </vt:variant>
      <vt:variant>
        <vt:i4>5</vt:i4>
      </vt:variant>
      <vt:variant>
        <vt:lpwstr>http://www.spfu.gov.ua/ua/regions/ternop</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natali</dc:creator>
  <cp:lastModifiedBy>korp2</cp:lastModifiedBy>
  <cp:revision>3</cp:revision>
  <cp:lastPrinted>2021-06-07T12:06:00Z</cp:lastPrinted>
  <dcterms:created xsi:type="dcterms:W3CDTF">2021-06-09T07:58:00Z</dcterms:created>
  <dcterms:modified xsi:type="dcterms:W3CDTF">2021-06-09T07:58:00Z</dcterms:modified>
</cp:coreProperties>
</file>