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10410016),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10410016)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10410016).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Технічний стан об'єкту: в неробочому стані, не експлуатувався з 2004 року, розукомплектований: відсутній блок управління заслонкою регуля</w:t>
      </w:r>
      <w:bookmarkStart w:id="0" w:name="_GoBack"/>
      <w:bookmarkEnd w:id="0"/>
      <w:r>
        <w:rPr>
          <w:color w:val="000000"/>
          <w:spacing w:val="-1"/>
          <w:sz w:val="22"/>
          <w:szCs w:val="22"/>
        </w:rPr>
        <w:t>ції подачі  газу, вентилятор ВД-3,5 нагнітання повітря, запірна арматура (крани, засувки, пальники, монометри, термометри), автоматичні блоки управління котлами. Загальна вага – 11 тон.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02</w:t>
      </w:r>
      <w:r>
        <w:rPr>
          <w:b/>
          <w:color w:val="000000"/>
          <w:sz w:val="22"/>
          <w:szCs w:val="22"/>
        </w:rPr>
        <w:t xml:space="preserve"> травня </w:t>
      </w:r>
      <w:r>
        <w:rPr>
          <w:b/>
          <w:sz w:val="22"/>
          <w:szCs w:val="22"/>
        </w:rPr>
        <w:t>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93 022,00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46 511,00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46 511,00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9 302,20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4 651,10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4 651,10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UA-AR-P-2018-12-10-000014-1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930,22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52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LibreOffice/6.2.0.3$Linux_X86_64 LibreOffice_project/98c6a8a1c6c7b144ce3cc729e34964b47ce25d62</Application>
  <Pages>3</Pages>
  <Words>989</Words>
  <Characters>7283</Characters>
  <CharactersWithSpaces>8265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2018-12-29T12:12:00Z</dcterms:created>
  <dc:creator>Admin</dc:creator>
  <dc:description/>
  <dc:language>ru-RU</dc:language>
  <cp:lastModifiedBy/>
  <cp:lastPrinted>2019-04-11T16:48:17Z</cp:lastPrinted>
  <dcterms:modified xsi:type="dcterms:W3CDTF">2019-04-11T16:48:24Z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