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1027E3" w:rsidTr="00680D30">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1027E3"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2011</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86160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1317</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861605">
              <w:rPr>
                <w:rFonts w:ascii="Times New Roman" w:hAnsi="Times New Roman" w:cs="Times New Roman"/>
                <w:color w:val="000000" w:themeColor="text1"/>
                <w:sz w:val="24"/>
                <w:szCs w:val="24"/>
                <w:shd w:val="clear" w:color="auto" w:fill="FFFFFF"/>
                <w:lang w:val="uk-UA"/>
              </w:rPr>
              <w:t>4913168419</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C50CF4"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r w:rsidRPr="00C50CF4">
              <w:br/>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r w:rsidRPr="00C50CF4">
              <w:br/>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r w:rsidRPr="00C50CF4">
              <w:br/>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у будь-який час дня і ночі, за любої погоди і без необхідності </w:t>
            </w:r>
            <w:r w:rsidRPr="00C50CF4">
              <w:lastRenderedPageBreak/>
              <w:t>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t xml:space="preserve">У офісі вам потрібно буде передати свої польові дані в </w:t>
            </w:r>
            <w:r w:rsidRPr="00C50CF4">
              <w:lastRenderedPageBreak/>
              <w:t xml:space="preserve">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t>Робочі характеристики</w:t>
            </w:r>
          </w:p>
          <w:p w:rsidR="00C50CF4" w:rsidRDefault="00C50CF4" w:rsidP="00C50CF4">
            <w:pPr>
              <w:pStyle w:val="a3"/>
              <w:shd w:val="clear" w:color="auto" w:fill="FFFFFF"/>
              <w:spacing w:before="0" w:beforeAutospacing="0" w:after="0" w:afterAutospacing="0"/>
              <w:jc w:val="both"/>
            </w:pPr>
            <w:r w:rsidRPr="00C50CF4">
              <w:lastRenderedPageBreak/>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680D30">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113CAF" w:rsidRPr="00B501A9" w:rsidRDefault="001027E3" w:rsidP="00B501A9">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 xml:space="preserve">11 жовтня </w:t>
            </w:r>
            <w:bookmarkStart w:id="0" w:name="_GoBack"/>
            <w:bookmarkEnd w:id="0"/>
            <w:r w:rsidR="00B501A9">
              <w:rPr>
                <w:rFonts w:ascii="Times New Roman" w:hAnsi="Times New Roman" w:cs="Times New Roman"/>
                <w:b/>
                <w:color w:val="000000" w:themeColor="text1"/>
                <w:sz w:val="24"/>
                <w:szCs w:val="24"/>
                <w:shd w:val="clear" w:color="auto" w:fill="FFFFFF"/>
                <w:lang w:val="uk-UA"/>
              </w:rPr>
              <w:t>2021 року</w:t>
            </w:r>
          </w:p>
        </w:tc>
      </w:tr>
      <w:tr w:rsidR="00113CAF" w:rsidRPr="001027E3" w:rsidTr="00680D30">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1027E3" w:rsidTr="00680D30">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1027E3"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1027E3" w:rsidTr="00680D30">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lastRenderedPageBreak/>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BC333B" w:rsidRPr="00701FDD" w:rsidTr="00680D30">
        <w:trPr>
          <w:trHeight w:val="522"/>
          <w:jc w:val="center"/>
        </w:trPr>
        <w:tc>
          <w:tcPr>
            <w:tcW w:w="577" w:type="dxa"/>
          </w:tcPr>
          <w:p w:rsidR="00BC333B" w:rsidRDefault="00BC333B"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BC333B"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w:t>
            </w:r>
            <w:r w:rsidR="00680468">
              <w:rPr>
                <w:rFonts w:ascii="Times New Roman" w:hAnsi="Times New Roman"/>
                <w:sz w:val="24"/>
                <w:szCs w:val="24"/>
                <w:lang w:val="uk-UA" w:eastAsia="uk-UA"/>
              </w:rPr>
              <w:t xml:space="preserve"> (без урахування податку на додатку вартість)</w:t>
            </w:r>
          </w:p>
        </w:tc>
        <w:tc>
          <w:tcPr>
            <w:tcW w:w="7060" w:type="dxa"/>
          </w:tcPr>
          <w:p w:rsidR="00BC333B" w:rsidRPr="00061E5D" w:rsidRDefault="00680D30" w:rsidP="00701FD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6 371 (шість тисяч триста сімдесят одна) гривня</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sidR="00887D2E">
              <w:rPr>
                <w:rFonts w:ascii="Times New Roman" w:hAnsi="Times New Roman" w:cs="Times New Roman"/>
                <w:b/>
                <w:sz w:val="24"/>
                <w:szCs w:val="24"/>
                <w:lang w:val="uk-UA"/>
              </w:rPr>
              <w:t xml:space="preserve"> </w:t>
            </w:r>
            <w:r w:rsidR="00887D2E" w:rsidRPr="00887D2E">
              <w:rPr>
                <w:rFonts w:ascii="Times New Roman" w:hAnsi="Times New Roman" w:cs="Times New Roman"/>
                <w:sz w:val="24"/>
                <w:szCs w:val="24"/>
                <w:lang w:val="uk-UA"/>
              </w:rPr>
              <w:t>(</w:t>
            </w:r>
            <w:r w:rsidR="00BC333B"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sidR="00701FDD">
              <w:rPr>
                <w:rFonts w:ascii="Times New Roman" w:hAnsi="Times New Roman" w:cs="Times New Roman"/>
                <w:sz w:val="24"/>
                <w:szCs w:val="24"/>
                <w:lang w:val="uk-UA"/>
              </w:rPr>
              <w:t>%</w:t>
            </w:r>
            <w:r w:rsidR="00887D2E" w:rsidRPr="00887D2E">
              <w:rPr>
                <w:rFonts w:ascii="Times New Roman" w:hAnsi="Times New Roman" w:cs="Times New Roman"/>
                <w:sz w:val="24"/>
                <w:szCs w:val="24"/>
                <w:lang w:val="uk-UA"/>
              </w:rPr>
              <w:t>)</w:t>
            </w:r>
            <w:r w:rsidR="00887D2E">
              <w:rPr>
                <w:rFonts w:ascii="Times New Roman" w:hAnsi="Times New Roman" w:cs="Times New Roman"/>
                <w:sz w:val="24"/>
                <w:szCs w:val="24"/>
                <w:lang w:val="uk-UA"/>
              </w:rPr>
              <w:t>.</w:t>
            </w:r>
          </w:p>
        </w:tc>
      </w:tr>
      <w:tr w:rsidR="00680D30" w:rsidRPr="001027E3" w:rsidTr="00680D30">
        <w:trPr>
          <w:trHeight w:val="522"/>
          <w:jc w:val="center"/>
        </w:trPr>
        <w:tc>
          <w:tcPr>
            <w:tcW w:w="577" w:type="dxa"/>
          </w:tcPr>
          <w:p w:rsidR="00680D30" w:rsidRDefault="00680D30"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680D30" w:rsidRDefault="00680D30"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680D30" w:rsidRDefault="00680D30" w:rsidP="00E42693">
            <w:pPr>
              <w:pStyle w:val="a5"/>
              <w:jc w:val="both"/>
              <w:rPr>
                <w:rFonts w:ascii="Times New Roman" w:hAnsi="Times New Roman" w:cs="Times New Roman"/>
                <w:b/>
                <w:sz w:val="24"/>
                <w:szCs w:val="24"/>
                <w:lang w:val="uk-UA"/>
              </w:rPr>
            </w:pPr>
          </w:p>
          <w:p w:rsidR="00680D30" w:rsidRPr="00680468" w:rsidRDefault="00680D30" w:rsidP="00E42693">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637 (шістсот тридцять сім) гривень 10 копійок без ПДВ.</w:t>
            </w:r>
          </w:p>
        </w:tc>
      </w:tr>
      <w:tr w:rsidR="00680D30" w:rsidRPr="00C05AE6" w:rsidTr="00680D30">
        <w:trPr>
          <w:trHeight w:val="522"/>
          <w:jc w:val="center"/>
        </w:trPr>
        <w:tc>
          <w:tcPr>
            <w:tcW w:w="577" w:type="dxa"/>
          </w:tcPr>
          <w:p w:rsidR="00680D30" w:rsidRPr="00680468" w:rsidRDefault="00680D30"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680D30" w:rsidRDefault="00680D30"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680D30" w:rsidRDefault="00680D30" w:rsidP="00E42693">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680D30" w:rsidRPr="001027E3" w:rsidTr="00680D30">
        <w:trPr>
          <w:trHeight w:val="522"/>
          <w:jc w:val="center"/>
        </w:trPr>
        <w:tc>
          <w:tcPr>
            <w:tcW w:w="577" w:type="dxa"/>
          </w:tcPr>
          <w:p w:rsidR="00680D30" w:rsidRPr="00680468" w:rsidRDefault="00680D30"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680D30" w:rsidRPr="00680468" w:rsidRDefault="00680D30"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680D30" w:rsidRDefault="00680D30" w:rsidP="00E42693">
            <w:pPr>
              <w:pStyle w:val="a5"/>
              <w:jc w:val="both"/>
              <w:rPr>
                <w:rFonts w:ascii="Times New Roman" w:hAnsi="Times New Roman" w:cs="Times New Roman"/>
                <w:b/>
                <w:sz w:val="24"/>
                <w:szCs w:val="24"/>
                <w:lang w:val="uk-UA"/>
              </w:rPr>
            </w:pPr>
          </w:p>
          <w:p w:rsidR="00680D30" w:rsidRDefault="00680D30" w:rsidP="00E42693">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63 (шістдесят три) гривні 10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1027E3" w:rsidTr="00680D30">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1027E3" w:rsidTr="00680D30">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номери рахунків у національній валюті, відкритих для </w:t>
            </w:r>
            <w:r w:rsidRPr="00062D53">
              <w:rPr>
                <w:rFonts w:ascii="Times New Roman" w:hAnsi="Times New Roman" w:cs="Times New Roman"/>
                <w:bCs/>
                <w:sz w:val="24"/>
                <w:szCs w:val="24"/>
                <w:lang w:val="uk-UA"/>
              </w:rPr>
              <w:lastRenderedPageBreak/>
              <w:t>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1027E3" w:rsidTr="00680D30">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1027E3" w:rsidTr="00680D30">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r w:rsidRPr="00701FDD">
              <w:rPr>
                <w:rFonts w:ascii="Times New Roman" w:hAnsi="Times New Roman" w:cs="Times New Roman"/>
                <w:color w:val="000000"/>
                <w:lang w:val="uk-UA"/>
              </w:rPr>
              <w:t>електронна</w:t>
            </w:r>
            <w:r w:rsidRPr="00861605">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1027E3" w:rsidTr="00680D30">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1027E3"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1027E3" w:rsidTr="00680D30">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1027E3" w:rsidTr="00680D30">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1027E3" w:rsidTr="00680D30">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Документи, які є підставою для </w:t>
            </w:r>
            <w:r w:rsidRPr="00E55D4E">
              <w:rPr>
                <w:rFonts w:ascii="Times New Roman" w:eastAsia="Calibri" w:hAnsi="Times New Roman" w:cs="Times New Roman"/>
                <w:sz w:val="24"/>
                <w:szCs w:val="24"/>
                <w:lang w:val="uk-UA" w:eastAsia="uk-UA"/>
              </w:rPr>
              <w:lastRenderedPageBreak/>
              <w:t>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lastRenderedPageBreak/>
              <w:t xml:space="preserve">Порядок відчуження об’єктів державної власності, затверджений постановою Кабінету Міністрів України від 6 </w:t>
            </w:r>
            <w:r w:rsidRPr="0085235B">
              <w:rPr>
                <w:rFonts w:ascii="Times New Roman" w:eastAsia="Times New Roman" w:hAnsi="Times New Roman" w:cs="Times New Roman"/>
                <w:sz w:val="24"/>
                <w:szCs w:val="24"/>
                <w:lang w:val="uk-UA"/>
              </w:rPr>
              <w:lastRenderedPageBreak/>
              <w:t>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1027E3"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1027E3"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1027E3" w:rsidTr="00680D30">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w:t>
            </w:r>
            <w:r w:rsidRPr="002C09F4">
              <w:rPr>
                <w:color w:val="000000"/>
                <w:lang w:val="uk-UA"/>
              </w:rPr>
              <w:lastRenderedPageBreak/>
              <w:t xml:space="preserve">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1027E3" w:rsidTr="00680D30">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1027E3" w:rsidTr="00680D30">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1027E3"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w:t>
            </w:r>
            <w:r w:rsidRPr="002A7917">
              <w:rPr>
                <w:rFonts w:ascii="Times New Roman" w:eastAsia="Times New Roman" w:hAnsi="Times New Roman" w:cs="Times New Roman"/>
                <w:color w:val="000000"/>
                <w:sz w:val="24"/>
                <w:szCs w:val="24"/>
                <w:lang w:val="uk-UA" w:eastAsia="ru-RU"/>
              </w:rPr>
              <w:lastRenderedPageBreak/>
              <w:t>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1027E3"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Покупець зобов’язаний оплатити придбане майно 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 xml:space="preserve">Передача майна покупцю здійснюється організатором аукціону тільки після сплати ним коштів у повному обсязі за </w:t>
            </w:r>
            <w:r w:rsidRPr="00302BCD">
              <w:rPr>
                <w:rFonts w:ascii="Times New Roman" w:eastAsia="Times New Roman" w:hAnsi="Times New Roman" w:cs="Times New Roman"/>
                <w:sz w:val="24"/>
                <w:szCs w:val="24"/>
                <w:lang w:val="uk-UA" w:eastAsia="ru-RU"/>
              </w:rPr>
              <w:lastRenderedPageBreak/>
              <w:t>придбане майно шляхом укладення акта приймання-передачі.</w:t>
            </w:r>
          </w:p>
        </w:tc>
      </w:tr>
      <w:tr w:rsidR="00F23386" w:rsidRPr="001027E3"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не подав документи або відомості, обов’язкове подання 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набув статусу переможця попереднього електронного </w:t>
            </w:r>
            <w:r w:rsidR="00F23386" w:rsidRPr="002A7917">
              <w:rPr>
                <w:rFonts w:ascii="Times New Roman" w:eastAsia="Times New Roman" w:hAnsi="Times New Roman" w:cs="Times New Roman"/>
                <w:color w:val="000000"/>
                <w:sz w:val="24"/>
                <w:szCs w:val="24"/>
                <w:lang w:val="uk-UA" w:eastAsia="ru-RU"/>
              </w:rPr>
              <w:lastRenderedPageBreak/>
              <w:t>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1027E3"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повинно бути викладено у формі розпорядчого акта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0F3951" w:rsidRDefault="000F3951">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887D2E" w:rsidRDefault="00887D2E" w:rsidP="001763E3">
      <w:pPr>
        <w:spacing w:after="0" w:line="240" w:lineRule="auto"/>
        <w:jc w:val="right"/>
        <w:rPr>
          <w:rFonts w:ascii="Times New Roman" w:hAnsi="Times New Roman" w:cs="Times New Roman"/>
          <w:b/>
          <w:sz w:val="24"/>
          <w:szCs w:val="24"/>
          <w:lang w:val="uk-UA"/>
        </w:rPr>
      </w:pPr>
    </w:p>
    <w:p w:rsidR="00887D2E" w:rsidRDefault="00887D2E" w:rsidP="001763E3">
      <w:pPr>
        <w:spacing w:after="0" w:line="240" w:lineRule="auto"/>
        <w:jc w:val="right"/>
        <w:rPr>
          <w:rFonts w:ascii="Times New Roman" w:hAnsi="Times New Roman" w:cs="Times New Roman"/>
          <w:b/>
          <w:sz w:val="24"/>
          <w:szCs w:val="24"/>
          <w:lang w:val="uk-UA"/>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CA7E74" w:rsidRDefault="001763E3" w:rsidP="00CA7E74">
      <w:pPr>
        <w:spacing w:after="0" w:line="240" w:lineRule="auto"/>
        <w:ind w:firstLine="709"/>
        <w:jc w:val="both"/>
        <w:rPr>
          <w:rFonts w:ascii="Times New Roman" w:eastAsia="Calibri" w:hAnsi="Times New Roman" w:cs="Times New Roman"/>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Pr="001763E3">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2011</w:t>
      </w:r>
      <w:r w:rsidR="00887D2E">
        <w:rPr>
          <w:rFonts w:ascii="Times New Roman" w:hAnsi="Times New Roman" w:cs="Times New Roman"/>
          <w:b/>
          <w:color w:val="000000" w:themeColor="text1"/>
          <w:sz w:val="24"/>
          <w:szCs w:val="24"/>
          <w:lang w:val="uk-UA" w:eastAsia="ru-RU"/>
        </w:rPr>
        <w:t xml:space="preserve"> року випуску</w:t>
      </w:r>
      <w:r w:rsidR="001B798B">
        <w:rPr>
          <w:rFonts w:ascii="Times New Roman" w:hAnsi="Times New Roman" w:cs="Times New Roman"/>
          <w:b/>
          <w:color w:val="000000" w:themeColor="text1"/>
          <w:sz w:val="24"/>
          <w:szCs w:val="24"/>
          <w:lang w:val="uk-UA" w:eastAsia="ru-RU"/>
        </w:rPr>
        <w:t>,</w:t>
      </w:r>
      <w:r w:rsidR="00887D2E">
        <w:rPr>
          <w:rFonts w:ascii="Times New Roman" w:hAnsi="Times New Roman" w:cs="Times New Roman"/>
          <w:b/>
          <w:color w:val="000000" w:themeColor="text1"/>
          <w:sz w:val="24"/>
          <w:szCs w:val="24"/>
          <w:lang w:val="uk-UA" w:eastAsia="ru-RU"/>
        </w:rPr>
        <w:t xml:space="preserve"> заводський номер </w:t>
      </w:r>
      <w:r w:rsidR="004B1EAF">
        <w:rPr>
          <w:rFonts w:ascii="Times New Roman" w:hAnsi="Times New Roman" w:cs="Times New Roman"/>
          <w:b/>
          <w:color w:val="000000" w:themeColor="text1"/>
          <w:sz w:val="24"/>
          <w:szCs w:val="24"/>
          <w:lang w:val="uk-UA" w:eastAsia="ru-RU"/>
        </w:rPr>
        <w:t>4913168419</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w:t>
      </w:r>
      <w:r w:rsidRPr="00701FDD">
        <w:rPr>
          <w:rFonts w:ascii="Times New Roman" w:hAnsi="Times New Roman" w:cs="Times New Roman"/>
          <w:b/>
          <w:color w:val="000000" w:themeColor="text1"/>
          <w:sz w:val="24"/>
          <w:szCs w:val="24"/>
          <w:lang w:val="uk-UA" w:eastAsia="ru-RU"/>
        </w:rPr>
        <w:t xml:space="preserve">ми </w:t>
      </w:r>
      <w:r w:rsidRPr="00701FDD">
        <w:rPr>
          <w:rFonts w:ascii="Times New Roman" w:hAnsi="Times New Roman" w:cs="Times New Roman"/>
          <w:b/>
          <w:i/>
          <w:color w:val="000000" w:themeColor="text1"/>
          <w:sz w:val="24"/>
          <w:szCs w:val="24"/>
          <w:lang w:val="uk-UA" w:eastAsia="ru-RU"/>
        </w:rPr>
        <w:t>(назва учасника)</w:t>
      </w:r>
      <w:r w:rsidRPr="00701FDD">
        <w:rPr>
          <w:rFonts w:ascii="Times New Roman" w:hAnsi="Times New Roman" w:cs="Times New Roman"/>
          <w:b/>
          <w:color w:val="000000" w:themeColor="text1"/>
          <w:sz w:val="24"/>
          <w:szCs w:val="24"/>
          <w:lang w:val="uk-UA" w:eastAsia="ru-RU"/>
        </w:rPr>
        <w:t>,</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701FDD">
        <w:rPr>
          <w:rFonts w:ascii="Times New Roman" w:hAnsi="Times New Roman"/>
          <w:b/>
          <w:i/>
          <w:sz w:val="24"/>
          <w:szCs w:val="24"/>
          <w:lang w:val="uk-UA"/>
        </w:rPr>
        <w:t>в</w:t>
      </w:r>
      <w:r w:rsidR="00CA7E74" w:rsidRPr="00701FDD">
        <w:rPr>
          <w:rFonts w:ascii="Times New Roman" w:hAnsi="Times New Roman"/>
          <w:b/>
          <w:i/>
          <w:sz w:val="24"/>
          <w:szCs w:val="24"/>
          <w:lang w:val="uk-UA"/>
        </w:rPr>
        <w:t xml:space="preserve">артість пропозиції без </w:t>
      </w:r>
      <w:r w:rsidRPr="00701FDD">
        <w:rPr>
          <w:rFonts w:ascii="Times New Roman" w:hAnsi="Times New Roman"/>
          <w:b/>
          <w:i/>
          <w:sz w:val="24"/>
          <w:szCs w:val="24"/>
          <w:lang w:val="uk-UA"/>
        </w:rPr>
        <w:t xml:space="preserve"> ПДВ (цифрами і словами) грн</w:t>
      </w:r>
      <w:r w:rsidRPr="008521CE">
        <w:rPr>
          <w:rFonts w:ascii="Times New Roman" w:eastAsia="Calibri" w:hAnsi="Times New Roman" w:cs="Times New Roman"/>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1027E3"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1027E3"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1027E3"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1027E3"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1027E3"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1027E3"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t>Додаток 2</w:t>
      </w:r>
    </w:p>
    <w:p w:rsidR="00AB3DB5" w:rsidRPr="00AB3DB5" w:rsidRDefault="000F3951"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ПРОЕКТ </w:t>
      </w:r>
      <w:r w:rsidR="00AB3DB5" w:rsidRPr="00AB3DB5">
        <w:rPr>
          <w:rFonts w:ascii="Times New Roman" w:hAnsi="Times New Roman" w:cs="Times New Roman"/>
          <w:b/>
          <w:sz w:val="24"/>
          <w:szCs w:val="24"/>
          <w:lang w:val="uk-UA"/>
        </w:rPr>
        <w:t>ДОГОВ</w:t>
      </w:r>
      <w:r w:rsidR="004B32FC">
        <w:rPr>
          <w:rFonts w:ascii="Times New Roman" w:hAnsi="Times New Roman" w:cs="Times New Roman"/>
          <w:b/>
          <w:sz w:val="24"/>
          <w:szCs w:val="24"/>
          <w:lang w:val="uk-UA"/>
        </w:rPr>
        <w:t>ОРУ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C9258C">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xml:space="preserve">, в особі  </w:t>
      </w:r>
      <w:r w:rsidRPr="00701FDD">
        <w:rPr>
          <w:rFonts w:ascii="Times New Roman" w:hAnsi="Times New Roman" w:cs="Times New Roman"/>
          <w:b/>
          <w:sz w:val="24"/>
          <w:szCs w:val="24"/>
          <w:lang w:val="uk-UA"/>
        </w:rPr>
        <w:t>директора Ярославського Ярослава Івановича</w:t>
      </w:r>
      <w:r w:rsidRPr="00AB3DB5">
        <w:rPr>
          <w:rFonts w:ascii="Times New Roman" w:hAnsi="Times New Roman" w:cs="Times New Roman"/>
          <w:sz w:val="24"/>
          <w:szCs w:val="24"/>
          <w:lang w:val="uk-UA"/>
        </w:rPr>
        <w:t>,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2011</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4B1EAF">
        <w:rPr>
          <w:rFonts w:ascii="Times New Roman" w:hAnsi="Times New Roman" w:cs="Times New Roman"/>
          <w:color w:val="000000"/>
          <w:sz w:val="24"/>
          <w:szCs w:val="24"/>
          <w:shd w:val="clear" w:color="auto" w:fill="FFFFFF"/>
          <w:lang w:val="uk-UA"/>
        </w:rPr>
        <w:t>1317</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4B1EAF">
        <w:rPr>
          <w:rFonts w:ascii="Times New Roman" w:hAnsi="Times New Roman" w:cs="Times New Roman"/>
          <w:color w:val="000000"/>
          <w:sz w:val="24"/>
          <w:szCs w:val="24"/>
          <w:shd w:val="clear" w:color="auto" w:fill="FFFFFF"/>
          <w:lang w:val="uk-UA"/>
        </w:rPr>
        <w:t>4913168419</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AB3DB5" w:rsidRDefault="00AB3DB5" w:rsidP="00AB3DB5">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Pr="00AB3DB5">
        <w:rPr>
          <w:rFonts w:ascii="Times New Roman" w:hAnsi="Times New Roman" w:cs="Times New Roman"/>
          <w:color w:val="000000"/>
          <w:sz w:val="24"/>
          <w:lang w:val="uk-UA"/>
        </w:rPr>
        <w:t xml:space="preserve">Відповідно до </w:t>
      </w:r>
      <w:r w:rsidR="008D6D32">
        <w:rPr>
          <w:rFonts w:ascii="Times New Roman" w:hAnsi="Times New Roman" w:cs="Times New Roman"/>
          <w:color w:val="000000"/>
          <w:sz w:val="24"/>
          <w:lang w:val="uk-UA"/>
        </w:rPr>
        <w:t>п</w:t>
      </w:r>
      <w:r w:rsidRPr="00AB3DB5">
        <w:rPr>
          <w:rFonts w:ascii="Times New Roman" w:hAnsi="Times New Roman" w:cs="Times New Roman"/>
          <w:color w:val="000000"/>
          <w:sz w:val="24"/>
          <w:lang w:val="uk-UA"/>
        </w:rPr>
        <w:t xml:space="preserve">ротоколу аукціону продаж </w:t>
      </w:r>
      <w:r w:rsidRPr="00AB3DB5">
        <w:rPr>
          <w:rFonts w:ascii="Times New Roman" w:hAnsi="Times New Roman" w:cs="Times New Roman"/>
          <w:sz w:val="24"/>
          <w:szCs w:val="24"/>
          <w:lang w:val="uk-UA"/>
        </w:rPr>
        <w:t xml:space="preserve">Майна </w:t>
      </w:r>
      <w:r w:rsidRPr="00AB3DB5">
        <w:rPr>
          <w:rFonts w:ascii="Times New Roman" w:hAnsi="Times New Roman" w:cs="Times New Roman"/>
          <w:color w:val="000000"/>
          <w:sz w:val="24"/>
          <w:lang w:val="uk-UA"/>
        </w:rPr>
        <w:t>здійснюється за ціною _____________ (__________ гривень ____ копійо</w:t>
      </w:r>
      <w:r w:rsidR="00887D2E">
        <w:rPr>
          <w:rFonts w:ascii="Times New Roman" w:hAnsi="Times New Roman" w:cs="Times New Roman"/>
          <w:color w:val="000000"/>
          <w:sz w:val="24"/>
          <w:lang w:val="uk-UA"/>
        </w:rPr>
        <w:t>к) гривень без урахування ПДВ</w:t>
      </w:r>
      <w:r w:rsidR="00701FDD">
        <w:rPr>
          <w:rFonts w:ascii="Times New Roman" w:hAnsi="Times New Roman" w:cs="Times New Roman"/>
          <w:color w:val="000000"/>
          <w:sz w:val="24"/>
          <w:lang w:val="uk-UA"/>
        </w:rPr>
        <w:t xml:space="preserve"> та _______________________</w:t>
      </w:r>
      <w:r w:rsidR="00C9258C">
        <w:rPr>
          <w:rFonts w:ascii="Times New Roman" w:hAnsi="Times New Roman" w:cs="Times New Roman"/>
          <w:color w:val="000000"/>
          <w:sz w:val="24"/>
          <w:lang w:val="uk-UA"/>
        </w:rPr>
        <w:t xml:space="preserve"> </w:t>
      </w:r>
      <w:r w:rsidR="00C9258C" w:rsidRPr="00AB3DB5">
        <w:rPr>
          <w:rFonts w:ascii="Times New Roman" w:hAnsi="Times New Roman" w:cs="Times New Roman"/>
          <w:color w:val="000000"/>
          <w:sz w:val="24"/>
          <w:lang w:val="uk-UA"/>
        </w:rPr>
        <w:t>(__________ гривень ____ копійо</w:t>
      </w:r>
      <w:r w:rsidR="00C9258C">
        <w:rPr>
          <w:rFonts w:ascii="Times New Roman" w:hAnsi="Times New Roman" w:cs="Times New Roman"/>
          <w:color w:val="000000"/>
          <w:sz w:val="24"/>
          <w:lang w:val="uk-UA"/>
        </w:rPr>
        <w:t>к) гривень ПДВ</w:t>
      </w:r>
      <w:r w:rsidR="00887D2E">
        <w:rPr>
          <w:rFonts w:ascii="Times New Roman" w:hAnsi="Times New Roman" w:cs="Times New Roman"/>
          <w:color w:val="000000"/>
          <w:sz w:val="24"/>
          <w:lang w:val="uk-UA"/>
        </w:rPr>
        <w:t>.</w:t>
      </w:r>
    </w:p>
    <w:p w:rsidR="00C9258C" w:rsidRPr="00AB3DB5" w:rsidRDefault="00C9258C" w:rsidP="00AB3DB5">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lastRenderedPageBreak/>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w:t>
      </w:r>
      <w:r w:rsidRPr="008D6D32">
        <w:rPr>
          <w:rFonts w:ascii="Times New Roman" w:eastAsia="Arial" w:hAnsi="Times New Roman" w:cs="Times New Roman"/>
          <w:sz w:val="24"/>
          <w:szCs w:val="24"/>
          <w:lang w:val="uk-UA" w:eastAsia="ru-RU"/>
        </w:rPr>
        <w:lastRenderedPageBreak/>
        <w:t>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9.1. Усі спори, що виникають з цього Договору або пов'язані із ним, вирішуються 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lastRenderedPageBreak/>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C9258C">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w:t>
      </w:r>
      <w:r w:rsidRPr="00AB3DB5">
        <w:rPr>
          <w:color w:val="auto"/>
          <w:szCs w:val="24"/>
          <w:lang w:val="uk-UA"/>
        </w:rPr>
        <w:lastRenderedPageBreak/>
        <w:t>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w:t>
      </w:r>
      <w:r w:rsidR="00C9258C">
        <w:rPr>
          <w:rFonts w:ascii="Times New Roman" w:eastAsia="Times New Roman" w:hAnsi="Times New Roman" w:cs="Times New Roman"/>
          <w:b/>
          <w:sz w:val="24"/>
          <w:szCs w:val="20"/>
          <w:lang w:val="uk-UA"/>
        </w:rPr>
        <w:t>1</w:t>
      </w:r>
      <w:r w:rsidRPr="00AB3DB5">
        <w:rPr>
          <w:rFonts w:ascii="Times New Roman" w:eastAsia="Times New Roman" w:hAnsi="Times New Roman" w:cs="Times New Roman"/>
          <w:b/>
          <w:sz w:val="24"/>
          <w:szCs w:val="20"/>
          <w:lang w:val="uk-UA"/>
        </w:rPr>
        <w:t xml:space="preserve">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00C9258C">
        <w:rPr>
          <w:rFonts w:ascii="Times New Roman" w:hAnsi="Times New Roman" w:cs="Times New Roman"/>
          <w:szCs w:val="20"/>
          <w:lang w:val="uk-UA"/>
        </w:rPr>
        <w:t xml:space="preserve">1 </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4B1EAF">
        <w:rPr>
          <w:color w:val="000000"/>
          <w:shd w:val="clear" w:color="auto" w:fill="FFFFFF"/>
        </w:rPr>
        <w:t>11, інвентарний номер 1317</w:t>
      </w:r>
      <w:r w:rsidRPr="00AB3DB5">
        <w:rPr>
          <w:color w:val="000000"/>
          <w:shd w:val="clear" w:color="auto" w:fill="FFFFFF"/>
        </w:rPr>
        <w:t xml:space="preserve">, заводський номер </w:t>
      </w:r>
      <w:r w:rsidR="004B1EAF">
        <w:rPr>
          <w:color w:val="000000"/>
          <w:shd w:val="clear" w:color="auto" w:fill="FFFFFF"/>
        </w:rPr>
        <w:t>4913168419</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00C9258C">
        <w:rPr>
          <w:rFonts w:ascii="Times New Roman" w:eastAsia="Times New Roman" w:hAnsi="Times New Roman" w:cs="Times New Roman"/>
          <w:sz w:val="24"/>
          <w:szCs w:val="20"/>
          <w:lang w:val="uk-UA"/>
        </w:rPr>
        <w:t xml:space="preserve">21 </w:t>
      </w:r>
      <w:r w:rsidRPr="00AB3DB5">
        <w:rPr>
          <w:rFonts w:ascii="Times New Roman" w:eastAsia="Times New Roman" w:hAnsi="Times New Roman" w:cs="Times New Roman"/>
          <w:sz w:val="24"/>
          <w:szCs w:val="20"/>
          <w:lang w:val="uk-UA"/>
        </w:rPr>
        <w:t>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559CC"/>
    <w:rsid w:val="00062D53"/>
    <w:rsid w:val="000D6421"/>
    <w:rsid w:val="000E5DC0"/>
    <w:rsid w:val="000E7D66"/>
    <w:rsid w:val="000F3951"/>
    <w:rsid w:val="001027E3"/>
    <w:rsid w:val="00113CAF"/>
    <w:rsid w:val="00176128"/>
    <w:rsid w:val="001763E3"/>
    <w:rsid w:val="001A493E"/>
    <w:rsid w:val="001B798B"/>
    <w:rsid w:val="001C284F"/>
    <w:rsid w:val="001E48B9"/>
    <w:rsid w:val="00251138"/>
    <w:rsid w:val="002557A5"/>
    <w:rsid w:val="002A7917"/>
    <w:rsid w:val="002B6346"/>
    <w:rsid w:val="00302BCD"/>
    <w:rsid w:val="00323B61"/>
    <w:rsid w:val="00327D6C"/>
    <w:rsid w:val="00363A9C"/>
    <w:rsid w:val="00371607"/>
    <w:rsid w:val="003C48F9"/>
    <w:rsid w:val="0041454A"/>
    <w:rsid w:val="00465FFB"/>
    <w:rsid w:val="004B1EAF"/>
    <w:rsid w:val="004B32FC"/>
    <w:rsid w:val="004C10BF"/>
    <w:rsid w:val="005178E4"/>
    <w:rsid w:val="005F47C3"/>
    <w:rsid w:val="00607B35"/>
    <w:rsid w:val="0062072F"/>
    <w:rsid w:val="006334D0"/>
    <w:rsid w:val="006649C0"/>
    <w:rsid w:val="00680468"/>
    <w:rsid w:val="00680D30"/>
    <w:rsid w:val="00686F76"/>
    <w:rsid w:val="00701FDD"/>
    <w:rsid w:val="00737805"/>
    <w:rsid w:val="00780161"/>
    <w:rsid w:val="00790043"/>
    <w:rsid w:val="00792DAD"/>
    <w:rsid w:val="007E45D2"/>
    <w:rsid w:val="00861605"/>
    <w:rsid w:val="00887D2E"/>
    <w:rsid w:val="008C713F"/>
    <w:rsid w:val="008D6D32"/>
    <w:rsid w:val="00921BB0"/>
    <w:rsid w:val="009829D0"/>
    <w:rsid w:val="009A4CAF"/>
    <w:rsid w:val="009A6511"/>
    <w:rsid w:val="00A45056"/>
    <w:rsid w:val="00AB3DB5"/>
    <w:rsid w:val="00AC76CC"/>
    <w:rsid w:val="00AF40CD"/>
    <w:rsid w:val="00B501A9"/>
    <w:rsid w:val="00BC333B"/>
    <w:rsid w:val="00C05AE6"/>
    <w:rsid w:val="00C1296F"/>
    <w:rsid w:val="00C50CF4"/>
    <w:rsid w:val="00C700FE"/>
    <w:rsid w:val="00C9258C"/>
    <w:rsid w:val="00CA2C1E"/>
    <w:rsid w:val="00CA7E74"/>
    <w:rsid w:val="00CC5917"/>
    <w:rsid w:val="00D42D57"/>
    <w:rsid w:val="00D45E5E"/>
    <w:rsid w:val="00D976A2"/>
    <w:rsid w:val="00DA65A8"/>
    <w:rsid w:val="00DA6F3F"/>
    <w:rsid w:val="00DA7729"/>
    <w:rsid w:val="00E36981"/>
    <w:rsid w:val="00E42693"/>
    <w:rsid w:val="00EC4040"/>
    <w:rsid w:val="00F23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5F47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47C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5F47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47C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 w:id="19916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2020-10-27T14:21:00Z</cp:lastPrinted>
  <dcterms:created xsi:type="dcterms:W3CDTF">2021-09-20T10:54:00Z</dcterms:created>
  <dcterms:modified xsi:type="dcterms:W3CDTF">2021-09-20T10:54:00Z</dcterms:modified>
</cp:coreProperties>
</file>