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1" w:rsidRPr="000E0DC7" w:rsidRDefault="005121F1" w:rsidP="005121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uk-UA"/>
        </w:rPr>
        <w:drawing>
          <wp:inline distT="0" distB="0" distL="0" distR="0" wp14:anchorId="7BD98444" wp14:editId="62B41611">
            <wp:extent cx="474345" cy="629920"/>
            <wp:effectExtent l="19050" t="0" r="1905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F1" w:rsidRPr="000E0DC7" w:rsidRDefault="005121F1" w:rsidP="005121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5121F1" w:rsidRPr="000E0DC7" w:rsidRDefault="005121F1" w:rsidP="005121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НОВОСІЛКІВСЬКА СІЛЬСЬКА РАДА</w:t>
      </w:r>
    </w:p>
    <w:p w:rsidR="005121F1" w:rsidRPr="000E0DC7" w:rsidRDefault="005121F1" w:rsidP="005121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БУСЬКОГО РАЙОНУ ЛЬВІВСЬКОЇ ОБЛАСТІ</w:t>
      </w:r>
    </w:p>
    <w:p w:rsidR="005121F1" w:rsidRPr="000E0DC7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6"/>
        </w:rPr>
      </w:pPr>
      <w:proofErr w:type="spellStart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вул.Перспективна</w:t>
      </w:r>
      <w:proofErr w:type="spellEnd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,3, с. Новосілки, 80544,тел. 43416,</w:t>
      </w:r>
      <w:r w:rsidRPr="000E0DC7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e</w:t>
      </w:r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-</w:t>
      </w:r>
      <w:proofErr w:type="spellStart"/>
      <w:r w:rsidRPr="000E0DC7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meil</w:t>
      </w:r>
      <w:proofErr w:type="spellEnd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:</w:t>
      </w:r>
      <w:hyperlink r:id="rId6" w:history="1"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novosilku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</w:rPr>
          <w:t>_11@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ukr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</w:rPr>
          <w:t>.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net</w:t>
        </w:r>
      </w:hyperlink>
    </w:p>
    <w:p w:rsidR="005121F1" w:rsidRPr="000E0DC7" w:rsidRDefault="005121F1" w:rsidP="005121F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0E0DC7">
        <w:rPr>
          <w:rFonts w:ascii="Times New Roman" w:hAnsi="Times New Roman" w:cs="Times New Roman"/>
          <w:bCs/>
          <w:color w:val="000000"/>
          <w:sz w:val="28"/>
          <w:szCs w:val="28"/>
        </w:rPr>
        <w:t>.10.2019року  №  _____/02-18          на ____________  від ___________ року</w:t>
      </w: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Лот скасовується у зв’язку з помилкою кількості  кроків етапу зниження стартової ціни.</w:t>
      </w: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21F1" w:rsidRDefault="005121F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Сільський  голова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Яворський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В.Я.</w:t>
      </w: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Pr="000E0DC7" w:rsidRDefault="00EE3251" w:rsidP="00EE32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E0DC7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uk-UA"/>
        </w:rPr>
        <w:drawing>
          <wp:inline distT="0" distB="0" distL="0" distR="0" wp14:anchorId="39AA4488" wp14:editId="5413F769">
            <wp:extent cx="474345" cy="629920"/>
            <wp:effectExtent l="19050" t="0" r="1905" b="0"/>
            <wp:docPr id="2" name="Рисунок 2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51" w:rsidRPr="000E0DC7" w:rsidRDefault="00EE3251" w:rsidP="00EE32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E3251" w:rsidRPr="000E0DC7" w:rsidRDefault="00EE3251" w:rsidP="00EE32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НОВОСІЛКІВСЬКА СІЛЬСЬКА РАДА</w:t>
      </w:r>
    </w:p>
    <w:p w:rsidR="00EE3251" w:rsidRPr="000E0DC7" w:rsidRDefault="00EE3251" w:rsidP="00EE32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БУСЬКОГО РАЙОНУ ЛЬВІВСЬКОЇ ОБЛАСТІ</w:t>
      </w:r>
    </w:p>
    <w:p w:rsidR="00EE3251" w:rsidRPr="000E0DC7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6"/>
        </w:rPr>
      </w:pPr>
      <w:proofErr w:type="spellStart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вул.Перспективна</w:t>
      </w:r>
      <w:proofErr w:type="spellEnd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,3, с. Новосілки, 80544,тел. 43416,</w:t>
      </w:r>
      <w:r w:rsidRPr="000E0DC7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e</w:t>
      </w:r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-</w:t>
      </w:r>
      <w:proofErr w:type="spellStart"/>
      <w:r w:rsidRPr="000E0DC7">
        <w:rPr>
          <w:rFonts w:ascii="Times New Roman" w:hAnsi="Times New Roman" w:cs="Times New Roman"/>
          <w:bCs/>
          <w:color w:val="000000"/>
          <w:sz w:val="28"/>
          <w:szCs w:val="26"/>
          <w:lang w:val="en-US"/>
        </w:rPr>
        <w:t>meil</w:t>
      </w:r>
      <w:proofErr w:type="spellEnd"/>
      <w:r w:rsidRPr="000E0DC7">
        <w:rPr>
          <w:rFonts w:ascii="Times New Roman" w:hAnsi="Times New Roman" w:cs="Times New Roman"/>
          <w:bCs/>
          <w:color w:val="000000"/>
          <w:sz w:val="28"/>
          <w:szCs w:val="26"/>
        </w:rPr>
        <w:t>:</w:t>
      </w:r>
      <w:hyperlink r:id="rId7" w:history="1"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novosilku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</w:rPr>
          <w:t>_11@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ukr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</w:rPr>
          <w:t>.</w:t>
        </w:r>
        <w:r w:rsidRPr="000E0DC7">
          <w:rPr>
            <w:rFonts w:ascii="Times New Roman" w:hAnsi="Times New Roman" w:cs="Times New Roman"/>
            <w:bCs/>
            <w:color w:val="0000FF"/>
            <w:sz w:val="28"/>
            <w:szCs w:val="26"/>
            <w:u w:val="single"/>
            <w:lang w:val="en-US"/>
          </w:rPr>
          <w:t>net</w:t>
        </w:r>
      </w:hyperlink>
    </w:p>
    <w:p w:rsidR="00EE3251" w:rsidRPr="000E0DC7" w:rsidRDefault="00EE3251" w:rsidP="00EE32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0E0D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.10.2019року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254</w:t>
      </w:r>
      <w:r w:rsidRPr="000E0DC7">
        <w:rPr>
          <w:rFonts w:ascii="Times New Roman" w:hAnsi="Times New Roman" w:cs="Times New Roman"/>
          <w:bCs/>
          <w:color w:val="000000"/>
          <w:sz w:val="28"/>
          <w:szCs w:val="28"/>
        </w:rPr>
        <w:t>/02-18          на ____________  від ___________ року</w:t>
      </w: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Pr="000E0DC7" w:rsidRDefault="00EE3251" w:rsidP="005121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У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вносяться зміни в частині розміру гарантійного внеску – 5% від ціни продажу,  та розмір реєстраційного внеску у сумі 340 гривень.</w:t>
      </w: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251" w:rsidRDefault="00EE3251" w:rsidP="00EE325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Сільський  голова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Яворський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В.Я.</w:t>
      </w:r>
    </w:p>
    <w:bookmarkEnd w:id="0"/>
    <w:p w:rsidR="00F26AE4" w:rsidRDefault="00F26AE4"/>
    <w:sectPr w:rsidR="00F26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F8"/>
    <w:rsid w:val="0036062E"/>
    <w:rsid w:val="0048130F"/>
    <w:rsid w:val="00487DF8"/>
    <w:rsid w:val="005121F1"/>
    <w:rsid w:val="00835E1E"/>
    <w:rsid w:val="00EE3251"/>
    <w:rsid w:val="00F26AE4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lku_11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silku_1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2019-11-08T13:37:00Z</cp:lastPrinted>
  <dcterms:created xsi:type="dcterms:W3CDTF">2019-10-30T07:54:00Z</dcterms:created>
  <dcterms:modified xsi:type="dcterms:W3CDTF">2019-11-08T13:38:00Z</dcterms:modified>
</cp:coreProperties>
</file>