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1B" w:rsidRPr="009B59DD" w:rsidRDefault="0083061B" w:rsidP="00264ED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9B59D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8B3D60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10034C" w:rsidRDefault="0083061B" w:rsidP="0018475F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8B3D60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 w:rsidR="0018475F"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29 сесії Харківської міської ради 7 скликання від 21.08.2019 № 1713/19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17F9A" w:rsidRPr="0018475F" w:rsidRDefault="00517F9A" w:rsidP="0018475F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E1228" w:rsidRPr="00337B9B" w:rsidRDefault="007E1228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7E1228" w:rsidRPr="00274CFC" w:rsidRDefault="007E1228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1847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</w:t>
      </w:r>
      <w:r w:rsidR="003B19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итлові приміщення 1-го поверху в</w:t>
      </w:r>
      <w:r w:rsidRPr="00C955E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житловому будинку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17F9A" w:rsidRPr="00517F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«Г-7»</w:t>
      </w:r>
      <w:r w:rsidR="00517F9A">
        <w:t xml:space="preserve">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3B19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66,2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 м,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які розташовані за адресою: м. Харків, </w:t>
      </w:r>
      <w:r w:rsidR="003B197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вул. Євгена Котляра, 8/10</w:t>
      </w:r>
    </w:p>
    <w:tbl>
      <w:tblPr>
        <w:tblW w:w="15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7"/>
        <w:gridCol w:w="10064"/>
      </w:tblGrid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D4362" w:rsidRPr="00BD5EA3" w:rsidTr="002D4362">
        <w:trPr>
          <w:cantSplit/>
        </w:trPr>
        <w:tc>
          <w:tcPr>
            <w:tcW w:w="5457" w:type="dxa"/>
          </w:tcPr>
          <w:p w:rsidR="002D4362" w:rsidRPr="00824AD8" w:rsidRDefault="002D4362" w:rsidP="002D4362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2D4362" w:rsidRPr="00A311A7" w:rsidRDefault="002D4362" w:rsidP="002D4362">
            <w:pPr>
              <w:pStyle w:val="a8"/>
              <w:ind w:firstLine="567"/>
            </w:pPr>
            <w:r w:rsidRPr="00A311A7">
              <w:t>Нежитло</w:t>
            </w:r>
            <w:r>
              <w:t>ві приміщення 1-го поверху № 1-:-4 площею 23,1</w:t>
            </w:r>
            <w:r w:rsidRPr="00A311A7">
              <w:t xml:space="preserve"> кв</w:t>
            </w:r>
            <w:r>
              <w:t>. м, 1-го поверху № 5, 5а площею 30,3</w:t>
            </w:r>
            <w:r w:rsidRPr="00A311A7">
              <w:t xml:space="preserve"> кв</w:t>
            </w:r>
            <w:r>
              <w:t>. м, ½ частина місць спільного користування 1-го поверху № 7-9, 11 площею 12,8</w:t>
            </w:r>
            <w:r w:rsidRPr="00A311A7">
              <w:t xml:space="preserve"> кв</w:t>
            </w:r>
            <w:r>
              <w:t xml:space="preserve">. м загальною площею приміщень 66,2 </w:t>
            </w:r>
            <w:r w:rsidRPr="00A311A7">
              <w:t>кв</w:t>
            </w:r>
            <w:r>
              <w:t>. м в житловому будинку літ. «Г-7» розташовані в Холодногірському</w:t>
            </w:r>
            <w:r w:rsidRPr="00A311A7">
              <w:t xml:space="preserve"> районі міста за адресою:</w:t>
            </w:r>
            <w:r>
              <w:t xml:space="preserve"> </w:t>
            </w:r>
            <w:r w:rsidR="003B7AEF">
              <w:t xml:space="preserve">м. Харків, </w:t>
            </w:r>
            <w:r>
              <w:t xml:space="preserve">вул. Євгена Котляра, 8/10. </w:t>
            </w:r>
          </w:p>
          <w:p w:rsidR="002D4362" w:rsidRDefault="002D4362" w:rsidP="002D4362">
            <w:pPr>
              <w:pStyle w:val="a8"/>
              <w:ind w:firstLine="567"/>
              <w:rPr>
                <w:lang w:val="ru-RU"/>
              </w:rPr>
            </w:pPr>
            <w:r w:rsidRPr="00A311A7">
              <w:t xml:space="preserve">Рік побудови– до 1917. Нежитлові приміщення знаходяться в будинку, який є пам’яткою архітектури місцевого значення, </w:t>
            </w:r>
            <w:r w:rsidRPr="00A311A7">
              <w:rPr>
                <w:szCs w:val="24"/>
              </w:rPr>
              <w:t xml:space="preserve">прийнятий на облік рішенням Харківського облвиконкому №334 від 30.04.1980р., </w:t>
            </w:r>
            <w:r w:rsidRPr="00A311A7">
              <w:t>охоронний №</w:t>
            </w:r>
            <w:r w:rsidR="00C42D35">
              <w:t> 55</w:t>
            </w:r>
            <w:r w:rsidRPr="00A311A7">
              <w:t>. Вказаний будинок не занесено до Списку будинків – пам’яток архітектури, приватизація яких заборонена.</w:t>
            </w:r>
            <w:r w:rsidRPr="00A311A7">
              <w:rPr>
                <w:lang w:val="ru-RU"/>
              </w:rPr>
              <w:t xml:space="preserve"> </w:t>
            </w:r>
          </w:p>
          <w:p w:rsidR="00035755" w:rsidRPr="00517F9A" w:rsidRDefault="00035755" w:rsidP="00035755">
            <w:pPr>
              <w:pStyle w:val="a8"/>
              <w:ind w:firstLine="567"/>
            </w:pPr>
            <w:r w:rsidRPr="00517F9A">
              <w:t xml:space="preserve">Наявний лист Департаменту містобудування та архітектури Харківської обласної державної адміністрації від 12.08.2019 №0104/1987-2/1771 </w:t>
            </w:r>
            <w:r w:rsidR="00BD5EA3" w:rsidRPr="00517F9A">
              <w:t>щодо</w:t>
            </w:r>
            <w:r w:rsidR="00C90E56" w:rsidRPr="00517F9A">
              <w:t xml:space="preserve"> </w:t>
            </w:r>
            <w:r w:rsidR="00BD5EA3" w:rsidRPr="00517F9A">
              <w:t>порядку погодження та укладання попереднього договору про укладення в майбутньому охоронного договору на пам’ятку (її частину)</w:t>
            </w:r>
            <w:r w:rsidR="00517F9A">
              <w:t>.</w:t>
            </w:r>
          </w:p>
          <w:p w:rsidR="002D4362" w:rsidRPr="00824AD8" w:rsidRDefault="002D4362" w:rsidP="00BD5EA3">
            <w:pPr>
              <w:pStyle w:val="a8"/>
              <w:ind w:firstLine="567"/>
              <w:rPr>
                <w:color w:val="000000"/>
              </w:rPr>
            </w:pPr>
          </w:p>
        </w:tc>
      </w:tr>
      <w:tr w:rsidR="0083061B" w:rsidRPr="00A311A7" w:rsidTr="002D4362">
        <w:trPr>
          <w:cantSplit/>
        </w:trPr>
        <w:tc>
          <w:tcPr>
            <w:tcW w:w="5457" w:type="dxa"/>
          </w:tcPr>
          <w:p w:rsidR="0083061B" w:rsidRPr="00824AD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3B1976" w:rsidRPr="00294F56" w:rsidRDefault="00A311A7" w:rsidP="0071525D">
            <w:pPr>
              <w:pStyle w:val="a8"/>
              <w:ind w:firstLine="567"/>
            </w:pPr>
            <w:r w:rsidRPr="00294F56">
              <w:t>Планування приміщень відповідає технічному плану.</w:t>
            </w:r>
            <w:r w:rsidRPr="002D4362">
              <w:rPr>
                <w:color w:val="FF0000"/>
              </w:rPr>
              <w:t xml:space="preserve"> </w:t>
            </w:r>
            <w:r w:rsidRPr="00294F56">
              <w:t>Вхід в приміщення</w:t>
            </w:r>
            <w:r w:rsidR="00294F56" w:rsidRPr="00294F56">
              <w:t xml:space="preserve"> </w:t>
            </w:r>
            <w:r w:rsidR="00895FB7">
              <w:t>через місця спільного користування</w:t>
            </w:r>
            <w:r w:rsidR="00294F56" w:rsidRPr="00294F56">
              <w:t xml:space="preserve"> 1-го поверху, вхідні двері – металеві</w:t>
            </w:r>
            <w:r w:rsidRPr="00294F56">
              <w:t>, вікна – дерев’яні, підлога бетонна,</w:t>
            </w:r>
            <w:r w:rsidRPr="002D4362">
              <w:rPr>
                <w:color w:val="FF0000"/>
              </w:rPr>
              <w:t xml:space="preserve"> </w:t>
            </w:r>
            <w:r w:rsidRPr="00294F56">
              <w:t>стіни цегляні</w:t>
            </w:r>
            <w:r w:rsidR="00294F56" w:rsidRPr="00294F56">
              <w:t>,</w:t>
            </w:r>
            <w:r w:rsidRPr="00294F56">
              <w:t xml:space="preserve"> </w:t>
            </w:r>
            <w:r w:rsidR="00294F56" w:rsidRPr="00294F56">
              <w:t>перекриття залізобетонні.</w:t>
            </w:r>
          </w:p>
          <w:p w:rsidR="00C952A8" w:rsidRPr="00294F56" w:rsidRDefault="00C952A8" w:rsidP="00A311A7">
            <w:pPr>
              <w:pStyle w:val="a8"/>
              <w:ind w:firstLine="567"/>
            </w:pPr>
            <w:r w:rsidRPr="00294F56">
              <w:t>Опалення, електропостачання, водопос</w:t>
            </w:r>
            <w:r w:rsidR="00294F56" w:rsidRPr="00294F56">
              <w:t>тачання, водовідведення є</w:t>
            </w:r>
            <w:r w:rsidR="00294F56">
              <w:t>.</w:t>
            </w:r>
          </w:p>
          <w:p w:rsidR="002D4362" w:rsidRPr="00C42D35" w:rsidRDefault="002D4362" w:rsidP="002D4362">
            <w:pPr>
              <w:pStyle w:val="a8"/>
              <w:ind w:firstLine="567"/>
            </w:pPr>
            <w:r w:rsidRPr="00C42D35">
              <w:t>Приміщення потребують проведення ремонтних робіт.</w:t>
            </w:r>
          </w:p>
          <w:p w:rsidR="002D4362" w:rsidRDefault="002D4362" w:rsidP="002D4362">
            <w:pPr>
              <w:pStyle w:val="a8"/>
              <w:ind w:firstLine="567"/>
            </w:pPr>
            <w:bookmarkStart w:id="1" w:name="_Hlk6389391"/>
            <w:r w:rsidRPr="00C952A8">
              <w:t>Право власності зареєстровано</w:t>
            </w:r>
            <w:r>
              <w:t>:</w:t>
            </w:r>
          </w:p>
          <w:p w:rsidR="002D4362" w:rsidRDefault="002D4362" w:rsidP="002D4362">
            <w:pPr>
              <w:pStyle w:val="a8"/>
              <w:numPr>
                <w:ilvl w:val="0"/>
                <w:numId w:val="6"/>
              </w:numPr>
            </w:pPr>
            <w:r>
              <w:t>01.10.2018</w:t>
            </w:r>
            <w:r w:rsidRPr="00C952A8">
              <w:t xml:space="preserve">, реєстраційний номер </w:t>
            </w:r>
            <w:r>
              <w:t>16596484</w:t>
            </w:r>
            <w:r w:rsidRPr="00C952A8">
              <w:t>63101</w:t>
            </w:r>
            <w:bookmarkEnd w:id="1"/>
            <w:r>
              <w:t>;</w:t>
            </w:r>
          </w:p>
          <w:p w:rsidR="002D4362" w:rsidRDefault="002D4362" w:rsidP="002D4362">
            <w:pPr>
              <w:pStyle w:val="a8"/>
              <w:numPr>
                <w:ilvl w:val="0"/>
                <w:numId w:val="6"/>
              </w:numPr>
            </w:pPr>
            <w:r>
              <w:t xml:space="preserve">08.11.2018, </w:t>
            </w:r>
            <w:r w:rsidRPr="00C952A8">
              <w:t xml:space="preserve">реєстраційний номер </w:t>
            </w:r>
            <w:r>
              <w:t>16912339</w:t>
            </w:r>
            <w:r w:rsidRPr="00C952A8">
              <w:t>63101</w:t>
            </w:r>
            <w:r>
              <w:t>;</w:t>
            </w:r>
          </w:p>
          <w:p w:rsidR="002D4362" w:rsidRPr="00C952A8" w:rsidRDefault="002D4362" w:rsidP="002D4362">
            <w:pPr>
              <w:pStyle w:val="a8"/>
              <w:numPr>
                <w:ilvl w:val="0"/>
                <w:numId w:val="6"/>
              </w:numPr>
            </w:pPr>
            <w:r>
              <w:t xml:space="preserve">01.10.2018, </w:t>
            </w:r>
            <w:r w:rsidRPr="00C952A8">
              <w:t xml:space="preserve">реєстраційний номер </w:t>
            </w:r>
            <w:r>
              <w:t>16596816</w:t>
            </w:r>
            <w:r w:rsidRPr="00C952A8">
              <w:t>63101</w:t>
            </w:r>
            <w:r>
              <w:t>.</w:t>
            </w:r>
          </w:p>
        </w:tc>
      </w:tr>
      <w:tr w:rsidR="007E1228" w:rsidRPr="0018475F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2D4362" w:rsidP="00824AD8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  <w:bookmarkEnd w:id="2"/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«Жилкомсервіс»,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Замніус Марина Василівна, контактний телефон +38(057)725 25 29, адреса електронної пошти </w:t>
            </w:r>
            <w:hyperlink r:id="rId7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7E1228" w:rsidRPr="00824AD8" w:rsidTr="002D4362">
        <w:trPr>
          <w:cantSplit/>
          <w:trHeight w:val="774"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2D4362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копії технічних паспортів, виготовлених станом на 26.06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та 02.07.2018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B7114E" w:rsidTr="002D4362">
        <w:trPr>
          <w:cantSplit/>
        </w:trPr>
        <w:tc>
          <w:tcPr>
            <w:tcW w:w="545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711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8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  <w:r w:rsidR="002A4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8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  <w:r w:rsidR="002A4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2A4FFA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</w:t>
            </w:r>
            <w:r w:rsidR="008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20 </w:t>
            </w:r>
            <w:r w:rsidR="002A4FFA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(</w:t>
            </w:r>
            <w:r w:rsidR="008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десятого січня</w:t>
            </w:r>
            <w:r w:rsidR="002A4F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A4FFA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r w:rsidR="008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двадцятого</w:t>
            </w:r>
            <w:r w:rsidR="002A4FFA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року)</w:t>
            </w:r>
            <w:r w:rsidR="002A4FFA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791D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824AD8" w:rsidRDefault="00925544" w:rsidP="00925544">
            <w:pPr>
              <w:pStyle w:val="a8"/>
              <w:ind w:firstLine="567"/>
              <w:rPr>
                <w:color w:val="000000"/>
              </w:rPr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  <w:p w:rsidR="007E1228" w:rsidRPr="00455D31" w:rsidRDefault="007E1228" w:rsidP="00925544">
            <w:pPr>
              <w:pStyle w:val="a8"/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="000A2D9F">
              <w:t xml:space="preserve">(балансова вартість) </w:t>
            </w:r>
            <w:r w:rsidRPr="00824AD8">
              <w:rPr>
                <w:color w:val="000000"/>
              </w:rPr>
              <w:t xml:space="preserve">– </w:t>
            </w:r>
            <w:bookmarkStart w:id="3" w:name="_Hlk6389414"/>
            <w:r w:rsidR="00F30672">
              <w:rPr>
                <w:color w:val="000000"/>
              </w:rPr>
              <w:t>54 914</w:t>
            </w:r>
            <w:r w:rsidR="00F30672">
              <w:rPr>
                <w:color w:val="000000"/>
                <w:lang w:val="ru-RU"/>
              </w:rPr>
              <w:t>,44</w:t>
            </w:r>
            <w:r w:rsidRPr="00824AD8">
              <w:rPr>
                <w:color w:val="000000"/>
              </w:rPr>
              <w:t xml:space="preserve"> </w:t>
            </w:r>
            <w:bookmarkEnd w:id="3"/>
            <w:r w:rsidRPr="00824AD8">
              <w:rPr>
                <w:color w:val="000000"/>
              </w:rPr>
              <w:t>грн. без ПДВ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r w:rsidR="00F30672">
              <w:rPr>
                <w:color w:val="000000"/>
              </w:rPr>
              <w:t>27 457,22</w:t>
            </w:r>
            <w:r w:rsidRPr="00824AD8">
              <w:rPr>
                <w:color w:val="000000"/>
              </w:rPr>
              <w:t xml:space="preserve"> грн. без ПДВ.</w:t>
            </w:r>
          </w:p>
        </w:tc>
      </w:tr>
      <w:tr w:rsidR="007E1228" w:rsidRPr="00824AD8" w:rsidTr="002D4362">
        <w:trPr>
          <w:cantSplit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455D31" w:rsidRDefault="007E1228" w:rsidP="00824AD8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</w:t>
            </w:r>
            <w:r w:rsidR="00F30672">
              <w:rPr>
                <w:color w:val="000000"/>
              </w:rPr>
              <w:t>27 457,22</w:t>
            </w:r>
            <w:r w:rsidR="00F30672" w:rsidRPr="00824AD8">
              <w:rPr>
                <w:color w:val="000000"/>
              </w:rPr>
              <w:t xml:space="preserve"> </w:t>
            </w:r>
            <w:r w:rsidRPr="00824AD8">
              <w:rPr>
                <w:color w:val="000000"/>
              </w:rPr>
              <w:t>грн. без ПДВ.</w:t>
            </w:r>
          </w:p>
        </w:tc>
      </w:tr>
      <w:tr w:rsidR="007E1228" w:rsidRPr="00824AD8" w:rsidTr="002D4362">
        <w:trPr>
          <w:cantSplit/>
          <w:trHeight w:val="845"/>
        </w:trPr>
        <w:tc>
          <w:tcPr>
            <w:tcW w:w="545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9A48BF">
              <w:t>–</w:t>
            </w:r>
            <w:r w:rsidR="00F30672">
              <w:t>5 491,44</w:t>
            </w:r>
            <w:r w:rsidRPr="009A48BF">
              <w:t xml:space="preserve"> грн.  </w:t>
            </w:r>
          </w:p>
        </w:tc>
      </w:tr>
      <w:tr w:rsidR="007E1228" w:rsidRPr="00824AD8" w:rsidTr="00D5520A">
        <w:trPr>
          <w:cantSplit/>
          <w:trHeight w:val="438"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bookmarkStart w:id="4" w:name="_Hlk6389576"/>
            <w:r w:rsidR="00F30672">
              <w:rPr>
                <w:color w:val="000000"/>
              </w:rPr>
              <w:t>2 745,72</w:t>
            </w:r>
            <w:r w:rsidRPr="00824AD8">
              <w:rPr>
                <w:color w:val="000000"/>
                <w:lang w:val="ru-RU"/>
              </w:rPr>
              <w:t xml:space="preserve"> </w:t>
            </w:r>
            <w:bookmarkEnd w:id="4"/>
            <w:r w:rsidRPr="00824AD8">
              <w:rPr>
                <w:color w:val="000000"/>
                <w:lang w:val="ru-RU"/>
              </w:rPr>
              <w:t>грн</w:t>
            </w:r>
            <w:r w:rsidR="00925544">
              <w:rPr>
                <w:color w:val="000000"/>
                <w:lang w:val="ru-RU"/>
              </w:rPr>
              <w:t>.</w:t>
            </w:r>
          </w:p>
        </w:tc>
      </w:tr>
      <w:tr w:rsidR="007E1228" w:rsidRPr="00824AD8" w:rsidTr="002D4362">
        <w:trPr>
          <w:cantSplit/>
          <w:trHeight w:val="790"/>
        </w:trPr>
        <w:tc>
          <w:tcPr>
            <w:tcW w:w="545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F30672">
              <w:rPr>
                <w:color w:val="000000"/>
              </w:rPr>
              <w:t>2 745,72</w:t>
            </w:r>
            <w:r w:rsidR="00F30672" w:rsidRPr="00824AD8">
              <w:rPr>
                <w:color w:val="000000"/>
                <w:lang w:val="ru-RU"/>
              </w:rPr>
              <w:t xml:space="preserve"> </w:t>
            </w:r>
            <w:r w:rsidRPr="00824AD8">
              <w:rPr>
                <w:color w:val="000000"/>
                <w:lang w:val="ru-RU"/>
              </w:rPr>
              <w:t>грн.</w:t>
            </w:r>
          </w:p>
        </w:tc>
      </w:tr>
      <w:tr w:rsidR="00887660" w:rsidRPr="00824AD8" w:rsidTr="002D4362">
        <w:trPr>
          <w:cantSplit/>
          <w:trHeight w:val="601"/>
        </w:trPr>
        <w:tc>
          <w:tcPr>
            <w:tcW w:w="545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887660" w:rsidP="0092554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F30672" w:rsidRPr="00824AD8" w:rsidTr="002D4362">
        <w:trPr>
          <w:cantSplit/>
          <w:trHeight w:val="601"/>
        </w:trPr>
        <w:tc>
          <w:tcPr>
            <w:tcW w:w="5457" w:type="dxa"/>
          </w:tcPr>
          <w:p w:rsidR="00F30672" w:rsidRPr="00492382" w:rsidRDefault="00F30672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умови продажу об’єкта</w:t>
            </w:r>
          </w:p>
        </w:tc>
        <w:tc>
          <w:tcPr>
            <w:tcW w:w="10064" w:type="dxa"/>
          </w:tcPr>
          <w:p w:rsidR="00FA3A47" w:rsidRPr="00FA3A47" w:rsidRDefault="00FA3A47" w:rsidP="00FA3A4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FA3A47" w:rsidRPr="00FA3A47" w:rsidRDefault="00FA3A47" w:rsidP="00FA3A4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FA3A47" w:rsidRPr="00FA3A47" w:rsidRDefault="00FA3A47" w:rsidP="00FA3A4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FA3A47" w:rsidRPr="00FA3A47" w:rsidRDefault="00FA3A47" w:rsidP="00FA3A47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</w:p>
          <w:p w:rsidR="00D5520A" w:rsidRPr="00D5520A" w:rsidRDefault="00FA3A47" w:rsidP="00FA3A47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A3A4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tr w:rsidR="00887660" w:rsidRPr="00824AD8" w:rsidTr="002D4362">
        <w:trPr>
          <w:cantSplit/>
          <w:trHeight w:val="1270"/>
        </w:trPr>
        <w:tc>
          <w:tcPr>
            <w:tcW w:w="545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n102"/>
            <w:bookmarkEnd w:id="5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D54893" w:rsidRPr="00824AD8" w:rsidRDefault="00887660" w:rsidP="0077595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887660" w:rsidRPr="00824AD8" w:rsidTr="002D4362">
        <w:trPr>
          <w:cantSplit/>
        </w:trPr>
        <w:tc>
          <w:tcPr>
            <w:tcW w:w="545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4FFA" w:rsidRPr="00824AD8" w:rsidTr="002D4362">
        <w:trPr>
          <w:cantSplit/>
        </w:trPr>
        <w:tc>
          <w:tcPr>
            <w:tcW w:w="5457" w:type="dxa"/>
          </w:tcPr>
          <w:p w:rsidR="002A4FFA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2A4FFA" w:rsidRPr="00824AD8" w:rsidRDefault="002A4FFA" w:rsidP="002A4FF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 – УДСКУ у м. Харкові Харківської області</w:t>
            </w:r>
          </w:p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UA458999980000031512905020002</w:t>
            </w:r>
          </w:p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 – Казначейство України (ЕАП)</w:t>
            </w:r>
          </w:p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 – 37999649</w:t>
            </w:r>
          </w:p>
          <w:p w:rsidR="002A4FFA" w:rsidRPr="002A4FFA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2A4FFA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 – 31030000.</w:t>
            </w: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Держказначейська служба України, м. Київ, МФО 820172. Код ЄДРПОУ 14095412.</w:t>
            </w: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2A4FFA" w:rsidRPr="00A57833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Держказначейська служба України, м. Київ, МФО 820172. Код ЄДРПОУ 14095412.</w:t>
            </w: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2A4FFA" w:rsidRPr="00401A5C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2A4FFA" w:rsidRPr="00EC6C3F" w:rsidRDefault="002A4FFA" w:rsidP="002A4FF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2A4FFA" w:rsidRPr="007B13A2" w:rsidTr="002D4362">
        <w:trPr>
          <w:cantSplit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</w:t>
            </w:r>
            <w:r w:rsidRPr="00D5520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2A4FFA" w:rsidRPr="00824AD8" w:rsidRDefault="004B54A2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A4FFA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A4FFA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4FFA" w:rsidRPr="00824AD8" w:rsidTr="002D4362">
        <w:trPr>
          <w:cantSplit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</w:t>
            </w:r>
            <w:r w:rsidRPr="00D5520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2A4FFA" w:rsidRPr="00101CC9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101C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4FFA" w:rsidRPr="00824AD8" w:rsidTr="003B7AEF">
        <w:trPr>
          <w:cantSplit/>
          <w:trHeight w:val="932"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10064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2A4FFA" w:rsidRPr="00D5520A" w:rsidTr="002D4362">
        <w:trPr>
          <w:cantSplit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A4FFA" w:rsidRPr="007B13A2" w:rsidTr="002D4362">
        <w:trPr>
          <w:cantSplit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2A4FFA" w:rsidRPr="00824AD8" w:rsidRDefault="00AD2422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7B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17.12.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 w:rsidR="004B54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465</w:t>
            </w:r>
            <w:bookmarkStart w:id="6" w:name="_GoBack"/>
            <w:bookmarkEnd w:id="6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7" w:name="_Hlk51174664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7B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</w:t>
            </w:r>
            <w:r w:rsidR="007B13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з умовами на підставі рішення 29 сесії Харківської міської ради 7 скликання від 21.08.2019 №1713/19 «Про приватизацію об’єктів комунальної власності територіальної громади м. Харкова»</w:t>
            </w:r>
          </w:p>
        </w:tc>
      </w:tr>
      <w:tr w:rsidR="002A4FFA" w:rsidRPr="00824AD8" w:rsidTr="00105F21">
        <w:trPr>
          <w:cantSplit/>
          <w:trHeight w:val="1150"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8" w:name="assetID"/>
        <w:tc>
          <w:tcPr>
            <w:tcW w:w="10064" w:type="dxa"/>
          </w:tcPr>
          <w:p w:rsidR="002A4FFA" w:rsidRPr="0062158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begin"/>
            </w: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instrText xml:space="preserve"> HYPERLINK "https://sale.uub.com.ua/asset/UA-AR-P-2019-08-21-000008-3" </w:instrText>
            </w: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separate"/>
            </w: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UA-AR-P-2019-08-21-000008-3</w:t>
            </w:r>
            <w:r w:rsidRPr="006215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fldChar w:fldCharType="end"/>
            </w:r>
            <w:bookmarkEnd w:id="8"/>
          </w:p>
        </w:tc>
      </w:tr>
      <w:tr w:rsidR="002A4FFA" w:rsidRPr="00824AD8" w:rsidTr="002D4362">
        <w:trPr>
          <w:cantSplit/>
        </w:trPr>
        <w:tc>
          <w:tcPr>
            <w:tcW w:w="5457" w:type="dxa"/>
            <w:vMerge w:val="restart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9" w:name="_Hlk6389604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549,14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A4FFA" w:rsidRPr="00824AD8" w:rsidTr="002D4362">
        <w:trPr>
          <w:cantSplit/>
        </w:trPr>
        <w:tc>
          <w:tcPr>
            <w:tcW w:w="5457" w:type="dxa"/>
            <w:vMerge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A4FFA" w:rsidRPr="00824AD8" w:rsidRDefault="002A4FFA" w:rsidP="002A4FFA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bookmarkStart w:id="10" w:name="_Hlk6389625"/>
            <w:r>
              <w:rPr>
                <w:color w:val="000000"/>
                <w:lang w:val="ru-RU"/>
              </w:rPr>
              <w:t xml:space="preserve"> 274,57</w:t>
            </w:r>
            <w:r w:rsidRPr="00824AD8">
              <w:rPr>
                <w:color w:val="000000"/>
              </w:rPr>
              <w:t xml:space="preserve"> </w:t>
            </w:r>
            <w:bookmarkEnd w:id="10"/>
            <w:r w:rsidRPr="00824AD8">
              <w:rPr>
                <w:color w:val="000000"/>
              </w:rPr>
              <w:t>грн.</w:t>
            </w:r>
          </w:p>
        </w:tc>
      </w:tr>
      <w:tr w:rsidR="002A4FFA" w:rsidRPr="00824AD8" w:rsidTr="002D4362">
        <w:trPr>
          <w:cantSplit/>
        </w:trPr>
        <w:tc>
          <w:tcPr>
            <w:tcW w:w="5457" w:type="dxa"/>
            <w:vMerge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A4FFA" w:rsidRPr="00824AD8" w:rsidRDefault="002A4FFA" w:rsidP="002A4FFA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>
              <w:rPr>
                <w:color w:val="000000"/>
                <w:lang w:val="ru-RU"/>
              </w:rPr>
              <w:t>274,57</w:t>
            </w:r>
            <w:r w:rsidRPr="00824AD8">
              <w:rPr>
                <w:color w:val="000000"/>
              </w:rPr>
              <w:t xml:space="preserve"> грн. </w:t>
            </w:r>
          </w:p>
        </w:tc>
      </w:tr>
      <w:tr w:rsidR="002A4FFA" w:rsidRPr="00824AD8" w:rsidTr="002D4362">
        <w:trPr>
          <w:cantSplit/>
        </w:trPr>
        <w:tc>
          <w:tcPr>
            <w:tcW w:w="5457" w:type="dxa"/>
          </w:tcPr>
          <w:p w:rsidR="002A4FFA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1" w:name="n225"/>
            <w:bookmarkEnd w:id="11"/>
            <w:r w:rsidRPr="00824A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</w:t>
            </w:r>
          </w:p>
        </w:tc>
        <w:tc>
          <w:tcPr>
            <w:tcW w:w="10064" w:type="dxa"/>
          </w:tcPr>
          <w:p w:rsidR="002A4FFA" w:rsidRPr="00824AD8" w:rsidRDefault="002A4FFA" w:rsidP="002A4FF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2A4FFA" w:rsidRPr="007B13A2" w:rsidTr="002D4362">
        <w:trPr>
          <w:cantSplit/>
        </w:trPr>
        <w:tc>
          <w:tcPr>
            <w:tcW w:w="5457" w:type="dxa"/>
          </w:tcPr>
          <w:p w:rsidR="002A4FFA" w:rsidRPr="00824AD8" w:rsidRDefault="002A4FFA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</w:t>
            </w:r>
            <w:r w:rsidRPr="00D5520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2A4FFA" w:rsidRPr="00824AD8" w:rsidRDefault="004B54A2" w:rsidP="002A4FF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2A4FFA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2A4FFA" w:rsidRPr="00824AD8" w:rsidTr="003B7AEF">
        <w:trPr>
          <w:cantSplit/>
          <w:trHeight w:val="342"/>
        </w:trPr>
        <w:tc>
          <w:tcPr>
            <w:tcW w:w="5457" w:type="dxa"/>
          </w:tcPr>
          <w:p w:rsidR="002A4FFA" w:rsidRPr="003274B1" w:rsidRDefault="002A4FFA" w:rsidP="002A4FF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 договору купівлі-продажу</w:t>
            </w:r>
          </w:p>
        </w:tc>
        <w:tc>
          <w:tcPr>
            <w:tcW w:w="10064" w:type="dxa"/>
          </w:tcPr>
          <w:p w:rsidR="002A4FFA" w:rsidRPr="00E130E8" w:rsidRDefault="002A4FFA" w:rsidP="002A4FFA">
            <w:pPr>
              <w:spacing w:after="0" w:line="240" w:lineRule="auto"/>
              <w:jc w:val="both"/>
              <w:rPr>
                <w:lang w:val="uk-UA"/>
              </w:rPr>
            </w:pPr>
            <w:r w:rsidRPr="00E130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7E1228" w:rsidRPr="002203DA" w:rsidRDefault="007E1228" w:rsidP="00D552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7E1228" w:rsidRPr="002203DA" w:rsidSect="005D6FAE">
      <w:headerReference w:type="default" r:id="rId11"/>
      <w:headerReference w:type="first" r:id="rId12"/>
      <w:pgSz w:w="16838" w:h="11906" w:orient="landscape"/>
      <w:pgMar w:top="709" w:right="395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F56" w:rsidRDefault="00294F56" w:rsidP="00C3342C">
      <w:pPr>
        <w:spacing w:after="0" w:line="240" w:lineRule="auto"/>
      </w:pPr>
      <w:r>
        <w:separator/>
      </w:r>
    </w:p>
  </w:endnote>
  <w:endnote w:type="continuationSeparator" w:id="0">
    <w:p w:rsidR="00294F56" w:rsidRDefault="00294F5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F56" w:rsidRDefault="00294F56" w:rsidP="00C3342C">
      <w:pPr>
        <w:spacing w:after="0" w:line="240" w:lineRule="auto"/>
      </w:pPr>
      <w:r>
        <w:separator/>
      </w:r>
    </w:p>
  </w:footnote>
  <w:footnote w:type="continuationSeparator" w:id="0">
    <w:p w:rsidR="00294F56" w:rsidRDefault="00294F5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817419"/>
      <w:docPartObj>
        <w:docPartGallery w:val="Page Numbers (Top of Page)"/>
        <w:docPartUnique/>
      </w:docPartObj>
    </w:sdtPr>
    <w:sdtEndPr/>
    <w:sdtContent>
      <w:p w:rsidR="005D6FAE" w:rsidRDefault="000C3A88">
        <w:pPr>
          <w:pStyle w:val="aa"/>
          <w:jc w:val="right"/>
        </w:pPr>
        <w:r>
          <w:fldChar w:fldCharType="begin"/>
        </w:r>
        <w:r w:rsidR="005D6FAE">
          <w:instrText>PAGE   \* MERGEFORMAT</w:instrText>
        </w:r>
        <w:r>
          <w:fldChar w:fldCharType="separate"/>
        </w:r>
        <w:r w:rsidR="00930AC1">
          <w:rPr>
            <w:noProof/>
          </w:rPr>
          <w:t>3</w:t>
        </w:r>
        <w:r>
          <w:fldChar w:fldCharType="end"/>
        </w:r>
      </w:p>
    </w:sdtContent>
  </w:sdt>
  <w:p w:rsidR="005D6FAE" w:rsidRDefault="005D6FA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FAE" w:rsidRDefault="005D6FAE">
    <w:pPr>
      <w:pStyle w:val="aa"/>
      <w:jc w:val="right"/>
    </w:pPr>
  </w:p>
  <w:p w:rsidR="005D6FAE" w:rsidRDefault="005D6F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685608B0"/>
    <w:multiLevelType w:val="hybridMultilevel"/>
    <w:tmpl w:val="00B0C034"/>
    <w:lvl w:ilvl="0" w:tplc="95BCB7D6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565A"/>
    <w:rsid w:val="00010223"/>
    <w:rsid w:val="00015CA0"/>
    <w:rsid w:val="00017AD5"/>
    <w:rsid w:val="00030BC3"/>
    <w:rsid w:val="00035755"/>
    <w:rsid w:val="00041E15"/>
    <w:rsid w:val="000719E1"/>
    <w:rsid w:val="0007409D"/>
    <w:rsid w:val="00075814"/>
    <w:rsid w:val="000822E1"/>
    <w:rsid w:val="000A2D9F"/>
    <w:rsid w:val="000C3757"/>
    <w:rsid w:val="000C39C4"/>
    <w:rsid w:val="000C3A88"/>
    <w:rsid w:val="000D23F7"/>
    <w:rsid w:val="000D744A"/>
    <w:rsid w:val="000F20AE"/>
    <w:rsid w:val="000F25B8"/>
    <w:rsid w:val="0010034C"/>
    <w:rsid w:val="00101CC9"/>
    <w:rsid w:val="00105F21"/>
    <w:rsid w:val="00111EFD"/>
    <w:rsid w:val="00115D24"/>
    <w:rsid w:val="00117A37"/>
    <w:rsid w:val="001205FF"/>
    <w:rsid w:val="0015020E"/>
    <w:rsid w:val="00151F72"/>
    <w:rsid w:val="00155734"/>
    <w:rsid w:val="0016183A"/>
    <w:rsid w:val="00166FC0"/>
    <w:rsid w:val="00173B3A"/>
    <w:rsid w:val="0018475F"/>
    <w:rsid w:val="00185342"/>
    <w:rsid w:val="0019287A"/>
    <w:rsid w:val="00193477"/>
    <w:rsid w:val="001A4A69"/>
    <w:rsid w:val="001C1615"/>
    <w:rsid w:val="001D4328"/>
    <w:rsid w:val="001F23D7"/>
    <w:rsid w:val="00217759"/>
    <w:rsid w:val="002203DA"/>
    <w:rsid w:val="002362C9"/>
    <w:rsid w:val="00255885"/>
    <w:rsid w:val="00264ED1"/>
    <w:rsid w:val="00274CFC"/>
    <w:rsid w:val="00277BA0"/>
    <w:rsid w:val="00291F1A"/>
    <w:rsid w:val="00294F56"/>
    <w:rsid w:val="002A2A4D"/>
    <w:rsid w:val="002A4FFA"/>
    <w:rsid w:val="002B5A40"/>
    <w:rsid w:val="002C0D31"/>
    <w:rsid w:val="002C64D7"/>
    <w:rsid w:val="002C7EBA"/>
    <w:rsid w:val="002D4362"/>
    <w:rsid w:val="002E2957"/>
    <w:rsid w:val="002E6EB9"/>
    <w:rsid w:val="00311DEC"/>
    <w:rsid w:val="0031437B"/>
    <w:rsid w:val="003274B1"/>
    <w:rsid w:val="0033626D"/>
    <w:rsid w:val="00337B9B"/>
    <w:rsid w:val="00342874"/>
    <w:rsid w:val="00343918"/>
    <w:rsid w:val="0037080E"/>
    <w:rsid w:val="00370DFD"/>
    <w:rsid w:val="003723E2"/>
    <w:rsid w:val="003823E7"/>
    <w:rsid w:val="003B1976"/>
    <w:rsid w:val="003B3C11"/>
    <w:rsid w:val="003B7AEF"/>
    <w:rsid w:val="003C0439"/>
    <w:rsid w:val="003E18A5"/>
    <w:rsid w:val="003F2900"/>
    <w:rsid w:val="003F7EDA"/>
    <w:rsid w:val="00426F6B"/>
    <w:rsid w:val="00430E3A"/>
    <w:rsid w:val="00432A05"/>
    <w:rsid w:val="004350E7"/>
    <w:rsid w:val="00455C2F"/>
    <w:rsid w:val="00455D31"/>
    <w:rsid w:val="004B0F12"/>
    <w:rsid w:val="004B34A9"/>
    <w:rsid w:val="004B4984"/>
    <w:rsid w:val="004B54A2"/>
    <w:rsid w:val="004B6867"/>
    <w:rsid w:val="004D6DF4"/>
    <w:rsid w:val="004F2B51"/>
    <w:rsid w:val="0050780F"/>
    <w:rsid w:val="00507BF0"/>
    <w:rsid w:val="0051221C"/>
    <w:rsid w:val="00517F9A"/>
    <w:rsid w:val="0052225D"/>
    <w:rsid w:val="00536535"/>
    <w:rsid w:val="005378B6"/>
    <w:rsid w:val="00550618"/>
    <w:rsid w:val="00561E21"/>
    <w:rsid w:val="00563E31"/>
    <w:rsid w:val="00565343"/>
    <w:rsid w:val="00577574"/>
    <w:rsid w:val="00577D7F"/>
    <w:rsid w:val="00590DC2"/>
    <w:rsid w:val="005B0BA3"/>
    <w:rsid w:val="005B0DD6"/>
    <w:rsid w:val="005B309B"/>
    <w:rsid w:val="005C4CB0"/>
    <w:rsid w:val="005D6FAE"/>
    <w:rsid w:val="005F46F1"/>
    <w:rsid w:val="00602670"/>
    <w:rsid w:val="00612CE5"/>
    <w:rsid w:val="006174E8"/>
    <w:rsid w:val="00621588"/>
    <w:rsid w:val="00624DBD"/>
    <w:rsid w:val="00653A23"/>
    <w:rsid w:val="00657AD0"/>
    <w:rsid w:val="006705F3"/>
    <w:rsid w:val="00674896"/>
    <w:rsid w:val="00674AE9"/>
    <w:rsid w:val="006904F0"/>
    <w:rsid w:val="006930E9"/>
    <w:rsid w:val="006A5EA2"/>
    <w:rsid w:val="00706F75"/>
    <w:rsid w:val="0071525D"/>
    <w:rsid w:val="00743EE7"/>
    <w:rsid w:val="00751408"/>
    <w:rsid w:val="007741C3"/>
    <w:rsid w:val="00775955"/>
    <w:rsid w:val="00776EA9"/>
    <w:rsid w:val="0078401E"/>
    <w:rsid w:val="00790F8E"/>
    <w:rsid w:val="00791D16"/>
    <w:rsid w:val="00792728"/>
    <w:rsid w:val="00793A64"/>
    <w:rsid w:val="00795B2B"/>
    <w:rsid w:val="007A5327"/>
    <w:rsid w:val="007B13A2"/>
    <w:rsid w:val="007B74C0"/>
    <w:rsid w:val="007C33B2"/>
    <w:rsid w:val="007D4377"/>
    <w:rsid w:val="007E1228"/>
    <w:rsid w:val="007E63BF"/>
    <w:rsid w:val="007F5976"/>
    <w:rsid w:val="008042F1"/>
    <w:rsid w:val="008105BF"/>
    <w:rsid w:val="008176E2"/>
    <w:rsid w:val="00824AD8"/>
    <w:rsid w:val="0083061B"/>
    <w:rsid w:val="00835EFD"/>
    <w:rsid w:val="008400A0"/>
    <w:rsid w:val="00840765"/>
    <w:rsid w:val="008418E1"/>
    <w:rsid w:val="00844F8A"/>
    <w:rsid w:val="00864E72"/>
    <w:rsid w:val="00870015"/>
    <w:rsid w:val="00886E37"/>
    <w:rsid w:val="00887660"/>
    <w:rsid w:val="00895FB7"/>
    <w:rsid w:val="00896087"/>
    <w:rsid w:val="008A020E"/>
    <w:rsid w:val="008B3429"/>
    <w:rsid w:val="008B3D60"/>
    <w:rsid w:val="008B5A09"/>
    <w:rsid w:val="008B6148"/>
    <w:rsid w:val="008D0C57"/>
    <w:rsid w:val="008E7665"/>
    <w:rsid w:val="00905A79"/>
    <w:rsid w:val="00924B8B"/>
    <w:rsid w:val="00925544"/>
    <w:rsid w:val="00930AC1"/>
    <w:rsid w:val="009358FC"/>
    <w:rsid w:val="00947159"/>
    <w:rsid w:val="00957F3F"/>
    <w:rsid w:val="009629A8"/>
    <w:rsid w:val="00977ACA"/>
    <w:rsid w:val="009A48BF"/>
    <w:rsid w:val="009A7870"/>
    <w:rsid w:val="009B59DD"/>
    <w:rsid w:val="009C7F0E"/>
    <w:rsid w:val="009D159B"/>
    <w:rsid w:val="009D79EF"/>
    <w:rsid w:val="009F49AA"/>
    <w:rsid w:val="00A00A68"/>
    <w:rsid w:val="00A06427"/>
    <w:rsid w:val="00A102DA"/>
    <w:rsid w:val="00A244D4"/>
    <w:rsid w:val="00A311A7"/>
    <w:rsid w:val="00A350AA"/>
    <w:rsid w:val="00A51BBA"/>
    <w:rsid w:val="00A524AB"/>
    <w:rsid w:val="00A82B38"/>
    <w:rsid w:val="00A97416"/>
    <w:rsid w:val="00AB1757"/>
    <w:rsid w:val="00AD2422"/>
    <w:rsid w:val="00AD405A"/>
    <w:rsid w:val="00AE2B22"/>
    <w:rsid w:val="00AE5B08"/>
    <w:rsid w:val="00AF2B81"/>
    <w:rsid w:val="00B20D0A"/>
    <w:rsid w:val="00B33814"/>
    <w:rsid w:val="00B41FB0"/>
    <w:rsid w:val="00B7114E"/>
    <w:rsid w:val="00B91B59"/>
    <w:rsid w:val="00B9302B"/>
    <w:rsid w:val="00BA719B"/>
    <w:rsid w:val="00BB0ECF"/>
    <w:rsid w:val="00BD5EA3"/>
    <w:rsid w:val="00BF1AC9"/>
    <w:rsid w:val="00C10000"/>
    <w:rsid w:val="00C13393"/>
    <w:rsid w:val="00C15F4F"/>
    <w:rsid w:val="00C264FC"/>
    <w:rsid w:val="00C31534"/>
    <w:rsid w:val="00C3342C"/>
    <w:rsid w:val="00C35240"/>
    <w:rsid w:val="00C42D35"/>
    <w:rsid w:val="00C57C64"/>
    <w:rsid w:val="00C67A20"/>
    <w:rsid w:val="00C75ACA"/>
    <w:rsid w:val="00C90E56"/>
    <w:rsid w:val="00C952A8"/>
    <w:rsid w:val="00C955E2"/>
    <w:rsid w:val="00CB1617"/>
    <w:rsid w:val="00CC4075"/>
    <w:rsid w:val="00CC65C8"/>
    <w:rsid w:val="00D03110"/>
    <w:rsid w:val="00D12D5E"/>
    <w:rsid w:val="00D2251D"/>
    <w:rsid w:val="00D300DB"/>
    <w:rsid w:val="00D40693"/>
    <w:rsid w:val="00D42E49"/>
    <w:rsid w:val="00D43DCE"/>
    <w:rsid w:val="00D54893"/>
    <w:rsid w:val="00D5520A"/>
    <w:rsid w:val="00D6428E"/>
    <w:rsid w:val="00D73A89"/>
    <w:rsid w:val="00D7578A"/>
    <w:rsid w:val="00D95097"/>
    <w:rsid w:val="00DD5655"/>
    <w:rsid w:val="00DF3D23"/>
    <w:rsid w:val="00E130E8"/>
    <w:rsid w:val="00E52C97"/>
    <w:rsid w:val="00E768A2"/>
    <w:rsid w:val="00E8177C"/>
    <w:rsid w:val="00E82434"/>
    <w:rsid w:val="00E83F44"/>
    <w:rsid w:val="00E9090F"/>
    <w:rsid w:val="00EF1592"/>
    <w:rsid w:val="00EF1EFF"/>
    <w:rsid w:val="00F11A31"/>
    <w:rsid w:val="00F225D3"/>
    <w:rsid w:val="00F30672"/>
    <w:rsid w:val="00F4008E"/>
    <w:rsid w:val="00F574D2"/>
    <w:rsid w:val="00F6004A"/>
    <w:rsid w:val="00F62B0E"/>
    <w:rsid w:val="00F71C12"/>
    <w:rsid w:val="00F75488"/>
    <w:rsid w:val="00F92A50"/>
    <w:rsid w:val="00FA3A47"/>
    <w:rsid w:val="00FB39FB"/>
    <w:rsid w:val="00FD7C3F"/>
    <w:rsid w:val="00FF55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89991"/>
  <w15:docId w15:val="{23659D4F-92EA-4B67-BBD5-C203F9B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51</cp:revision>
  <cp:lastPrinted>2019-12-17T09:14:00Z</cp:lastPrinted>
  <dcterms:created xsi:type="dcterms:W3CDTF">2019-09-03T08:32:00Z</dcterms:created>
  <dcterms:modified xsi:type="dcterms:W3CDTF">2019-12-17T09:31:00Z</dcterms:modified>
</cp:coreProperties>
</file>