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7B" w:rsidRDefault="006C6EC1">
      <w:r>
        <w:rPr>
          <w:rStyle w:val="xfm03961402"/>
        </w:rPr>
        <w:t>Учреждение банка:</w:t>
      </w:r>
      <w:r>
        <w:br/>
      </w:r>
      <w:proofErr w:type="spellStart"/>
      <w:r>
        <w:rPr>
          <w:rStyle w:val="xfm03961402"/>
        </w:rPr>
        <w:t>ПриватБанк</w:t>
      </w:r>
      <w:proofErr w:type="spellEnd"/>
      <w:r>
        <w:br/>
      </w:r>
      <w:r>
        <w:br/>
      </w:r>
      <w:r>
        <w:rPr>
          <w:rStyle w:val="xfm03961402"/>
        </w:rPr>
        <w:t>МФО банка:</w:t>
      </w:r>
      <w:r>
        <w:br/>
      </w:r>
      <w:r>
        <w:rPr>
          <w:rStyle w:val="xfm03961402"/>
        </w:rPr>
        <w:t>305299</w:t>
      </w:r>
      <w:r>
        <w:br/>
      </w:r>
      <w:r>
        <w:br/>
      </w:r>
      <w:r>
        <w:rPr>
          <w:rStyle w:val="xfm03961402"/>
        </w:rPr>
        <w:t>Получатель платежа</w:t>
      </w:r>
      <w:r>
        <w:br/>
      </w:r>
      <w:r>
        <w:rPr>
          <w:rStyle w:val="xfm03961402"/>
        </w:rPr>
        <w:t>УШАЧ ЮРІЙ ВОЛОДИМИРОВИЧ</w:t>
      </w:r>
      <w:r>
        <w:br/>
      </w:r>
      <w:r>
        <w:br/>
      </w:r>
      <w:r>
        <w:rPr>
          <w:rStyle w:val="xfm03961402"/>
        </w:rPr>
        <w:t>IBAN:</w:t>
      </w:r>
      <w:r>
        <w:br/>
      </w:r>
      <w:r>
        <w:rPr>
          <w:rStyle w:val="xfm03961402"/>
        </w:rPr>
        <w:t>UA703052990000026208660634428</w:t>
      </w:r>
      <w:r>
        <w:br/>
      </w:r>
      <w:r>
        <w:br/>
      </w:r>
      <w:r>
        <w:rPr>
          <w:rStyle w:val="xfm03961402"/>
        </w:rPr>
        <w:t>Счет получателя:</w:t>
      </w:r>
      <w:r>
        <w:br/>
      </w:r>
      <w:r>
        <w:rPr>
          <w:rStyle w:val="xfm03961402"/>
        </w:rPr>
        <w:t>26208660634428</w:t>
      </w:r>
      <w:r>
        <w:br/>
      </w:r>
      <w:r>
        <w:br/>
      </w:r>
      <w:r>
        <w:rPr>
          <w:rStyle w:val="xfm03961402"/>
        </w:rPr>
        <w:t>Валюта карты:</w:t>
      </w:r>
      <w:r>
        <w:br/>
      </w:r>
      <w:r>
        <w:rPr>
          <w:rStyle w:val="xfm03961402"/>
        </w:rPr>
        <w:t>UAH</w:t>
      </w:r>
      <w:r>
        <w:br/>
      </w:r>
      <w:r>
        <w:br/>
      </w:r>
      <w:r>
        <w:rPr>
          <w:rStyle w:val="xfm03961402"/>
        </w:rPr>
        <w:t>РНУКПН получателя:</w:t>
      </w:r>
      <w:r>
        <w:br/>
      </w:r>
      <w:r>
        <w:rPr>
          <w:rStyle w:val="xfm03961402"/>
        </w:rPr>
        <w:t>2266408896</w:t>
      </w:r>
      <w:r>
        <w:br/>
      </w:r>
      <w:r>
        <w:br/>
      </w:r>
      <w:r>
        <w:rPr>
          <w:rStyle w:val="xfm03961402"/>
        </w:rPr>
        <w:t>Назначение платежа:</w:t>
      </w:r>
      <w:r>
        <w:br/>
      </w:r>
      <w:r>
        <w:rPr>
          <w:rStyle w:val="xfm03961402"/>
        </w:rPr>
        <w:t>Пополнение счета УШАЧ ЮРІЙ ВОЛОДИМИРОВИЧ </w:t>
      </w:r>
      <w:bookmarkStart w:id="0" w:name="_GoBack"/>
      <w:bookmarkEnd w:id="0"/>
    </w:p>
    <w:sectPr w:rsidR="00D0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C1"/>
    <w:rsid w:val="006C6EC1"/>
    <w:rsid w:val="00D0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03961402">
    <w:name w:val="xfm_03961402"/>
    <w:basedOn w:val="a0"/>
    <w:rsid w:val="006C6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03961402">
    <w:name w:val="xfm_03961402"/>
    <w:basedOn w:val="a0"/>
    <w:rsid w:val="006C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1</cp:revision>
  <dcterms:created xsi:type="dcterms:W3CDTF">2020-05-04T09:29:00Z</dcterms:created>
  <dcterms:modified xsi:type="dcterms:W3CDTF">2020-05-04T09:30:00Z</dcterms:modified>
</cp:coreProperties>
</file>