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FDF" w:rsidRPr="00EC6F56" w:rsidRDefault="00CF34F0" w:rsidP="00EC6F56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C6F56">
        <w:rPr>
          <w:rFonts w:ascii="Times New Roman" w:hAnsi="Times New Roman" w:cs="Times New Roman"/>
          <w:b/>
          <w:sz w:val="28"/>
          <w:szCs w:val="28"/>
          <w:lang w:val="uk-UA"/>
        </w:rPr>
        <w:t>ОГОЛОШЕННЯ</w:t>
      </w:r>
    </w:p>
    <w:p w:rsidR="00CF34F0" w:rsidRPr="00EC6F56" w:rsidRDefault="00EC6F56" w:rsidP="00EC6F56">
      <w:pPr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C6F56">
        <w:rPr>
          <w:rFonts w:ascii="Times New Roman" w:hAnsi="Times New Roman" w:cs="Times New Roman"/>
          <w:sz w:val="28"/>
          <w:szCs w:val="28"/>
          <w:lang w:val="uk-UA"/>
        </w:rPr>
        <w:t>щодо надання в оренду комунального майна</w:t>
      </w:r>
    </w:p>
    <w:p w:rsidR="00173460" w:rsidRPr="00EC6F56" w:rsidRDefault="00173460" w:rsidP="00EC6F5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EC6F5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Інформація </w:t>
      </w:r>
      <w:r w:rsidR="00EC6F56" w:rsidRPr="00EC6F5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щодо об’єкта оренди</w:t>
      </w:r>
      <w:r w:rsidRPr="00EC6F5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:</w:t>
      </w:r>
    </w:p>
    <w:p w:rsidR="00EC6F56" w:rsidRPr="00EC6F56" w:rsidRDefault="00173460" w:rsidP="00EC6F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6F56">
        <w:rPr>
          <w:rFonts w:ascii="Times New Roman" w:hAnsi="Times New Roman" w:cs="Times New Roman"/>
          <w:sz w:val="28"/>
          <w:szCs w:val="28"/>
          <w:lang w:val="uk-UA"/>
        </w:rPr>
        <w:t>Орендодавець –</w:t>
      </w:r>
      <w:r w:rsidR="009B288B" w:rsidRPr="00EC6F56">
        <w:rPr>
          <w:rFonts w:ascii="Times New Roman" w:hAnsi="Times New Roman" w:cs="Times New Roman"/>
          <w:sz w:val="28"/>
          <w:szCs w:val="28"/>
          <w:lang w:val="uk-UA"/>
        </w:rPr>
        <w:t xml:space="preserve"> Виконавчий комітет Ірпінської міської ради, код ЄДРПОУ 05408846, контактна особа Леоненко Вікторія Сергіївна, тел. 04597 </w:t>
      </w:r>
      <w:r w:rsidR="00DD7EC8">
        <w:rPr>
          <w:rFonts w:ascii="Times New Roman" w:hAnsi="Times New Roman" w:cs="Times New Roman"/>
          <w:sz w:val="28"/>
          <w:szCs w:val="28"/>
          <w:lang w:val="uk-UA"/>
        </w:rPr>
        <w:t>67269</w:t>
      </w:r>
      <w:r w:rsidR="009B288B" w:rsidRPr="00EC6F56">
        <w:rPr>
          <w:rFonts w:ascii="Times New Roman" w:hAnsi="Times New Roman" w:cs="Times New Roman"/>
          <w:sz w:val="28"/>
          <w:szCs w:val="28"/>
          <w:lang w:val="uk-UA"/>
        </w:rPr>
        <w:t xml:space="preserve"> електронна пошта km_imr@ukr.net, місцезнаходження - м. Ірпінь, вул. Шевченка, 2 а, Київська обл.</w:t>
      </w:r>
    </w:p>
    <w:p w:rsidR="00EC6F56" w:rsidRPr="00CC12E2" w:rsidRDefault="004841B2" w:rsidP="00EC6F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  <w:r w:rsidRPr="00EC6F56">
        <w:rPr>
          <w:rFonts w:ascii="Times New Roman" w:hAnsi="Times New Roman" w:cs="Times New Roman"/>
          <w:sz w:val="28"/>
          <w:szCs w:val="28"/>
          <w:lang w:val="uk-UA"/>
        </w:rPr>
        <w:t xml:space="preserve">Балансоутримувач -   </w:t>
      </w:r>
      <w:r w:rsidR="00CC12E2">
        <w:rPr>
          <w:rFonts w:ascii="Times New Roman" w:hAnsi="Times New Roman" w:cs="Times New Roman"/>
          <w:sz w:val="28"/>
          <w:szCs w:val="28"/>
          <w:lang w:val="uk-UA"/>
        </w:rPr>
        <w:t>Служба у справах дітей та сім’ї</w:t>
      </w:r>
      <w:r w:rsidR="00123E32" w:rsidRPr="00EC6F56">
        <w:rPr>
          <w:rFonts w:ascii="Times New Roman" w:hAnsi="Times New Roman" w:cs="Times New Roman"/>
          <w:sz w:val="28"/>
          <w:szCs w:val="28"/>
          <w:lang w:val="uk-UA"/>
        </w:rPr>
        <w:t xml:space="preserve"> Ірпінської міської ради,  код ЄДРПОУ </w:t>
      </w:r>
      <w:r w:rsidR="00CC12E2">
        <w:rPr>
          <w:rFonts w:ascii="Times New Roman" w:hAnsi="Times New Roman" w:cs="Times New Roman"/>
          <w:sz w:val="28"/>
          <w:szCs w:val="28"/>
          <w:lang w:val="uk-UA"/>
        </w:rPr>
        <w:t>23568045</w:t>
      </w:r>
      <w:r w:rsidR="00123E32" w:rsidRPr="00EC6F56">
        <w:rPr>
          <w:rFonts w:ascii="Times New Roman" w:hAnsi="Times New Roman" w:cs="Times New Roman"/>
          <w:sz w:val="28"/>
          <w:szCs w:val="28"/>
          <w:lang w:val="uk-UA"/>
        </w:rPr>
        <w:t>, місцезнаходження : вул.</w:t>
      </w:r>
      <w:r w:rsidR="009B288B" w:rsidRPr="00EC6F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C12E2">
        <w:rPr>
          <w:rFonts w:ascii="Times New Roman" w:hAnsi="Times New Roman" w:cs="Times New Roman"/>
          <w:sz w:val="28"/>
          <w:szCs w:val="28"/>
          <w:lang w:val="uk-UA"/>
        </w:rPr>
        <w:t>Авіаконструктора Антонова, 4а</w:t>
      </w:r>
      <w:r w:rsidR="00123E32" w:rsidRPr="00EC6F56">
        <w:rPr>
          <w:rFonts w:ascii="Times New Roman" w:hAnsi="Times New Roman" w:cs="Times New Roman"/>
          <w:sz w:val="28"/>
          <w:szCs w:val="28"/>
          <w:lang w:val="uk-UA"/>
        </w:rPr>
        <w:t>, м.</w:t>
      </w:r>
      <w:r w:rsidR="00361D7B" w:rsidRPr="00EC6F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23E32" w:rsidRPr="00EC6F56">
        <w:rPr>
          <w:rFonts w:ascii="Times New Roman" w:hAnsi="Times New Roman" w:cs="Times New Roman"/>
          <w:sz w:val="28"/>
          <w:szCs w:val="28"/>
          <w:lang w:val="uk-UA"/>
        </w:rPr>
        <w:t>Ірпінь, Київська обл., 08202, тел. 04597</w:t>
      </w:r>
      <w:r w:rsidR="00CC12E2">
        <w:rPr>
          <w:rFonts w:ascii="Times New Roman" w:hAnsi="Times New Roman" w:cs="Times New Roman"/>
          <w:sz w:val="28"/>
          <w:szCs w:val="28"/>
          <w:lang w:val="uk-UA"/>
        </w:rPr>
        <w:t>63062</w:t>
      </w:r>
      <w:r w:rsidR="00123E32" w:rsidRPr="00EC6F56">
        <w:rPr>
          <w:rFonts w:ascii="Times New Roman" w:hAnsi="Times New Roman" w:cs="Times New Roman"/>
          <w:sz w:val="28"/>
          <w:szCs w:val="28"/>
          <w:lang w:val="uk-UA"/>
        </w:rPr>
        <w:t xml:space="preserve"> Електронна пошта:</w:t>
      </w:r>
      <w:r w:rsidR="00CC12E2">
        <w:rPr>
          <w:rFonts w:ascii="Times New Roman" w:eastAsia="Times New Roman" w:hAnsi="Times New Roman" w:cs="Times New Roman"/>
          <w:color w:val="0000FF"/>
          <w:sz w:val="28"/>
          <w:szCs w:val="28"/>
          <w:lang w:val="uk-UA" w:eastAsia="ru-RU"/>
        </w:rPr>
        <w:t xml:space="preserve"> </w:t>
      </w:r>
      <w:proofErr w:type="spellStart"/>
      <w:r w:rsidR="00CC12E2">
        <w:rPr>
          <w:rFonts w:ascii="Times New Roman" w:eastAsia="Times New Roman" w:hAnsi="Times New Roman" w:cs="Times New Roman"/>
          <w:color w:val="0000FF"/>
          <w:sz w:val="28"/>
          <w:szCs w:val="28"/>
          <w:lang w:val="en-US" w:eastAsia="ru-RU"/>
        </w:rPr>
        <w:t>ssd</w:t>
      </w:r>
      <w:proofErr w:type="spellEnd"/>
      <w:r w:rsidR="00CC12E2" w:rsidRPr="00CC12E2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_1030@</w:t>
      </w:r>
      <w:proofErr w:type="spellStart"/>
      <w:r w:rsidR="00CC12E2">
        <w:rPr>
          <w:rFonts w:ascii="Times New Roman" w:eastAsia="Times New Roman" w:hAnsi="Times New Roman" w:cs="Times New Roman"/>
          <w:color w:val="0000FF"/>
          <w:sz w:val="28"/>
          <w:szCs w:val="28"/>
          <w:lang w:val="en-US" w:eastAsia="ru-RU"/>
        </w:rPr>
        <w:t>ukr</w:t>
      </w:r>
      <w:proofErr w:type="spellEnd"/>
      <w:r w:rsidR="00CC12E2" w:rsidRPr="00CC12E2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.</w:t>
      </w:r>
      <w:r w:rsidR="00CC12E2">
        <w:rPr>
          <w:rFonts w:ascii="Times New Roman" w:eastAsia="Times New Roman" w:hAnsi="Times New Roman" w:cs="Times New Roman"/>
          <w:color w:val="0000FF"/>
          <w:sz w:val="28"/>
          <w:szCs w:val="28"/>
          <w:lang w:val="en-US" w:eastAsia="ru-RU"/>
        </w:rPr>
        <w:t>net</w:t>
      </w:r>
      <w:r w:rsidR="00CC12E2" w:rsidRPr="00CC12E2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.</w:t>
      </w:r>
    </w:p>
    <w:p w:rsidR="00EC6F56" w:rsidRPr="00EC6F56" w:rsidRDefault="004841B2" w:rsidP="00EC6F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6F56">
        <w:rPr>
          <w:rFonts w:ascii="Times New Roman" w:hAnsi="Times New Roman" w:cs="Times New Roman"/>
          <w:sz w:val="28"/>
          <w:szCs w:val="28"/>
          <w:lang w:val="uk-UA"/>
        </w:rPr>
        <w:t>Термін дії договору – до</w:t>
      </w:r>
      <w:r w:rsidR="009B288B" w:rsidRPr="00EC6F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C6F56">
        <w:rPr>
          <w:rFonts w:ascii="Times New Roman" w:hAnsi="Times New Roman" w:cs="Times New Roman"/>
          <w:sz w:val="28"/>
          <w:szCs w:val="28"/>
          <w:lang w:val="uk-UA"/>
        </w:rPr>
        <w:t>31.12.202</w:t>
      </w:r>
      <w:r w:rsidR="00EC6F56" w:rsidRPr="00EC6F56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EC6F56">
        <w:rPr>
          <w:rFonts w:ascii="Times New Roman" w:hAnsi="Times New Roman" w:cs="Times New Roman"/>
          <w:sz w:val="28"/>
          <w:szCs w:val="28"/>
          <w:lang w:val="uk-UA"/>
        </w:rPr>
        <w:t>р.</w:t>
      </w:r>
    </w:p>
    <w:p w:rsidR="00EC6F56" w:rsidRPr="00EC6F56" w:rsidRDefault="004841B2" w:rsidP="00EC6F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6F56">
        <w:rPr>
          <w:rFonts w:ascii="Times New Roman" w:hAnsi="Times New Roman" w:cs="Times New Roman"/>
          <w:sz w:val="28"/>
          <w:szCs w:val="28"/>
          <w:lang w:val="uk-UA"/>
        </w:rPr>
        <w:t xml:space="preserve">Цільове призначення -  </w:t>
      </w:r>
      <w:r w:rsidR="00290040" w:rsidRPr="00EC6F56">
        <w:rPr>
          <w:rFonts w:ascii="Times New Roman" w:hAnsi="Times New Roman" w:cs="Times New Roman"/>
          <w:sz w:val="28"/>
          <w:szCs w:val="28"/>
          <w:lang w:val="uk-UA"/>
        </w:rPr>
        <w:t>розміщення</w:t>
      </w:r>
      <w:r w:rsidR="00CC12E2" w:rsidRPr="00CC12E2">
        <w:rPr>
          <w:rFonts w:ascii="Times New Roman" w:hAnsi="Times New Roman" w:cs="Times New Roman"/>
          <w:sz w:val="28"/>
          <w:szCs w:val="28"/>
        </w:rPr>
        <w:t xml:space="preserve"> </w:t>
      </w:r>
      <w:r w:rsidR="00CC12E2">
        <w:rPr>
          <w:rFonts w:ascii="Times New Roman" w:hAnsi="Times New Roman" w:cs="Times New Roman"/>
          <w:sz w:val="28"/>
          <w:szCs w:val="28"/>
          <w:lang w:val="uk-UA"/>
        </w:rPr>
        <w:t>кулінарної організації</w:t>
      </w:r>
      <w:r w:rsidR="00290040" w:rsidRPr="00EC6F5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C6F56" w:rsidRPr="00EC6F56" w:rsidRDefault="00123E32" w:rsidP="00EC6F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6F56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4841B2" w:rsidRPr="00EC6F56">
        <w:rPr>
          <w:rFonts w:ascii="Times New Roman" w:hAnsi="Times New Roman" w:cs="Times New Roman"/>
          <w:sz w:val="28"/>
          <w:szCs w:val="28"/>
          <w:lang w:val="uk-UA"/>
        </w:rPr>
        <w:t>омунальні послуги оплачуються орендарем за окремими договорами або відшкодовуються Балансоутримувачу;</w:t>
      </w:r>
    </w:p>
    <w:p w:rsidR="004841B2" w:rsidRPr="00EC6F56" w:rsidRDefault="00290040" w:rsidP="00EC6F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6F56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4841B2" w:rsidRPr="00EC6F56">
        <w:rPr>
          <w:rFonts w:ascii="Times New Roman" w:hAnsi="Times New Roman" w:cs="Times New Roman"/>
          <w:sz w:val="28"/>
          <w:szCs w:val="28"/>
          <w:lang w:val="uk-UA"/>
        </w:rPr>
        <w:t>ежитловог</w:t>
      </w:r>
      <w:r w:rsidR="009A4829" w:rsidRPr="00EC6F56">
        <w:rPr>
          <w:rFonts w:ascii="Times New Roman" w:hAnsi="Times New Roman" w:cs="Times New Roman"/>
          <w:sz w:val="28"/>
          <w:szCs w:val="28"/>
          <w:lang w:val="uk-UA"/>
        </w:rPr>
        <w:t>о приміщення</w:t>
      </w:r>
      <w:r w:rsidR="00274199" w:rsidRPr="00EC6F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A4829" w:rsidRPr="00EC6F56">
        <w:rPr>
          <w:rFonts w:ascii="Times New Roman" w:hAnsi="Times New Roman" w:cs="Times New Roman"/>
          <w:sz w:val="28"/>
          <w:szCs w:val="28"/>
          <w:lang w:val="uk-UA"/>
        </w:rPr>
        <w:t xml:space="preserve">загальною площею </w:t>
      </w:r>
      <w:r w:rsidR="00CC12E2">
        <w:rPr>
          <w:rFonts w:ascii="Times New Roman" w:hAnsi="Times New Roman" w:cs="Times New Roman"/>
          <w:sz w:val="28"/>
          <w:szCs w:val="28"/>
          <w:lang w:val="uk-UA"/>
        </w:rPr>
        <w:t>83,5</w:t>
      </w:r>
      <w:r w:rsidRPr="00CC12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841B2" w:rsidRPr="00CC12E2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="004841B2" w:rsidRPr="00EC6F56">
        <w:rPr>
          <w:rFonts w:ascii="Times New Roman" w:hAnsi="Times New Roman" w:cs="Times New Roman"/>
          <w:b/>
          <w:sz w:val="28"/>
          <w:szCs w:val="28"/>
          <w:lang w:val="uk-UA"/>
        </w:rPr>
        <w:t>.,</w:t>
      </w:r>
      <w:r w:rsidR="004841B2" w:rsidRPr="00EC6F56">
        <w:rPr>
          <w:rFonts w:ascii="Times New Roman" w:hAnsi="Times New Roman" w:cs="Times New Roman"/>
          <w:sz w:val="28"/>
          <w:szCs w:val="28"/>
          <w:lang w:val="uk-UA"/>
        </w:rPr>
        <w:t xml:space="preserve"> розташованою  за адресою : Київська область, м.</w:t>
      </w:r>
      <w:r w:rsidR="00361D7B" w:rsidRPr="00EC6F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23E32" w:rsidRPr="00EC6F56">
        <w:rPr>
          <w:rFonts w:ascii="Times New Roman" w:hAnsi="Times New Roman" w:cs="Times New Roman"/>
          <w:sz w:val="28"/>
          <w:szCs w:val="28"/>
          <w:lang w:val="uk-UA"/>
        </w:rPr>
        <w:t>Ірпінь</w:t>
      </w:r>
      <w:r w:rsidR="004841B2" w:rsidRPr="00EC6F5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C12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841B2" w:rsidRPr="00EC6F56">
        <w:rPr>
          <w:rFonts w:ascii="Times New Roman" w:hAnsi="Times New Roman" w:cs="Times New Roman"/>
          <w:sz w:val="28"/>
          <w:szCs w:val="28"/>
          <w:lang w:val="uk-UA"/>
        </w:rPr>
        <w:t>вул.</w:t>
      </w:r>
      <w:r w:rsidR="00361D7B" w:rsidRPr="00EC6F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C12E2">
        <w:rPr>
          <w:rFonts w:ascii="Times New Roman" w:hAnsi="Times New Roman" w:cs="Times New Roman"/>
          <w:sz w:val="28"/>
          <w:szCs w:val="28"/>
          <w:lang w:val="uk-UA"/>
        </w:rPr>
        <w:t>Лісова, 46</w:t>
      </w:r>
      <w:r w:rsidR="00092068" w:rsidRPr="00EC6F56">
        <w:rPr>
          <w:rFonts w:ascii="Times New Roman" w:hAnsi="Times New Roman" w:cs="Times New Roman"/>
          <w:sz w:val="28"/>
          <w:szCs w:val="28"/>
          <w:lang w:val="uk-UA"/>
        </w:rPr>
        <w:t xml:space="preserve">  (</w:t>
      </w:r>
      <w:r w:rsidR="004841B2" w:rsidRPr="00EC6F56">
        <w:rPr>
          <w:rFonts w:ascii="Times New Roman" w:hAnsi="Times New Roman" w:cs="Times New Roman"/>
          <w:sz w:val="28"/>
          <w:szCs w:val="28"/>
          <w:lang w:val="uk-UA"/>
        </w:rPr>
        <w:t>далі – об’єкт)</w:t>
      </w:r>
      <w:r w:rsidR="00D14806" w:rsidRPr="00EC6F56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C12E2" w:rsidRDefault="00D14806" w:rsidP="00EC6F5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6F56">
        <w:rPr>
          <w:rFonts w:ascii="Times New Roman" w:hAnsi="Times New Roman" w:cs="Times New Roman"/>
          <w:sz w:val="28"/>
          <w:szCs w:val="28"/>
          <w:lang w:val="uk-UA"/>
        </w:rPr>
        <w:t>Технічний стан- електропостачання, водопостачання</w:t>
      </w:r>
      <w:r w:rsidR="00CC12E2">
        <w:rPr>
          <w:rFonts w:ascii="Times New Roman" w:hAnsi="Times New Roman" w:cs="Times New Roman"/>
          <w:sz w:val="28"/>
          <w:szCs w:val="28"/>
          <w:lang w:val="uk-UA"/>
        </w:rPr>
        <w:t xml:space="preserve">/водовідведення, тепло та </w:t>
      </w:r>
      <w:r w:rsidR="00CC12E2" w:rsidRPr="00EC6F56">
        <w:rPr>
          <w:rFonts w:ascii="Times New Roman" w:hAnsi="Times New Roman" w:cs="Times New Roman"/>
          <w:sz w:val="28"/>
          <w:szCs w:val="28"/>
          <w:lang w:val="uk-UA"/>
        </w:rPr>
        <w:t>газопостачання</w:t>
      </w:r>
      <w:r w:rsidR="00912FEF" w:rsidRPr="00EC6F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C6F56">
        <w:rPr>
          <w:rFonts w:ascii="Times New Roman" w:hAnsi="Times New Roman" w:cs="Times New Roman"/>
          <w:sz w:val="28"/>
          <w:szCs w:val="28"/>
          <w:lang w:val="uk-UA"/>
        </w:rPr>
        <w:t xml:space="preserve">– від </w:t>
      </w:r>
      <w:r w:rsidR="009A4829" w:rsidRPr="00EC6F56">
        <w:rPr>
          <w:rFonts w:ascii="Times New Roman" w:hAnsi="Times New Roman" w:cs="Times New Roman"/>
          <w:sz w:val="28"/>
          <w:szCs w:val="28"/>
          <w:lang w:val="uk-UA"/>
        </w:rPr>
        <w:t>міської мережі</w:t>
      </w:r>
      <w:r w:rsidR="00CC12E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14806" w:rsidRPr="00EC6F56" w:rsidRDefault="00D14806" w:rsidP="00EC6F5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6F56">
        <w:rPr>
          <w:rFonts w:ascii="Times New Roman" w:hAnsi="Times New Roman" w:cs="Times New Roman"/>
          <w:sz w:val="28"/>
          <w:szCs w:val="28"/>
          <w:lang w:val="uk-UA"/>
        </w:rPr>
        <w:t>Стан приміщення – придатний до використання.</w:t>
      </w:r>
    </w:p>
    <w:p w:rsidR="00D14806" w:rsidRPr="00EC6F56" w:rsidRDefault="00D14806" w:rsidP="00EC6F5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6F56">
        <w:rPr>
          <w:rFonts w:ascii="Times New Roman" w:hAnsi="Times New Roman" w:cs="Times New Roman"/>
          <w:sz w:val="28"/>
          <w:szCs w:val="28"/>
          <w:lang w:val="uk-UA"/>
        </w:rPr>
        <w:t>План об’єкта та фото додається.</w:t>
      </w:r>
    </w:p>
    <w:p w:rsidR="00D14806" w:rsidRPr="00EC6F56" w:rsidRDefault="00D14806" w:rsidP="00EC6F56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6F5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Умови оренди майна:</w:t>
      </w:r>
    </w:p>
    <w:p w:rsidR="00D14806" w:rsidRPr="00EC6F56" w:rsidRDefault="00D14806" w:rsidP="00B36A2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C6F56">
        <w:rPr>
          <w:rFonts w:ascii="Times New Roman" w:hAnsi="Times New Roman" w:cs="Times New Roman"/>
          <w:sz w:val="28"/>
          <w:szCs w:val="28"/>
          <w:lang w:val="uk-UA"/>
        </w:rPr>
        <w:t>Стартова орендна плата (</w:t>
      </w:r>
      <w:r w:rsidR="00EC6F56">
        <w:rPr>
          <w:rFonts w:ascii="Times New Roman" w:hAnsi="Times New Roman" w:cs="Times New Roman"/>
          <w:sz w:val="28"/>
          <w:szCs w:val="28"/>
          <w:lang w:val="uk-UA"/>
        </w:rPr>
        <w:t>без</w:t>
      </w:r>
      <w:r w:rsidRPr="00EC6F56">
        <w:rPr>
          <w:rFonts w:ascii="Times New Roman" w:hAnsi="Times New Roman" w:cs="Times New Roman"/>
          <w:sz w:val="28"/>
          <w:szCs w:val="28"/>
          <w:lang w:val="uk-UA"/>
        </w:rPr>
        <w:t xml:space="preserve"> ПДВ)</w:t>
      </w:r>
      <w:r w:rsidR="00361D7B" w:rsidRPr="00EC6F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C12E2">
        <w:rPr>
          <w:rFonts w:ascii="Times New Roman" w:hAnsi="Times New Roman" w:cs="Times New Roman"/>
          <w:sz w:val="28"/>
          <w:szCs w:val="28"/>
          <w:lang w:val="uk-UA"/>
        </w:rPr>
        <w:t xml:space="preserve"> 15 495,00 </w:t>
      </w:r>
      <w:r w:rsidR="00EC6F56">
        <w:rPr>
          <w:rFonts w:ascii="Times New Roman" w:hAnsi="Times New Roman" w:cs="Times New Roman"/>
          <w:sz w:val="28"/>
          <w:szCs w:val="28"/>
          <w:lang w:val="uk-UA"/>
        </w:rPr>
        <w:t>грн.</w:t>
      </w:r>
    </w:p>
    <w:p w:rsidR="00D14806" w:rsidRPr="00EC6F56" w:rsidRDefault="00D14806" w:rsidP="00B36A2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C6F56">
        <w:rPr>
          <w:rFonts w:ascii="Times New Roman" w:hAnsi="Times New Roman" w:cs="Times New Roman"/>
          <w:i/>
          <w:sz w:val="28"/>
          <w:szCs w:val="28"/>
          <w:lang w:val="uk-UA"/>
        </w:rPr>
        <w:t>Нарахування ПДВ на суму орендної плати здійснюється згідно з чинним законодавством та в повному обсязі спрямовується Орендарем на рахунок Орендодавця</w:t>
      </w:r>
      <w:r w:rsidR="00BB0694" w:rsidRPr="00EC6F56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BB0694" w:rsidRPr="00EC6F56" w:rsidRDefault="00BB0694" w:rsidP="00EC6F56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6F56">
        <w:rPr>
          <w:rFonts w:ascii="Times New Roman" w:hAnsi="Times New Roman" w:cs="Times New Roman"/>
          <w:sz w:val="28"/>
          <w:szCs w:val="28"/>
          <w:lang w:val="uk-UA"/>
        </w:rPr>
        <w:t xml:space="preserve">Строк оренди </w:t>
      </w:r>
      <w:r w:rsidR="00105C57" w:rsidRPr="00EC6F56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361D7B" w:rsidRPr="00EC6F56">
        <w:rPr>
          <w:rFonts w:ascii="Times New Roman" w:hAnsi="Times New Roman" w:cs="Times New Roman"/>
          <w:sz w:val="28"/>
          <w:szCs w:val="28"/>
          <w:lang w:val="uk-UA"/>
        </w:rPr>
        <w:t xml:space="preserve">2 </w:t>
      </w:r>
      <w:r w:rsidR="00105C57" w:rsidRPr="00EC6F56">
        <w:rPr>
          <w:rFonts w:ascii="Times New Roman" w:hAnsi="Times New Roman" w:cs="Times New Roman"/>
          <w:sz w:val="28"/>
          <w:szCs w:val="28"/>
          <w:lang w:val="uk-UA"/>
        </w:rPr>
        <w:t>ро</w:t>
      </w:r>
      <w:r w:rsidRPr="00EC6F56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105C57" w:rsidRPr="00EC6F56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EC6F5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447F6" w:rsidRPr="00EC6F56" w:rsidRDefault="00BB0694" w:rsidP="00EC6F56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6F56">
        <w:rPr>
          <w:rFonts w:ascii="Times New Roman" w:hAnsi="Times New Roman" w:cs="Times New Roman"/>
          <w:sz w:val="28"/>
          <w:szCs w:val="28"/>
          <w:lang w:val="uk-UA"/>
        </w:rPr>
        <w:t xml:space="preserve">Майно може бути використано за </w:t>
      </w:r>
      <w:r w:rsidR="00105C57" w:rsidRPr="00EC6F56">
        <w:rPr>
          <w:rFonts w:ascii="Times New Roman" w:hAnsi="Times New Roman" w:cs="Times New Roman"/>
          <w:sz w:val="28"/>
          <w:szCs w:val="28"/>
          <w:lang w:val="uk-UA"/>
        </w:rPr>
        <w:t>цільовим призначенням, що не суперечить пункту 29 Порядку передачі в оренду державного та комунального майна</w:t>
      </w:r>
      <w:r w:rsidR="000447F6" w:rsidRPr="00EC6F56">
        <w:rPr>
          <w:rFonts w:ascii="Times New Roman" w:hAnsi="Times New Roman" w:cs="Times New Roman"/>
          <w:sz w:val="28"/>
          <w:szCs w:val="28"/>
          <w:lang w:val="uk-UA"/>
        </w:rPr>
        <w:t>, затвердженого Постановою КМУ від 03.06.2020р. № 483.</w:t>
      </w:r>
    </w:p>
    <w:p w:rsidR="00BB0694" w:rsidRPr="00EC6F56" w:rsidRDefault="00BB0694" w:rsidP="00EC6F56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6F56">
        <w:rPr>
          <w:rFonts w:ascii="Times New Roman" w:hAnsi="Times New Roman" w:cs="Times New Roman"/>
          <w:sz w:val="28"/>
          <w:szCs w:val="28"/>
          <w:lang w:val="uk-UA"/>
        </w:rPr>
        <w:t>Орендар повинен відповідати вимогам статті 4 Закону України «Про оренду державного та комунального майна».</w:t>
      </w:r>
    </w:p>
    <w:p w:rsidR="0014083C" w:rsidRPr="00EC6F56" w:rsidRDefault="0014083C" w:rsidP="00EC6F56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6F56">
        <w:rPr>
          <w:rFonts w:ascii="Times New Roman" w:hAnsi="Times New Roman" w:cs="Times New Roman"/>
          <w:sz w:val="28"/>
          <w:szCs w:val="28"/>
          <w:lang w:val="uk-UA"/>
        </w:rPr>
        <w:t xml:space="preserve">Суборенда </w:t>
      </w:r>
      <w:r w:rsidR="00EC6F56">
        <w:rPr>
          <w:rFonts w:ascii="Times New Roman" w:hAnsi="Times New Roman" w:cs="Times New Roman"/>
          <w:sz w:val="28"/>
          <w:szCs w:val="28"/>
          <w:lang w:val="uk-UA"/>
        </w:rPr>
        <w:t xml:space="preserve">не </w:t>
      </w:r>
      <w:r w:rsidRPr="00EC6F56">
        <w:rPr>
          <w:rFonts w:ascii="Times New Roman" w:hAnsi="Times New Roman" w:cs="Times New Roman"/>
          <w:sz w:val="28"/>
          <w:szCs w:val="28"/>
          <w:lang w:val="uk-UA"/>
        </w:rPr>
        <w:t>допускається</w:t>
      </w:r>
      <w:r w:rsidR="00EC6F5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4083C" w:rsidRPr="00EC6F56" w:rsidRDefault="0014083C" w:rsidP="00EC6F56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4083C" w:rsidRPr="00EC6F56" w:rsidRDefault="0014083C" w:rsidP="00CB1F3C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6F5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Інформація про аукціон: </w:t>
      </w:r>
    </w:p>
    <w:p w:rsidR="00BB0694" w:rsidRPr="00EC6F56" w:rsidRDefault="0014083C" w:rsidP="00EC6F56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6F56">
        <w:rPr>
          <w:rFonts w:ascii="Times New Roman" w:hAnsi="Times New Roman" w:cs="Times New Roman"/>
          <w:sz w:val="28"/>
          <w:szCs w:val="28"/>
          <w:lang w:val="uk-UA"/>
        </w:rPr>
        <w:t xml:space="preserve">Кінцевий </w:t>
      </w:r>
      <w:r w:rsidR="00E07332" w:rsidRPr="00EC6F56">
        <w:rPr>
          <w:rFonts w:ascii="Times New Roman" w:hAnsi="Times New Roman" w:cs="Times New Roman"/>
          <w:sz w:val="28"/>
          <w:szCs w:val="28"/>
          <w:lang w:val="uk-UA"/>
        </w:rPr>
        <w:t>строк</w:t>
      </w:r>
      <w:r w:rsidRPr="00EC6F56">
        <w:rPr>
          <w:rFonts w:ascii="Times New Roman" w:hAnsi="Times New Roman" w:cs="Times New Roman"/>
          <w:sz w:val="28"/>
          <w:szCs w:val="28"/>
          <w:lang w:val="uk-UA"/>
        </w:rPr>
        <w:t xml:space="preserve"> подання заяви на участь в електронному аукціоні встановлюється електр</w:t>
      </w:r>
      <w:r w:rsidR="009A4829" w:rsidRPr="00EC6F56">
        <w:rPr>
          <w:rFonts w:ascii="Times New Roman" w:hAnsi="Times New Roman" w:cs="Times New Roman"/>
          <w:sz w:val="28"/>
          <w:szCs w:val="28"/>
          <w:lang w:val="uk-UA"/>
        </w:rPr>
        <w:t xml:space="preserve">онною </w:t>
      </w:r>
      <w:r w:rsidR="00E07332" w:rsidRPr="00EC6F56">
        <w:rPr>
          <w:rFonts w:ascii="Times New Roman" w:hAnsi="Times New Roman" w:cs="Times New Roman"/>
          <w:sz w:val="28"/>
          <w:szCs w:val="28"/>
          <w:lang w:val="uk-UA"/>
        </w:rPr>
        <w:t>торговою</w:t>
      </w:r>
      <w:r w:rsidR="009A4829" w:rsidRPr="00EC6F56">
        <w:rPr>
          <w:rFonts w:ascii="Times New Roman" w:hAnsi="Times New Roman" w:cs="Times New Roman"/>
          <w:sz w:val="28"/>
          <w:szCs w:val="28"/>
          <w:lang w:val="uk-UA"/>
        </w:rPr>
        <w:t xml:space="preserve"> системою з 19 год.30 хв. до 20 год.30 хв. д</w:t>
      </w:r>
      <w:r w:rsidRPr="00EC6F56">
        <w:rPr>
          <w:rFonts w:ascii="Times New Roman" w:hAnsi="Times New Roman" w:cs="Times New Roman"/>
          <w:sz w:val="28"/>
          <w:szCs w:val="28"/>
          <w:lang w:val="uk-UA"/>
        </w:rPr>
        <w:t>ня, що передує дню проведення електронного аукціону.</w:t>
      </w:r>
    </w:p>
    <w:p w:rsidR="0014083C" w:rsidRPr="00EC6F56" w:rsidRDefault="0014083C" w:rsidP="00EC6F56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6F56">
        <w:rPr>
          <w:rFonts w:ascii="Times New Roman" w:hAnsi="Times New Roman" w:cs="Times New Roman"/>
          <w:sz w:val="28"/>
          <w:szCs w:val="28"/>
          <w:lang w:val="uk-UA"/>
        </w:rPr>
        <w:t xml:space="preserve">Мінімальний крок підвищення стартової орендної плати під час аукціону : 1% </w:t>
      </w:r>
    </w:p>
    <w:p w:rsidR="0014083C" w:rsidRPr="00EC6F56" w:rsidRDefault="0014083C" w:rsidP="00EC6F56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6F56">
        <w:rPr>
          <w:rFonts w:ascii="Times New Roman" w:hAnsi="Times New Roman" w:cs="Times New Roman"/>
          <w:sz w:val="28"/>
          <w:szCs w:val="28"/>
          <w:lang w:val="uk-UA"/>
        </w:rPr>
        <w:t>Гарантійний внесок:</w:t>
      </w:r>
      <w:r w:rsidR="00EC6F56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="00A76E58">
        <w:rPr>
          <w:rFonts w:ascii="Times New Roman" w:hAnsi="Times New Roman" w:cs="Times New Roman"/>
          <w:sz w:val="28"/>
          <w:szCs w:val="28"/>
          <w:lang w:val="uk-UA"/>
        </w:rPr>
        <w:t>11847</w:t>
      </w:r>
      <w:bookmarkStart w:id="0" w:name="_GoBack"/>
      <w:bookmarkEnd w:id="0"/>
      <w:r w:rsidR="00EC6F56">
        <w:rPr>
          <w:rFonts w:ascii="Times New Roman" w:hAnsi="Times New Roman" w:cs="Times New Roman"/>
          <w:sz w:val="28"/>
          <w:szCs w:val="28"/>
          <w:lang w:val="uk-UA"/>
        </w:rPr>
        <w:t>,00 грн.</w:t>
      </w:r>
    </w:p>
    <w:p w:rsidR="0014083C" w:rsidRPr="00EC6F56" w:rsidRDefault="0014083C" w:rsidP="00EC6F5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6F56">
        <w:rPr>
          <w:rFonts w:ascii="Times New Roman" w:hAnsi="Times New Roman" w:cs="Times New Roman"/>
          <w:sz w:val="28"/>
          <w:szCs w:val="28"/>
          <w:lang w:val="uk-UA"/>
        </w:rPr>
        <w:t xml:space="preserve"> Реєстраційний внесок -</w:t>
      </w:r>
      <w:r w:rsidR="007F5FF4" w:rsidRPr="00EC6F56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EC6F56">
        <w:rPr>
          <w:rFonts w:ascii="Times New Roman" w:hAnsi="Times New Roman" w:cs="Times New Roman"/>
          <w:sz w:val="28"/>
          <w:szCs w:val="28"/>
          <w:lang w:val="uk-UA"/>
        </w:rPr>
        <w:t>600,00</w:t>
      </w:r>
      <w:r w:rsidR="007F5FF4" w:rsidRPr="00EC6F56">
        <w:rPr>
          <w:rFonts w:ascii="Times New Roman" w:hAnsi="Times New Roman" w:cs="Times New Roman"/>
          <w:sz w:val="28"/>
          <w:szCs w:val="28"/>
          <w:lang w:val="uk-UA"/>
        </w:rPr>
        <w:t xml:space="preserve"> г</w:t>
      </w:r>
      <w:r w:rsidRPr="00EC6F56">
        <w:rPr>
          <w:rFonts w:ascii="Times New Roman" w:hAnsi="Times New Roman" w:cs="Times New Roman"/>
          <w:sz w:val="28"/>
          <w:szCs w:val="28"/>
          <w:lang w:val="uk-UA"/>
        </w:rPr>
        <w:t>рн.</w:t>
      </w:r>
    </w:p>
    <w:p w:rsidR="0014083C" w:rsidRPr="00EC6F56" w:rsidRDefault="00105C57" w:rsidP="00EC6F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6F56">
        <w:rPr>
          <w:rFonts w:ascii="Times New Roman" w:hAnsi="Times New Roman" w:cs="Times New Roman"/>
          <w:sz w:val="28"/>
          <w:szCs w:val="28"/>
          <w:lang w:val="uk-UA"/>
        </w:rPr>
        <w:lastRenderedPageBreak/>
        <w:t>При оцін</w:t>
      </w:r>
      <w:r w:rsidR="00230732" w:rsidRPr="00EC6F56">
        <w:rPr>
          <w:rFonts w:ascii="Times New Roman" w:hAnsi="Times New Roman" w:cs="Times New Roman"/>
          <w:sz w:val="28"/>
          <w:szCs w:val="28"/>
          <w:lang w:val="uk-UA"/>
        </w:rPr>
        <w:t>ці наданих конкурсних пропозицій застосовуватиметься критерій – найвища ціна. Чинний орендар має переважне право на продовження договору оренди в ході аукціону на продовження договору оренді згідно з умовами, визначеними пунктом 149 Порядку передачі в оренду державного та комунального майна.</w:t>
      </w:r>
    </w:p>
    <w:p w:rsidR="00230732" w:rsidRPr="00EC6F56" w:rsidRDefault="00230732" w:rsidP="00EC6F5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6F5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Додаткова інформація:</w:t>
      </w:r>
    </w:p>
    <w:p w:rsidR="00230732" w:rsidRPr="00EC6F56" w:rsidRDefault="00230732" w:rsidP="00EC6F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6F56">
        <w:rPr>
          <w:rFonts w:ascii="Times New Roman" w:hAnsi="Times New Roman" w:cs="Times New Roman"/>
          <w:sz w:val="28"/>
          <w:szCs w:val="28"/>
          <w:lang w:val="uk-UA"/>
        </w:rPr>
        <w:t>Аукціон проводиться відповідно до ЗУ «Про оренду державного та комунального майна» від 03.10.2019 № 157-ІХ та Порядку передачі в оренду державного та комунального майна, затвердженого Постановою КМУ від 03.06.2020р. № 483 в електронній торговій системі «ПРОЗОРРО. ПРОДАЖІ» (адміністратор).</w:t>
      </w:r>
    </w:p>
    <w:p w:rsidR="00D371F0" w:rsidRPr="00EC6F56" w:rsidRDefault="00D371F0" w:rsidP="00EC6F5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C6F56">
        <w:rPr>
          <w:rFonts w:ascii="Times New Roman" w:hAnsi="Times New Roman" w:cs="Times New Roman"/>
          <w:i/>
          <w:sz w:val="28"/>
          <w:szCs w:val="28"/>
          <w:lang w:val="uk-UA"/>
        </w:rPr>
        <w:t>Перерахування гарантійного та реєстраційного внеску здійснюється на поточний рахунок організатора, на електронному майданчику якого зареєструвався учасник.</w:t>
      </w:r>
    </w:p>
    <w:p w:rsidR="00D371F0" w:rsidRPr="00EC6F56" w:rsidRDefault="00D371F0" w:rsidP="00EC6F5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C6F56">
        <w:rPr>
          <w:rFonts w:ascii="Times New Roman" w:hAnsi="Times New Roman" w:cs="Times New Roman"/>
          <w:i/>
          <w:sz w:val="28"/>
          <w:szCs w:val="28"/>
          <w:lang w:val="uk-UA"/>
        </w:rPr>
        <w:t>Перелік операторів електронних майданчиків та їх банківські реквізити для перерахування гарантійного та реєстраційного внеску доступні за посиланням:</w:t>
      </w:r>
    </w:p>
    <w:p w:rsidR="00D371F0" w:rsidRPr="00EC6F56" w:rsidRDefault="00D371F0" w:rsidP="00EC6F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6F56">
        <w:rPr>
          <w:rFonts w:ascii="Times New Roman" w:hAnsi="Times New Roman" w:cs="Times New Roman"/>
          <w:sz w:val="28"/>
          <w:szCs w:val="28"/>
          <w:lang w:val="uk-UA"/>
        </w:rPr>
        <w:t xml:space="preserve">Реквізити для перерахування операторами електронних майданчиків гарантійних та реєстраційних внесків потенційних орендарів </w:t>
      </w:r>
      <w:r w:rsidR="004355FA" w:rsidRPr="00EC6F56">
        <w:rPr>
          <w:rFonts w:ascii="Times New Roman" w:hAnsi="Times New Roman" w:cs="Times New Roman"/>
          <w:sz w:val="28"/>
          <w:szCs w:val="28"/>
          <w:lang w:val="uk-UA"/>
        </w:rPr>
        <w:t>в національній валюті:</w:t>
      </w:r>
    </w:p>
    <w:p w:rsidR="00676B25" w:rsidRPr="00EC6F56" w:rsidRDefault="00676B25" w:rsidP="00EC6F5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C6F56">
        <w:rPr>
          <w:rFonts w:ascii="Times New Roman" w:hAnsi="Times New Roman" w:cs="Times New Roman"/>
          <w:sz w:val="28"/>
          <w:szCs w:val="28"/>
          <w:lang w:val="uk-UA"/>
        </w:rPr>
        <w:t>Реєстраційний внесок:</w:t>
      </w:r>
      <w:r w:rsidRPr="00EC6F5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</w:p>
    <w:p w:rsidR="00EC6F56" w:rsidRPr="002C7A63" w:rsidRDefault="00EC6F56" w:rsidP="00EC6F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7A63">
        <w:rPr>
          <w:rFonts w:ascii="Times New Roman" w:hAnsi="Times New Roman" w:cs="Times New Roman"/>
          <w:sz w:val="28"/>
          <w:szCs w:val="28"/>
          <w:lang w:val="uk-UA"/>
        </w:rPr>
        <w:t>Одержувач: виконавчий комітет Ірпінської міської ради.</w:t>
      </w:r>
    </w:p>
    <w:p w:rsidR="00EC6F56" w:rsidRPr="002C7A63" w:rsidRDefault="00EC6F56" w:rsidP="00EC6F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7A63">
        <w:rPr>
          <w:rFonts w:ascii="Times New Roman" w:hAnsi="Times New Roman" w:cs="Times New Roman"/>
          <w:sz w:val="28"/>
          <w:szCs w:val="28"/>
          <w:lang w:val="uk-UA"/>
        </w:rPr>
        <w:t>ЄДРПОУ: 37955989</w:t>
      </w:r>
    </w:p>
    <w:p w:rsidR="00EC6F56" w:rsidRPr="002C7A63" w:rsidRDefault="00EC6F56" w:rsidP="00EC6F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7A63">
        <w:rPr>
          <w:rFonts w:ascii="Times New Roman" w:hAnsi="Times New Roman" w:cs="Times New Roman"/>
          <w:sz w:val="28"/>
          <w:szCs w:val="28"/>
          <w:lang w:val="uk-UA"/>
        </w:rPr>
        <w:t>Рахунок №: UA168999980314191931000010814</w:t>
      </w:r>
    </w:p>
    <w:p w:rsidR="00EC6F56" w:rsidRPr="002C7A63" w:rsidRDefault="00EC6F56" w:rsidP="00EC6F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7A63">
        <w:rPr>
          <w:rFonts w:ascii="Times New Roman" w:hAnsi="Times New Roman" w:cs="Times New Roman"/>
          <w:sz w:val="28"/>
          <w:szCs w:val="28"/>
          <w:lang w:val="uk-UA"/>
        </w:rPr>
        <w:t xml:space="preserve">Банк одержувача: </w:t>
      </w:r>
      <w:proofErr w:type="spellStart"/>
      <w:r w:rsidRPr="002C7A63">
        <w:rPr>
          <w:rFonts w:ascii="Times New Roman" w:hAnsi="Times New Roman" w:cs="Times New Roman"/>
          <w:sz w:val="28"/>
          <w:szCs w:val="28"/>
          <w:lang w:val="uk-UA"/>
        </w:rPr>
        <w:t>Держказначейська</w:t>
      </w:r>
      <w:proofErr w:type="spellEnd"/>
      <w:r w:rsidRPr="002C7A63">
        <w:rPr>
          <w:rFonts w:ascii="Times New Roman" w:hAnsi="Times New Roman" w:cs="Times New Roman"/>
          <w:sz w:val="28"/>
          <w:szCs w:val="28"/>
          <w:lang w:val="uk-UA"/>
        </w:rPr>
        <w:t xml:space="preserve"> служба України (ЕАП)</w:t>
      </w:r>
    </w:p>
    <w:p w:rsidR="00EC6F56" w:rsidRPr="002C7A63" w:rsidRDefault="00EC6F56" w:rsidP="00EC6F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7A63">
        <w:rPr>
          <w:rFonts w:ascii="Times New Roman" w:hAnsi="Times New Roman" w:cs="Times New Roman"/>
          <w:sz w:val="28"/>
          <w:szCs w:val="28"/>
          <w:lang w:val="uk-UA"/>
        </w:rPr>
        <w:t xml:space="preserve">МФО: 820172. </w:t>
      </w:r>
    </w:p>
    <w:p w:rsidR="00EC6F56" w:rsidRPr="002C7A63" w:rsidRDefault="00EC6F56" w:rsidP="00EC6F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7A63">
        <w:rPr>
          <w:rFonts w:ascii="Times New Roman" w:hAnsi="Times New Roman" w:cs="Times New Roman"/>
          <w:sz w:val="28"/>
          <w:szCs w:val="28"/>
          <w:lang w:val="uk-UA"/>
        </w:rPr>
        <w:t>Призначення платежу: реєстраційний внесок.</w:t>
      </w:r>
    </w:p>
    <w:p w:rsidR="004355FA" w:rsidRPr="00EC6F56" w:rsidRDefault="00EE6F61" w:rsidP="00EC6F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6F56">
        <w:rPr>
          <w:rFonts w:ascii="Times New Roman" w:hAnsi="Times New Roman" w:cs="Times New Roman"/>
          <w:sz w:val="28"/>
          <w:szCs w:val="28"/>
          <w:lang w:val="uk-UA"/>
        </w:rPr>
        <w:t>Переможець електронного аукціону :</w:t>
      </w:r>
    </w:p>
    <w:p w:rsidR="00EE6F61" w:rsidRPr="00EC6F56" w:rsidRDefault="00EE6F61" w:rsidP="00EC6F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6F56">
        <w:rPr>
          <w:rFonts w:ascii="Times New Roman" w:hAnsi="Times New Roman" w:cs="Times New Roman"/>
          <w:sz w:val="28"/>
          <w:szCs w:val="28"/>
          <w:lang w:val="uk-UA"/>
        </w:rPr>
        <w:t>-Підписує протокол про результати електронного аукціону та надає його оператору електронного майданчика, через якого ним подано цінову пропозицію, протягом десяти робочих днів з дня, наступного за днем його формування електронною торговою системою;</w:t>
      </w:r>
    </w:p>
    <w:p w:rsidR="00EE6F61" w:rsidRPr="00EC6F56" w:rsidRDefault="00EE6F61" w:rsidP="00EC6F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6F56">
        <w:rPr>
          <w:rFonts w:ascii="Times New Roman" w:hAnsi="Times New Roman" w:cs="Times New Roman"/>
          <w:sz w:val="28"/>
          <w:szCs w:val="28"/>
          <w:lang w:val="uk-UA"/>
        </w:rPr>
        <w:t>- Укладає договір оренди об’єкта з орендодавцем, балансоутримувачем протягом 20 календарних днів з дня, наступного за днем формування протоколу про ре</w:t>
      </w:r>
      <w:r w:rsidR="000F5BA2" w:rsidRPr="00EC6F56">
        <w:rPr>
          <w:rFonts w:ascii="Times New Roman" w:hAnsi="Times New Roman" w:cs="Times New Roman"/>
          <w:sz w:val="28"/>
          <w:szCs w:val="28"/>
          <w:lang w:val="uk-UA"/>
        </w:rPr>
        <w:t>зультати електронного аукціону.</w:t>
      </w:r>
    </w:p>
    <w:p w:rsidR="000F5BA2" w:rsidRPr="00EC6F56" w:rsidRDefault="000F5BA2" w:rsidP="00EC6F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6F56">
        <w:rPr>
          <w:rFonts w:ascii="Times New Roman" w:hAnsi="Times New Roman" w:cs="Times New Roman"/>
          <w:sz w:val="28"/>
          <w:szCs w:val="28"/>
          <w:lang w:val="uk-UA"/>
        </w:rPr>
        <w:t>Переможець електронного аукціону, який відмовився від підписання протоколу про результати електронного аукціону або договору оренди, позбавляється права на участь у подальших аукціонах з оренди того самого об’єкта, а також сплачені гарантійні та реєстраційні внески не повертаються такому переможцю та перераховуються оператором електронного майданчика, через якого надано найвищу цінову пропозицію, на казначейський рахунок, зазначений орендодавцем в оголошенні.</w:t>
      </w:r>
    </w:p>
    <w:p w:rsidR="000F5BA2" w:rsidRPr="00EC6F56" w:rsidRDefault="000F5BA2" w:rsidP="00EC6F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6F56">
        <w:rPr>
          <w:rFonts w:ascii="Times New Roman" w:hAnsi="Times New Roman" w:cs="Times New Roman"/>
          <w:sz w:val="28"/>
          <w:szCs w:val="28"/>
          <w:lang w:val="uk-UA"/>
        </w:rPr>
        <w:t>Контактні дані Орендодавця з питань оренди:</w:t>
      </w:r>
      <w:r w:rsidR="000447F6" w:rsidRPr="00EC6F56">
        <w:rPr>
          <w:rFonts w:ascii="Times New Roman" w:hAnsi="Times New Roman" w:cs="Times New Roman"/>
          <w:sz w:val="28"/>
          <w:szCs w:val="28"/>
          <w:lang w:val="uk-UA"/>
        </w:rPr>
        <w:t xml:space="preserve"> за тел.(04597)</w:t>
      </w:r>
      <w:r w:rsidR="00676B25" w:rsidRPr="00EC6F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36A2C">
        <w:rPr>
          <w:rFonts w:ascii="Times New Roman" w:hAnsi="Times New Roman" w:cs="Times New Roman"/>
          <w:sz w:val="28"/>
          <w:szCs w:val="28"/>
          <w:lang w:val="uk-UA"/>
        </w:rPr>
        <w:t>67269</w:t>
      </w:r>
    </w:p>
    <w:p w:rsidR="004355FA" w:rsidRPr="00EC6F56" w:rsidRDefault="004355FA" w:rsidP="00EC6F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4355FA" w:rsidRPr="00EC6F56" w:rsidSect="00EC6F56">
      <w:pgSz w:w="11906" w:h="16838"/>
      <w:pgMar w:top="567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AB014F"/>
    <w:multiLevelType w:val="hybridMultilevel"/>
    <w:tmpl w:val="20E8D8D6"/>
    <w:lvl w:ilvl="0" w:tplc="267826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9CB5C65"/>
    <w:multiLevelType w:val="hybridMultilevel"/>
    <w:tmpl w:val="00C01630"/>
    <w:lvl w:ilvl="0" w:tplc="B4ACA6BC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50027EE"/>
    <w:multiLevelType w:val="hybridMultilevel"/>
    <w:tmpl w:val="D7DCCFC4"/>
    <w:lvl w:ilvl="0" w:tplc="3C526B32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F84659C"/>
    <w:multiLevelType w:val="hybridMultilevel"/>
    <w:tmpl w:val="A4B06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91EF1"/>
    <w:rsid w:val="000447F6"/>
    <w:rsid w:val="00092068"/>
    <w:rsid w:val="000F5BA2"/>
    <w:rsid w:val="00104A3B"/>
    <w:rsid w:val="00105C57"/>
    <w:rsid w:val="00123E32"/>
    <w:rsid w:val="0014083C"/>
    <w:rsid w:val="00142AF9"/>
    <w:rsid w:val="0015710B"/>
    <w:rsid w:val="00173460"/>
    <w:rsid w:val="001C2597"/>
    <w:rsid w:val="00230732"/>
    <w:rsid w:val="00232C15"/>
    <w:rsid w:val="00274199"/>
    <w:rsid w:val="00290040"/>
    <w:rsid w:val="002B7025"/>
    <w:rsid w:val="002C6B7D"/>
    <w:rsid w:val="00326FDF"/>
    <w:rsid w:val="00361D7B"/>
    <w:rsid w:val="00371032"/>
    <w:rsid w:val="003C0756"/>
    <w:rsid w:val="00406EF1"/>
    <w:rsid w:val="00421DDD"/>
    <w:rsid w:val="004355FA"/>
    <w:rsid w:val="004841B2"/>
    <w:rsid w:val="005765E8"/>
    <w:rsid w:val="005C1A6A"/>
    <w:rsid w:val="005F09FC"/>
    <w:rsid w:val="005F5E77"/>
    <w:rsid w:val="006766C7"/>
    <w:rsid w:val="00676B25"/>
    <w:rsid w:val="007B1B5A"/>
    <w:rsid w:val="007F5FF4"/>
    <w:rsid w:val="00886C7F"/>
    <w:rsid w:val="00912FEF"/>
    <w:rsid w:val="0097630B"/>
    <w:rsid w:val="009A4829"/>
    <w:rsid w:val="009B288B"/>
    <w:rsid w:val="00A063F7"/>
    <w:rsid w:val="00A3100A"/>
    <w:rsid w:val="00A76E58"/>
    <w:rsid w:val="00A91EF1"/>
    <w:rsid w:val="00B36A2C"/>
    <w:rsid w:val="00BB0694"/>
    <w:rsid w:val="00C41EAC"/>
    <w:rsid w:val="00CB1F3C"/>
    <w:rsid w:val="00CC12E2"/>
    <w:rsid w:val="00CD630C"/>
    <w:rsid w:val="00CF34F0"/>
    <w:rsid w:val="00D14806"/>
    <w:rsid w:val="00D36169"/>
    <w:rsid w:val="00D371F0"/>
    <w:rsid w:val="00D37552"/>
    <w:rsid w:val="00D37A32"/>
    <w:rsid w:val="00DD6213"/>
    <w:rsid w:val="00DD7EC8"/>
    <w:rsid w:val="00E07332"/>
    <w:rsid w:val="00E131AD"/>
    <w:rsid w:val="00E36E2B"/>
    <w:rsid w:val="00E50DD8"/>
    <w:rsid w:val="00E55DA8"/>
    <w:rsid w:val="00EC6F56"/>
    <w:rsid w:val="00EE6F61"/>
    <w:rsid w:val="00EF0EAF"/>
    <w:rsid w:val="00F22F01"/>
    <w:rsid w:val="00F56E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BD4B09-C7A3-4EAC-8D59-2CC1595C2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C7F"/>
  </w:style>
  <w:style w:type="paragraph" w:styleId="1">
    <w:name w:val="heading 1"/>
    <w:basedOn w:val="a"/>
    <w:next w:val="a"/>
    <w:link w:val="10"/>
    <w:uiPriority w:val="9"/>
    <w:qFormat/>
    <w:rsid w:val="00D148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148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4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841B2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D148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D148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 Spacing"/>
    <w:uiPriority w:val="1"/>
    <w:qFormat/>
    <w:rsid w:val="00D14806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123E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23E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2</Pages>
  <Words>2766</Words>
  <Characters>1577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20</cp:revision>
  <cp:lastPrinted>2020-11-23T13:50:00Z</cp:lastPrinted>
  <dcterms:created xsi:type="dcterms:W3CDTF">2020-11-17T12:51:00Z</dcterms:created>
  <dcterms:modified xsi:type="dcterms:W3CDTF">2021-05-06T10:53:00Z</dcterms:modified>
</cp:coreProperties>
</file>