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DAC" w:rsidRDefault="00981DAC" w:rsidP="00981D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448B">
        <w:rPr>
          <w:rFonts w:ascii="Times New Roman" w:hAnsi="Times New Roman" w:cs="Times New Roman"/>
          <w:b/>
          <w:sz w:val="28"/>
          <w:szCs w:val="28"/>
        </w:rPr>
        <w:t>Оренда гідротехнічної споруди «</w:t>
      </w:r>
      <w:proofErr w:type="spellStart"/>
      <w:r w:rsidRPr="0011448B">
        <w:rPr>
          <w:rFonts w:ascii="Times New Roman" w:hAnsi="Times New Roman" w:cs="Times New Roman"/>
          <w:b/>
          <w:sz w:val="28"/>
          <w:szCs w:val="28"/>
        </w:rPr>
        <w:t>Плавпричал</w:t>
      </w:r>
      <w:proofErr w:type="spellEnd"/>
      <w:r w:rsidRPr="0011448B">
        <w:rPr>
          <w:rFonts w:ascii="Times New Roman" w:hAnsi="Times New Roman" w:cs="Times New Roman"/>
          <w:b/>
          <w:sz w:val="28"/>
          <w:szCs w:val="28"/>
        </w:rPr>
        <w:t xml:space="preserve"> №1», розташований за </w:t>
      </w:r>
      <w:proofErr w:type="spellStart"/>
      <w:r w:rsidRPr="0011448B">
        <w:rPr>
          <w:rFonts w:ascii="Times New Roman" w:hAnsi="Times New Roman" w:cs="Times New Roman"/>
          <w:b/>
          <w:sz w:val="28"/>
          <w:szCs w:val="28"/>
        </w:rPr>
        <w:t>адресою</w:t>
      </w:r>
      <w:proofErr w:type="spellEnd"/>
      <w:r w:rsidRPr="0011448B">
        <w:rPr>
          <w:rFonts w:ascii="Times New Roman" w:hAnsi="Times New Roman" w:cs="Times New Roman"/>
          <w:b/>
          <w:sz w:val="28"/>
          <w:szCs w:val="28"/>
        </w:rPr>
        <w:t xml:space="preserve">: м. Дніпро, вул. </w:t>
      </w:r>
      <w:proofErr w:type="spellStart"/>
      <w:r w:rsidRPr="0011448B">
        <w:rPr>
          <w:rFonts w:ascii="Times New Roman" w:hAnsi="Times New Roman" w:cs="Times New Roman"/>
          <w:b/>
          <w:sz w:val="28"/>
          <w:szCs w:val="28"/>
        </w:rPr>
        <w:t>Січеславська</w:t>
      </w:r>
      <w:proofErr w:type="spellEnd"/>
      <w:r w:rsidRPr="0011448B">
        <w:rPr>
          <w:rFonts w:ascii="Times New Roman" w:hAnsi="Times New Roman" w:cs="Times New Roman"/>
          <w:b/>
          <w:sz w:val="28"/>
          <w:szCs w:val="28"/>
        </w:rPr>
        <w:t xml:space="preserve"> Набережна поруч з готелем «Дніпропетровськ»</w:t>
      </w:r>
    </w:p>
    <w:p w:rsidR="00981DAC" w:rsidRDefault="00981DAC" w:rsidP="00981DA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Вимоги до переможця аукціону</w:t>
      </w:r>
      <w:r>
        <w:rPr>
          <w:rFonts w:ascii="Times New Roman" w:hAnsi="Times New Roman" w:cs="Times New Roman"/>
          <w:b/>
          <w:sz w:val="28"/>
          <w:szCs w:val="28"/>
        </w:rPr>
        <w:t xml:space="preserve"> (документальне підтвердження)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981DAC" w:rsidRPr="00BE392F" w:rsidRDefault="00981DAC" w:rsidP="00981DA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Орендар має документально підтвердити право власності на судно.</w:t>
      </w:r>
    </w:p>
    <w:p w:rsidR="00981DAC" w:rsidRPr="00BE392F" w:rsidRDefault="00981DAC" w:rsidP="00981DA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Орендар повинен мати ліцензію на право надавати послуги з перевезення пасажирів та вантажів маломірними суднами, а також мати досвід перевезення пасажирів не менше 8 років.</w:t>
      </w:r>
    </w:p>
    <w:p w:rsidR="00981DAC" w:rsidRPr="00BE392F" w:rsidRDefault="00981DAC" w:rsidP="00981DA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Вимоги до судна:</w:t>
      </w:r>
    </w:p>
    <w:p w:rsidR="00981DAC" w:rsidRDefault="00981DAC" w:rsidP="00981D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маломірне судно;</w:t>
      </w:r>
    </w:p>
    <w:p w:rsidR="00981DAC" w:rsidRDefault="00981DAC" w:rsidP="00981D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довжина – не більше 16 м;</w:t>
      </w:r>
    </w:p>
    <w:p w:rsidR="00981DAC" w:rsidRDefault="00981DAC" w:rsidP="00981D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осадка – не більше 0,5м.</w:t>
      </w:r>
    </w:p>
    <w:p w:rsidR="00981DAC" w:rsidRPr="00BE392F" w:rsidRDefault="00981DAC" w:rsidP="00981DAC">
      <w:pPr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004D00"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Капітан судна повинен мати посвідчення судноводія малого/маломірного судна з відкритими категоріями ПМШ та ВМ.</w:t>
      </w:r>
    </w:p>
    <w:p w:rsidR="00F86BE6" w:rsidRDefault="00F86BE6"/>
    <w:sectPr w:rsidR="00F86BE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D6518"/>
    <w:multiLevelType w:val="hybridMultilevel"/>
    <w:tmpl w:val="6C76835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DAC"/>
    <w:rsid w:val="00981DAC"/>
    <w:rsid w:val="00F86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15492"/>
  <w15:chartTrackingRefBased/>
  <w15:docId w15:val="{0C85DD76-3167-41C8-8466-7C965161D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1D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1D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412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1</cp:revision>
  <dcterms:created xsi:type="dcterms:W3CDTF">2019-09-12T12:36:00Z</dcterms:created>
  <dcterms:modified xsi:type="dcterms:W3CDTF">2019-09-12T12:37:00Z</dcterms:modified>
</cp:coreProperties>
</file>