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EF" w:rsidRPr="000F2F2E" w:rsidRDefault="00B134EF" w:rsidP="007E19B1">
      <w:pPr>
        <w:jc w:val="center"/>
        <w:rPr>
          <w:b/>
          <w:lang w:val="uk-UA"/>
        </w:rPr>
      </w:pPr>
      <w:r w:rsidRPr="00BD3FAF">
        <w:rPr>
          <w:b/>
          <w:lang w:val="uk-UA"/>
        </w:rPr>
        <w:t>Інформаційне повідомлення</w:t>
      </w:r>
    </w:p>
    <w:p w:rsidR="001003BB" w:rsidRDefault="00AF7D96" w:rsidP="007E19B1">
      <w:pPr>
        <w:pStyle w:val="Default"/>
        <w:ind w:firstLine="540"/>
        <w:jc w:val="center"/>
        <w:rPr>
          <w:b/>
          <w:color w:val="auto"/>
          <w:lang w:val="uk-UA"/>
        </w:rPr>
      </w:pPr>
      <w:r>
        <w:rPr>
          <w:b/>
          <w:lang w:val="uk-UA"/>
        </w:rPr>
        <w:t xml:space="preserve">Управління забезпечення реалізації повноважень у Волинській області </w:t>
      </w:r>
      <w:r w:rsidR="004F04B8" w:rsidRPr="000F2F2E">
        <w:rPr>
          <w:b/>
          <w:lang w:val="uk-UA"/>
        </w:rPr>
        <w:t xml:space="preserve">Регіонального відділення </w:t>
      </w:r>
      <w:r w:rsidR="00B134EF" w:rsidRPr="000F2F2E">
        <w:rPr>
          <w:b/>
          <w:lang w:val="uk-UA"/>
        </w:rPr>
        <w:t>Фонду державного майна України</w:t>
      </w:r>
      <w:r w:rsidR="004F04B8" w:rsidRPr="000F2F2E">
        <w:rPr>
          <w:b/>
          <w:lang w:val="uk-UA"/>
        </w:rPr>
        <w:t xml:space="preserve"> по </w:t>
      </w:r>
      <w:r w:rsidR="001003BB">
        <w:rPr>
          <w:b/>
          <w:lang w:val="uk-UA"/>
        </w:rPr>
        <w:t>Львівській, Закарпатській та Волинській</w:t>
      </w:r>
      <w:r w:rsidR="004F04B8" w:rsidRPr="000F2F2E">
        <w:rPr>
          <w:b/>
          <w:lang w:val="uk-UA"/>
        </w:rPr>
        <w:t xml:space="preserve"> областях</w:t>
      </w:r>
      <w:r w:rsidR="00543D1D" w:rsidRPr="000F2F2E">
        <w:rPr>
          <w:b/>
          <w:lang w:val="uk-UA"/>
        </w:rPr>
        <w:t xml:space="preserve"> </w:t>
      </w:r>
      <w:r w:rsidR="00B134EF" w:rsidRPr="000F2F2E">
        <w:rPr>
          <w:b/>
          <w:lang w:val="uk-UA"/>
        </w:rPr>
        <w:t xml:space="preserve">про </w:t>
      </w:r>
      <w:r w:rsidR="00C11023" w:rsidRPr="000F2F2E">
        <w:rPr>
          <w:b/>
          <w:lang w:val="uk-UA"/>
        </w:rPr>
        <w:t xml:space="preserve">продаж </w:t>
      </w:r>
      <w:r w:rsidR="00B134EF" w:rsidRPr="000F2F2E">
        <w:rPr>
          <w:b/>
          <w:lang w:val="uk-UA"/>
        </w:rPr>
        <w:t xml:space="preserve">об’єкта малої приватизації – </w:t>
      </w:r>
      <w:r w:rsidR="008011F9" w:rsidRPr="000F2F2E">
        <w:rPr>
          <w:b/>
          <w:lang w:val="uk-UA"/>
        </w:rPr>
        <w:t>окремого майна</w:t>
      </w:r>
      <w:r w:rsidR="00543D1D" w:rsidRPr="000F2F2E">
        <w:rPr>
          <w:b/>
          <w:lang w:val="uk-UA"/>
        </w:rPr>
        <w:t xml:space="preserve"> </w:t>
      </w:r>
      <w:r>
        <w:rPr>
          <w:b/>
          <w:lang w:val="uk-UA"/>
        </w:rPr>
        <w:t xml:space="preserve">Луцького </w:t>
      </w:r>
      <w:r w:rsidR="008011F9" w:rsidRPr="000F2F2E">
        <w:rPr>
          <w:b/>
          <w:color w:val="auto"/>
          <w:lang w:val="uk-UA"/>
        </w:rPr>
        <w:t>місця провадження діяльності та зберігання спирту</w:t>
      </w:r>
      <w:r w:rsidR="00543D1D" w:rsidRPr="000F2F2E">
        <w:rPr>
          <w:b/>
          <w:color w:val="auto"/>
          <w:lang w:val="uk-UA"/>
        </w:rPr>
        <w:t xml:space="preserve"> </w:t>
      </w:r>
      <w:proofErr w:type="spellStart"/>
      <w:r w:rsidR="008011F9" w:rsidRPr="000F2F2E">
        <w:rPr>
          <w:b/>
          <w:color w:val="auto"/>
          <w:lang w:val="uk-UA"/>
        </w:rPr>
        <w:t>ДП</w:t>
      </w:r>
      <w:proofErr w:type="spellEnd"/>
      <w:r w:rsidR="008011F9" w:rsidRPr="000F2F2E">
        <w:rPr>
          <w:b/>
          <w:color w:val="auto"/>
          <w:lang w:val="uk-UA"/>
        </w:rPr>
        <w:t xml:space="preserve"> «Укрспирт», </w:t>
      </w:r>
      <w:r w:rsidR="008011F9" w:rsidRPr="000F2F2E">
        <w:rPr>
          <w:b/>
          <w:lang w:val="uk-UA"/>
        </w:rPr>
        <w:t xml:space="preserve">що перебуває на балансі </w:t>
      </w:r>
      <w:proofErr w:type="spellStart"/>
      <w:r w:rsidR="008011F9" w:rsidRPr="000F2F2E">
        <w:rPr>
          <w:b/>
          <w:color w:val="auto"/>
          <w:lang w:val="uk-UA"/>
        </w:rPr>
        <w:t>ДП</w:t>
      </w:r>
      <w:proofErr w:type="spellEnd"/>
      <w:r w:rsidR="008011F9" w:rsidRPr="000F2F2E">
        <w:rPr>
          <w:b/>
          <w:color w:val="auto"/>
          <w:lang w:val="uk-UA"/>
        </w:rPr>
        <w:t xml:space="preserve"> «Укрспирт»</w:t>
      </w:r>
      <w:r w:rsidR="00543D1D" w:rsidRPr="000F2F2E">
        <w:rPr>
          <w:b/>
          <w:color w:val="auto"/>
          <w:lang w:val="uk-UA"/>
        </w:rPr>
        <w:t xml:space="preserve"> </w:t>
      </w:r>
    </w:p>
    <w:p w:rsidR="008011F9" w:rsidRPr="000F2F2E" w:rsidRDefault="008011F9" w:rsidP="007E19B1">
      <w:pPr>
        <w:pStyle w:val="Default"/>
        <w:ind w:firstLine="540"/>
        <w:jc w:val="center"/>
        <w:rPr>
          <w:b/>
          <w:color w:val="auto"/>
          <w:lang w:val="uk-UA"/>
        </w:rPr>
      </w:pPr>
      <w:r w:rsidRPr="000F2F2E">
        <w:rPr>
          <w:b/>
          <w:color w:val="auto"/>
          <w:lang w:val="uk-UA"/>
        </w:rPr>
        <w:t>(код за ЄДРПОУ 37199618)</w:t>
      </w:r>
    </w:p>
    <w:p w:rsidR="00B2584C" w:rsidRPr="000F2F2E" w:rsidRDefault="00B2584C" w:rsidP="008011F9">
      <w:pPr>
        <w:pStyle w:val="Default"/>
        <w:ind w:firstLine="540"/>
        <w:jc w:val="both"/>
        <w:rPr>
          <w:b/>
          <w:lang w:val="uk-UA"/>
        </w:rPr>
      </w:pPr>
    </w:p>
    <w:p w:rsidR="005329BD" w:rsidRPr="008661D7" w:rsidRDefault="00467491" w:rsidP="00851394">
      <w:pPr>
        <w:numPr>
          <w:ilvl w:val="0"/>
          <w:numId w:val="2"/>
        </w:numPr>
        <w:jc w:val="both"/>
        <w:rPr>
          <w:b/>
          <w:lang w:val="uk-UA"/>
        </w:rPr>
      </w:pPr>
      <w:r w:rsidRPr="008661D7">
        <w:rPr>
          <w:b/>
          <w:lang w:val="uk-UA"/>
        </w:rPr>
        <w:t xml:space="preserve">Інформація про </w:t>
      </w:r>
      <w:proofErr w:type="spellStart"/>
      <w:r w:rsidRPr="008661D7">
        <w:rPr>
          <w:b/>
          <w:lang w:val="uk-UA"/>
        </w:rPr>
        <w:t>об’</w:t>
      </w:r>
      <w:r w:rsidRPr="008661D7">
        <w:rPr>
          <w:b/>
        </w:rPr>
        <w:t>єкт</w:t>
      </w:r>
      <w:proofErr w:type="spellEnd"/>
      <w:r w:rsidRPr="008661D7">
        <w:rPr>
          <w:b/>
        </w:rPr>
        <w:t xml:space="preserve"> </w:t>
      </w:r>
      <w:proofErr w:type="spellStart"/>
      <w:r w:rsidRPr="008661D7">
        <w:rPr>
          <w:b/>
        </w:rPr>
        <w:t>приватизації</w:t>
      </w:r>
      <w:proofErr w:type="spellEnd"/>
      <w:r w:rsidR="00F913D3" w:rsidRPr="008661D7">
        <w:rPr>
          <w:b/>
          <w:lang w:val="uk-UA"/>
        </w:rPr>
        <w:t>:</w:t>
      </w:r>
    </w:p>
    <w:p w:rsidR="00730FE5" w:rsidRDefault="00BA7D54" w:rsidP="00D60DCA">
      <w:pPr>
        <w:pStyle w:val="Default"/>
        <w:jc w:val="both"/>
        <w:rPr>
          <w:lang w:val="uk-UA"/>
        </w:rPr>
      </w:pPr>
      <w:r w:rsidRPr="000F2F2E">
        <w:rPr>
          <w:b/>
          <w:lang w:val="uk-UA"/>
        </w:rPr>
        <w:t>Найменування об’єкта приватизації</w:t>
      </w:r>
      <w:r w:rsidR="00403FCD" w:rsidRPr="000F2F2E">
        <w:rPr>
          <w:b/>
          <w:lang w:val="uk-UA"/>
        </w:rPr>
        <w:t>:</w:t>
      </w:r>
      <w:r w:rsidR="00403FCD" w:rsidRPr="000F2F2E">
        <w:rPr>
          <w:lang w:val="uk-UA"/>
        </w:rPr>
        <w:t xml:space="preserve"> </w:t>
      </w:r>
      <w:r w:rsidR="008011F9" w:rsidRPr="000F2F2E">
        <w:rPr>
          <w:lang w:val="uk-UA"/>
        </w:rPr>
        <w:t xml:space="preserve">окреме майно </w:t>
      </w:r>
      <w:r w:rsidR="000956E3">
        <w:rPr>
          <w:lang w:val="uk-UA"/>
        </w:rPr>
        <w:t>Луцького</w:t>
      </w:r>
      <w:r w:rsidR="00D60DCA">
        <w:rPr>
          <w:lang w:val="uk-UA"/>
        </w:rPr>
        <w:t xml:space="preserve"> </w:t>
      </w:r>
      <w:r w:rsidR="008011F9" w:rsidRPr="000F2F2E">
        <w:rPr>
          <w:lang w:val="uk-UA"/>
        </w:rPr>
        <w:t>місця провадження діяльності та зберігання спирту ДП «Укрспирт» у складі:</w:t>
      </w:r>
      <w:r w:rsidR="001003BB">
        <w:rPr>
          <w:lang w:val="uk-UA"/>
        </w:rPr>
        <w:t xml:space="preserve"> </w:t>
      </w:r>
    </w:p>
    <w:p w:rsidR="00BE7280" w:rsidRPr="00BE7280" w:rsidRDefault="00BE7280" w:rsidP="00BE7280">
      <w:pPr>
        <w:autoSpaceDE w:val="0"/>
        <w:autoSpaceDN w:val="0"/>
        <w:adjustRightInd w:val="0"/>
        <w:jc w:val="both"/>
        <w:rPr>
          <w:lang w:val="uk-UA"/>
        </w:rPr>
      </w:pPr>
      <w:r w:rsidRPr="00BE7280">
        <w:rPr>
          <w:lang w:val="uk-UA"/>
        </w:rPr>
        <w:t>(370000) Зерновий склад (</w:t>
      </w:r>
      <w:proofErr w:type="spellStart"/>
      <w:r w:rsidRPr="00BE7280">
        <w:rPr>
          <w:lang w:val="uk-UA"/>
        </w:rPr>
        <w:t>заг.площа</w:t>
      </w:r>
      <w:proofErr w:type="spellEnd"/>
      <w:r w:rsidRPr="00BE7280">
        <w:rPr>
          <w:lang w:val="uk-UA"/>
        </w:rPr>
        <w:t xml:space="preserve"> 938,6 </w:t>
      </w:r>
      <w:proofErr w:type="spellStart"/>
      <w:r w:rsidRPr="00BE7280">
        <w:rPr>
          <w:lang w:val="uk-UA"/>
        </w:rPr>
        <w:t>м.кв</w:t>
      </w:r>
      <w:proofErr w:type="spellEnd"/>
      <w:r w:rsidRPr="00BE7280">
        <w:rPr>
          <w:lang w:val="uk-UA"/>
        </w:rPr>
        <w:t>.), (370001) Виробничий корпус спиртового цеху (</w:t>
      </w:r>
      <w:proofErr w:type="spellStart"/>
      <w:r w:rsidRPr="00BE7280">
        <w:rPr>
          <w:lang w:val="uk-UA"/>
        </w:rPr>
        <w:t>заг.площа</w:t>
      </w:r>
      <w:proofErr w:type="spellEnd"/>
      <w:r w:rsidRPr="00BE7280">
        <w:rPr>
          <w:lang w:val="uk-UA"/>
        </w:rPr>
        <w:t xml:space="preserve"> 1989,8 </w:t>
      </w:r>
      <w:proofErr w:type="spellStart"/>
      <w:r w:rsidRPr="00BE7280">
        <w:rPr>
          <w:lang w:val="uk-UA"/>
        </w:rPr>
        <w:t>м.кв</w:t>
      </w:r>
      <w:proofErr w:type="spellEnd"/>
      <w:r w:rsidRPr="00BE7280">
        <w:rPr>
          <w:lang w:val="uk-UA"/>
        </w:rPr>
        <w:t>.),  (370002) Приміщення корпусу горілчаного цеху (</w:t>
      </w:r>
      <w:proofErr w:type="spellStart"/>
      <w:r w:rsidRPr="00BE7280">
        <w:rPr>
          <w:lang w:val="uk-UA"/>
        </w:rPr>
        <w:t>заг.площа</w:t>
      </w:r>
      <w:proofErr w:type="spellEnd"/>
      <w:r w:rsidRPr="00BE7280">
        <w:rPr>
          <w:lang w:val="uk-UA"/>
        </w:rPr>
        <w:t xml:space="preserve"> 2967,6 </w:t>
      </w:r>
      <w:proofErr w:type="spellStart"/>
      <w:r w:rsidRPr="00BE7280">
        <w:rPr>
          <w:lang w:val="uk-UA"/>
        </w:rPr>
        <w:t>м.кв</w:t>
      </w:r>
      <w:proofErr w:type="spellEnd"/>
      <w:r w:rsidRPr="00BE7280">
        <w:rPr>
          <w:lang w:val="uk-UA"/>
        </w:rPr>
        <w:t>.), (370003) Спиртосховище (</w:t>
      </w:r>
      <w:proofErr w:type="spellStart"/>
      <w:r w:rsidRPr="00BE7280">
        <w:rPr>
          <w:lang w:val="uk-UA"/>
        </w:rPr>
        <w:t>заг.площа</w:t>
      </w:r>
      <w:proofErr w:type="spellEnd"/>
      <w:r w:rsidRPr="00BE7280">
        <w:rPr>
          <w:lang w:val="uk-UA"/>
        </w:rPr>
        <w:t xml:space="preserve"> 1159,8 </w:t>
      </w:r>
      <w:proofErr w:type="spellStart"/>
      <w:r w:rsidRPr="00BE7280">
        <w:rPr>
          <w:lang w:val="uk-UA"/>
        </w:rPr>
        <w:t>м.кв</w:t>
      </w:r>
      <w:proofErr w:type="spellEnd"/>
      <w:r w:rsidRPr="00BE7280">
        <w:rPr>
          <w:lang w:val="uk-UA"/>
        </w:rPr>
        <w:t>.), (370005) Котельня (</w:t>
      </w:r>
      <w:proofErr w:type="spellStart"/>
      <w:r w:rsidRPr="00BE7280">
        <w:rPr>
          <w:lang w:val="uk-UA"/>
        </w:rPr>
        <w:t>заг.площа</w:t>
      </w:r>
      <w:proofErr w:type="spellEnd"/>
      <w:r w:rsidRPr="00BE7280">
        <w:rPr>
          <w:lang w:val="uk-UA"/>
        </w:rPr>
        <w:t xml:space="preserve"> 392,4 </w:t>
      </w:r>
      <w:proofErr w:type="spellStart"/>
      <w:r w:rsidRPr="00BE7280">
        <w:rPr>
          <w:lang w:val="uk-UA"/>
        </w:rPr>
        <w:t>м.кв</w:t>
      </w:r>
      <w:proofErr w:type="spellEnd"/>
      <w:r w:rsidRPr="00BE7280">
        <w:rPr>
          <w:lang w:val="uk-UA"/>
        </w:rPr>
        <w:t>.), (370006) Корпус вуглекислотного цеху (</w:t>
      </w:r>
      <w:proofErr w:type="spellStart"/>
      <w:r w:rsidRPr="00BE7280">
        <w:rPr>
          <w:lang w:val="uk-UA"/>
        </w:rPr>
        <w:t>заг.площа</w:t>
      </w:r>
      <w:proofErr w:type="spellEnd"/>
      <w:r w:rsidRPr="00BE7280">
        <w:rPr>
          <w:lang w:val="uk-UA"/>
        </w:rPr>
        <w:t xml:space="preserve"> 222,00 </w:t>
      </w:r>
      <w:proofErr w:type="spellStart"/>
      <w:r w:rsidRPr="00BE7280">
        <w:rPr>
          <w:lang w:val="uk-UA"/>
        </w:rPr>
        <w:t>м.кв</w:t>
      </w:r>
      <w:proofErr w:type="spellEnd"/>
      <w:r w:rsidRPr="00BE7280">
        <w:rPr>
          <w:lang w:val="uk-UA"/>
        </w:rPr>
        <w:t>.), (370007) Виробничий корпус цеху ректифікації (</w:t>
      </w:r>
      <w:proofErr w:type="spellStart"/>
      <w:r w:rsidRPr="00BE7280">
        <w:rPr>
          <w:lang w:val="uk-UA"/>
        </w:rPr>
        <w:t>заг.площа</w:t>
      </w:r>
      <w:proofErr w:type="spellEnd"/>
      <w:r w:rsidRPr="00BE7280">
        <w:rPr>
          <w:lang w:val="uk-UA"/>
        </w:rPr>
        <w:t xml:space="preserve"> 620,9 </w:t>
      </w:r>
      <w:proofErr w:type="spellStart"/>
      <w:r w:rsidRPr="00BE7280">
        <w:rPr>
          <w:lang w:val="uk-UA"/>
        </w:rPr>
        <w:t>м.кв</w:t>
      </w:r>
      <w:proofErr w:type="spellEnd"/>
      <w:r w:rsidRPr="00BE7280">
        <w:rPr>
          <w:lang w:val="uk-UA"/>
        </w:rPr>
        <w:t xml:space="preserve">.), (370008) </w:t>
      </w:r>
      <w:proofErr w:type="spellStart"/>
      <w:r w:rsidRPr="00BE7280">
        <w:rPr>
          <w:lang w:val="uk-UA"/>
        </w:rPr>
        <w:t>Адмінкорпус</w:t>
      </w:r>
      <w:proofErr w:type="spellEnd"/>
      <w:r w:rsidRPr="00BE7280">
        <w:rPr>
          <w:lang w:val="uk-UA"/>
        </w:rPr>
        <w:t xml:space="preserve"> (</w:t>
      </w:r>
      <w:proofErr w:type="spellStart"/>
      <w:r w:rsidRPr="00BE7280">
        <w:rPr>
          <w:lang w:val="uk-UA"/>
        </w:rPr>
        <w:t>заг.площа</w:t>
      </w:r>
      <w:proofErr w:type="spellEnd"/>
      <w:r w:rsidRPr="00BE7280">
        <w:rPr>
          <w:lang w:val="uk-UA"/>
        </w:rPr>
        <w:t xml:space="preserve"> 328,8 </w:t>
      </w:r>
      <w:proofErr w:type="spellStart"/>
      <w:r w:rsidRPr="00BE7280">
        <w:rPr>
          <w:lang w:val="uk-UA"/>
        </w:rPr>
        <w:t>м.кв</w:t>
      </w:r>
      <w:proofErr w:type="spellEnd"/>
      <w:r w:rsidRPr="00BE7280">
        <w:rPr>
          <w:lang w:val="uk-UA"/>
        </w:rPr>
        <w:t xml:space="preserve">.),  (370009) </w:t>
      </w:r>
      <w:proofErr w:type="spellStart"/>
      <w:r w:rsidRPr="00BE7280">
        <w:rPr>
          <w:lang w:val="uk-UA"/>
        </w:rPr>
        <w:t>Бардогосподарство</w:t>
      </w:r>
      <w:proofErr w:type="spellEnd"/>
      <w:r w:rsidRPr="00BE7280">
        <w:rPr>
          <w:lang w:val="uk-UA"/>
        </w:rPr>
        <w:t xml:space="preserve"> (</w:t>
      </w:r>
      <w:proofErr w:type="spellStart"/>
      <w:r w:rsidRPr="00BE7280">
        <w:rPr>
          <w:lang w:val="uk-UA"/>
        </w:rPr>
        <w:t>заг.площа</w:t>
      </w:r>
      <w:proofErr w:type="spellEnd"/>
      <w:r w:rsidRPr="00BE7280">
        <w:rPr>
          <w:lang w:val="uk-UA"/>
        </w:rPr>
        <w:t xml:space="preserve"> 43,1 </w:t>
      </w:r>
      <w:proofErr w:type="spellStart"/>
      <w:r w:rsidRPr="00BE7280">
        <w:rPr>
          <w:lang w:val="uk-UA"/>
        </w:rPr>
        <w:t>м.кв</w:t>
      </w:r>
      <w:proofErr w:type="spellEnd"/>
      <w:r w:rsidRPr="00BE7280">
        <w:rPr>
          <w:lang w:val="uk-UA"/>
        </w:rPr>
        <w:t>.), (370010) Склад тари, готової продукції (</w:t>
      </w:r>
      <w:proofErr w:type="spellStart"/>
      <w:r w:rsidRPr="00BE7280">
        <w:rPr>
          <w:lang w:val="uk-UA"/>
        </w:rPr>
        <w:t>заг.площа</w:t>
      </w:r>
      <w:proofErr w:type="spellEnd"/>
      <w:r w:rsidRPr="00BE7280">
        <w:rPr>
          <w:lang w:val="uk-UA"/>
        </w:rPr>
        <w:t xml:space="preserve"> 577,5 </w:t>
      </w:r>
      <w:proofErr w:type="spellStart"/>
      <w:r w:rsidRPr="00BE7280">
        <w:rPr>
          <w:lang w:val="uk-UA"/>
        </w:rPr>
        <w:t>м.кв</w:t>
      </w:r>
      <w:proofErr w:type="spellEnd"/>
      <w:r w:rsidRPr="00BE7280">
        <w:rPr>
          <w:lang w:val="uk-UA"/>
        </w:rPr>
        <w:t>.), (370011) Склад готової продукції 2 (</w:t>
      </w:r>
      <w:proofErr w:type="spellStart"/>
      <w:r w:rsidRPr="00BE7280">
        <w:rPr>
          <w:lang w:val="uk-UA"/>
        </w:rPr>
        <w:t>заг.площа</w:t>
      </w:r>
      <w:proofErr w:type="spellEnd"/>
      <w:r w:rsidRPr="00BE7280">
        <w:rPr>
          <w:lang w:val="uk-UA"/>
        </w:rPr>
        <w:t xml:space="preserve"> 823,3м.кв.), (370012) Паливна адміністративного корпусу (</w:t>
      </w:r>
      <w:proofErr w:type="spellStart"/>
      <w:r w:rsidRPr="00BE7280">
        <w:rPr>
          <w:lang w:val="uk-UA"/>
        </w:rPr>
        <w:t>заг</w:t>
      </w:r>
      <w:proofErr w:type="spellEnd"/>
      <w:r w:rsidRPr="00BE7280">
        <w:rPr>
          <w:lang w:val="uk-UA"/>
        </w:rPr>
        <w:t xml:space="preserve">. площа 66,7 </w:t>
      </w:r>
      <w:proofErr w:type="spellStart"/>
      <w:r w:rsidRPr="00BE7280">
        <w:rPr>
          <w:lang w:val="uk-UA"/>
        </w:rPr>
        <w:t>м.кв</w:t>
      </w:r>
      <w:proofErr w:type="spellEnd"/>
      <w:r w:rsidRPr="00BE7280">
        <w:rPr>
          <w:lang w:val="uk-UA"/>
        </w:rPr>
        <w:t>.), (370013) Гараж № 1(</w:t>
      </w:r>
      <w:proofErr w:type="spellStart"/>
      <w:r w:rsidRPr="00BE7280">
        <w:rPr>
          <w:lang w:val="uk-UA"/>
        </w:rPr>
        <w:t>заг.площа</w:t>
      </w:r>
      <w:proofErr w:type="spellEnd"/>
      <w:r w:rsidRPr="00BE7280">
        <w:rPr>
          <w:lang w:val="uk-UA"/>
        </w:rPr>
        <w:t xml:space="preserve"> 120,00 </w:t>
      </w:r>
      <w:proofErr w:type="spellStart"/>
      <w:r w:rsidRPr="00BE7280">
        <w:rPr>
          <w:lang w:val="uk-UA"/>
        </w:rPr>
        <w:t>м.кв</w:t>
      </w:r>
      <w:proofErr w:type="spellEnd"/>
      <w:r w:rsidRPr="00BE7280">
        <w:rPr>
          <w:lang w:val="uk-UA"/>
        </w:rPr>
        <w:t>.), (370014) Гараж № 2 (</w:t>
      </w:r>
      <w:proofErr w:type="spellStart"/>
      <w:r w:rsidRPr="00BE7280">
        <w:rPr>
          <w:lang w:val="uk-UA"/>
        </w:rPr>
        <w:t>заг.площа</w:t>
      </w:r>
      <w:proofErr w:type="spellEnd"/>
      <w:r w:rsidRPr="00BE7280">
        <w:rPr>
          <w:lang w:val="uk-UA"/>
        </w:rPr>
        <w:t xml:space="preserve"> 58,00 </w:t>
      </w:r>
      <w:proofErr w:type="spellStart"/>
      <w:r w:rsidRPr="00BE7280">
        <w:rPr>
          <w:lang w:val="uk-UA"/>
        </w:rPr>
        <w:t>м.кв</w:t>
      </w:r>
      <w:proofErr w:type="spellEnd"/>
      <w:r w:rsidRPr="00BE7280">
        <w:rPr>
          <w:lang w:val="uk-UA"/>
        </w:rPr>
        <w:t>.), (370016) Арочна споруда (</w:t>
      </w:r>
      <w:proofErr w:type="spellStart"/>
      <w:r w:rsidRPr="00BE7280">
        <w:rPr>
          <w:lang w:val="uk-UA"/>
        </w:rPr>
        <w:t>заг.площа</w:t>
      </w:r>
      <w:proofErr w:type="spellEnd"/>
      <w:r w:rsidRPr="00BE7280">
        <w:rPr>
          <w:lang w:val="uk-UA"/>
        </w:rPr>
        <w:t xml:space="preserve"> 364,2 </w:t>
      </w:r>
      <w:proofErr w:type="spellStart"/>
      <w:r w:rsidRPr="00BE7280">
        <w:rPr>
          <w:lang w:val="uk-UA"/>
        </w:rPr>
        <w:t>м.кв</w:t>
      </w:r>
      <w:proofErr w:type="spellEnd"/>
      <w:r w:rsidRPr="00BE7280">
        <w:rPr>
          <w:lang w:val="uk-UA"/>
        </w:rPr>
        <w:t>.), (501556) Трансформаторна підстанція (</w:t>
      </w:r>
      <w:proofErr w:type="spellStart"/>
      <w:r w:rsidRPr="00BE7280">
        <w:rPr>
          <w:lang w:val="uk-UA"/>
        </w:rPr>
        <w:t>заг.площа</w:t>
      </w:r>
      <w:proofErr w:type="spellEnd"/>
      <w:r w:rsidRPr="00BE7280">
        <w:rPr>
          <w:lang w:val="uk-UA"/>
        </w:rPr>
        <w:t xml:space="preserve"> 41,00 </w:t>
      </w:r>
      <w:proofErr w:type="spellStart"/>
      <w:r w:rsidRPr="00BE7280">
        <w:rPr>
          <w:lang w:val="uk-UA"/>
        </w:rPr>
        <w:t>м.кв</w:t>
      </w:r>
      <w:proofErr w:type="spellEnd"/>
      <w:r w:rsidRPr="00BE7280">
        <w:rPr>
          <w:lang w:val="uk-UA"/>
        </w:rPr>
        <w:t xml:space="preserve">.), (501557) </w:t>
      </w:r>
      <w:proofErr w:type="spellStart"/>
      <w:r w:rsidRPr="00BE7280">
        <w:rPr>
          <w:lang w:val="uk-UA"/>
        </w:rPr>
        <w:t>Мехдільниця</w:t>
      </w:r>
      <w:proofErr w:type="spellEnd"/>
      <w:r w:rsidRPr="00BE7280">
        <w:rPr>
          <w:lang w:val="uk-UA"/>
        </w:rPr>
        <w:t>, склад прекурсорів (</w:t>
      </w:r>
      <w:proofErr w:type="spellStart"/>
      <w:r w:rsidRPr="00BE7280">
        <w:rPr>
          <w:lang w:val="uk-UA"/>
        </w:rPr>
        <w:t>заг.площа</w:t>
      </w:r>
      <w:proofErr w:type="spellEnd"/>
      <w:r w:rsidRPr="00BE7280">
        <w:rPr>
          <w:lang w:val="uk-UA"/>
        </w:rPr>
        <w:t xml:space="preserve"> 49,00 </w:t>
      </w:r>
      <w:proofErr w:type="spellStart"/>
      <w:r w:rsidRPr="00BE7280">
        <w:rPr>
          <w:lang w:val="uk-UA"/>
        </w:rPr>
        <w:t>м.кв</w:t>
      </w:r>
      <w:proofErr w:type="spellEnd"/>
      <w:r w:rsidRPr="00BE7280">
        <w:rPr>
          <w:lang w:val="uk-UA"/>
        </w:rPr>
        <w:t>.), (370004) Пристанційний склад (</w:t>
      </w:r>
      <w:proofErr w:type="spellStart"/>
      <w:r w:rsidRPr="00BE7280">
        <w:rPr>
          <w:lang w:val="uk-UA"/>
        </w:rPr>
        <w:t>заг.площа</w:t>
      </w:r>
      <w:proofErr w:type="spellEnd"/>
      <w:r w:rsidRPr="00BE7280">
        <w:rPr>
          <w:lang w:val="uk-UA"/>
        </w:rPr>
        <w:t xml:space="preserve"> 533,5 </w:t>
      </w:r>
      <w:proofErr w:type="spellStart"/>
      <w:r w:rsidRPr="00BE7280">
        <w:rPr>
          <w:lang w:val="uk-UA"/>
        </w:rPr>
        <w:t>м.кв</w:t>
      </w:r>
      <w:proofErr w:type="spellEnd"/>
      <w:r w:rsidRPr="00BE7280">
        <w:rPr>
          <w:lang w:val="uk-UA"/>
        </w:rPr>
        <w:t xml:space="preserve">.), (370015) Бесідка, (370017) Вагончик, (370018) Артезіанська свердловина 1, (370019) Артезіанська свердловина 2, (370020) Каналізація, (370021) АЗС, (370022) Каналізація 1, (370023) Світлова конструкція </w:t>
      </w:r>
      <w:proofErr w:type="spellStart"/>
      <w:r w:rsidRPr="00BE7280">
        <w:rPr>
          <w:lang w:val="uk-UA"/>
        </w:rPr>
        <w:t>Віват</w:t>
      </w:r>
      <w:proofErr w:type="spellEnd"/>
      <w:r w:rsidRPr="00BE7280">
        <w:rPr>
          <w:lang w:val="uk-UA"/>
        </w:rPr>
        <w:t xml:space="preserve">, (370024) Огорожа, (370025) Естакада, (370026) Кабельна система (мережа), (501558) Силос, (330478) Автомат УТМ-600, (330482) Електричний двигун 0,7/1000, (330483) Електричний двигун 0,75/1000, (330486) Електричний двигун 1,1/1000, (330488) Електричний двигун 1,5/1000, (330489) Електричний двигун 1,5/1000, (330492) Електричний двигун 2,2/1000, (330511) Місткість 1 м куб, (330512) Місткість 1 м куб, (330521) Місткість 350 л, (330522) Місткість 350 л, (330547) Насос АСВН 80, (330560) Реактор </w:t>
      </w:r>
      <w:proofErr w:type="spellStart"/>
      <w:r w:rsidRPr="00BE7280">
        <w:rPr>
          <w:lang w:val="uk-UA"/>
        </w:rPr>
        <w:t>варочний</w:t>
      </w:r>
      <w:proofErr w:type="spellEnd"/>
      <w:r w:rsidRPr="00BE7280">
        <w:rPr>
          <w:lang w:val="uk-UA"/>
        </w:rPr>
        <w:t xml:space="preserve">, (330571) Транспортер Б-2В, (330573) Транспортер В6 ВТА, (330581) Фільтр, (370027) Резервуар для спирту 50м3, (370028) Колона ДСА, (370029) Щит управління, (370030) Сигналізація складу готової продукції, (370031) Сигналізація на пристанційному складі, (370032) Сигналізація складу готової продукції, (370033) Сигналізація каси, (370034) Хімічний насос АХ50-32-200, (370035) Станція </w:t>
      </w:r>
      <w:proofErr w:type="spellStart"/>
      <w:r w:rsidRPr="00BE7280">
        <w:rPr>
          <w:lang w:val="uk-UA"/>
        </w:rPr>
        <w:t>управ.ТК</w:t>
      </w:r>
      <w:proofErr w:type="spellEnd"/>
      <w:r w:rsidRPr="00BE7280">
        <w:rPr>
          <w:lang w:val="uk-UA"/>
        </w:rPr>
        <w:t xml:space="preserve">, (370036) </w:t>
      </w:r>
      <w:proofErr w:type="spellStart"/>
      <w:r w:rsidRPr="00BE7280">
        <w:rPr>
          <w:lang w:val="uk-UA"/>
        </w:rPr>
        <w:t>Електро</w:t>
      </w:r>
      <w:proofErr w:type="spellEnd"/>
      <w:r w:rsidRPr="00BE7280">
        <w:rPr>
          <w:lang w:val="uk-UA"/>
        </w:rPr>
        <w:t xml:space="preserve"> таль, (370037) Трансформатор ТМ-400, (370038) Трансформатор ТМ-400, (370039) Теплообмінник, (370040) Котел №1, (370041) Котел №2, (370042) </w:t>
      </w:r>
      <w:proofErr w:type="spellStart"/>
      <w:r w:rsidRPr="00BE7280">
        <w:rPr>
          <w:lang w:val="uk-UA"/>
        </w:rPr>
        <w:t>Шкаф</w:t>
      </w:r>
      <w:proofErr w:type="spellEnd"/>
      <w:r w:rsidRPr="00BE7280">
        <w:rPr>
          <w:lang w:val="uk-UA"/>
        </w:rPr>
        <w:t xml:space="preserve"> обліку, (370043) Фотоколориметр, (370044) </w:t>
      </w:r>
      <w:proofErr w:type="spellStart"/>
      <w:r w:rsidRPr="00BE7280">
        <w:rPr>
          <w:lang w:val="uk-UA"/>
        </w:rPr>
        <w:t>Шкаф</w:t>
      </w:r>
      <w:proofErr w:type="spellEnd"/>
      <w:r w:rsidRPr="00BE7280">
        <w:rPr>
          <w:lang w:val="uk-UA"/>
        </w:rPr>
        <w:t xml:space="preserve"> сушильний, (370045) Станція </w:t>
      </w:r>
      <w:proofErr w:type="spellStart"/>
      <w:r w:rsidRPr="00BE7280">
        <w:rPr>
          <w:lang w:val="uk-UA"/>
        </w:rPr>
        <w:t>упр</w:t>
      </w:r>
      <w:proofErr w:type="spellEnd"/>
      <w:r w:rsidRPr="00BE7280">
        <w:rPr>
          <w:lang w:val="uk-UA"/>
        </w:rPr>
        <w:t xml:space="preserve"> </w:t>
      </w:r>
      <w:proofErr w:type="spellStart"/>
      <w:r w:rsidRPr="00BE7280">
        <w:rPr>
          <w:lang w:val="uk-UA"/>
        </w:rPr>
        <w:t>артсвердловин</w:t>
      </w:r>
      <w:proofErr w:type="spellEnd"/>
      <w:r w:rsidRPr="00BE7280">
        <w:rPr>
          <w:lang w:val="uk-UA"/>
        </w:rPr>
        <w:t xml:space="preserve">, (370046) Станок фрезерний, (370047) Фільтр ХВО, (370048) Фільтр ХВО, (370049) Установка </w:t>
      </w:r>
      <w:proofErr w:type="spellStart"/>
      <w:r w:rsidRPr="00BE7280">
        <w:rPr>
          <w:lang w:val="uk-UA"/>
        </w:rPr>
        <w:t>перегон</w:t>
      </w:r>
      <w:proofErr w:type="spellEnd"/>
      <w:r w:rsidRPr="00BE7280">
        <w:rPr>
          <w:lang w:val="uk-UA"/>
        </w:rPr>
        <w:t xml:space="preserve"> ароматних спиртів, (370050) </w:t>
      </w:r>
      <w:proofErr w:type="spellStart"/>
      <w:r w:rsidRPr="00BE7280">
        <w:rPr>
          <w:lang w:val="uk-UA"/>
        </w:rPr>
        <w:t>Вібробункер</w:t>
      </w:r>
      <w:proofErr w:type="spellEnd"/>
      <w:r w:rsidRPr="00BE7280">
        <w:rPr>
          <w:lang w:val="uk-UA"/>
        </w:rPr>
        <w:t xml:space="preserve">, (370051) Розливна машина, (370052) </w:t>
      </w:r>
      <w:proofErr w:type="spellStart"/>
      <w:r w:rsidRPr="00BE7280">
        <w:rPr>
          <w:lang w:val="uk-UA"/>
        </w:rPr>
        <w:t>Бракеровочний</w:t>
      </w:r>
      <w:proofErr w:type="spellEnd"/>
      <w:r w:rsidRPr="00BE7280">
        <w:rPr>
          <w:lang w:val="uk-UA"/>
        </w:rPr>
        <w:t xml:space="preserve"> автомат, (370053) Автомат наклеювання акцизних марок, (370054) </w:t>
      </w:r>
      <w:proofErr w:type="spellStart"/>
      <w:r w:rsidRPr="00BE7280">
        <w:rPr>
          <w:lang w:val="uk-UA"/>
        </w:rPr>
        <w:t>Етикеровочний</w:t>
      </w:r>
      <w:proofErr w:type="spellEnd"/>
      <w:r w:rsidRPr="00BE7280">
        <w:rPr>
          <w:lang w:val="uk-UA"/>
        </w:rPr>
        <w:t xml:space="preserve"> автомат, (370055) Ємність для вугільного фільтра, (370056) Ємність для вугільного фільтра, (370057) Ємність для вугільного фільтра, (370058) Ємність для пісочного фільтра, (370059) Ємність для пісочного фільтра, (370060) Ємність для пісочного фільтра, (370061) Ємність для пісочного фільтра, (370062) Ємність для пісочного фільтра, (370063) Ємність для пісочного фільтра, (370064) </w:t>
      </w:r>
      <w:proofErr w:type="spellStart"/>
      <w:r w:rsidRPr="00BE7280">
        <w:rPr>
          <w:lang w:val="uk-UA"/>
        </w:rPr>
        <w:t>Маркіратор</w:t>
      </w:r>
      <w:proofErr w:type="spellEnd"/>
      <w:r w:rsidRPr="00BE7280">
        <w:rPr>
          <w:lang w:val="uk-UA"/>
        </w:rPr>
        <w:t xml:space="preserve"> </w:t>
      </w:r>
      <w:proofErr w:type="spellStart"/>
      <w:r w:rsidRPr="00BE7280">
        <w:rPr>
          <w:lang w:val="uk-UA"/>
        </w:rPr>
        <w:t>Пріма</w:t>
      </w:r>
      <w:proofErr w:type="spellEnd"/>
      <w:r w:rsidRPr="00BE7280">
        <w:rPr>
          <w:lang w:val="uk-UA"/>
        </w:rPr>
        <w:t xml:space="preserve">, (370066) Технологічна ємність, (370067) Технологічна ємність, (370068) Технологічна ємність, (370069) Технологічна ємність, (370070) Технологічна ємність, (370071) Технологічна ємність, (370072) Технологічна ємність, (370073) Технологічна ємність, (370074) </w:t>
      </w:r>
      <w:proofErr w:type="spellStart"/>
      <w:r w:rsidRPr="00BE7280">
        <w:rPr>
          <w:lang w:val="uk-UA"/>
        </w:rPr>
        <w:t>Етикеровочна</w:t>
      </w:r>
      <w:proofErr w:type="spellEnd"/>
      <w:r w:rsidRPr="00BE7280">
        <w:rPr>
          <w:lang w:val="uk-UA"/>
        </w:rPr>
        <w:t xml:space="preserve"> машина, (370075) </w:t>
      </w:r>
      <w:proofErr w:type="spellStart"/>
      <w:r w:rsidRPr="00BE7280">
        <w:rPr>
          <w:lang w:val="uk-UA"/>
        </w:rPr>
        <w:t>Рокла</w:t>
      </w:r>
      <w:proofErr w:type="spellEnd"/>
      <w:r w:rsidRPr="00BE7280">
        <w:rPr>
          <w:lang w:val="uk-UA"/>
        </w:rPr>
        <w:t xml:space="preserve"> гідравлічна, (370076) </w:t>
      </w:r>
      <w:proofErr w:type="spellStart"/>
      <w:r w:rsidRPr="00BE7280">
        <w:rPr>
          <w:lang w:val="uk-UA"/>
        </w:rPr>
        <w:t>Термопакувальний</w:t>
      </w:r>
      <w:proofErr w:type="spellEnd"/>
      <w:r w:rsidRPr="00BE7280">
        <w:rPr>
          <w:lang w:val="uk-UA"/>
        </w:rPr>
        <w:t xml:space="preserve"> автоматУМТ-600 </w:t>
      </w:r>
      <w:proofErr w:type="spellStart"/>
      <w:r w:rsidRPr="00BE7280">
        <w:rPr>
          <w:lang w:val="uk-UA"/>
        </w:rPr>
        <w:t>ПТ</w:t>
      </w:r>
      <w:proofErr w:type="spellEnd"/>
      <w:r w:rsidRPr="00BE7280">
        <w:rPr>
          <w:lang w:val="uk-UA"/>
        </w:rPr>
        <w:t xml:space="preserve">, (370078) </w:t>
      </w:r>
      <w:proofErr w:type="spellStart"/>
      <w:r w:rsidRPr="00BE7280">
        <w:rPr>
          <w:lang w:val="uk-UA"/>
        </w:rPr>
        <w:t>Термопакувальний</w:t>
      </w:r>
      <w:proofErr w:type="spellEnd"/>
      <w:r w:rsidRPr="00BE7280">
        <w:rPr>
          <w:lang w:val="uk-UA"/>
        </w:rPr>
        <w:t xml:space="preserve"> автоматУМТ-600 </w:t>
      </w:r>
      <w:proofErr w:type="spellStart"/>
      <w:r w:rsidRPr="00BE7280">
        <w:rPr>
          <w:lang w:val="uk-UA"/>
        </w:rPr>
        <w:t>ПТ</w:t>
      </w:r>
      <w:proofErr w:type="spellEnd"/>
      <w:r w:rsidRPr="00BE7280">
        <w:rPr>
          <w:lang w:val="uk-UA"/>
        </w:rPr>
        <w:t xml:space="preserve">, (370079) Прилад РП-160м, (370080) Насосний агрегат К80-50-2000, (370081) Насос СМ 100-65-250/4, (370082) Насос АХ 50-32-200КСД, (370083) Насосний агрегат К80-50-200, (370084) Насос ЕЦВ-8-40-90, (370085) Мірник технічний, (370086) Мірник рамочний, </w:t>
      </w:r>
      <w:r w:rsidRPr="00BE7280">
        <w:rPr>
          <w:lang w:val="uk-UA"/>
        </w:rPr>
        <w:lastRenderedPageBreak/>
        <w:t xml:space="preserve">(370087) Мірник 75, (370088) Мірник 75, (370089) Мірник 250, (370090) Мірник 250, (370091) Контрольний снаряд, (370093) Контрольний снаряд, (370094) Мірник ВИЦ 250, (370095) Контрольний апарат, (370096) Колориметр </w:t>
      </w:r>
      <w:proofErr w:type="spellStart"/>
      <w:r w:rsidRPr="00BE7280">
        <w:rPr>
          <w:lang w:val="uk-UA"/>
        </w:rPr>
        <w:t>КФ</w:t>
      </w:r>
      <w:proofErr w:type="spellEnd"/>
      <w:r w:rsidRPr="00BE7280">
        <w:rPr>
          <w:lang w:val="uk-UA"/>
        </w:rPr>
        <w:t xml:space="preserve"> К-2, (370097) Вага 30т, (370099) Сахариметр СУ-1, (370100) Збірник гарячої води, (370101) Збірник </w:t>
      </w:r>
      <w:proofErr w:type="spellStart"/>
      <w:r w:rsidRPr="00BE7280">
        <w:rPr>
          <w:lang w:val="uk-UA"/>
        </w:rPr>
        <w:t>помягчуючої</w:t>
      </w:r>
      <w:proofErr w:type="spellEnd"/>
      <w:r w:rsidRPr="00BE7280">
        <w:rPr>
          <w:lang w:val="uk-UA"/>
        </w:rPr>
        <w:t xml:space="preserve"> води, (370102) </w:t>
      </w:r>
      <w:proofErr w:type="spellStart"/>
      <w:r w:rsidRPr="00BE7280">
        <w:rPr>
          <w:lang w:val="uk-UA"/>
        </w:rPr>
        <w:t>Напорно</w:t>
      </w:r>
      <w:proofErr w:type="spellEnd"/>
      <w:r w:rsidRPr="00BE7280">
        <w:rPr>
          <w:lang w:val="uk-UA"/>
        </w:rPr>
        <w:t xml:space="preserve"> водяний бак, (370103) </w:t>
      </w:r>
      <w:proofErr w:type="spellStart"/>
      <w:r w:rsidRPr="00BE7280">
        <w:rPr>
          <w:lang w:val="uk-UA"/>
        </w:rPr>
        <w:t>Напорно</w:t>
      </w:r>
      <w:proofErr w:type="spellEnd"/>
      <w:r w:rsidRPr="00BE7280">
        <w:rPr>
          <w:lang w:val="uk-UA"/>
        </w:rPr>
        <w:t xml:space="preserve"> водяний бак, (370104) </w:t>
      </w:r>
      <w:proofErr w:type="spellStart"/>
      <w:r w:rsidRPr="00BE7280">
        <w:rPr>
          <w:lang w:val="uk-UA"/>
        </w:rPr>
        <w:t>Напорний</w:t>
      </w:r>
      <w:proofErr w:type="spellEnd"/>
      <w:r w:rsidRPr="00BE7280">
        <w:rPr>
          <w:lang w:val="uk-UA"/>
        </w:rPr>
        <w:t xml:space="preserve"> бак, (370105) Транспортерна </w:t>
      </w:r>
      <w:proofErr w:type="spellStart"/>
      <w:r w:rsidRPr="00BE7280">
        <w:rPr>
          <w:lang w:val="uk-UA"/>
        </w:rPr>
        <w:t>лєнта</w:t>
      </w:r>
      <w:proofErr w:type="spellEnd"/>
      <w:r w:rsidRPr="00BE7280">
        <w:rPr>
          <w:lang w:val="uk-UA"/>
        </w:rPr>
        <w:t xml:space="preserve">,  (370106) Рольганг, (370107) </w:t>
      </w:r>
      <w:proofErr w:type="spellStart"/>
      <w:r w:rsidRPr="00BE7280">
        <w:rPr>
          <w:lang w:val="uk-UA"/>
        </w:rPr>
        <w:t>Доводний</w:t>
      </w:r>
      <w:proofErr w:type="spellEnd"/>
      <w:r w:rsidRPr="00BE7280">
        <w:rPr>
          <w:lang w:val="uk-UA"/>
        </w:rPr>
        <w:t xml:space="preserve"> чан, (370108) </w:t>
      </w:r>
      <w:proofErr w:type="spellStart"/>
      <w:r w:rsidRPr="00BE7280">
        <w:rPr>
          <w:lang w:val="uk-UA"/>
        </w:rPr>
        <w:t>Доводний</w:t>
      </w:r>
      <w:proofErr w:type="spellEnd"/>
      <w:r w:rsidRPr="00BE7280">
        <w:rPr>
          <w:lang w:val="uk-UA"/>
        </w:rPr>
        <w:t xml:space="preserve"> чан1, (370109) </w:t>
      </w:r>
      <w:proofErr w:type="spellStart"/>
      <w:r w:rsidRPr="00BE7280">
        <w:rPr>
          <w:lang w:val="uk-UA"/>
        </w:rPr>
        <w:t>Доводний</w:t>
      </w:r>
      <w:proofErr w:type="spellEnd"/>
      <w:r w:rsidRPr="00BE7280">
        <w:rPr>
          <w:lang w:val="uk-UA"/>
        </w:rPr>
        <w:t xml:space="preserve"> чан, (370110) </w:t>
      </w:r>
      <w:proofErr w:type="spellStart"/>
      <w:r w:rsidRPr="00BE7280">
        <w:rPr>
          <w:lang w:val="uk-UA"/>
        </w:rPr>
        <w:t>Доводний</w:t>
      </w:r>
      <w:proofErr w:type="spellEnd"/>
      <w:r w:rsidRPr="00BE7280">
        <w:rPr>
          <w:lang w:val="uk-UA"/>
        </w:rPr>
        <w:t xml:space="preserve"> чан, (370111) Транспортерна </w:t>
      </w:r>
      <w:proofErr w:type="spellStart"/>
      <w:r w:rsidRPr="00BE7280">
        <w:rPr>
          <w:lang w:val="uk-UA"/>
        </w:rPr>
        <w:t>лента</w:t>
      </w:r>
      <w:proofErr w:type="spellEnd"/>
      <w:r w:rsidRPr="00BE7280">
        <w:rPr>
          <w:lang w:val="uk-UA"/>
        </w:rPr>
        <w:t xml:space="preserve">, (370112) Станок свердлильний, (370113) </w:t>
      </w:r>
      <w:proofErr w:type="spellStart"/>
      <w:r w:rsidRPr="00BE7280">
        <w:rPr>
          <w:lang w:val="uk-UA"/>
        </w:rPr>
        <w:t>Напорний</w:t>
      </w:r>
      <w:proofErr w:type="spellEnd"/>
      <w:r w:rsidRPr="00BE7280">
        <w:rPr>
          <w:lang w:val="uk-UA"/>
        </w:rPr>
        <w:t xml:space="preserve"> чан, (370114) </w:t>
      </w:r>
      <w:proofErr w:type="spellStart"/>
      <w:r w:rsidRPr="00BE7280">
        <w:rPr>
          <w:lang w:val="uk-UA"/>
        </w:rPr>
        <w:t>Напорний</w:t>
      </w:r>
      <w:proofErr w:type="spellEnd"/>
      <w:r w:rsidRPr="00BE7280">
        <w:rPr>
          <w:lang w:val="uk-UA"/>
        </w:rPr>
        <w:t xml:space="preserve"> чан, (370115) </w:t>
      </w:r>
      <w:proofErr w:type="spellStart"/>
      <w:r w:rsidRPr="00BE7280">
        <w:rPr>
          <w:lang w:val="uk-UA"/>
        </w:rPr>
        <w:t>Напорний</w:t>
      </w:r>
      <w:proofErr w:type="spellEnd"/>
      <w:r w:rsidRPr="00BE7280">
        <w:rPr>
          <w:lang w:val="uk-UA"/>
        </w:rPr>
        <w:t xml:space="preserve"> чан, (370116) </w:t>
      </w:r>
      <w:proofErr w:type="spellStart"/>
      <w:r w:rsidRPr="00BE7280">
        <w:rPr>
          <w:lang w:val="uk-UA"/>
        </w:rPr>
        <w:t>Напорний</w:t>
      </w:r>
      <w:proofErr w:type="spellEnd"/>
      <w:r w:rsidRPr="00BE7280">
        <w:rPr>
          <w:lang w:val="uk-UA"/>
        </w:rPr>
        <w:t xml:space="preserve"> чан, (370117) </w:t>
      </w:r>
      <w:proofErr w:type="spellStart"/>
      <w:r w:rsidRPr="00BE7280">
        <w:rPr>
          <w:lang w:val="uk-UA"/>
        </w:rPr>
        <w:t>Напорний</w:t>
      </w:r>
      <w:proofErr w:type="spellEnd"/>
      <w:r w:rsidRPr="00BE7280">
        <w:rPr>
          <w:lang w:val="uk-UA"/>
        </w:rPr>
        <w:t xml:space="preserve"> чан, (370118) </w:t>
      </w:r>
      <w:proofErr w:type="spellStart"/>
      <w:r w:rsidRPr="00BE7280">
        <w:rPr>
          <w:lang w:val="uk-UA"/>
        </w:rPr>
        <w:t>Напорний</w:t>
      </w:r>
      <w:proofErr w:type="spellEnd"/>
      <w:r w:rsidRPr="00BE7280">
        <w:rPr>
          <w:lang w:val="uk-UA"/>
        </w:rPr>
        <w:t xml:space="preserve"> чан, (370119) </w:t>
      </w:r>
      <w:proofErr w:type="spellStart"/>
      <w:r w:rsidRPr="00BE7280">
        <w:rPr>
          <w:lang w:val="uk-UA"/>
        </w:rPr>
        <w:t>Сортіровочний</w:t>
      </w:r>
      <w:proofErr w:type="spellEnd"/>
      <w:r w:rsidRPr="00BE7280">
        <w:rPr>
          <w:lang w:val="uk-UA"/>
        </w:rPr>
        <w:t xml:space="preserve"> чан, (370120) </w:t>
      </w:r>
      <w:proofErr w:type="spellStart"/>
      <w:r w:rsidRPr="00BE7280">
        <w:rPr>
          <w:lang w:val="uk-UA"/>
        </w:rPr>
        <w:t>Сортіровочний</w:t>
      </w:r>
      <w:proofErr w:type="spellEnd"/>
      <w:r w:rsidRPr="00BE7280">
        <w:rPr>
          <w:lang w:val="uk-UA"/>
        </w:rPr>
        <w:t xml:space="preserve"> чан, (370121) Компресор, (370122) Насос ЦНСГ, (370123) Прилад Ізодром, (370124) Прилад Ізодром, (370125) Цистерна циліндрична, (370126) Цистерна циліндрична, (370127) Цистерна циліндрична, (370128) Транспортерна </w:t>
      </w:r>
      <w:proofErr w:type="spellStart"/>
      <w:r w:rsidRPr="00BE7280">
        <w:rPr>
          <w:lang w:val="uk-UA"/>
        </w:rPr>
        <w:t>лєнта</w:t>
      </w:r>
      <w:proofErr w:type="spellEnd"/>
      <w:r w:rsidRPr="00BE7280">
        <w:rPr>
          <w:lang w:val="uk-UA"/>
        </w:rPr>
        <w:t xml:space="preserve">, (370129) Станок </w:t>
      </w:r>
      <w:proofErr w:type="spellStart"/>
      <w:r w:rsidRPr="00BE7280">
        <w:rPr>
          <w:lang w:val="uk-UA"/>
        </w:rPr>
        <w:t>сверлильний</w:t>
      </w:r>
      <w:proofErr w:type="spellEnd"/>
      <w:r w:rsidRPr="00BE7280">
        <w:rPr>
          <w:lang w:val="uk-UA"/>
        </w:rPr>
        <w:t xml:space="preserve">, (370130) </w:t>
      </w:r>
      <w:proofErr w:type="spellStart"/>
      <w:r w:rsidRPr="00BE7280">
        <w:rPr>
          <w:lang w:val="uk-UA"/>
        </w:rPr>
        <w:t>Ел</w:t>
      </w:r>
      <w:proofErr w:type="spellEnd"/>
      <w:r w:rsidRPr="00BE7280">
        <w:rPr>
          <w:lang w:val="uk-UA"/>
        </w:rPr>
        <w:t xml:space="preserve"> щитки КМП, (370131) </w:t>
      </w:r>
      <w:proofErr w:type="spellStart"/>
      <w:r w:rsidRPr="00BE7280">
        <w:rPr>
          <w:lang w:val="uk-UA"/>
        </w:rPr>
        <w:t>Ел</w:t>
      </w:r>
      <w:proofErr w:type="spellEnd"/>
      <w:r w:rsidRPr="00BE7280">
        <w:rPr>
          <w:lang w:val="uk-UA"/>
        </w:rPr>
        <w:t xml:space="preserve"> щитки КМП2 00558, (370132) </w:t>
      </w:r>
      <w:proofErr w:type="spellStart"/>
      <w:r w:rsidRPr="00BE7280">
        <w:rPr>
          <w:lang w:val="uk-UA"/>
        </w:rPr>
        <w:t>Ел</w:t>
      </w:r>
      <w:proofErr w:type="spellEnd"/>
      <w:r w:rsidRPr="00BE7280">
        <w:rPr>
          <w:lang w:val="uk-UA"/>
        </w:rPr>
        <w:t xml:space="preserve"> щитки КМП1 00559, (370133) Сепаратор, (370134) Установка УПОС, (370135) Емаль цистерна1, (370136) Емаль цистерна, (370137) Збірник повторної води, (370138) Вугільна колона, (370139) Вугільна колона1, (370140) Бражна колона </w:t>
      </w:r>
      <w:proofErr w:type="spellStart"/>
      <w:r w:rsidRPr="00BE7280">
        <w:rPr>
          <w:lang w:val="uk-UA"/>
        </w:rPr>
        <w:t>Брагоректифікаційного</w:t>
      </w:r>
      <w:proofErr w:type="spellEnd"/>
      <w:r w:rsidRPr="00BE7280">
        <w:rPr>
          <w:lang w:val="uk-UA"/>
        </w:rPr>
        <w:t xml:space="preserve"> </w:t>
      </w:r>
      <w:proofErr w:type="spellStart"/>
      <w:r w:rsidRPr="00BE7280">
        <w:rPr>
          <w:lang w:val="uk-UA"/>
        </w:rPr>
        <w:t>аппарату</w:t>
      </w:r>
      <w:proofErr w:type="spellEnd"/>
      <w:r w:rsidRPr="00BE7280">
        <w:rPr>
          <w:lang w:val="uk-UA"/>
        </w:rPr>
        <w:t xml:space="preserve">, (370141) Колона </w:t>
      </w:r>
      <w:proofErr w:type="spellStart"/>
      <w:r w:rsidRPr="00BE7280">
        <w:rPr>
          <w:lang w:val="uk-UA"/>
        </w:rPr>
        <w:t>епюраційна</w:t>
      </w:r>
      <w:proofErr w:type="spellEnd"/>
      <w:r w:rsidRPr="00BE7280">
        <w:rPr>
          <w:lang w:val="uk-UA"/>
        </w:rPr>
        <w:t xml:space="preserve"> </w:t>
      </w:r>
      <w:proofErr w:type="spellStart"/>
      <w:r w:rsidRPr="00BE7280">
        <w:rPr>
          <w:lang w:val="uk-UA"/>
        </w:rPr>
        <w:t>Брагоректифікаційного</w:t>
      </w:r>
      <w:proofErr w:type="spellEnd"/>
      <w:r w:rsidRPr="00BE7280">
        <w:rPr>
          <w:lang w:val="uk-UA"/>
        </w:rPr>
        <w:t xml:space="preserve"> </w:t>
      </w:r>
      <w:proofErr w:type="spellStart"/>
      <w:r w:rsidRPr="00BE7280">
        <w:rPr>
          <w:lang w:val="uk-UA"/>
        </w:rPr>
        <w:t>аппарату</w:t>
      </w:r>
      <w:proofErr w:type="spellEnd"/>
      <w:r w:rsidRPr="00BE7280">
        <w:rPr>
          <w:lang w:val="uk-UA"/>
        </w:rPr>
        <w:t xml:space="preserve">, (370143) Теплообмінне обладнання </w:t>
      </w:r>
      <w:proofErr w:type="spellStart"/>
      <w:r w:rsidRPr="00BE7280">
        <w:rPr>
          <w:lang w:val="uk-UA"/>
        </w:rPr>
        <w:t>Брагоректиф.апарату</w:t>
      </w:r>
      <w:proofErr w:type="spellEnd"/>
      <w:r w:rsidRPr="00BE7280">
        <w:rPr>
          <w:lang w:val="uk-UA"/>
        </w:rPr>
        <w:t xml:space="preserve">, (370144) Фільтр </w:t>
      </w:r>
      <w:proofErr w:type="spellStart"/>
      <w:r w:rsidRPr="00BE7280">
        <w:rPr>
          <w:lang w:val="uk-UA"/>
        </w:rPr>
        <w:t>натрікатіонітовий</w:t>
      </w:r>
      <w:proofErr w:type="spellEnd"/>
      <w:r w:rsidRPr="00BE7280">
        <w:rPr>
          <w:lang w:val="uk-UA"/>
        </w:rPr>
        <w:t xml:space="preserve">, (370145) Фільтр </w:t>
      </w:r>
      <w:proofErr w:type="spellStart"/>
      <w:r w:rsidRPr="00BE7280">
        <w:rPr>
          <w:lang w:val="uk-UA"/>
        </w:rPr>
        <w:t>натрікатіонітовий</w:t>
      </w:r>
      <w:proofErr w:type="spellEnd"/>
      <w:r w:rsidRPr="00BE7280">
        <w:rPr>
          <w:lang w:val="uk-UA"/>
        </w:rPr>
        <w:t xml:space="preserve">, (370146) Установка склобою, (370149) Фільтр пісочний, (370150) Фільтр пісочний, (370151) Вугільна колона, (370152) Фільтр </w:t>
      </w:r>
      <w:proofErr w:type="spellStart"/>
      <w:r w:rsidRPr="00BE7280">
        <w:rPr>
          <w:lang w:val="uk-UA"/>
        </w:rPr>
        <w:t>натрікатіонітовий</w:t>
      </w:r>
      <w:proofErr w:type="spellEnd"/>
      <w:r w:rsidRPr="00BE7280">
        <w:rPr>
          <w:lang w:val="uk-UA"/>
        </w:rPr>
        <w:t xml:space="preserve">, (370153) Фільтр </w:t>
      </w:r>
      <w:proofErr w:type="spellStart"/>
      <w:r w:rsidRPr="00BE7280">
        <w:rPr>
          <w:lang w:val="uk-UA"/>
        </w:rPr>
        <w:t>натрікатіонітовий</w:t>
      </w:r>
      <w:proofErr w:type="spellEnd"/>
      <w:r w:rsidRPr="00BE7280">
        <w:rPr>
          <w:lang w:val="uk-UA"/>
        </w:rPr>
        <w:t xml:space="preserve">, (370154) </w:t>
      </w:r>
      <w:proofErr w:type="spellStart"/>
      <w:r w:rsidRPr="00BE7280">
        <w:rPr>
          <w:lang w:val="uk-UA"/>
        </w:rPr>
        <w:t>Сортіровочна</w:t>
      </w:r>
      <w:proofErr w:type="spellEnd"/>
      <w:r w:rsidRPr="00BE7280">
        <w:rPr>
          <w:lang w:val="uk-UA"/>
        </w:rPr>
        <w:t xml:space="preserve"> ємкість, (370155) </w:t>
      </w:r>
      <w:proofErr w:type="spellStart"/>
      <w:r w:rsidRPr="00BE7280">
        <w:rPr>
          <w:lang w:val="uk-UA"/>
        </w:rPr>
        <w:t>Сортіровочна</w:t>
      </w:r>
      <w:proofErr w:type="spellEnd"/>
      <w:r w:rsidRPr="00BE7280">
        <w:rPr>
          <w:lang w:val="uk-UA"/>
        </w:rPr>
        <w:t xml:space="preserve"> ємність, (370156) Моноблок, (370157) Фільтр </w:t>
      </w:r>
      <w:proofErr w:type="spellStart"/>
      <w:r w:rsidRPr="00BE7280">
        <w:rPr>
          <w:lang w:val="uk-UA"/>
        </w:rPr>
        <w:t>пресс</w:t>
      </w:r>
      <w:proofErr w:type="spellEnd"/>
      <w:r w:rsidRPr="00BE7280">
        <w:rPr>
          <w:lang w:val="uk-UA"/>
        </w:rPr>
        <w:t xml:space="preserve">, (370158) Електротельфер, (370159) Компресор УП, (370160) Фільтр пісочний, (370161) Вугільна колона, (370162) Вугільна колона, (370163) Станок токарний, (370164) Станок наждачний, (370165) Норія У-16-20/20, (370166) Камера КСО -366, (370167) Агрегат </w:t>
      </w:r>
      <w:proofErr w:type="spellStart"/>
      <w:r w:rsidRPr="00BE7280">
        <w:rPr>
          <w:lang w:val="uk-UA"/>
        </w:rPr>
        <w:t>АСМ</w:t>
      </w:r>
      <w:proofErr w:type="spellEnd"/>
      <w:r w:rsidRPr="00BE7280">
        <w:rPr>
          <w:lang w:val="uk-UA"/>
        </w:rPr>
        <w:t xml:space="preserve">-8, (370168) Насос Х-50-32-12, (370169) Установка УДХ-8, (370170) Ємність для замісу, (370171) Дробарка ДМ 2Р-110, (370172) Шафа керування дробаркою, (370173) мірник ВИЦ 250, (370174) Насос ЦНГ 50/210, (370175) Насос СМ 100-65-250/4, (370176) Насос АСВН-80, (370177) Водонагрівач, (370178) Автомат для закриття кришок, (370179) Насос АСНВ-80, (370180) Насос </w:t>
      </w:r>
      <w:proofErr w:type="spellStart"/>
      <w:r w:rsidRPr="00BE7280">
        <w:rPr>
          <w:lang w:val="uk-UA"/>
        </w:rPr>
        <w:t>АНВ</w:t>
      </w:r>
      <w:proofErr w:type="spellEnd"/>
      <w:r w:rsidRPr="00BE7280">
        <w:rPr>
          <w:lang w:val="uk-UA"/>
        </w:rPr>
        <w:t xml:space="preserve">-125, (370181) Фільтр пісочний, (370182) Фільтр пісочний, (370183) Фільтр пісочний, (370184) Фільтр пісочний, (370185) Фільтр пісочний, (370186) Фільтр пісочний, (370187) Лінія розливу, (370188) Насос АСВН-80, (370189) Насос АСВН-80, (370190) </w:t>
      </w:r>
      <w:proofErr w:type="spellStart"/>
      <w:r w:rsidRPr="00BE7280">
        <w:rPr>
          <w:lang w:val="uk-UA"/>
        </w:rPr>
        <w:t>Зернокидач</w:t>
      </w:r>
      <w:proofErr w:type="spellEnd"/>
      <w:r w:rsidRPr="00BE7280">
        <w:rPr>
          <w:lang w:val="uk-UA"/>
        </w:rPr>
        <w:t xml:space="preserve"> ЗМ -60, (370193) Комплект деталей БЗ ВРК-3, (370194) Прилад Ізодром, (370195) </w:t>
      </w:r>
      <w:proofErr w:type="spellStart"/>
      <w:r w:rsidRPr="00BE7280">
        <w:rPr>
          <w:lang w:val="uk-UA"/>
        </w:rPr>
        <w:t>Гостропарова</w:t>
      </w:r>
      <w:proofErr w:type="spellEnd"/>
      <w:r w:rsidRPr="00BE7280">
        <w:rPr>
          <w:lang w:val="uk-UA"/>
        </w:rPr>
        <w:t xml:space="preserve"> головка, (370196) Дисмембратор1, (370198) Шафа СПМ-75-4, (370199) Шафа СПМ-75-4, (370200) Дробарка А-1 ДМ 2Р-75, (370201) Резервуар для води, (370202) Міксер з електродвигуном, (370203) Міксер з електродвигуном, (370204) Міксер з електродвигуном, (370205) Міксер з електродвигуном, (370206) Міксер з електродвигуном, (370207) Міксер, (370208) Міксер з електродвигуном, (370209) Міксер з електродвигуном, (370210) Міксер з електродвигуном, (370211) Міксер з електродвигуном, (370214) Датчик тиску, (370215) Насос </w:t>
      </w:r>
      <w:r w:rsidRPr="00BE7280">
        <w:t>CR</w:t>
      </w:r>
      <w:r w:rsidRPr="00BE7280">
        <w:rPr>
          <w:lang w:val="uk-UA"/>
        </w:rPr>
        <w:t xml:space="preserve"> 16-12 </w:t>
      </w:r>
      <w:r w:rsidRPr="00BE7280">
        <w:t>DF</w:t>
      </w:r>
      <w:r w:rsidRPr="00BE7280">
        <w:rPr>
          <w:lang w:val="uk-UA"/>
        </w:rPr>
        <w:t xml:space="preserve">, (370216) Насос </w:t>
      </w:r>
      <w:r w:rsidRPr="00BE7280">
        <w:t>DLX</w:t>
      </w:r>
      <w:r w:rsidRPr="00BE7280">
        <w:rPr>
          <w:lang w:val="uk-UA"/>
        </w:rPr>
        <w:t xml:space="preserve"> </w:t>
      </w:r>
      <w:r w:rsidRPr="00BE7280">
        <w:t>MF</w:t>
      </w:r>
      <w:r w:rsidRPr="00BE7280">
        <w:rPr>
          <w:lang w:val="uk-UA"/>
        </w:rPr>
        <w:t>/</w:t>
      </w:r>
      <w:r w:rsidRPr="00BE7280">
        <w:t>M</w:t>
      </w:r>
      <w:r w:rsidRPr="00BE7280">
        <w:rPr>
          <w:lang w:val="uk-UA"/>
        </w:rPr>
        <w:t xml:space="preserve">, (370217) Насос </w:t>
      </w:r>
      <w:r w:rsidRPr="00BE7280">
        <w:t>DLX</w:t>
      </w:r>
      <w:r w:rsidRPr="00BE7280">
        <w:rPr>
          <w:lang w:val="uk-UA"/>
        </w:rPr>
        <w:t xml:space="preserve"> </w:t>
      </w:r>
      <w:r w:rsidRPr="00BE7280">
        <w:t>MF</w:t>
      </w:r>
      <w:r w:rsidRPr="00BE7280">
        <w:rPr>
          <w:lang w:val="uk-UA"/>
        </w:rPr>
        <w:t>/</w:t>
      </w:r>
      <w:r w:rsidRPr="00BE7280">
        <w:t>M</w:t>
      </w:r>
      <w:r w:rsidRPr="00BE7280">
        <w:rPr>
          <w:lang w:val="uk-UA"/>
        </w:rPr>
        <w:t>, (370218) Насос ЗМ 70-200, (370219) Насос ЗМ 40-200/5,5, (370220) Резервуар для спирту, (370221) Резервуар для спирту, (370222) Резервуар для спирту, (370223) Резервуар для ФГЕС, (370224) Пересувна ємність, (370226) Система пом"</w:t>
      </w:r>
      <w:proofErr w:type="spellStart"/>
      <w:r w:rsidRPr="00BE7280">
        <w:rPr>
          <w:lang w:val="uk-UA"/>
        </w:rPr>
        <w:t>якшення</w:t>
      </w:r>
      <w:proofErr w:type="spellEnd"/>
      <w:r w:rsidRPr="00BE7280">
        <w:rPr>
          <w:lang w:val="uk-UA"/>
        </w:rPr>
        <w:t xml:space="preserve"> води, (370227) </w:t>
      </w:r>
      <w:proofErr w:type="spellStart"/>
      <w:r w:rsidRPr="00BE7280">
        <w:rPr>
          <w:lang w:val="uk-UA"/>
        </w:rPr>
        <w:t>Кипятильник</w:t>
      </w:r>
      <w:proofErr w:type="spellEnd"/>
      <w:r w:rsidRPr="00BE7280">
        <w:rPr>
          <w:lang w:val="uk-UA"/>
        </w:rPr>
        <w:t xml:space="preserve">, (370228) Осушувач повітря, (370229) Насос ЗМ 40-200, (370230) Вага </w:t>
      </w:r>
      <w:r w:rsidRPr="00BE7280">
        <w:t>W</w:t>
      </w:r>
      <w:r w:rsidRPr="00BE7280">
        <w:rPr>
          <w:lang w:val="uk-UA"/>
        </w:rPr>
        <w:t xml:space="preserve"> </w:t>
      </w:r>
      <w:r w:rsidRPr="00BE7280">
        <w:t>P</w:t>
      </w:r>
      <w:r w:rsidRPr="00BE7280">
        <w:rPr>
          <w:lang w:val="uk-UA"/>
        </w:rPr>
        <w:t>3 60/180/</w:t>
      </w:r>
      <w:proofErr w:type="spellStart"/>
      <w:r w:rsidRPr="00BE7280">
        <w:t>c</w:t>
      </w:r>
      <w:proofErr w:type="spellEnd"/>
      <w:r w:rsidRPr="00BE7280">
        <w:rPr>
          <w:lang w:val="uk-UA"/>
        </w:rPr>
        <w:t xml:space="preserve">/2, (370231) Гвинтовий компресор </w:t>
      </w:r>
      <w:r w:rsidRPr="00BE7280">
        <w:t>L</w:t>
      </w:r>
      <w:r w:rsidRPr="00BE7280">
        <w:rPr>
          <w:lang w:val="uk-UA"/>
        </w:rPr>
        <w:t xml:space="preserve">18 1, (370232) Гвинтовий компресор </w:t>
      </w:r>
      <w:r w:rsidRPr="00BE7280">
        <w:t>L</w:t>
      </w:r>
      <w:r w:rsidRPr="00BE7280">
        <w:rPr>
          <w:lang w:val="uk-UA"/>
        </w:rPr>
        <w:t xml:space="preserve">18, (370233) </w:t>
      </w:r>
      <w:proofErr w:type="spellStart"/>
      <w:r w:rsidRPr="00BE7280">
        <w:rPr>
          <w:lang w:val="uk-UA"/>
        </w:rPr>
        <w:t>Повітрязбірник</w:t>
      </w:r>
      <w:proofErr w:type="spellEnd"/>
      <w:r w:rsidRPr="00BE7280">
        <w:rPr>
          <w:lang w:val="uk-UA"/>
        </w:rPr>
        <w:t xml:space="preserve">, (370234) Трубопровід пари води і конденсату, (370235) Насосний агрегат ЕЦВ 8-40-12, (370236) Виставкова конструкція, (370237) Агрегат </w:t>
      </w:r>
      <w:proofErr w:type="spellStart"/>
      <w:r w:rsidRPr="00BE7280">
        <w:rPr>
          <w:lang w:val="uk-UA"/>
        </w:rPr>
        <w:t>АЗМ</w:t>
      </w:r>
      <w:proofErr w:type="spellEnd"/>
      <w:r w:rsidRPr="00BE7280">
        <w:rPr>
          <w:lang w:val="uk-UA"/>
        </w:rPr>
        <w:t xml:space="preserve">-8 1, (370238) </w:t>
      </w:r>
      <w:proofErr w:type="spellStart"/>
      <w:r w:rsidRPr="00BE7280">
        <w:rPr>
          <w:lang w:val="uk-UA"/>
        </w:rPr>
        <w:t>Хім</w:t>
      </w:r>
      <w:proofErr w:type="spellEnd"/>
      <w:r w:rsidRPr="00BE7280">
        <w:rPr>
          <w:lang w:val="uk-UA"/>
        </w:rPr>
        <w:t xml:space="preserve"> </w:t>
      </w:r>
      <w:proofErr w:type="spellStart"/>
      <w:r w:rsidRPr="00BE7280">
        <w:rPr>
          <w:lang w:val="uk-UA"/>
        </w:rPr>
        <w:t>анал</w:t>
      </w:r>
      <w:proofErr w:type="spellEnd"/>
      <w:r w:rsidRPr="00BE7280">
        <w:rPr>
          <w:lang w:val="uk-UA"/>
        </w:rPr>
        <w:t xml:space="preserve"> к-с хром Кристал, (370239) Насос К20/30, (370240) Агрегат </w:t>
      </w:r>
      <w:proofErr w:type="spellStart"/>
      <w:r w:rsidRPr="00BE7280">
        <w:rPr>
          <w:lang w:val="uk-UA"/>
        </w:rPr>
        <w:t>АЗМ</w:t>
      </w:r>
      <w:proofErr w:type="spellEnd"/>
      <w:r w:rsidRPr="00BE7280">
        <w:rPr>
          <w:lang w:val="uk-UA"/>
        </w:rPr>
        <w:t xml:space="preserve">, (370241) Стабілізатор СНПТТ-42, (370242) Транспортер пляшковий БЗ-ТРБ-07, (370243) Насос дозатор, (370244) Ємкість </w:t>
      </w:r>
      <w:r w:rsidRPr="00BE7280">
        <w:t>V</w:t>
      </w:r>
      <w:r w:rsidRPr="00BE7280">
        <w:rPr>
          <w:lang w:val="uk-UA"/>
        </w:rPr>
        <w:t xml:space="preserve">-10 м3, (370245) Ємкість </w:t>
      </w:r>
      <w:r w:rsidRPr="00BE7280">
        <w:t>V</w:t>
      </w:r>
      <w:r w:rsidRPr="00BE7280">
        <w:rPr>
          <w:lang w:val="uk-UA"/>
        </w:rPr>
        <w:t xml:space="preserve">-10 м3, (370246) Ємкість </w:t>
      </w:r>
      <w:r w:rsidRPr="00BE7280">
        <w:t>V</w:t>
      </w:r>
      <w:r w:rsidRPr="00BE7280">
        <w:rPr>
          <w:lang w:val="uk-UA"/>
        </w:rPr>
        <w:t xml:space="preserve">-10 м3, (370247) Ємкість </w:t>
      </w:r>
      <w:r w:rsidRPr="00BE7280">
        <w:t>V</w:t>
      </w:r>
      <w:r w:rsidRPr="00BE7280">
        <w:rPr>
          <w:lang w:val="uk-UA"/>
        </w:rPr>
        <w:t xml:space="preserve">-10 м3, (370248) Ємкість </w:t>
      </w:r>
      <w:r w:rsidRPr="00BE7280">
        <w:t>V</w:t>
      </w:r>
      <w:r w:rsidRPr="00BE7280">
        <w:rPr>
          <w:lang w:val="uk-UA"/>
        </w:rPr>
        <w:t xml:space="preserve">-10 м3, (370249) Ємкість </w:t>
      </w:r>
      <w:r w:rsidRPr="00BE7280">
        <w:t>V</w:t>
      </w:r>
      <w:r w:rsidRPr="00BE7280">
        <w:rPr>
          <w:lang w:val="uk-UA"/>
        </w:rPr>
        <w:t xml:space="preserve">-20 м3, (370250) Ємкість </w:t>
      </w:r>
      <w:r w:rsidRPr="00BE7280">
        <w:t>V</w:t>
      </w:r>
      <w:r w:rsidRPr="00BE7280">
        <w:rPr>
          <w:lang w:val="uk-UA"/>
        </w:rPr>
        <w:t xml:space="preserve">-20 м3, (370251) </w:t>
      </w:r>
      <w:proofErr w:type="spellStart"/>
      <w:r w:rsidRPr="00BE7280">
        <w:rPr>
          <w:lang w:val="uk-UA"/>
        </w:rPr>
        <w:t>Формокомплект</w:t>
      </w:r>
      <w:proofErr w:type="spellEnd"/>
      <w:r w:rsidRPr="00BE7280">
        <w:rPr>
          <w:lang w:val="uk-UA"/>
        </w:rPr>
        <w:t xml:space="preserve"> для </w:t>
      </w:r>
      <w:proofErr w:type="spellStart"/>
      <w:r w:rsidRPr="00BE7280">
        <w:rPr>
          <w:lang w:val="uk-UA"/>
        </w:rPr>
        <w:t>пл.ВІВАТ</w:t>
      </w:r>
      <w:proofErr w:type="spellEnd"/>
      <w:r w:rsidRPr="00BE7280">
        <w:rPr>
          <w:lang w:val="uk-UA"/>
        </w:rPr>
        <w:t xml:space="preserve">, (370253) Теплообмінник, (370254) Виставкова конструкція </w:t>
      </w:r>
      <w:r w:rsidRPr="00BE7280">
        <w:t>NETWORK</w:t>
      </w:r>
      <w:r w:rsidRPr="00BE7280">
        <w:rPr>
          <w:lang w:val="uk-UA"/>
        </w:rPr>
        <w:t xml:space="preserve">, (370255) Ємність, (370256) </w:t>
      </w:r>
      <w:proofErr w:type="spellStart"/>
      <w:r w:rsidRPr="00BE7280">
        <w:rPr>
          <w:lang w:val="uk-UA"/>
        </w:rPr>
        <w:t>Теплообміник</w:t>
      </w:r>
      <w:proofErr w:type="spellEnd"/>
      <w:r w:rsidRPr="00BE7280">
        <w:rPr>
          <w:lang w:val="uk-UA"/>
        </w:rPr>
        <w:t xml:space="preserve"> </w:t>
      </w:r>
      <w:proofErr w:type="spellStart"/>
      <w:r w:rsidRPr="00BE7280">
        <w:rPr>
          <w:lang w:val="uk-UA"/>
        </w:rPr>
        <w:t>спиральний</w:t>
      </w:r>
      <w:proofErr w:type="spellEnd"/>
      <w:r w:rsidRPr="00BE7280">
        <w:rPr>
          <w:lang w:val="uk-UA"/>
        </w:rPr>
        <w:t xml:space="preserve">, (370257) Бетонозмішувач, (370258) Ємність, (370259) Автопідйомник ГУАР-30, (370260) </w:t>
      </w:r>
      <w:proofErr w:type="spellStart"/>
      <w:r w:rsidRPr="00BE7280">
        <w:rPr>
          <w:lang w:val="uk-UA"/>
        </w:rPr>
        <w:t>Формокомплект</w:t>
      </w:r>
      <w:proofErr w:type="spellEnd"/>
      <w:r w:rsidRPr="00BE7280">
        <w:rPr>
          <w:lang w:val="uk-UA"/>
        </w:rPr>
        <w:t xml:space="preserve"> для </w:t>
      </w:r>
      <w:proofErr w:type="spellStart"/>
      <w:r w:rsidRPr="00BE7280">
        <w:rPr>
          <w:lang w:val="uk-UA"/>
        </w:rPr>
        <w:t>пл.ВІВАТ</w:t>
      </w:r>
      <w:proofErr w:type="spellEnd"/>
      <w:r w:rsidRPr="00BE7280">
        <w:rPr>
          <w:lang w:val="uk-UA"/>
        </w:rPr>
        <w:t xml:space="preserve"> 0,25, (370261) Насос ЗМ </w:t>
      </w:r>
      <w:r w:rsidRPr="00BE7280">
        <w:rPr>
          <w:lang w:val="uk-UA"/>
        </w:rPr>
        <w:lastRenderedPageBreak/>
        <w:t xml:space="preserve">32-200/3, (370262) Фільтраційна установка УПФ Р, (370263) Насос ЗМ 32-200/5,5, (370264) Телевізор Самсунг, (370265) Частотний перетворювач, (370266) Градирня ГМВ-100Н </w:t>
      </w:r>
      <w:proofErr w:type="spellStart"/>
      <w:r w:rsidRPr="00BE7280">
        <w:rPr>
          <w:lang w:val="uk-UA"/>
        </w:rPr>
        <w:t>малогаб.вентиляторна</w:t>
      </w:r>
      <w:proofErr w:type="spellEnd"/>
      <w:r w:rsidRPr="00BE7280">
        <w:rPr>
          <w:lang w:val="uk-UA"/>
        </w:rPr>
        <w:t xml:space="preserve">, (370267) Теплообмінник, (370268) Насос ЗМ 65-125/5,5, (370269) Насос ЗМ 40-160/4, (370270) Фільтр ХВО, (370271) Фільтр ХВО, (370272) Насос агрегатний АВС з двигуном, (370273) Зернонавантажувач КШП-6, (370274) Пакувальна машина 4МТ-600ПТ, (370276) Ємкість </w:t>
      </w:r>
      <w:r w:rsidRPr="00BE7280">
        <w:t>V</w:t>
      </w:r>
      <w:r w:rsidRPr="00BE7280">
        <w:rPr>
          <w:lang w:val="uk-UA"/>
        </w:rPr>
        <w:t xml:space="preserve">-10 м3, (370277) Ємкість </w:t>
      </w:r>
      <w:r w:rsidRPr="00BE7280">
        <w:t>V</w:t>
      </w:r>
      <w:r w:rsidRPr="00BE7280">
        <w:rPr>
          <w:lang w:val="uk-UA"/>
        </w:rPr>
        <w:t xml:space="preserve">-5 м3, (370278) Мийка, (370279) Мийка, (370280) Міксер, (370281) Піногасник, (370282) Піногасник, (370283) Міксер, (370284) Насос ЗМ 40-200/5,5, (370285) </w:t>
      </w:r>
      <w:proofErr w:type="spellStart"/>
      <w:r w:rsidRPr="00BE7280">
        <w:rPr>
          <w:lang w:val="uk-UA"/>
        </w:rPr>
        <w:t>Ел</w:t>
      </w:r>
      <w:proofErr w:type="spellEnd"/>
      <w:r w:rsidRPr="00BE7280">
        <w:rPr>
          <w:lang w:val="uk-UA"/>
        </w:rPr>
        <w:t xml:space="preserve"> двигун АВ/101-8УЗ 75квт/735об/хв., (370286) Мірник спиртовий </w:t>
      </w:r>
      <w:r w:rsidRPr="00BE7280">
        <w:t>V</w:t>
      </w:r>
      <w:r w:rsidRPr="00BE7280">
        <w:rPr>
          <w:lang w:val="uk-UA"/>
        </w:rPr>
        <w:t xml:space="preserve">-750л, (370287) Насос </w:t>
      </w:r>
      <w:r w:rsidRPr="00BE7280">
        <w:t>CDLF</w:t>
      </w:r>
      <w:r w:rsidRPr="00BE7280">
        <w:rPr>
          <w:lang w:val="uk-UA"/>
        </w:rPr>
        <w:t xml:space="preserve"> 8-50, (370288) </w:t>
      </w:r>
      <w:proofErr w:type="spellStart"/>
      <w:r w:rsidRPr="00BE7280">
        <w:rPr>
          <w:lang w:val="uk-UA"/>
        </w:rPr>
        <w:t>Уст.платин.фільтрац.УСФ</w:t>
      </w:r>
      <w:proofErr w:type="spellEnd"/>
      <w:r w:rsidRPr="00BE7280">
        <w:rPr>
          <w:lang w:val="uk-UA"/>
        </w:rPr>
        <w:t xml:space="preserve"> 5*750 з ф/</w:t>
      </w:r>
      <w:proofErr w:type="spellStart"/>
      <w:r w:rsidRPr="00BE7280">
        <w:rPr>
          <w:lang w:val="uk-UA"/>
        </w:rPr>
        <w:t>ел</w:t>
      </w:r>
      <w:proofErr w:type="spellEnd"/>
      <w:r w:rsidRPr="00BE7280">
        <w:rPr>
          <w:lang w:val="uk-UA"/>
        </w:rPr>
        <w:t xml:space="preserve">, (370289) </w:t>
      </w:r>
      <w:proofErr w:type="spellStart"/>
      <w:r w:rsidRPr="00BE7280">
        <w:rPr>
          <w:lang w:val="uk-UA"/>
        </w:rPr>
        <w:t>Штабелер</w:t>
      </w:r>
      <w:proofErr w:type="spellEnd"/>
      <w:r w:rsidRPr="00BE7280">
        <w:rPr>
          <w:lang w:val="uk-UA"/>
        </w:rPr>
        <w:t xml:space="preserve"> гідравлічний </w:t>
      </w:r>
      <w:r w:rsidRPr="00BE7280">
        <w:t>SU</w:t>
      </w:r>
      <w:r w:rsidRPr="00BE7280">
        <w:rPr>
          <w:lang w:val="uk-UA"/>
        </w:rPr>
        <w:t xml:space="preserve">1017, (370290) </w:t>
      </w:r>
      <w:proofErr w:type="spellStart"/>
      <w:r w:rsidRPr="00BE7280">
        <w:rPr>
          <w:lang w:val="uk-UA"/>
        </w:rPr>
        <w:t>Ел</w:t>
      </w:r>
      <w:proofErr w:type="spellEnd"/>
      <w:r w:rsidRPr="00BE7280">
        <w:rPr>
          <w:lang w:val="uk-UA"/>
        </w:rPr>
        <w:t xml:space="preserve"> двигун 4а 132 </w:t>
      </w:r>
      <w:r w:rsidRPr="00BE7280">
        <w:t>S</w:t>
      </w:r>
      <w:r w:rsidRPr="00BE7280">
        <w:rPr>
          <w:lang w:val="uk-UA"/>
        </w:rPr>
        <w:t xml:space="preserve">47,5, (370291) </w:t>
      </w:r>
      <w:proofErr w:type="spellStart"/>
      <w:r w:rsidRPr="00BE7280">
        <w:rPr>
          <w:lang w:val="uk-UA"/>
        </w:rPr>
        <w:t>АСКОЕ-авт.сис-ма</w:t>
      </w:r>
      <w:proofErr w:type="spellEnd"/>
      <w:r w:rsidRPr="00BE7280">
        <w:rPr>
          <w:lang w:val="uk-UA"/>
        </w:rPr>
        <w:t xml:space="preserve"> </w:t>
      </w:r>
      <w:proofErr w:type="spellStart"/>
      <w:r w:rsidRPr="00BE7280">
        <w:rPr>
          <w:lang w:val="uk-UA"/>
        </w:rPr>
        <w:t>комерц.обліку</w:t>
      </w:r>
      <w:proofErr w:type="spellEnd"/>
      <w:r w:rsidRPr="00BE7280">
        <w:rPr>
          <w:lang w:val="uk-UA"/>
        </w:rPr>
        <w:t xml:space="preserve"> </w:t>
      </w:r>
      <w:proofErr w:type="spellStart"/>
      <w:r w:rsidRPr="00BE7280">
        <w:rPr>
          <w:lang w:val="uk-UA"/>
        </w:rPr>
        <w:t>ел.енергії</w:t>
      </w:r>
      <w:proofErr w:type="spellEnd"/>
      <w:r w:rsidRPr="00BE7280">
        <w:rPr>
          <w:lang w:val="uk-UA"/>
        </w:rPr>
        <w:t xml:space="preserve">, (370292) Цистерна циліндрична № 9, (370293) Цистерна циліндрична №10, (370294) Цистерна циліндрична №11, (370295) Комбінований станок МАХІ 26, (370296) Вакуумний насос </w:t>
      </w:r>
      <w:r w:rsidRPr="00BE7280">
        <w:t>PW</w:t>
      </w:r>
      <w:r w:rsidRPr="00BE7280">
        <w:rPr>
          <w:lang w:val="uk-UA"/>
        </w:rPr>
        <w:t xml:space="preserve"> 1.13 на БРУ1, (370297) Вакуумний насос </w:t>
      </w:r>
      <w:r w:rsidRPr="00BE7280">
        <w:t>PW</w:t>
      </w:r>
      <w:r w:rsidRPr="00BE7280">
        <w:rPr>
          <w:lang w:val="uk-UA"/>
        </w:rPr>
        <w:t xml:space="preserve"> 1.13 на БРУ, (370298) Насос </w:t>
      </w:r>
      <w:r w:rsidRPr="00BE7280">
        <w:t>CDLF</w:t>
      </w:r>
      <w:r w:rsidRPr="00BE7280">
        <w:rPr>
          <w:lang w:val="uk-UA"/>
        </w:rPr>
        <w:t xml:space="preserve"> 4-30, (370300) Насос </w:t>
      </w:r>
      <w:r w:rsidRPr="00BE7280">
        <w:t>CDLF</w:t>
      </w:r>
      <w:r w:rsidRPr="00BE7280">
        <w:rPr>
          <w:lang w:val="uk-UA"/>
        </w:rPr>
        <w:t xml:space="preserve"> 4-30, (370301) Насос ЗМ 40-200/5,5, (370302) Норія зернова (</w:t>
      </w:r>
      <w:proofErr w:type="spellStart"/>
      <w:r w:rsidRPr="00BE7280">
        <w:rPr>
          <w:lang w:val="uk-UA"/>
        </w:rPr>
        <w:t>силоса</w:t>
      </w:r>
      <w:proofErr w:type="spellEnd"/>
      <w:r w:rsidRPr="00BE7280">
        <w:rPr>
          <w:lang w:val="uk-UA"/>
        </w:rPr>
        <w:t xml:space="preserve">), (370303) Частотний перетворювач </w:t>
      </w:r>
      <w:r w:rsidRPr="00BE7280">
        <w:t>SV</w:t>
      </w:r>
      <w:r w:rsidRPr="00BE7280">
        <w:rPr>
          <w:lang w:val="uk-UA"/>
        </w:rPr>
        <w:t>008</w:t>
      </w:r>
      <w:proofErr w:type="spellStart"/>
      <w:r w:rsidRPr="00BE7280">
        <w:t>iG</w:t>
      </w:r>
      <w:proofErr w:type="spellEnd"/>
      <w:r w:rsidRPr="00BE7280">
        <w:rPr>
          <w:lang w:val="uk-UA"/>
        </w:rPr>
        <w:t>5</w:t>
      </w:r>
      <w:r w:rsidRPr="00BE7280">
        <w:t>A</w:t>
      </w:r>
      <w:r w:rsidRPr="00BE7280">
        <w:rPr>
          <w:lang w:val="uk-UA"/>
        </w:rPr>
        <w:t>-4</w:t>
      </w:r>
      <w:r w:rsidRPr="00BE7280">
        <w:t>N</w:t>
      </w:r>
      <w:r w:rsidRPr="00BE7280">
        <w:rPr>
          <w:lang w:val="uk-UA"/>
        </w:rPr>
        <w:t xml:space="preserve">, (370304) Частотний перетворювач </w:t>
      </w:r>
      <w:r w:rsidRPr="00BE7280">
        <w:t>SV</w:t>
      </w:r>
      <w:r w:rsidRPr="00BE7280">
        <w:rPr>
          <w:lang w:val="uk-UA"/>
        </w:rPr>
        <w:t>008</w:t>
      </w:r>
      <w:proofErr w:type="spellStart"/>
      <w:r w:rsidRPr="00BE7280">
        <w:t>iG</w:t>
      </w:r>
      <w:proofErr w:type="spellEnd"/>
      <w:r w:rsidRPr="00BE7280">
        <w:rPr>
          <w:lang w:val="uk-UA"/>
        </w:rPr>
        <w:t>5</w:t>
      </w:r>
      <w:r w:rsidRPr="00BE7280">
        <w:t>A</w:t>
      </w:r>
      <w:r w:rsidRPr="00BE7280">
        <w:rPr>
          <w:lang w:val="uk-UA"/>
        </w:rPr>
        <w:t>-4</w:t>
      </w:r>
      <w:r w:rsidRPr="00BE7280">
        <w:t>N</w:t>
      </w:r>
      <w:r w:rsidRPr="00BE7280">
        <w:rPr>
          <w:lang w:val="uk-UA"/>
        </w:rPr>
        <w:t xml:space="preserve">, (370305) Частотний перетворювач </w:t>
      </w:r>
      <w:r w:rsidRPr="00BE7280">
        <w:t>SV</w:t>
      </w:r>
      <w:r w:rsidRPr="00BE7280">
        <w:rPr>
          <w:lang w:val="uk-UA"/>
        </w:rPr>
        <w:t>022</w:t>
      </w:r>
      <w:proofErr w:type="spellStart"/>
      <w:r w:rsidRPr="00BE7280">
        <w:t>iG</w:t>
      </w:r>
      <w:proofErr w:type="spellEnd"/>
      <w:r w:rsidRPr="00BE7280">
        <w:rPr>
          <w:lang w:val="uk-UA"/>
        </w:rPr>
        <w:t>5</w:t>
      </w:r>
      <w:r w:rsidRPr="00BE7280">
        <w:t>A</w:t>
      </w:r>
      <w:r w:rsidRPr="00BE7280">
        <w:rPr>
          <w:lang w:val="uk-UA"/>
        </w:rPr>
        <w:t>-4</w:t>
      </w:r>
      <w:r w:rsidRPr="00BE7280">
        <w:t>N</w:t>
      </w:r>
      <w:r w:rsidRPr="00BE7280">
        <w:rPr>
          <w:lang w:val="uk-UA"/>
        </w:rPr>
        <w:t xml:space="preserve">, (370306) Частотний перетворювач </w:t>
      </w:r>
      <w:r w:rsidRPr="00BE7280">
        <w:t>SV</w:t>
      </w:r>
      <w:r w:rsidRPr="00BE7280">
        <w:rPr>
          <w:lang w:val="uk-UA"/>
        </w:rPr>
        <w:t>022</w:t>
      </w:r>
      <w:proofErr w:type="spellStart"/>
      <w:r w:rsidRPr="00BE7280">
        <w:t>iG</w:t>
      </w:r>
      <w:proofErr w:type="spellEnd"/>
      <w:r w:rsidRPr="00BE7280">
        <w:rPr>
          <w:lang w:val="uk-UA"/>
        </w:rPr>
        <w:t>5</w:t>
      </w:r>
      <w:r w:rsidRPr="00BE7280">
        <w:t>A</w:t>
      </w:r>
      <w:r w:rsidRPr="00BE7280">
        <w:rPr>
          <w:lang w:val="uk-UA"/>
        </w:rPr>
        <w:t>-4</w:t>
      </w:r>
      <w:r w:rsidRPr="00BE7280">
        <w:t>N</w:t>
      </w:r>
      <w:r w:rsidRPr="00BE7280">
        <w:rPr>
          <w:lang w:val="uk-UA"/>
        </w:rPr>
        <w:t xml:space="preserve">, (370310) Система відкачки сусла </w:t>
      </w:r>
      <w:proofErr w:type="spellStart"/>
      <w:r w:rsidRPr="00BE7280">
        <w:rPr>
          <w:lang w:val="uk-UA"/>
        </w:rPr>
        <w:t>варочного</w:t>
      </w:r>
      <w:proofErr w:type="spellEnd"/>
      <w:r w:rsidRPr="00BE7280">
        <w:rPr>
          <w:lang w:val="uk-UA"/>
        </w:rPr>
        <w:t xml:space="preserve"> відділення, (370311) Теплообмінник спіральний 6-30-610-10/10, (370312) Котел Геліос-100Е, (370313) Насос </w:t>
      </w:r>
      <w:r w:rsidRPr="00BE7280">
        <w:t>DAB</w:t>
      </w:r>
      <w:r w:rsidRPr="00BE7280">
        <w:rPr>
          <w:lang w:val="uk-UA"/>
        </w:rPr>
        <w:t xml:space="preserve"> </w:t>
      </w:r>
      <w:r w:rsidRPr="00BE7280">
        <w:t>A</w:t>
      </w:r>
      <w:r w:rsidRPr="00BE7280">
        <w:rPr>
          <w:lang w:val="uk-UA"/>
        </w:rPr>
        <w:t xml:space="preserve">-56/180 ХМ, (370314) Ємність газгольдер, (370315) Багатоступінчастий </w:t>
      </w:r>
      <w:proofErr w:type="spellStart"/>
      <w:r w:rsidRPr="00BE7280">
        <w:rPr>
          <w:lang w:val="uk-UA"/>
        </w:rPr>
        <w:t>вертик.центробіжний</w:t>
      </w:r>
      <w:proofErr w:type="spellEnd"/>
      <w:r w:rsidRPr="00BE7280">
        <w:rPr>
          <w:lang w:val="uk-UA"/>
        </w:rPr>
        <w:t xml:space="preserve"> насос </w:t>
      </w:r>
      <w:proofErr w:type="spellStart"/>
      <w:r w:rsidRPr="00BE7280">
        <w:t>lowa</w:t>
      </w:r>
      <w:proofErr w:type="spellEnd"/>
      <w:r w:rsidRPr="00BE7280">
        <w:rPr>
          <w:lang w:val="uk-UA"/>
        </w:rPr>
        <w:t xml:space="preserve">8, (370316) Електродвигун, (370317) Декантатор сивушного масла, (370318) Прес вантажно-поршневий </w:t>
      </w:r>
      <w:proofErr w:type="spellStart"/>
      <w:r w:rsidRPr="00BE7280">
        <w:rPr>
          <w:lang w:val="uk-UA"/>
        </w:rPr>
        <w:t>МВЛ</w:t>
      </w:r>
      <w:proofErr w:type="spellEnd"/>
      <w:r w:rsidRPr="00BE7280">
        <w:rPr>
          <w:lang w:val="uk-UA"/>
        </w:rPr>
        <w:t xml:space="preserve">-600/650, (370319) Пробовідбірник каркасний, (370321) Насосний агрегат ЕЦВ 10-65-90, (370322) Насос </w:t>
      </w:r>
      <w:proofErr w:type="spellStart"/>
      <w:r w:rsidRPr="00BE7280">
        <w:rPr>
          <w:lang w:val="uk-UA"/>
        </w:rPr>
        <w:t>МН</w:t>
      </w:r>
      <w:proofErr w:type="spellEnd"/>
      <w:r w:rsidRPr="00BE7280">
        <w:rPr>
          <w:lang w:val="uk-UA"/>
        </w:rPr>
        <w:t>/805-1/</w:t>
      </w:r>
      <w:proofErr w:type="spellStart"/>
      <w:r w:rsidRPr="00BE7280">
        <w:rPr>
          <w:lang w:val="uk-UA"/>
        </w:rPr>
        <w:t>ЕЗ</w:t>
      </w:r>
      <w:proofErr w:type="spellEnd"/>
      <w:r w:rsidRPr="00BE7280">
        <w:rPr>
          <w:lang w:val="uk-UA"/>
        </w:rPr>
        <w:t xml:space="preserve">-400, (370323) Теплообмінник </w:t>
      </w:r>
      <w:proofErr w:type="spellStart"/>
      <w:r w:rsidRPr="00BE7280">
        <w:rPr>
          <w:lang w:val="uk-UA"/>
        </w:rPr>
        <w:t>платин.РО</w:t>
      </w:r>
      <w:proofErr w:type="spellEnd"/>
      <w:r w:rsidRPr="00BE7280">
        <w:rPr>
          <w:lang w:val="uk-UA"/>
        </w:rPr>
        <w:t xml:space="preserve"> 086-5, (370324) Ємкість для сивушного масла, (370325) Зерноочисна машина, (370326) Колонка вугільна, (370327) Колонка вугільна, (370328) Колонка вугільна, (370329) Машина БЗ-ВРК/3-Е3, (370330) </w:t>
      </w:r>
      <w:proofErr w:type="spellStart"/>
      <w:r w:rsidRPr="00BE7280">
        <w:rPr>
          <w:lang w:val="uk-UA"/>
        </w:rPr>
        <w:t>Центробіжний</w:t>
      </w:r>
      <w:proofErr w:type="spellEnd"/>
      <w:r w:rsidRPr="00BE7280">
        <w:rPr>
          <w:lang w:val="uk-UA"/>
        </w:rPr>
        <w:t xml:space="preserve"> насос, (370331) </w:t>
      </w:r>
      <w:proofErr w:type="spellStart"/>
      <w:r w:rsidRPr="00BE7280">
        <w:rPr>
          <w:lang w:val="uk-UA"/>
        </w:rPr>
        <w:t>Штанцформа</w:t>
      </w:r>
      <w:proofErr w:type="spellEnd"/>
      <w:r w:rsidRPr="00BE7280">
        <w:rPr>
          <w:lang w:val="uk-UA"/>
        </w:rPr>
        <w:t xml:space="preserve"> 320*260*50, (370332) </w:t>
      </w:r>
      <w:proofErr w:type="spellStart"/>
      <w:r w:rsidRPr="00BE7280">
        <w:rPr>
          <w:lang w:val="uk-UA"/>
        </w:rPr>
        <w:t>Штанцформа</w:t>
      </w:r>
      <w:proofErr w:type="spellEnd"/>
      <w:r w:rsidRPr="00BE7280">
        <w:rPr>
          <w:lang w:val="uk-UA"/>
        </w:rPr>
        <w:t xml:space="preserve"> 338*282*49, (370333) Насос </w:t>
      </w:r>
      <w:r w:rsidRPr="00BE7280">
        <w:t>DWO</w:t>
      </w:r>
      <w:r w:rsidRPr="00BE7280">
        <w:rPr>
          <w:lang w:val="uk-UA"/>
        </w:rPr>
        <w:t xml:space="preserve">/Е400, (370334) Насос </w:t>
      </w:r>
      <w:r w:rsidRPr="00BE7280">
        <w:t>DWO</w:t>
      </w:r>
      <w:r w:rsidRPr="00BE7280">
        <w:rPr>
          <w:lang w:val="uk-UA"/>
        </w:rPr>
        <w:t xml:space="preserve">/Е400, (370335) Насос </w:t>
      </w:r>
      <w:r w:rsidRPr="00BE7280">
        <w:t>DWO</w:t>
      </w:r>
      <w:r w:rsidRPr="00BE7280">
        <w:rPr>
          <w:lang w:val="uk-UA"/>
        </w:rPr>
        <w:t>/Е400, (370336) Двигун ел.2В132М8УР 7,5квт.</w:t>
      </w:r>
      <w:r w:rsidRPr="00BE7280">
        <w:t>N</w:t>
      </w:r>
      <w:r w:rsidRPr="00BE7280">
        <w:rPr>
          <w:lang w:val="uk-UA"/>
        </w:rPr>
        <w:t xml:space="preserve">900об/хв. , (370337) ББЖ </w:t>
      </w:r>
      <w:r w:rsidRPr="00BE7280">
        <w:rPr>
          <w:lang w:val="en-US"/>
        </w:rPr>
        <w:t>APS</w:t>
      </w:r>
      <w:r w:rsidRPr="00BE7280">
        <w:rPr>
          <w:lang w:val="uk-UA"/>
        </w:rPr>
        <w:t xml:space="preserve"> </w:t>
      </w:r>
      <w:r w:rsidRPr="00BE7280">
        <w:rPr>
          <w:lang w:val="en-US"/>
        </w:rPr>
        <w:t>Smart</w:t>
      </w:r>
      <w:r w:rsidRPr="00BE7280">
        <w:rPr>
          <w:lang w:val="uk-UA"/>
        </w:rPr>
        <w:t>-</w:t>
      </w:r>
      <w:r w:rsidRPr="00BE7280">
        <w:rPr>
          <w:lang w:val="en-US"/>
        </w:rPr>
        <w:t>UPS</w:t>
      </w:r>
      <w:r w:rsidRPr="00BE7280">
        <w:rPr>
          <w:lang w:val="uk-UA"/>
        </w:rPr>
        <w:t xml:space="preserve"> 1000</w:t>
      </w:r>
      <w:r w:rsidRPr="00BE7280">
        <w:rPr>
          <w:lang w:val="en-US"/>
        </w:rPr>
        <w:t>VA</w:t>
      </w:r>
      <w:r w:rsidRPr="00BE7280">
        <w:rPr>
          <w:lang w:val="uk-UA"/>
        </w:rPr>
        <w:t xml:space="preserve"> </w:t>
      </w:r>
      <w:r w:rsidRPr="00BE7280">
        <w:rPr>
          <w:lang w:val="en-US"/>
        </w:rPr>
        <w:t>USB</w:t>
      </w:r>
      <w:r w:rsidR="008A6E44">
        <w:rPr>
          <w:lang w:val="uk-UA"/>
        </w:rPr>
        <w:t xml:space="preserve">, </w:t>
      </w:r>
      <w:r w:rsidRPr="00BE7280">
        <w:rPr>
          <w:lang w:val="uk-UA"/>
        </w:rPr>
        <w:t xml:space="preserve">(370338) Частотний перетворювач </w:t>
      </w:r>
      <w:r w:rsidRPr="00BE7280">
        <w:t>LS</w:t>
      </w:r>
      <w:r w:rsidRPr="00BE7280">
        <w:rPr>
          <w:lang w:val="uk-UA"/>
        </w:rPr>
        <w:t xml:space="preserve"> </w:t>
      </w:r>
      <w:r w:rsidRPr="00BE7280">
        <w:t>SV</w:t>
      </w:r>
      <w:r w:rsidRPr="00BE7280">
        <w:rPr>
          <w:lang w:val="uk-UA"/>
        </w:rPr>
        <w:t>008</w:t>
      </w:r>
      <w:proofErr w:type="spellStart"/>
      <w:r w:rsidRPr="00BE7280">
        <w:t>iG</w:t>
      </w:r>
      <w:proofErr w:type="spellEnd"/>
      <w:r w:rsidRPr="00BE7280">
        <w:rPr>
          <w:lang w:val="uk-UA"/>
        </w:rPr>
        <w:t>5</w:t>
      </w:r>
      <w:r w:rsidRPr="00BE7280">
        <w:t>A</w:t>
      </w:r>
      <w:r w:rsidRPr="00BE7280">
        <w:rPr>
          <w:lang w:val="uk-UA"/>
        </w:rPr>
        <w:t xml:space="preserve">-4 0,75 кВт, (370339) Штамп </w:t>
      </w:r>
      <w:proofErr w:type="spellStart"/>
      <w:r w:rsidRPr="00BE7280">
        <w:rPr>
          <w:lang w:val="uk-UA"/>
        </w:rPr>
        <w:t>висічний</w:t>
      </w:r>
      <w:proofErr w:type="spellEnd"/>
      <w:r w:rsidRPr="00BE7280">
        <w:rPr>
          <w:lang w:val="uk-UA"/>
        </w:rPr>
        <w:t xml:space="preserve"> № 110815-1520 (370340) Насос Дозатор </w:t>
      </w:r>
      <w:r w:rsidRPr="00BE7280">
        <w:t>PDE</w:t>
      </w:r>
      <w:r w:rsidRPr="00BE7280">
        <w:rPr>
          <w:lang w:val="uk-UA"/>
        </w:rPr>
        <w:t xml:space="preserve"> </w:t>
      </w:r>
      <w:r w:rsidRPr="00BE7280">
        <w:t>DLX</w:t>
      </w:r>
      <w:r w:rsidRPr="00BE7280">
        <w:rPr>
          <w:lang w:val="uk-UA"/>
        </w:rPr>
        <w:t>-</w:t>
      </w:r>
      <w:r w:rsidRPr="00BE7280">
        <w:t>MA</w:t>
      </w:r>
      <w:r w:rsidRPr="00BE7280">
        <w:rPr>
          <w:lang w:val="uk-UA"/>
        </w:rPr>
        <w:t>/</w:t>
      </w:r>
      <w:r w:rsidRPr="00BE7280">
        <w:t>MB</w:t>
      </w:r>
      <w:r w:rsidRPr="00BE7280">
        <w:rPr>
          <w:lang w:val="uk-UA"/>
        </w:rPr>
        <w:t xml:space="preserve"> 5-7 230</w:t>
      </w:r>
      <w:r w:rsidRPr="00BE7280">
        <w:rPr>
          <w:lang w:val="en-US"/>
        </w:rPr>
        <w:t>V</w:t>
      </w:r>
      <w:r w:rsidRPr="00BE7280">
        <w:rPr>
          <w:lang w:val="uk-UA"/>
        </w:rPr>
        <w:t>/240</w:t>
      </w:r>
      <w:r w:rsidRPr="00BE7280">
        <w:rPr>
          <w:lang w:val="en-US"/>
        </w:rPr>
        <w:t>V</w:t>
      </w:r>
      <w:r w:rsidRPr="00BE7280">
        <w:rPr>
          <w:lang w:val="uk-UA"/>
        </w:rPr>
        <w:t xml:space="preserve">, (370341) ББЖ </w:t>
      </w:r>
      <w:proofErr w:type="spellStart"/>
      <w:r w:rsidRPr="00BE7280">
        <w:rPr>
          <w:lang w:val="uk-UA"/>
        </w:rPr>
        <w:t>АРС</w:t>
      </w:r>
      <w:proofErr w:type="spellEnd"/>
      <w:r w:rsidRPr="00BE7280">
        <w:rPr>
          <w:lang w:val="uk-UA"/>
        </w:rPr>
        <w:t xml:space="preserve"> </w:t>
      </w:r>
      <w:r w:rsidRPr="00BE7280">
        <w:rPr>
          <w:lang w:val="en-US"/>
        </w:rPr>
        <w:t>Smart</w:t>
      </w:r>
      <w:r w:rsidRPr="00BE7280">
        <w:rPr>
          <w:lang w:val="uk-UA"/>
        </w:rPr>
        <w:t>-</w:t>
      </w:r>
      <w:r w:rsidRPr="00BE7280">
        <w:rPr>
          <w:lang w:val="en-US"/>
        </w:rPr>
        <w:t>UPS</w:t>
      </w:r>
      <w:r w:rsidRPr="00BE7280">
        <w:rPr>
          <w:lang w:val="uk-UA"/>
        </w:rPr>
        <w:t xml:space="preserve"> </w:t>
      </w:r>
      <w:r w:rsidRPr="00BE7280">
        <w:rPr>
          <w:lang w:val="en-US"/>
        </w:rPr>
        <w:t>RT</w:t>
      </w:r>
      <w:r w:rsidRPr="00BE7280">
        <w:rPr>
          <w:lang w:val="uk-UA"/>
        </w:rPr>
        <w:t xml:space="preserve"> 1000</w:t>
      </w:r>
      <w:r w:rsidRPr="00BE7280">
        <w:rPr>
          <w:lang w:val="en-US"/>
        </w:rPr>
        <w:t>VA</w:t>
      </w:r>
      <w:r w:rsidRPr="00BE7280">
        <w:rPr>
          <w:lang w:val="uk-UA"/>
        </w:rPr>
        <w:t xml:space="preserve">, (370342) Машина </w:t>
      </w:r>
      <w:proofErr w:type="spellStart"/>
      <w:r w:rsidRPr="00BE7280">
        <w:rPr>
          <w:lang w:val="uk-UA"/>
        </w:rPr>
        <w:t>ополіскувальна</w:t>
      </w:r>
      <w:proofErr w:type="spellEnd"/>
      <w:r w:rsidRPr="00BE7280">
        <w:rPr>
          <w:lang w:val="uk-UA"/>
        </w:rPr>
        <w:t xml:space="preserve"> марки АКВ, (370343) Пристрій транспортний для переміщення пляшок, (370344) Компресор РТ-0022, (370345) </w:t>
      </w:r>
      <w:proofErr w:type="spellStart"/>
      <w:r w:rsidRPr="00BE7280">
        <w:t>Led</w:t>
      </w:r>
      <w:r w:rsidRPr="00BE7280">
        <w:rPr>
          <w:lang w:val="uk-UA"/>
        </w:rPr>
        <w:t>-табло</w:t>
      </w:r>
      <w:proofErr w:type="spellEnd"/>
      <w:r w:rsidRPr="00BE7280">
        <w:rPr>
          <w:lang w:val="uk-UA"/>
        </w:rPr>
        <w:t xml:space="preserve">, (370346) Ємкість </w:t>
      </w:r>
      <w:r w:rsidRPr="00BE7280">
        <w:t>V</w:t>
      </w:r>
      <w:r w:rsidRPr="00BE7280">
        <w:rPr>
          <w:lang w:val="uk-UA"/>
        </w:rPr>
        <w:t>-10 м3, (370347) Обчислювач об"</w:t>
      </w:r>
      <w:proofErr w:type="spellStart"/>
      <w:r w:rsidRPr="00BE7280">
        <w:rPr>
          <w:lang w:val="uk-UA"/>
        </w:rPr>
        <w:t>єму</w:t>
      </w:r>
      <w:proofErr w:type="spellEnd"/>
      <w:r w:rsidRPr="00BE7280">
        <w:rPr>
          <w:lang w:val="uk-UA"/>
        </w:rPr>
        <w:t xml:space="preserve"> газу"Універсал-02", (370348) Насосний агрегат ЕЦВ 8-65-110 </w:t>
      </w:r>
      <w:proofErr w:type="spellStart"/>
      <w:r w:rsidRPr="00BE7280">
        <w:rPr>
          <w:lang w:val="uk-UA"/>
        </w:rPr>
        <w:t>нрк</w:t>
      </w:r>
      <w:proofErr w:type="spellEnd"/>
      <w:r w:rsidRPr="00BE7280">
        <w:rPr>
          <w:lang w:val="uk-UA"/>
        </w:rPr>
        <w:t xml:space="preserve">, (370349) Апарат високого тиску, (370350) Портативний </w:t>
      </w:r>
      <w:proofErr w:type="spellStart"/>
      <w:r w:rsidRPr="00BE7280">
        <w:rPr>
          <w:lang w:val="uk-UA"/>
        </w:rPr>
        <w:t>комп</w:t>
      </w:r>
      <w:proofErr w:type="spellEnd"/>
      <w:r w:rsidRPr="00BE7280">
        <w:rPr>
          <w:lang w:val="uk-UA"/>
        </w:rPr>
        <w:t>"</w:t>
      </w:r>
      <w:proofErr w:type="spellStart"/>
      <w:r w:rsidRPr="00BE7280">
        <w:rPr>
          <w:lang w:val="uk-UA"/>
        </w:rPr>
        <w:t>ютер</w:t>
      </w:r>
      <w:proofErr w:type="spellEnd"/>
      <w:r w:rsidRPr="00BE7280">
        <w:rPr>
          <w:lang w:val="uk-UA"/>
        </w:rPr>
        <w:t xml:space="preserve"> </w:t>
      </w:r>
      <w:proofErr w:type="spellStart"/>
      <w:r w:rsidRPr="00BE7280">
        <w:t>Lenovo</w:t>
      </w:r>
      <w:proofErr w:type="spellEnd"/>
      <w:r w:rsidRPr="00BE7280">
        <w:rPr>
          <w:lang w:val="uk-UA"/>
        </w:rPr>
        <w:t xml:space="preserve">, (370351) Вологомір, (370352) Насос </w:t>
      </w:r>
      <w:r w:rsidRPr="00BE7280">
        <w:t>DWO</w:t>
      </w:r>
      <w:r w:rsidRPr="00BE7280">
        <w:rPr>
          <w:lang w:val="uk-UA"/>
        </w:rPr>
        <w:t>/Е400, (370353) Насос ЗМ 40-200/5,5-А, (370354) Дистилятор ДЕ-10(</w:t>
      </w:r>
      <w:proofErr w:type="spellStart"/>
      <w:r w:rsidRPr="00BE7280">
        <w:rPr>
          <w:lang w:val="uk-UA"/>
        </w:rPr>
        <w:t>МікроМед</w:t>
      </w:r>
      <w:proofErr w:type="spellEnd"/>
      <w:r w:rsidRPr="00BE7280">
        <w:rPr>
          <w:lang w:val="uk-UA"/>
        </w:rPr>
        <w:t xml:space="preserve">), (370355) Насос </w:t>
      </w:r>
      <w:r w:rsidRPr="00BE7280">
        <w:t>DWO</w:t>
      </w:r>
      <w:r w:rsidRPr="00BE7280">
        <w:rPr>
          <w:lang w:val="uk-UA"/>
        </w:rPr>
        <w:t xml:space="preserve">/Е400, (370356) Мікроскоп бінокулярний </w:t>
      </w:r>
      <w:r w:rsidRPr="00BE7280">
        <w:t>XS</w:t>
      </w:r>
      <w:r w:rsidRPr="00BE7280">
        <w:rPr>
          <w:lang w:val="uk-UA"/>
        </w:rPr>
        <w:t xml:space="preserve">-5520*, (370357) </w:t>
      </w:r>
      <w:proofErr w:type="spellStart"/>
      <w:r w:rsidRPr="00BE7280">
        <w:rPr>
          <w:lang w:val="uk-UA"/>
        </w:rPr>
        <w:t>Водопідготовчий</w:t>
      </w:r>
      <w:proofErr w:type="spellEnd"/>
      <w:r w:rsidRPr="00BE7280">
        <w:rPr>
          <w:lang w:val="uk-UA"/>
        </w:rPr>
        <w:t xml:space="preserve"> комплекс, (370358) Етикетувальний автомат продуктивністю 6000 пляшок за годину, (370359) Шафа РУ 400А ІР54, (370360) Шафа керування, (370361) Дефлегматор </w:t>
      </w:r>
      <w:r w:rsidRPr="00BE7280">
        <w:t>F</w:t>
      </w:r>
      <w:r w:rsidRPr="00BE7280">
        <w:rPr>
          <w:lang w:val="uk-UA"/>
        </w:rPr>
        <w:t xml:space="preserve">=40 </w:t>
      </w:r>
      <w:proofErr w:type="spellStart"/>
      <w:r w:rsidRPr="00BE7280">
        <w:rPr>
          <w:lang w:val="uk-UA"/>
        </w:rPr>
        <w:t>м.кв</w:t>
      </w:r>
      <w:proofErr w:type="spellEnd"/>
      <w:r w:rsidRPr="00BE7280">
        <w:rPr>
          <w:lang w:val="uk-UA"/>
        </w:rPr>
        <w:t xml:space="preserve">. н/ж, (370362) Дефлегматор </w:t>
      </w:r>
      <w:r w:rsidRPr="00BE7280">
        <w:t>F</w:t>
      </w:r>
      <w:r w:rsidRPr="00BE7280">
        <w:rPr>
          <w:lang w:val="uk-UA"/>
        </w:rPr>
        <w:t xml:space="preserve">=40 </w:t>
      </w:r>
      <w:proofErr w:type="spellStart"/>
      <w:r w:rsidRPr="00BE7280">
        <w:rPr>
          <w:lang w:val="uk-UA"/>
        </w:rPr>
        <w:t>м.кв</w:t>
      </w:r>
      <w:proofErr w:type="spellEnd"/>
      <w:r w:rsidRPr="00BE7280">
        <w:rPr>
          <w:lang w:val="uk-UA"/>
        </w:rPr>
        <w:t xml:space="preserve">. н/ж, (370363) Дефлегматор </w:t>
      </w:r>
      <w:r w:rsidRPr="00BE7280">
        <w:t>F</w:t>
      </w:r>
      <w:r w:rsidRPr="00BE7280">
        <w:rPr>
          <w:lang w:val="uk-UA"/>
        </w:rPr>
        <w:t xml:space="preserve">=50 </w:t>
      </w:r>
      <w:proofErr w:type="spellStart"/>
      <w:r w:rsidRPr="00BE7280">
        <w:rPr>
          <w:lang w:val="uk-UA"/>
        </w:rPr>
        <w:t>м.кв</w:t>
      </w:r>
      <w:proofErr w:type="spellEnd"/>
      <w:r w:rsidRPr="00BE7280">
        <w:rPr>
          <w:lang w:val="uk-UA"/>
        </w:rPr>
        <w:t xml:space="preserve">. н/ж, (370364) Дефлегматор </w:t>
      </w:r>
      <w:r w:rsidRPr="00BE7280">
        <w:t>F</w:t>
      </w:r>
      <w:r w:rsidRPr="00BE7280">
        <w:rPr>
          <w:lang w:val="uk-UA"/>
        </w:rPr>
        <w:t xml:space="preserve">=50 </w:t>
      </w:r>
      <w:proofErr w:type="spellStart"/>
      <w:r w:rsidRPr="00BE7280">
        <w:rPr>
          <w:lang w:val="uk-UA"/>
        </w:rPr>
        <w:t>м.кв</w:t>
      </w:r>
      <w:proofErr w:type="spellEnd"/>
      <w:r w:rsidRPr="00BE7280">
        <w:rPr>
          <w:lang w:val="uk-UA"/>
        </w:rPr>
        <w:t xml:space="preserve">. н/ж, (370365) Конденсатор </w:t>
      </w:r>
      <w:proofErr w:type="spellStart"/>
      <w:r w:rsidRPr="00BE7280">
        <w:rPr>
          <w:lang w:val="uk-UA"/>
        </w:rPr>
        <w:t>сівушного</w:t>
      </w:r>
      <w:proofErr w:type="spellEnd"/>
      <w:r w:rsidRPr="00BE7280">
        <w:rPr>
          <w:lang w:val="uk-UA"/>
        </w:rPr>
        <w:t xml:space="preserve"> масла </w:t>
      </w:r>
      <w:r w:rsidRPr="00BE7280">
        <w:t>S</w:t>
      </w:r>
      <w:r w:rsidRPr="00BE7280">
        <w:rPr>
          <w:lang w:val="uk-UA"/>
        </w:rPr>
        <w:t xml:space="preserve">=3 </w:t>
      </w:r>
      <w:proofErr w:type="spellStart"/>
      <w:r w:rsidRPr="00BE7280">
        <w:rPr>
          <w:lang w:val="uk-UA"/>
        </w:rPr>
        <w:t>м.кв</w:t>
      </w:r>
      <w:proofErr w:type="spellEnd"/>
      <w:r w:rsidRPr="00BE7280">
        <w:rPr>
          <w:lang w:val="uk-UA"/>
        </w:rPr>
        <w:t xml:space="preserve"> н/ж, (370366) Телефонний </w:t>
      </w:r>
      <w:proofErr w:type="spellStart"/>
      <w:r w:rsidRPr="00BE7280">
        <w:rPr>
          <w:lang w:val="uk-UA"/>
        </w:rPr>
        <w:t>аппарат</w:t>
      </w:r>
      <w:proofErr w:type="spellEnd"/>
      <w:r w:rsidRPr="00BE7280">
        <w:rPr>
          <w:lang w:val="uk-UA"/>
        </w:rPr>
        <w:t xml:space="preserve">, (370367) Міні телефонна станція, (370368) </w:t>
      </w:r>
      <w:proofErr w:type="spellStart"/>
      <w:r w:rsidRPr="00BE7280">
        <w:rPr>
          <w:lang w:val="uk-UA"/>
        </w:rPr>
        <w:t>Комп</w:t>
      </w:r>
      <w:proofErr w:type="spellEnd"/>
      <w:r w:rsidRPr="00BE7280">
        <w:rPr>
          <w:lang w:val="uk-UA"/>
        </w:rPr>
        <w:t>"</w:t>
      </w:r>
      <w:proofErr w:type="spellStart"/>
      <w:r w:rsidRPr="00BE7280">
        <w:rPr>
          <w:lang w:val="uk-UA"/>
        </w:rPr>
        <w:t>ютер</w:t>
      </w:r>
      <w:proofErr w:type="spellEnd"/>
      <w:r w:rsidRPr="00BE7280">
        <w:rPr>
          <w:lang w:val="uk-UA"/>
        </w:rPr>
        <w:t xml:space="preserve"> </w:t>
      </w:r>
      <w:proofErr w:type="spellStart"/>
      <w:r w:rsidRPr="00BE7280">
        <w:t>Cel</w:t>
      </w:r>
      <w:proofErr w:type="spellEnd"/>
      <w:r w:rsidRPr="00BE7280">
        <w:rPr>
          <w:lang w:val="uk-UA"/>
        </w:rPr>
        <w:t xml:space="preserve"> 1200, (370369) </w:t>
      </w:r>
      <w:proofErr w:type="spellStart"/>
      <w:r w:rsidRPr="00BE7280">
        <w:rPr>
          <w:lang w:val="uk-UA"/>
        </w:rPr>
        <w:t>Комп</w:t>
      </w:r>
      <w:proofErr w:type="spellEnd"/>
      <w:r w:rsidRPr="00BE7280">
        <w:rPr>
          <w:lang w:val="uk-UA"/>
        </w:rPr>
        <w:t>"</w:t>
      </w:r>
      <w:proofErr w:type="spellStart"/>
      <w:r w:rsidRPr="00BE7280">
        <w:rPr>
          <w:lang w:val="uk-UA"/>
        </w:rPr>
        <w:t>ютер</w:t>
      </w:r>
      <w:proofErr w:type="spellEnd"/>
      <w:r w:rsidRPr="00BE7280">
        <w:rPr>
          <w:lang w:val="uk-UA"/>
        </w:rPr>
        <w:t xml:space="preserve"> РІІІ, </w:t>
      </w:r>
      <w:proofErr w:type="spellStart"/>
      <w:r w:rsidRPr="00BE7280">
        <w:rPr>
          <w:lang w:val="uk-UA"/>
        </w:rPr>
        <w:t>моніт</w:t>
      </w:r>
      <w:proofErr w:type="spellEnd"/>
      <w:r w:rsidRPr="00BE7280">
        <w:rPr>
          <w:lang w:val="uk-UA"/>
        </w:rPr>
        <w:t xml:space="preserve"> </w:t>
      </w:r>
      <w:proofErr w:type="spellStart"/>
      <w:r w:rsidRPr="00BE7280">
        <w:t>Nokia</w:t>
      </w:r>
      <w:proofErr w:type="spellEnd"/>
      <w:r w:rsidRPr="00BE7280">
        <w:rPr>
          <w:lang w:val="uk-UA"/>
        </w:rPr>
        <w:t xml:space="preserve">, (370370) Факс, (370371) Факс, (370372) Принтер </w:t>
      </w:r>
      <w:r w:rsidRPr="00BE7280">
        <w:t>HP</w:t>
      </w:r>
      <w:r w:rsidRPr="00BE7280">
        <w:rPr>
          <w:lang w:val="uk-UA"/>
        </w:rPr>
        <w:t xml:space="preserve">1200, (370373) Факс, (370374) </w:t>
      </w:r>
      <w:proofErr w:type="spellStart"/>
      <w:r w:rsidRPr="00BE7280">
        <w:rPr>
          <w:lang w:val="uk-UA"/>
        </w:rPr>
        <w:t>Комп</w:t>
      </w:r>
      <w:proofErr w:type="spellEnd"/>
      <w:r w:rsidRPr="00BE7280">
        <w:rPr>
          <w:lang w:val="uk-UA"/>
        </w:rPr>
        <w:t>"</w:t>
      </w:r>
      <w:proofErr w:type="spellStart"/>
      <w:r w:rsidRPr="00BE7280">
        <w:rPr>
          <w:lang w:val="uk-UA"/>
        </w:rPr>
        <w:t>ютер</w:t>
      </w:r>
      <w:proofErr w:type="spellEnd"/>
      <w:r w:rsidRPr="00BE7280">
        <w:rPr>
          <w:lang w:val="uk-UA"/>
        </w:rPr>
        <w:t xml:space="preserve"> </w:t>
      </w:r>
      <w:proofErr w:type="spellStart"/>
      <w:r w:rsidRPr="00BE7280">
        <w:t>Cel</w:t>
      </w:r>
      <w:proofErr w:type="spellEnd"/>
      <w:r w:rsidRPr="00BE7280">
        <w:rPr>
          <w:lang w:val="uk-UA"/>
        </w:rPr>
        <w:t xml:space="preserve"> 1700, (370376) Телефонний апарат, (370377) Телефонний </w:t>
      </w:r>
      <w:proofErr w:type="spellStart"/>
      <w:r w:rsidRPr="00BE7280">
        <w:rPr>
          <w:lang w:val="uk-UA"/>
        </w:rPr>
        <w:t>аппарат</w:t>
      </w:r>
      <w:proofErr w:type="spellEnd"/>
      <w:r w:rsidRPr="00BE7280">
        <w:rPr>
          <w:lang w:val="uk-UA"/>
        </w:rPr>
        <w:t xml:space="preserve">, (370379) Свіч </w:t>
      </w:r>
      <w:proofErr w:type="spellStart"/>
      <w:r w:rsidRPr="00BE7280">
        <w:t>Intel</w:t>
      </w:r>
      <w:proofErr w:type="spellEnd"/>
      <w:r w:rsidRPr="00BE7280">
        <w:rPr>
          <w:lang w:val="uk-UA"/>
        </w:rPr>
        <w:t xml:space="preserve"> для </w:t>
      </w:r>
      <w:proofErr w:type="spellStart"/>
      <w:r w:rsidRPr="00BE7280">
        <w:rPr>
          <w:lang w:val="uk-UA"/>
        </w:rPr>
        <w:t>компютерної</w:t>
      </w:r>
      <w:proofErr w:type="spellEnd"/>
      <w:r w:rsidRPr="00BE7280">
        <w:rPr>
          <w:lang w:val="uk-UA"/>
        </w:rPr>
        <w:t xml:space="preserve"> мережі, (370380) Свіч </w:t>
      </w:r>
      <w:proofErr w:type="spellStart"/>
      <w:r w:rsidRPr="00BE7280">
        <w:t>Intel</w:t>
      </w:r>
      <w:proofErr w:type="spellEnd"/>
      <w:r w:rsidRPr="00BE7280">
        <w:rPr>
          <w:lang w:val="uk-UA"/>
        </w:rPr>
        <w:t xml:space="preserve"> для </w:t>
      </w:r>
      <w:proofErr w:type="spellStart"/>
      <w:r w:rsidRPr="00BE7280">
        <w:rPr>
          <w:lang w:val="uk-UA"/>
        </w:rPr>
        <w:t>компютерної</w:t>
      </w:r>
      <w:proofErr w:type="spellEnd"/>
      <w:r w:rsidRPr="00BE7280">
        <w:rPr>
          <w:lang w:val="uk-UA"/>
        </w:rPr>
        <w:t xml:space="preserve"> мережі, (370381) Сканер </w:t>
      </w:r>
      <w:proofErr w:type="spellStart"/>
      <w:r w:rsidRPr="00BE7280">
        <w:t>Epson</w:t>
      </w:r>
      <w:proofErr w:type="spellEnd"/>
      <w:r w:rsidRPr="00BE7280">
        <w:rPr>
          <w:lang w:val="uk-UA"/>
        </w:rPr>
        <w:t xml:space="preserve"> </w:t>
      </w:r>
      <w:proofErr w:type="spellStart"/>
      <w:r w:rsidRPr="00BE7280">
        <w:t>Perfection</w:t>
      </w:r>
      <w:proofErr w:type="spellEnd"/>
      <w:r w:rsidRPr="00BE7280">
        <w:rPr>
          <w:lang w:val="uk-UA"/>
        </w:rPr>
        <w:t xml:space="preserve"> 1250, (370382) </w:t>
      </w:r>
      <w:proofErr w:type="spellStart"/>
      <w:r w:rsidRPr="00BE7280">
        <w:rPr>
          <w:lang w:val="uk-UA"/>
        </w:rPr>
        <w:t>Комп</w:t>
      </w:r>
      <w:proofErr w:type="spellEnd"/>
      <w:r w:rsidRPr="00BE7280">
        <w:rPr>
          <w:lang w:val="uk-UA"/>
        </w:rPr>
        <w:t>"</w:t>
      </w:r>
      <w:proofErr w:type="spellStart"/>
      <w:r w:rsidRPr="00BE7280">
        <w:rPr>
          <w:lang w:val="uk-UA"/>
        </w:rPr>
        <w:t>ютер</w:t>
      </w:r>
      <w:proofErr w:type="spellEnd"/>
      <w:r w:rsidRPr="00BE7280">
        <w:rPr>
          <w:lang w:val="uk-UA"/>
        </w:rPr>
        <w:t xml:space="preserve"> </w:t>
      </w:r>
      <w:r w:rsidRPr="00BE7280">
        <w:t>C</w:t>
      </w:r>
      <w:r w:rsidRPr="00BE7280">
        <w:rPr>
          <w:lang w:val="uk-UA"/>
        </w:rPr>
        <w:t xml:space="preserve">-1700 з </w:t>
      </w:r>
      <w:proofErr w:type="spellStart"/>
      <w:r w:rsidRPr="00BE7280">
        <w:rPr>
          <w:lang w:val="uk-UA"/>
        </w:rPr>
        <w:t>мон</w:t>
      </w:r>
      <w:proofErr w:type="spellEnd"/>
      <w:r w:rsidRPr="00BE7280">
        <w:rPr>
          <w:lang w:val="uk-UA"/>
        </w:rPr>
        <w:t xml:space="preserve"> </w:t>
      </w:r>
      <w:r w:rsidRPr="00BE7280">
        <w:t>VSE</w:t>
      </w:r>
      <w:r w:rsidRPr="00BE7280">
        <w:rPr>
          <w:lang w:val="uk-UA"/>
        </w:rPr>
        <w:t xml:space="preserve">641, (370386) </w:t>
      </w:r>
      <w:proofErr w:type="spellStart"/>
      <w:r w:rsidRPr="00BE7280">
        <w:rPr>
          <w:lang w:val="uk-UA"/>
        </w:rPr>
        <w:t>Автом.сис-ма</w:t>
      </w:r>
      <w:proofErr w:type="spellEnd"/>
      <w:r w:rsidRPr="00BE7280">
        <w:rPr>
          <w:lang w:val="uk-UA"/>
        </w:rPr>
        <w:t xml:space="preserve"> </w:t>
      </w:r>
      <w:proofErr w:type="spellStart"/>
      <w:r w:rsidRPr="00BE7280">
        <w:rPr>
          <w:lang w:val="uk-UA"/>
        </w:rPr>
        <w:t>керув.технол.процесом</w:t>
      </w:r>
      <w:proofErr w:type="spellEnd"/>
      <w:r w:rsidRPr="00BE7280">
        <w:rPr>
          <w:lang w:val="uk-UA"/>
        </w:rPr>
        <w:t xml:space="preserve"> БРУ, (370388) Системний блок </w:t>
      </w:r>
      <w:r w:rsidRPr="00BE7280">
        <w:t>CEL</w:t>
      </w:r>
      <w:r w:rsidRPr="00BE7280">
        <w:rPr>
          <w:lang w:val="uk-UA"/>
        </w:rPr>
        <w:t xml:space="preserve"> 2,67/2*256/80/</w:t>
      </w:r>
      <w:r w:rsidRPr="00BE7280">
        <w:t>DWD</w:t>
      </w:r>
      <w:r w:rsidRPr="00BE7280">
        <w:rPr>
          <w:lang w:val="uk-UA"/>
        </w:rPr>
        <w:t>/</w:t>
      </w:r>
      <w:r w:rsidRPr="00BE7280">
        <w:t>RW</w:t>
      </w:r>
      <w:r w:rsidRPr="00BE7280">
        <w:rPr>
          <w:lang w:val="uk-UA"/>
        </w:rPr>
        <w:t xml:space="preserve">, (370389) Монітор 17 </w:t>
      </w:r>
      <w:r w:rsidRPr="00BE7280">
        <w:t>LGL</w:t>
      </w:r>
      <w:r w:rsidRPr="00BE7280">
        <w:rPr>
          <w:lang w:val="uk-UA"/>
        </w:rPr>
        <w:t xml:space="preserve"> 1753, (370391) Монітор 19 "</w:t>
      </w:r>
      <w:proofErr w:type="spellStart"/>
      <w:r w:rsidRPr="00BE7280">
        <w:t>Samsung</w:t>
      </w:r>
      <w:proofErr w:type="spellEnd"/>
      <w:r w:rsidRPr="00BE7280">
        <w:rPr>
          <w:lang w:val="uk-UA"/>
        </w:rPr>
        <w:t xml:space="preserve"> 920 </w:t>
      </w:r>
      <w:r w:rsidRPr="00BE7280">
        <w:t>NW</w:t>
      </w:r>
      <w:r w:rsidRPr="00BE7280">
        <w:rPr>
          <w:lang w:val="uk-UA"/>
        </w:rPr>
        <w:t xml:space="preserve"> </w:t>
      </w:r>
      <w:r w:rsidRPr="00BE7280">
        <w:t>TFT</w:t>
      </w:r>
      <w:r w:rsidRPr="00BE7280">
        <w:rPr>
          <w:lang w:val="uk-UA"/>
        </w:rPr>
        <w:t xml:space="preserve"> </w:t>
      </w:r>
      <w:proofErr w:type="spellStart"/>
      <w:r w:rsidRPr="00BE7280">
        <w:t>Silver</w:t>
      </w:r>
      <w:proofErr w:type="spellEnd"/>
      <w:r w:rsidRPr="00BE7280">
        <w:rPr>
          <w:lang w:val="uk-UA"/>
        </w:rPr>
        <w:t xml:space="preserve">, (370393) Ксерокс </w:t>
      </w:r>
      <w:proofErr w:type="spellStart"/>
      <w:r w:rsidRPr="00BE7280">
        <w:t>bizhub</w:t>
      </w:r>
      <w:proofErr w:type="spellEnd"/>
      <w:r w:rsidRPr="00BE7280">
        <w:rPr>
          <w:lang w:val="uk-UA"/>
        </w:rPr>
        <w:t xml:space="preserve">, (370394) Монітор 19 </w:t>
      </w:r>
      <w:proofErr w:type="spellStart"/>
      <w:r w:rsidRPr="00BE7280">
        <w:t>Samsung</w:t>
      </w:r>
      <w:proofErr w:type="spellEnd"/>
      <w:r w:rsidRPr="00BE7280">
        <w:rPr>
          <w:lang w:val="uk-UA"/>
        </w:rPr>
        <w:t xml:space="preserve"> 943, (370395) Ноутбук </w:t>
      </w:r>
      <w:proofErr w:type="spellStart"/>
      <w:r w:rsidRPr="00BE7280">
        <w:t>Asus</w:t>
      </w:r>
      <w:proofErr w:type="spellEnd"/>
      <w:r w:rsidRPr="00BE7280">
        <w:rPr>
          <w:lang w:val="uk-UA"/>
        </w:rPr>
        <w:t xml:space="preserve"> </w:t>
      </w:r>
      <w:r w:rsidRPr="00BE7280">
        <w:t>X</w:t>
      </w:r>
      <w:r w:rsidRPr="00BE7280">
        <w:rPr>
          <w:lang w:val="uk-UA"/>
        </w:rPr>
        <w:t>50</w:t>
      </w:r>
      <w:r w:rsidRPr="00BE7280">
        <w:t>SL</w:t>
      </w:r>
      <w:r w:rsidRPr="00BE7280">
        <w:rPr>
          <w:lang w:val="uk-UA"/>
        </w:rPr>
        <w:t xml:space="preserve"> 15.4, (370396) Принтер </w:t>
      </w:r>
      <w:r w:rsidRPr="00BE7280">
        <w:t>HP</w:t>
      </w:r>
      <w:r w:rsidRPr="00BE7280">
        <w:rPr>
          <w:lang w:val="uk-UA"/>
        </w:rPr>
        <w:t xml:space="preserve"> </w:t>
      </w:r>
      <w:proofErr w:type="spellStart"/>
      <w:r w:rsidRPr="00BE7280">
        <w:t>Laser</w:t>
      </w:r>
      <w:proofErr w:type="spellEnd"/>
      <w:r w:rsidRPr="00BE7280">
        <w:rPr>
          <w:lang w:val="uk-UA"/>
        </w:rPr>
        <w:t xml:space="preserve"> </w:t>
      </w:r>
      <w:proofErr w:type="spellStart"/>
      <w:r w:rsidRPr="00BE7280">
        <w:t>Jet</w:t>
      </w:r>
      <w:proofErr w:type="spellEnd"/>
      <w:r w:rsidRPr="00BE7280">
        <w:rPr>
          <w:lang w:val="uk-UA"/>
        </w:rPr>
        <w:t xml:space="preserve"> </w:t>
      </w:r>
      <w:r w:rsidRPr="00BE7280">
        <w:t>P</w:t>
      </w:r>
      <w:r w:rsidRPr="00BE7280">
        <w:rPr>
          <w:lang w:val="uk-UA"/>
        </w:rPr>
        <w:t xml:space="preserve">2015, (370397) Системний блок </w:t>
      </w:r>
      <w:proofErr w:type="spellStart"/>
      <w:r w:rsidRPr="00BE7280">
        <w:t>Celeron</w:t>
      </w:r>
      <w:proofErr w:type="spellEnd"/>
      <w:r w:rsidRPr="00BE7280">
        <w:rPr>
          <w:lang w:val="uk-UA"/>
        </w:rPr>
        <w:t xml:space="preserve"> </w:t>
      </w:r>
      <w:r w:rsidRPr="00BE7280">
        <w:t>D</w:t>
      </w:r>
      <w:r w:rsidRPr="00BE7280">
        <w:rPr>
          <w:lang w:val="uk-UA"/>
        </w:rPr>
        <w:t xml:space="preserve">С </w:t>
      </w:r>
      <w:r w:rsidRPr="00BE7280">
        <w:t>E</w:t>
      </w:r>
      <w:r w:rsidRPr="00BE7280">
        <w:rPr>
          <w:lang w:val="uk-UA"/>
        </w:rPr>
        <w:t xml:space="preserve"> 1400, (370398) Принтер </w:t>
      </w:r>
      <w:r w:rsidRPr="00BE7280">
        <w:t>HP</w:t>
      </w:r>
      <w:r w:rsidRPr="00BE7280">
        <w:rPr>
          <w:lang w:val="uk-UA"/>
        </w:rPr>
        <w:t xml:space="preserve"> </w:t>
      </w:r>
      <w:proofErr w:type="spellStart"/>
      <w:r w:rsidRPr="00BE7280">
        <w:t>Laser</w:t>
      </w:r>
      <w:proofErr w:type="spellEnd"/>
      <w:r w:rsidRPr="00BE7280">
        <w:rPr>
          <w:lang w:val="uk-UA"/>
        </w:rPr>
        <w:t xml:space="preserve"> </w:t>
      </w:r>
      <w:proofErr w:type="spellStart"/>
      <w:r w:rsidRPr="00BE7280">
        <w:t>Jet</w:t>
      </w:r>
      <w:proofErr w:type="spellEnd"/>
      <w:r w:rsidRPr="00BE7280">
        <w:rPr>
          <w:lang w:val="uk-UA"/>
        </w:rPr>
        <w:t xml:space="preserve"> 1505, (370399) </w:t>
      </w:r>
      <w:proofErr w:type="spellStart"/>
      <w:r w:rsidRPr="00BE7280">
        <w:rPr>
          <w:lang w:val="uk-UA"/>
        </w:rPr>
        <w:t>Рахувальна</w:t>
      </w:r>
      <w:proofErr w:type="spellEnd"/>
      <w:r w:rsidRPr="00BE7280">
        <w:rPr>
          <w:lang w:val="uk-UA"/>
        </w:rPr>
        <w:t xml:space="preserve"> машина, (370400) Монітор 19 </w:t>
      </w:r>
      <w:proofErr w:type="spellStart"/>
      <w:r w:rsidRPr="00BE7280">
        <w:t>Samsung</w:t>
      </w:r>
      <w:proofErr w:type="spellEnd"/>
      <w:r w:rsidRPr="00BE7280">
        <w:rPr>
          <w:lang w:val="uk-UA"/>
        </w:rPr>
        <w:t xml:space="preserve"> 943, (370401) Монітор 19 </w:t>
      </w:r>
      <w:proofErr w:type="spellStart"/>
      <w:r w:rsidRPr="00BE7280">
        <w:t>Samsung</w:t>
      </w:r>
      <w:proofErr w:type="spellEnd"/>
      <w:r w:rsidRPr="00BE7280">
        <w:rPr>
          <w:lang w:val="uk-UA"/>
        </w:rPr>
        <w:t xml:space="preserve"> 943, (370402) Монітор 19 </w:t>
      </w:r>
      <w:proofErr w:type="spellStart"/>
      <w:r w:rsidRPr="00BE7280">
        <w:t>Samsung</w:t>
      </w:r>
      <w:proofErr w:type="spellEnd"/>
      <w:r w:rsidRPr="00BE7280">
        <w:rPr>
          <w:lang w:val="uk-UA"/>
        </w:rPr>
        <w:t xml:space="preserve"> 943, (370403) Монітор 19 </w:t>
      </w:r>
      <w:proofErr w:type="spellStart"/>
      <w:r w:rsidRPr="00BE7280">
        <w:t>Samsung</w:t>
      </w:r>
      <w:proofErr w:type="spellEnd"/>
      <w:r w:rsidRPr="00BE7280">
        <w:rPr>
          <w:lang w:val="uk-UA"/>
        </w:rPr>
        <w:t xml:space="preserve"> 943, (370404) Телефон </w:t>
      </w:r>
      <w:proofErr w:type="spellStart"/>
      <w:r w:rsidRPr="00BE7280">
        <w:t>Samsung</w:t>
      </w:r>
      <w:proofErr w:type="spellEnd"/>
      <w:r w:rsidRPr="00BE7280">
        <w:rPr>
          <w:lang w:val="uk-UA"/>
        </w:rPr>
        <w:t xml:space="preserve">, (370405) Монітор 19 </w:t>
      </w:r>
      <w:proofErr w:type="spellStart"/>
      <w:r w:rsidRPr="00BE7280">
        <w:t>Samsung</w:t>
      </w:r>
      <w:proofErr w:type="spellEnd"/>
      <w:r w:rsidRPr="00BE7280">
        <w:rPr>
          <w:lang w:val="uk-UA"/>
        </w:rPr>
        <w:t xml:space="preserve"> 943, (370406) Принтер </w:t>
      </w:r>
      <w:r w:rsidRPr="00BE7280">
        <w:t>HP</w:t>
      </w:r>
      <w:r w:rsidRPr="00BE7280">
        <w:rPr>
          <w:lang w:val="uk-UA"/>
        </w:rPr>
        <w:t xml:space="preserve"> </w:t>
      </w:r>
      <w:proofErr w:type="spellStart"/>
      <w:r w:rsidRPr="00BE7280">
        <w:t>Laser</w:t>
      </w:r>
      <w:proofErr w:type="spellEnd"/>
      <w:r w:rsidRPr="00BE7280">
        <w:rPr>
          <w:lang w:val="uk-UA"/>
        </w:rPr>
        <w:t xml:space="preserve"> </w:t>
      </w:r>
      <w:proofErr w:type="spellStart"/>
      <w:r w:rsidRPr="00BE7280">
        <w:t>Jet</w:t>
      </w:r>
      <w:proofErr w:type="spellEnd"/>
      <w:r w:rsidRPr="00BE7280">
        <w:rPr>
          <w:lang w:val="uk-UA"/>
        </w:rPr>
        <w:t xml:space="preserve"> </w:t>
      </w:r>
      <w:r w:rsidRPr="00BE7280">
        <w:t>P</w:t>
      </w:r>
      <w:r w:rsidRPr="00BE7280">
        <w:rPr>
          <w:lang w:val="uk-UA"/>
        </w:rPr>
        <w:t xml:space="preserve">2015, (370407) Охоронна </w:t>
      </w:r>
      <w:r w:rsidRPr="00BE7280">
        <w:rPr>
          <w:lang w:val="uk-UA"/>
        </w:rPr>
        <w:lastRenderedPageBreak/>
        <w:t xml:space="preserve">сигналізація, (370408) Системний блок </w:t>
      </w:r>
      <w:proofErr w:type="spellStart"/>
      <w:r w:rsidRPr="00BE7280">
        <w:t>Celeron</w:t>
      </w:r>
      <w:proofErr w:type="spellEnd"/>
      <w:r w:rsidRPr="00BE7280">
        <w:rPr>
          <w:lang w:val="uk-UA"/>
        </w:rPr>
        <w:t xml:space="preserve"> </w:t>
      </w:r>
      <w:r w:rsidRPr="00BE7280">
        <w:t>DCE</w:t>
      </w:r>
      <w:r w:rsidRPr="00BE7280">
        <w:rPr>
          <w:lang w:val="uk-UA"/>
        </w:rPr>
        <w:t xml:space="preserve"> 3400, (370409) Лічильник купюр </w:t>
      </w:r>
      <w:proofErr w:type="spellStart"/>
      <w:r w:rsidRPr="00BE7280">
        <w:t>Magner</w:t>
      </w:r>
      <w:proofErr w:type="spellEnd"/>
      <w:r w:rsidRPr="00BE7280">
        <w:rPr>
          <w:lang w:val="uk-UA"/>
        </w:rPr>
        <w:t xml:space="preserve"> 35</w:t>
      </w:r>
      <w:r w:rsidRPr="00BE7280">
        <w:t>S</w:t>
      </w:r>
      <w:r w:rsidRPr="00BE7280">
        <w:rPr>
          <w:lang w:val="uk-UA"/>
        </w:rPr>
        <w:t xml:space="preserve">, (370410) Багатофункціональне обладнання </w:t>
      </w:r>
      <w:proofErr w:type="spellStart"/>
      <w:r w:rsidRPr="00BE7280">
        <w:t>Samsung</w:t>
      </w:r>
      <w:proofErr w:type="spellEnd"/>
      <w:r w:rsidRPr="00BE7280">
        <w:rPr>
          <w:lang w:val="uk-UA"/>
        </w:rPr>
        <w:t xml:space="preserve"> </w:t>
      </w:r>
      <w:r w:rsidRPr="00BE7280">
        <w:t>SCX</w:t>
      </w:r>
      <w:r w:rsidRPr="00BE7280">
        <w:rPr>
          <w:lang w:val="uk-UA"/>
        </w:rPr>
        <w:t xml:space="preserve">-4220, (370411) Сервер </w:t>
      </w:r>
      <w:r w:rsidRPr="00BE7280">
        <w:t>T</w:t>
      </w:r>
      <w:r w:rsidRPr="00BE7280">
        <w:rPr>
          <w:lang w:val="uk-UA"/>
        </w:rPr>
        <w:t>-</w:t>
      </w:r>
      <w:proofErr w:type="spellStart"/>
      <w:r w:rsidRPr="00BE7280">
        <w:t>Platforms</w:t>
      </w:r>
      <w:proofErr w:type="spellEnd"/>
      <w:r w:rsidRPr="00BE7280">
        <w:rPr>
          <w:lang w:val="uk-UA"/>
        </w:rPr>
        <w:t xml:space="preserve"> </w:t>
      </w:r>
      <w:proofErr w:type="spellStart"/>
      <w:r w:rsidRPr="00BE7280">
        <w:t>Spectus</w:t>
      </w:r>
      <w:proofErr w:type="spellEnd"/>
      <w:r w:rsidRPr="00BE7280">
        <w:rPr>
          <w:lang w:val="uk-UA"/>
        </w:rPr>
        <w:t xml:space="preserve"> </w:t>
      </w:r>
      <w:proofErr w:type="spellStart"/>
      <w:r w:rsidRPr="00BE7280">
        <w:t>i</w:t>
      </w:r>
      <w:proofErr w:type="spellEnd"/>
      <w:r w:rsidRPr="00BE7280">
        <w:rPr>
          <w:lang w:val="uk-UA"/>
        </w:rPr>
        <w:t>1</w:t>
      </w:r>
      <w:r w:rsidRPr="00BE7280">
        <w:t>T</w:t>
      </w:r>
      <w:r w:rsidRPr="00BE7280">
        <w:rPr>
          <w:lang w:val="uk-UA"/>
        </w:rPr>
        <w:t>04</w:t>
      </w:r>
      <w:proofErr w:type="spellStart"/>
      <w:r w:rsidRPr="00BE7280">
        <w:t>s</w:t>
      </w:r>
      <w:proofErr w:type="spellEnd"/>
      <w:r w:rsidRPr="00BE7280">
        <w:rPr>
          <w:lang w:val="uk-UA"/>
        </w:rPr>
        <w:t xml:space="preserve">, (370412) </w:t>
      </w:r>
      <w:r w:rsidRPr="00BE7280">
        <w:rPr>
          <w:lang w:val="en-US"/>
        </w:rPr>
        <w:t>MFP</w:t>
      </w:r>
      <w:r w:rsidRPr="00BE7280">
        <w:rPr>
          <w:lang w:val="uk-UA"/>
        </w:rPr>
        <w:t xml:space="preserve"> </w:t>
      </w:r>
      <w:r w:rsidRPr="00BE7280">
        <w:rPr>
          <w:lang w:val="en-US"/>
        </w:rPr>
        <w:t>A</w:t>
      </w:r>
      <w:r w:rsidRPr="00BE7280">
        <w:rPr>
          <w:lang w:val="uk-UA"/>
        </w:rPr>
        <w:t xml:space="preserve">4 </w:t>
      </w:r>
      <w:r w:rsidRPr="00BE7280">
        <w:rPr>
          <w:lang w:val="en-US"/>
        </w:rPr>
        <w:t>Canon</w:t>
      </w:r>
      <w:r w:rsidRPr="00BE7280">
        <w:rPr>
          <w:lang w:val="uk-UA"/>
        </w:rPr>
        <w:t xml:space="preserve"> </w:t>
      </w:r>
      <w:proofErr w:type="spellStart"/>
      <w:r w:rsidRPr="00BE7280">
        <w:rPr>
          <w:lang w:val="en-US"/>
        </w:rPr>
        <w:t>i</w:t>
      </w:r>
      <w:proofErr w:type="spellEnd"/>
      <w:r w:rsidRPr="00BE7280">
        <w:rPr>
          <w:lang w:val="uk-UA"/>
        </w:rPr>
        <w:t>-</w:t>
      </w:r>
      <w:r w:rsidRPr="00BE7280">
        <w:rPr>
          <w:lang w:val="en-US"/>
        </w:rPr>
        <w:t>SENSYS</w:t>
      </w:r>
      <w:r w:rsidRPr="00BE7280">
        <w:rPr>
          <w:lang w:val="uk-UA"/>
        </w:rPr>
        <w:t xml:space="preserve"> </w:t>
      </w:r>
      <w:r w:rsidRPr="00BE7280">
        <w:rPr>
          <w:lang w:val="en-US"/>
        </w:rPr>
        <w:t>MF</w:t>
      </w:r>
      <w:r w:rsidRPr="00BE7280">
        <w:rPr>
          <w:lang w:val="uk-UA"/>
        </w:rPr>
        <w:t xml:space="preserve">244, (500001) Ректифікаційна колона Д=1200 мм (84 </w:t>
      </w:r>
      <w:proofErr w:type="spellStart"/>
      <w:r w:rsidRPr="00BE7280">
        <w:rPr>
          <w:lang w:val="uk-UA"/>
        </w:rPr>
        <w:t>клап.тар</w:t>
      </w:r>
      <w:proofErr w:type="spellEnd"/>
      <w:r w:rsidRPr="00BE7280">
        <w:rPr>
          <w:lang w:val="uk-UA"/>
        </w:rPr>
        <w:t xml:space="preserve">.), (500002) Насос </w:t>
      </w:r>
      <w:r w:rsidRPr="00BE7280">
        <w:t>EBARA</w:t>
      </w:r>
      <w:r w:rsidRPr="00BE7280">
        <w:rPr>
          <w:lang w:val="uk-UA"/>
        </w:rPr>
        <w:t xml:space="preserve"> 3</w:t>
      </w:r>
      <w:r w:rsidRPr="00BE7280">
        <w:t>M</w:t>
      </w:r>
      <w:r w:rsidRPr="00BE7280">
        <w:rPr>
          <w:lang w:val="uk-UA"/>
        </w:rPr>
        <w:t xml:space="preserve">40-200/7,5, (500003) Шафа автоматичної подачі флегми, (500004) </w:t>
      </w:r>
      <w:proofErr w:type="spellStart"/>
      <w:r w:rsidRPr="00BE7280">
        <w:rPr>
          <w:lang w:val="uk-UA"/>
        </w:rPr>
        <w:t>Маркиратор</w:t>
      </w:r>
      <w:proofErr w:type="spellEnd"/>
      <w:r w:rsidRPr="00BE7280">
        <w:rPr>
          <w:lang w:val="uk-UA"/>
        </w:rPr>
        <w:t xml:space="preserve"> </w:t>
      </w:r>
      <w:proofErr w:type="spellStart"/>
      <w:r w:rsidRPr="00BE7280">
        <w:rPr>
          <w:lang w:val="en-US"/>
        </w:rPr>
        <w:t>Markem</w:t>
      </w:r>
      <w:proofErr w:type="spellEnd"/>
      <w:r w:rsidRPr="00BE7280">
        <w:rPr>
          <w:lang w:val="uk-UA"/>
        </w:rPr>
        <w:t>-</w:t>
      </w:r>
      <w:r w:rsidRPr="00BE7280">
        <w:rPr>
          <w:lang w:val="en-US"/>
        </w:rPr>
        <w:t>Image</w:t>
      </w:r>
      <w:r w:rsidRPr="00BE7280">
        <w:rPr>
          <w:lang w:val="uk-UA"/>
        </w:rPr>
        <w:t xml:space="preserve"> 9232 1.1</w:t>
      </w:r>
      <w:r w:rsidRPr="00BE7280">
        <w:rPr>
          <w:lang w:val="en-US"/>
        </w:rPr>
        <w:t>G</w:t>
      </w:r>
      <w:r w:rsidRPr="00BE7280">
        <w:rPr>
          <w:lang w:val="uk-UA"/>
        </w:rPr>
        <w:t xml:space="preserve">, (500005) Жорсткий диск </w:t>
      </w:r>
      <w:r w:rsidRPr="00BE7280">
        <w:rPr>
          <w:lang w:val="en-US"/>
        </w:rPr>
        <w:t>Transcend</w:t>
      </w:r>
      <w:r w:rsidRPr="00BE7280">
        <w:rPr>
          <w:lang w:val="uk-UA"/>
        </w:rPr>
        <w:t xml:space="preserve"> </w:t>
      </w:r>
      <w:proofErr w:type="spellStart"/>
      <w:r w:rsidRPr="00BE7280">
        <w:rPr>
          <w:lang w:val="en-US"/>
        </w:rPr>
        <w:t>StoreJet</w:t>
      </w:r>
      <w:proofErr w:type="spellEnd"/>
      <w:r w:rsidRPr="00BE7280">
        <w:rPr>
          <w:lang w:val="uk-UA"/>
        </w:rPr>
        <w:t xml:space="preserve"> 35</w:t>
      </w:r>
      <w:r w:rsidRPr="00BE7280">
        <w:rPr>
          <w:lang w:val="en-US"/>
        </w:rPr>
        <w:t>T</w:t>
      </w:r>
      <w:r w:rsidRPr="00BE7280">
        <w:rPr>
          <w:lang w:val="uk-UA"/>
        </w:rPr>
        <w:t xml:space="preserve">3, (500006) Насос </w:t>
      </w:r>
      <w:r w:rsidRPr="00BE7280">
        <w:rPr>
          <w:lang w:val="en-US"/>
        </w:rPr>
        <w:t>CDLF</w:t>
      </w:r>
      <w:r w:rsidRPr="00BE7280">
        <w:rPr>
          <w:lang w:val="uk-UA"/>
        </w:rPr>
        <w:t xml:space="preserve"> 4-70 </w:t>
      </w:r>
      <w:r w:rsidRPr="00BE7280">
        <w:rPr>
          <w:lang w:val="en-US"/>
        </w:rPr>
        <w:t>Ex</w:t>
      </w:r>
      <w:r w:rsidRPr="00BE7280">
        <w:rPr>
          <w:lang w:val="uk-UA"/>
        </w:rPr>
        <w:t xml:space="preserve">, (500041) Системний блок </w:t>
      </w:r>
      <w:r w:rsidRPr="00BE7280">
        <w:rPr>
          <w:lang w:val="en-US"/>
        </w:rPr>
        <w:t>IT</w:t>
      </w:r>
      <w:r w:rsidRPr="00BE7280">
        <w:rPr>
          <w:lang w:val="uk-UA"/>
        </w:rPr>
        <w:t>-</w:t>
      </w:r>
      <w:r w:rsidRPr="00BE7280">
        <w:rPr>
          <w:lang w:val="en-US"/>
        </w:rPr>
        <w:t>Block</w:t>
      </w:r>
      <w:r w:rsidRPr="00BE7280">
        <w:rPr>
          <w:lang w:val="uk-UA"/>
        </w:rPr>
        <w:t xml:space="preserve"> </w:t>
      </w:r>
      <w:r w:rsidRPr="00BE7280">
        <w:rPr>
          <w:lang w:val="en-US"/>
        </w:rPr>
        <w:t>G</w:t>
      </w:r>
      <w:r w:rsidRPr="00BE7280">
        <w:rPr>
          <w:lang w:val="uk-UA"/>
        </w:rPr>
        <w:t>5400</w:t>
      </w:r>
      <w:r w:rsidRPr="00BE7280">
        <w:rPr>
          <w:lang w:val="en-US"/>
        </w:rPr>
        <w:t>Work</w:t>
      </w:r>
      <w:r w:rsidRPr="00BE7280">
        <w:rPr>
          <w:lang w:val="uk-UA"/>
        </w:rPr>
        <w:t>, (500044) Насос відцентровий ІН</w:t>
      </w:r>
      <w:r w:rsidRPr="00BE7280">
        <w:rPr>
          <w:lang w:val="en-US"/>
        </w:rPr>
        <w:t>G</w:t>
      </w:r>
      <w:r w:rsidRPr="00BE7280">
        <w:rPr>
          <w:lang w:val="uk-UA"/>
        </w:rPr>
        <w:t xml:space="preserve"> 65-160, (500046) Системний блок </w:t>
      </w:r>
      <w:r w:rsidRPr="00BE7280">
        <w:rPr>
          <w:lang w:val="en-US"/>
        </w:rPr>
        <w:t>IT</w:t>
      </w:r>
      <w:r w:rsidRPr="00BE7280">
        <w:rPr>
          <w:lang w:val="uk-UA"/>
        </w:rPr>
        <w:t>-</w:t>
      </w:r>
      <w:r w:rsidRPr="00BE7280">
        <w:rPr>
          <w:lang w:val="en-US"/>
        </w:rPr>
        <w:t>Block</w:t>
      </w:r>
      <w:r w:rsidRPr="00BE7280">
        <w:rPr>
          <w:lang w:val="uk-UA"/>
        </w:rPr>
        <w:t xml:space="preserve"> </w:t>
      </w:r>
      <w:r w:rsidRPr="00BE7280">
        <w:rPr>
          <w:lang w:val="en-US"/>
        </w:rPr>
        <w:t>G</w:t>
      </w:r>
      <w:r w:rsidRPr="00BE7280">
        <w:rPr>
          <w:lang w:val="uk-UA"/>
        </w:rPr>
        <w:t>5400</w:t>
      </w:r>
      <w:r w:rsidRPr="00BE7280">
        <w:rPr>
          <w:lang w:val="en-US"/>
        </w:rPr>
        <w:t>Work</w:t>
      </w:r>
      <w:r w:rsidRPr="00BE7280">
        <w:rPr>
          <w:lang w:val="uk-UA"/>
        </w:rPr>
        <w:t xml:space="preserve">, (500048) Конденсатор ректифікаційної колони 20 м2 б/к, (500262) Ноутбук </w:t>
      </w:r>
      <w:r w:rsidRPr="00BE7280">
        <w:rPr>
          <w:lang w:val="en-US"/>
        </w:rPr>
        <w:t>Dell</w:t>
      </w:r>
      <w:r w:rsidRPr="00BE7280">
        <w:rPr>
          <w:lang w:val="uk-UA"/>
        </w:rPr>
        <w:t xml:space="preserve"> </w:t>
      </w:r>
      <w:proofErr w:type="spellStart"/>
      <w:r w:rsidRPr="00BE7280">
        <w:rPr>
          <w:lang w:val="en-US"/>
        </w:rPr>
        <w:t>Vostro</w:t>
      </w:r>
      <w:proofErr w:type="spellEnd"/>
      <w:r w:rsidRPr="00BE7280">
        <w:rPr>
          <w:lang w:val="uk-UA"/>
        </w:rPr>
        <w:t xml:space="preserve"> 3578 </w:t>
      </w:r>
      <w:r w:rsidRPr="00BE7280">
        <w:rPr>
          <w:lang w:val="en-US"/>
        </w:rPr>
        <w:t>Dell</w:t>
      </w:r>
      <w:r w:rsidRPr="00BE7280">
        <w:rPr>
          <w:lang w:val="uk-UA"/>
        </w:rPr>
        <w:t xml:space="preserve"> 15.6``, (500332) Системний блок </w:t>
      </w:r>
      <w:proofErr w:type="spellStart"/>
      <w:r w:rsidRPr="00BE7280">
        <w:rPr>
          <w:lang w:val="en-US"/>
        </w:rPr>
        <w:t>Corei</w:t>
      </w:r>
      <w:proofErr w:type="spellEnd"/>
      <w:r w:rsidRPr="00BE7280">
        <w:rPr>
          <w:lang w:val="uk-UA"/>
        </w:rPr>
        <w:t>3-8100/</w:t>
      </w:r>
      <w:r w:rsidRPr="00BE7280">
        <w:rPr>
          <w:lang w:val="en-US"/>
        </w:rPr>
        <w:t>Asus</w:t>
      </w:r>
      <w:r w:rsidRPr="00BE7280">
        <w:rPr>
          <w:lang w:val="uk-UA"/>
        </w:rPr>
        <w:t xml:space="preserve"> </w:t>
      </w:r>
      <w:r w:rsidRPr="00BE7280">
        <w:rPr>
          <w:lang w:val="en-US"/>
        </w:rPr>
        <w:t>H</w:t>
      </w:r>
      <w:r w:rsidRPr="00BE7280">
        <w:rPr>
          <w:lang w:val="uk-UA"/>
        </w:rPr>
        <w:t>310</w:t>
      </w:r>
      <w:r w:rsidRPr="00BE7280">
        <w:rPr>
          <w:lang w:val="en-US"/>
        </w:rPr>
        <w:t>ME</w:t>
      </w:r>
      <w:r w:rsidRPr="00BE7280">
        <w:rPr>
          <w:lang w:val="uk-UA"/>
        </w:rPr>
        <w:t>/8</w:t>
      </w:r>
      <w:r w:rsidRPr="00BE7280">
        <w:rPr>
          <w:lang w:val="en-US"/>
        </w:rPr>
        <w:t>GB</w:t>
      </w:r>
      <w:r w:rsidRPr="00BE7280">
        <w:rPr>
          <w:lang w:val="uk-UA"/>
        </w:rPr>
        <w:t>/</w:t>
      </w:r>
      <w:r w:rsidRPr="00BE7280">
        <w:rPr>
          <w:lang w:val="en-US"/>
        </w:rPr>
        <w:t>SSD</w:t>
      </w:r>
      <w:r w:rsidRPr="00BE7280">
        <w:rPr>
          <w:lang w:val="uk-UA"/>
        </w:rPr>
        <w:t>, (500653) Муфта розгінна 3 000 об/</w:t>
      </w:r>
      <w:proofErr w:type="spellStart"/>
      <w:r w:rsidRPr="00BE7280">
        <w:rPr>
          <w:lang w:val="uk-UA"/>
        </w:rPr>
        <w:t>хв</w:t>
      </w:r>
      <w:proofErr w:type="spellEnd"/>
      <w:r w:rsidRPr="00BE7280">
        <w:rPr>
          <w:lang w:val="uk-UA"/>
        </w:rPr>
        <w:t xml:space="preserve">, (500655) </w:t>
      </w:r>
      <w:proofErr w:type="spellStart"/>
      <w:r w:rsidRPr="00BE7280">
        <w:rPr>
          <w:lang w:val="uk-UA"/>
        </w:rPr>
        <w:t>Маркіратор</w:t>
      </w:r>
      <w:proofErr w:type="spellEnd"/>
      <w:r w:rsidRPr="00BE7280">
        <w:rPr>
          <w:lang w:val="uk-UA"/>
        </w:rPr>
        <w:t xml:space="preserve"> </w:t>
      </w:r>
      <w:proofErr w:type="spellStart"/>
      <w:r w:rsidRPr="00BE7280">
        <w:t>Markem</w:t>
      </w:r>
      <w:proofErr w:type="spellEnd"/>
      <w:r w:rsidRPr="00BE7280">
        <w:rPr>
          <w:lang w:val="uk-UA"/>
        </w:rPr>
        <w:t>-</w:t>
      </w:r>
      <w:proofErr w:type="spellStart"/>
      <w:r w:rsidRPr="00BE7280">
        <w:t>Image</w:t>
      </w:r>
      <w:proofErr w:type="spellEnd"/>
      <w:r w:rsidRPr="00BE7280">
        <w:rPr>
          <w:lang w:val="uk-UA"/>
        </w:rPr>
        <w:t xml:space="preserve"> 9232 1.1</w:t>
      </w:r>
      <w:r w:rsidRPr="00BE7280">
        <w:t>G</w:t>
      </w:r>
      <w:r w:rsidRPr="00BE7280">
        <w:rPr>
          <w:lang w:val="uk-UA"/>
        </w:rPr>
        <w:t xml:space="preserve">, (500663) Перетворювач частоти 11 кВт 380 В, (500787) Масовий витратомір </w:t>
      </w:r>
      <w:r w:rsidRPr="00BE7280">
        <w:t>ROTAMASS</w:t>
      </w:r>
      <w:r w:rsidRPr="00BE7280">
        <w:rPr>
          <w:lang w:val="uk-UA"/>
        </w:rPr>
        <w:t xml:space="preserve"> </w:t>
      </w:r>
      <w:r w:rsidRPr="00BE7280">
        <w:t>RCCT</w:t>
      </w:r>
      <w:r w:rsidRPr="00BE7280">
        <w:rPr>
          <w:lang w:val="uk-UA"/>
        </w:rPr>
        <w:t xml:space="preserve">38 </w:t>
      </w:r>
      <w:r w:rsidRPr="00BE7280">
        <w:t>DIV</w:t>
      </w:r>
      <w:r w:rsidRPr="00BE7280">
        <w:rPr>
          <w:lang w:val="uk-UA"/>
        </w:rPr>
        <w:t xml:space="preserve">802024, (500789) Масовий витратомір </w:t>
      </w:r>
      <w:r w:rsidRPr="00BE7280">
        <w:t>ROTAMASS</w:t>
      </w:r>
      <w:r w:rsidRPr="00BE7280">
        <w:rPr>
          <w:lang w:val="uk-UA"/>
        </w:rPr>
        <w:t xml:space="preserve"> </w:t>
      </w:r>
      <w:r w:rsidRPr="00BE7280">
        <w:t>RCCT</w:t>
      </w:r>
      <w:r w:rsidRPr="00BE7280">
        <w:rPr>
          <w:lang w:val="uk-UA"/>
        </w:rPr>
        <w:t xml:space="preserve">38 </w:t>
      </w:r>
      <w:r w:rsidRPr="00BE7280">
        <w:t>DIV</w:t>
      </w:r>
      <w:r w:rsidRPr="00BE7280">
        <w:rPr>
          <w:lang w:val="uk-UA"/>
        </w:rPr>
        <w:t xml:space="preserve">701415, (500790) Генератор водню, (500796) Комунікація для подачі спирту та ФГЕС, (500882) Шафа обліку спирту "Універсал-С", (500887) Масовий витратомір </w:t>
      </w:r>
      <w:r w:rsidRPr="00BE7280">
        <w:t>ROTAMASS</w:t>
      </w:r>
      <w:r w:rsidRPr="00BE7280">
        <w:rPr>
          <w:lang w:val="uk-UA"/>
        </w:rPr>
        <w:t xml:space="preserve"> </w:t>
      </w:r>
      <w:r w:rsidRPr="00BE7280">
        <w:t>RCCT</w:t>
      </w:r>
      <w:r w:rsidRPr="00BE7280">
        <w:rPr>
          <w:lang w:val="uk-UA"/>
        </w:rPr>
        <w:t xml:space="preserve">38 </w:t>
      </w:r>
      <w:r w:rsidRPr="00BE7280">
        <w:t>DIV</w:t>
      </w:r>
      <w:r w:rsidRPr="00BE7280">
        <w:rPr>
          <w:lang w:val="uk-UA"/>
        </w:rPr>
        <w:t xml:space="preserve">901834, (500891) Масовий витратомір </w:t>
      </w:r>
      <w:r w:rsidRPr="00BE7280">
        <w:t>ROTAMASS</w:t>
      </w:r>
      <w:r w:rsidRPr="00BE7280">
        <w:rPr>
          <w:lang w:val="uk-UA"/>
        </w:rPr>
        <w:t xml:space="preserve"> </w:t>
      </w:r>
      <w:r w:rsidRPr="00BE7280">
        <w:t>RCCT</w:t>
      </w:r>
      <w:r w:rsidRPr="00BE7280">
        <w:rPr>
          <w:lang w:val="uk-UA"/>
        </w:rPr>
        <w:t xml:space="preserve">38 </w:t>
      </w:r>
      <w:r w:rsidRPr="00BE7280">
        <w:t>DIV</w:t>
      </w:r>
      <w:r w:rsidRPr="00BE7280">
        <w:rPr>
          <w:lang w:val="uk-UA"/>
        </w:rPr>
        <w:t>901835, (500892) Насос ВС-80 (СВН-80) з електродвигуном 7,5кВт/1500 об/</w:t>
      </w:r>
      <w:proofErr w:type="spellStart"/>
      <w:r w:rsidRPr="00BE7280">
        <w:rPr>
          <w:lang w:val="uk-UA"/>
        </w:rPr>
        <w:t>хв</w:t>
      </w:r>
      <w:proofErr w:type="spellEnd"/>
      <w:r w:rsidRPr="00BE7280">
        <w:rPr>
          <w:lang w:val="uk-UA"/>
        </w:rPr>
        <w:t>, (500893) Насос ВС-80 (СВН-80) з електродвигуном 7,5кВт/1500 об/</w:t>
      </w:r>
      <w:proofErr w:type="spellStart"/>
      <w:r w:rsidRPr="00BE7280">
        <w:rPr>
          <w:lang w:val="uk-UA"/>
        </w:rPr>
        <w:t>хв</w:t>
      </w:r>
      <w:proofErr w:type="spellEnd"/>
      <w:r w:rsidRPr="00BE7280">
        <w:rPr>
          <w:lang w:val="uk-UA"/>
        </w:rPr>
        <w:t xml:space="preserve">, (500895) Насос багатоступеневий </w:t>
      </w:r>
      <w:r w:rsidRPr="00BE7280">
        <w:t>CDLF</w:t>
      </w:r>
      <w:r w:rsidRPr="00BE7280">
        <w:rPr>
          <w:lang w:val="uk-UA"/>
        </w:rPr>
        <w:t xml:space="preserve"> 8-160, (500973) Автомат </w:t>
      </w:r>
      <w:proofErr w:type="spellStart"/>
      <w:r w:rsidRPr="00BE7280">
        <w:rPr>
          <w:lang w:val="uk-UA"/>
        </w:rPr>
        <w:t>укупорки</w:t>
      </w:r>
      <w:proofErr w:type="spellEnd"/>
      <w:r w:rsidRPr="00BE7280">
        <w:rPr>
          <w:lang w:val="uk-UA"/>
        </w:rPr>
        <w:t xml:space="preserve">, (500974) БФП </w:t>
      </w:r>
      <w:r w:rsidRPr="00BE7280">
        <w:rPr>
          <w:lang w:val="en-US"/>
        </w:rPr>
        <w:t>Canon</w:t>
      </w:r>
      <w:r w:rsidRPr="00BE7280">
        <w:rPr>
          <w:lang w:val="uk-UA"/>
        </w:rPr>
        <w:t xml:space="preserve"> </w:t>
      </w:r>
      <w:r w:rsidRPr="00BE7280">
        <w:rPr>
          <w:lang w:val="en-US"/>
        </w:rPr>
        <w:t>Image</w:t>
      </w:r>
      <w:r w:rsidRPr="00BE7280">
        <w:rPr>
          <w:lang w:val="uk-UA"/>
        </w:rPr>
        <w:t xml:space="preserve"> </w:t>
      </w:r>
      <w:r w:rsidRPr="00BE7280">
        <w:rPr>
          <w:lang w:val="en-US"/>
        </w:rPr>
        <w:t>Runner</w:t>
      </w:r>
      <w:r w:rsidRPr="00BE7280">
        <w:rPr>
          <w:lang w:val="uk-UA"/>
        </w:rPr>
        <w:t xml:space="preserve"> 1435</w:t>
      </w:r>
      <w:proofErr w:type="spellStart"/>
      <w:r w:rsidRPr="00BE7280">
        <w:rPr>
          <w:lang w:val="en-US"/>
        </w:rPr>
        <w:t>i</w:t>
      </w:r>
      <w:proofErr w:type="spellEnd"/>
      <w:r w:rsidRPr="00BE7280">
        <w:rPr>
          <w:lang w:val="uk-UA"/>
        </w:rPr>
        <w:t xml:space="preserve"> </w:t>
      </w:r>
      <w:r w:rsidRPr="00BE7280">
        <w:rPr>
          <w:lang w:val="en-US"/>
        </w:rPr>
        <w:t>A</w:t>
      </w:r>
      <w:r w:rsidRPr="00BE7280">
        <w:rPr>
          <w:lang w:val="uk-UA"/>
        </w:rPr>
        <w:t xml:space="preserve">4, (500990) Спіральний теплообмінник (холодильник спирту (СТ) </w:t>
      </w:r>
      <w:r w:rsidRPr="00BE7280">
        <w:t>F</w:t>
      </w:r>
      <w:r w:rsidRPr="00BE7280">
        <w:rPr>
          <w:lang w:val="uk-UA"/>
        </w:rPr>
        <w:t xml:space="preserve">=40м2), (500997) </w:t>
      </w:r>
      <w:proofErr w:type="spellStart"/>
      <w:r w:rsidRPr="00BE7280">
        <w:rPr>
          <w:lang w:val="uk-UA"/>
        </w:rPr>
        <w:t>Дисмембратор</w:t>
      </w:r>
      <w:proofErr w:type="spellEnd"/>
      <w:r w:rsidRPr="00BE7280">
        <w:rPr>
          <w:lang w:val="uk-UA"/>
        </w:rPr>
        <w:t>, (501097) Насос ВС-80 (СВН-80) з електродвигуном 7,5кВт/1500 об/</w:t>
      </w:r>
      <w:proofErr w:type="spellStart"/>
      <w:r w:rsidRPr="00BE7280">
        <w:rPr>
          <w:lang w:val="uk-UA"/>
        </w:rPr>
        <w:t>хв</w:t>
      </w:r>
      <w:proofErr w:type="spellEnd"/>
      <w:r w:rsidRPr="00BE7280">
        <w:rPr>
          <w:lang w:val="uk-UA"/>
        </w:rPr>
        <w:t>, (501098) Насос ВС-80 (СВН-80) з електродвигуном 7,5кВт/1500 об/</w:t>
      </w:r>
      <w:proofErr w:type="spellStart"/>
      <w:r w:rsidRPr="00BE7280">
        <w:rPr>
          <w:lang w:val="uk-UA"/>
        </w:rPr>
        <w:t>хв</w:t>
      </w:r>
      <w:proofErr w:type="spellEnd"/>
      <w:r w:rsidRPr="00BE7280">
        <w:rPr>
          <w:lang w:val="uk-UA"/>
        </w:rPr>
        <w:t xml:space="preserve">, (501230) Модульна градирня, (501238) Насос </w:t>
      </w:r>
      <w:r w:rsidRPr="00BE7280">
        <w:t>EBARA</w:t>
      </w:r>
      <w:r w:rsidRPr="00BE7280">
        <w:rPr>
          <w:lang w:val="uk-UA"/>
        </w:rPr>
        <w:t xml:space="preserve"> 3</w:t>
      </w:r>
      <w:r w:rsidRPr="00BE7280">
        <w:t>M</w:t>
      </w:r>
      <w:r w:rsidRPr="00BE7280">
        <w:rPr>
          <w:lang w:val="uk-UA"/>
        </w:rPr>
        <w:t xml:space="preserve">40-200/7,5, (501247) Насос вертикальний </w:t>
      </w:r>
      <w:proofErr w:type="spellStart"/>
      <w:r w:rsidRPr="00BE7280">
        <w:rPr>
          <w:lang w:val="uk-UA"/>
        </w:rPr>
        <w:t>двохплунжерний</w:t>
      </w:r>
      <w:proofErr w:type="spellEnd"/>
      <w:r w:rsidRPr="00BE7280">
        <w:rPr>
          <w:lang w:val="uk-UA"/>
        </w:rPr>
        <w:t xml:space="preserve"> </w:t>
      </w:r>
      <w:proofErr w:type="spellStart"/>
      <w:r w:rsidRPr="00BE7280">
        <w:rPr>
          <w:lang w:val="uk-UA"/>
        </w:rPr>
        <w:t>АНВ</w:t>
      </w:r>
      <w:proofErr w:type="spellEnd"/>
      <w:r w:rsidRPr="00BE7280">
        <w:rPr>
          <w:lang w:val="uk-UA"/>
        </w:rPr>
        <w:t xml:space="preserve">-125, (501262) Насос </w:t>
      </w:r>
      <w:proofErr w:type="spellStart"/>
      <w:r w:rsidRPr="00BE7280">
        <w:t>Compact</w:t>
      </w:r>
      <w:proofErr w:type="spellEnd"/>
      <w:r w:rsidRPr="00BE7280">
        <w:rPr>
          <w:lang w:val="uk-UA"/>
        </w:rPr>
        <w:t xml:space="preserve"> </w:t>
      </w:r>
      <w:r w:rsidRPr="00BE7280">
        <w:t>AM</w:t>
      </w:r>
      <w:r w:rsidRPr="00BE7280">
        <w:rPr>
          <w:lang w:val="uk-UA"/>
        </w:rPr>
        <w:t xml:space="preserve">/15, (501312) Лінія для виготовлення горілки, (501419) Транспортер подачі </w:t>
      </w:r>
      <w:proofErr w:type="spellStart"/>
      <w:r w:rsidRPr="00BE7280">
        <w:rPr>
          <w:lang w:val="uk-UA"/>
        </w:rPr>
        <w:t>бутилок</w:t>
      </w:r>
      <w:proofErr w:type="spellEnd"/>
      <w:r w:rsidRPr="00BE7280">
        <w:rPr>
          <w:lang w:val="uk-UA"/>
        </w:rPr>
        <w:t xml:space="preserve">, (501551) Комплект </w:t>
      </w:r>
      <w:proofErr w:type="spellStart"/>
      <w:r w:rsidRPr="00BE7280">
        <w:rPr>
          <w:lang w:val="uk-UA"/>
        </w:rPr>
        <w:t>відеоспостереження</w:t>
      </w:r>
      <w:proofErr w:type="spellEnd"/>
      <w:r w:rsidRPr="00BE7280">
        <w:rPr>
          <w:lang w:val="uk-UA"/>
        </w:rPr>
        <w:t xml:space="preserve"> </w:t>
      </w:r>
      <w:proofErr w:type="spellStart"/>
      <w:r w:rsidRPr="00BE7280">
        <w:t>HikVision</w:t>
      </w:r>
      <w:proofErr w:type="spellEnd"/>
      <w:r w:rsidRPr="00BE7280">
        <w:rPr>
          <w:lang w:val="uk-UA"/>
        </w:rPr>
        <w:t xml:space="preserve"> </w:t>
      </w:r>
      <w:r w:rsidRPr="00BE7280">
        <w:t>NK</w:t>
      </w:r>
      <w:r w:rsidRPr="00BE7280">
        <w:rPr>
          <w:lang w:val="uk-UA"/>
        </w:rPr>
        <w:t>4</w:t>
      </w:r>
      <w:r w:rsidRPr="00BE7280">
        <w:t>E</w:t>
      </w:r>
      <w:r w:rsidRPr="00BE7280">
        <w:rPr>
          <w:lang w:val="uk-UA"/>
        </w:rPr>
        <w:t>0-1</w:t>
      </w:r>
      <w:r w:rsidRPr="00BE7280">
        <w:t>T</w:t>
      </w:r>
      <w:r w:rsidRPr="00BE7280">
        <w:rPr>
          <w:lang w:val="uk-UA"/>
        </w:rPr>
        <w:t xml:space="preserve">, (501746) Шафа обліку ЕАФ "Універсал-С, (501747) Насос 3М 40-160/4, (501812) Шафа керування 2-ої </w:t>
      </w:r>
      <w:proofErr w:type="spellStart"/>
      <w:r w:rsidRPr="00BE7280">
        <w:rPr>
          <w:lang w:val="uk-UA"/>
        </w:rPr>
        <w:t>скважини</w:t>
      </w:r>
      <w:proofErr w:type="spellEnd"/>
      <w:r w:rsidRPr="00BE7280">
        <w:rPr>
          <w:lang w:val="uk-UA"/>
        </w:rPr>
        <w:t xml:space="preserve">, (501813) Витратомір-лічильник ІВК-3 </w:t>
      </w:r>
      <w:r w:rsidRPr="00BE7280">
        <w:t>DN</w:t>
      </w:r>
      <w:r w:rsidRPr="00BE7280">
        <w:rPr>
          <w:lang w:val="uk-UA"/>
        </w:rPr>
        <w:t xml:space="preserve">50, (501911) Системний блок </w:t>
      </w:r>
      <w:r w:rsidRPr="00BE7280">
        <w:rPr>
          <w:lang w:val="en-US"/>
        </w:rPr>
        <w:t>Intel</w:t>
      </w:r>
      <w:r w:rsidRPr="00BE7280">
        <w:rPr>
          <w:lang w:val="uk-UA"/>
        </w:rPr>
        <w:t xml:space="preserve"> </w:t>
      </w:r>
      <w:proofErr w:type="spellStart"/>
      <w:r w:rsidRPr="00BE7280">
        <w:rPr>
          <w:lang w:val="en-US"/>
        </w:rPr>
        <w:t>i</w:t>
      </w:r>
      <w:proofErr w:type="spellEnd"/>
      <w:r w:rsidRPr="00BE7280">
        <w:rPr>
          <w:lang w:val="uk-UA"/>
        </w:rPr>
        <w:t>3-8100/</w:t>
      </w:r>
      <w:r w:rsidRPr="00BE7280">
        <w:rPr>
          <w:lang w:val="en-US"/>
        </w:rPr>
        <w:t>Asus</w:t>
      </w:r>
      <w:r w:rsidRPr="00BE7280">
        <w:rPr>
          <w:lang w:val="uk-UA"/>
        </w:rPr>
        <w:t xml:space="preserve"> </w:t>
      </w:r>
      <w:r w:rsidRPr="00BE7280">
        <w:rPr>
          <w:lang w:val="en-US"/>
        </w:rPr>
        <w:t>prime</w:t>
      </w:r>
      <w:r w:rsidRPr="00BE7280">
        <w:rPr>
          <w:lang w:val="uk-UA"/>
        </w:rPr>
        <w:t xml:space="preserve">, (502000) Насосний агрегат ЕЦВ 10-63-110, (502001) насосний агрегат </w:t>
      </w:r>
      <w:proofErr w:type="spellStart"/>
      <w:r w:rsidRPr="00BE7280">
        <w:t>Ebara</w:t>
      </w:r>
      <w:proofErr w:type="spellEnd"/>
      <w:r w:rsidRPr="00BE7280">
        <w:rPr>
          <w:lang w:val="uk-UA"/>
        </w:rPr>
        <w:t xml:space="preserve"> ЗМ 40-160/4, (502076) Насос ЕЦВ 8-63-50, (502117) Автоматична шафа подачі сусла, (502124) Насос подачі води охолодження дефлегматорів, (370415) Автомагазин ЦС-347 ГАЗ 3307, (370418) Мікроавтобус </w:t>
      </w:r>
      <w:proofErr w:type="spellStart"/>
      <w:r w:rsidRPr="00BE7280">
        <w:rPr>
          <w:lang w:val="uk-UA"/>
        </w:rPr>
        <w:t>Фольцваген</w:t>
      </w:r>
      <w:proofErr w:type="spellEnd"/>
      <w:r w:rsidRPr="00BE7280">
        <w:rPr>
          <w:lang w:val="uk-UA"/>
        </w:rPr>
        <w:t xml:space="preserve">, (370423) Причіп </w:t>
      </w:r>
      <w:r w:rsidRPr="00BE7280">
        <w:t>KRONE</w:t>
      </w:r>
      <w:r w:rsidRPr="00BE7280">
        <w:rPr>
          <w:lang w:val="uk-UA"/>
        </w:rPr>
        <w:t xml:space="preserve"> до автомобіля </w:t>
      </w:r>
      <w:proofErr w:type="spellStart"/>
      <w:r w:rsidRPr="00BE7280">
        <w:rPr>
          <w:lang w:val="uk-UA"/>
        </w:rPr>
        <w:t>МАЗ</w:t>
      </w:r>
      <w:proofErr w:type="spellEnd"/>
      <w:r w:rsidRPr="00BE7280">
        <w:rPr>
          <w:lang w:val="uk-UA"/>
        </w:rPr>
        <w:t xml:space="preserve"> 64221, (370424) Авто машина </w:t>
      </w:r>
      <w:proofErr w:type="spellStart"/>
      <w:r w:rsidRPr="00BE7280">
        <w:rPr>
          <w:lang w:val="uk-UA"/>
        </w:rPr>
        <w:t>РАФ</w:t>
      </w:r>
      <w:proofErr w:type="spellEnd"/>
      <w:r w:rsidRPr="00BE7280">
        <w:rPr>
          <w:lang w:val="uk-UA"/>
        </w:rPr>
        <w:t xml:space="preserve">, (370427) Автокран КС-34спец ЗІЛ, (370428) Авто машина </w:t>
      </w:r>
      <w:proofErr w:type="spellStart"/>
      <w:r w:rsidRPr="00BE7280">
        <w:rPr>
          <w:lang w:val="uk-UA"/>
        </w:rPr>
        <w:t>Тойота</w:t>
      </w:r>
      <w:proofErr w:type="spellEnd"/>
      <w:r w:rsidRPr="00BE7280">
        <w:rPr>
          <w:lang w:val="uk-UA"/>
        </w:rPr>
        <w:t xml:space="preserve"> </w:t>
      </w:r>
      <w:proofErr w:type="spellStart"/>
      <w:r w:rsidRPr="00BE7280">
        <w:rPr>
          <w:lang w:val="uk-UA"/>
        </w:rPr>
        <w:t>–Камрі</w:t>
      </w:r>
      <w:proofErr w:type="spellEnd"/>
      <w:r w:rsidRPr="00BE7280">
        <w:rPr>
          <w:lang w:val="uk-UA"/>
        </w:rPr>
        <w:t xml:space="preserve">, (370429) Авто </w:t>
      </w:r>
      <w:proofErr w:type="spellStart"/>
      <w:r w:rsidRPr="00BE7280">
        <w:rPr>
          <w:lang w:val="uk-UA"/>
        </w:rPr>
        <w:t>Опель-Вектра</w:t>
      </w:r>
      <w:proofErr w:type="spellEnd"/>
      <w:r w:rsidRPr="00BE7280">
        <w:rPr>
          <w:lang w:val="uk-UA"/>
        </w:rPr>
        <w:t xml:space="preserve">, (370432) Авто машина ЗІЛ ММЗ 554, (370435) Автонавантажувач Т16Д-50054, (370440) Авто КАМАЗ №45143-013-15, (370442) Автомобіль ЗІЛ-ММЗ 4502 самоскид-С реєстраційний номер ВО8053АА, (370443) Ворота1, (370444) Резервуар для спирту 50м3, (370445) Резервуар для спирту 20м3, (370446) Резервуар для спирту, (370447) Резервуар для спирту, (370448) Резервуар для спирту, (370449) Аптечка лабораторна, (370450) Мийка подвійна, (370451) Мийка подвійна, (370452) Ковпак під поляриметр, (370454) Тумби під прилади, (370455) Комод, (370456) Тумба низька, (370457) Тумба мобільна, (370458) Шафа кутова, (370459) Шафа засклена, (370460) Шафа для документів, (370461) Шафа вітринна, (370462) Шафа для одягу, (370463) Часи електроніка, (370464) Шафа для посуду, (370465) Шафа для одягу, (370466) Письмовий стіл, (370467) Приставка 120-180, (370468) Шафа для документів, (370469) Шафа низька, (370470) Письмовий стіл, (370471) Контейнер, (370472) Столик </w:t>
      </w:r>
      <w:proofErr w:type="spellStart"/>
      <w:r w:rsidRPr="00BE7280">
        <w:rPr>
          <w:lang w:val="uk-UA"/>
        </w:rPr>
        <w:t>Астор</w:t>
      </w:r>
      <w:proofErr w:type="spellEnd"/>
      <w:r w:rsidRPr="00BE7280">
        <w:rPr>
          <w:lang w:val="uk-UA"/>
        </w:rPr>
        <w:t xml:space="preserve">, (370473) Столик </w:t>
      </w:r>
      <w:proofErr w:type="spellStart"/>
      <w:r w:rsidRPr="00BE7280">
        <w:rPr>
          <w:lang w:val="uk-UA"/>
        </w:rPr>
        <w:t>Аскор</w:t>
      </w:r>
      <w:proofErr w:type="spellEnd"/>
      <w:r w:rsidRPr="00BE7280">
        <w:rPr>
          <w:lang w:val="uk-UA"/>
        </w:rPr>
        <w:t xml:space="preserve">, (370474) Приставка 80-42,5, (370475) Крісло Кобра, (370478) Диван </w:t>
      </w:r>
      <w:proofErr w:type="spellStart"/>
      <w:r w:rsidRPr="00BE7280">
        <w:rPr>
          <w:lang w:val="uk-UA"/>
        </w:rPr>
        <w:t>Пепелін</w:t>
      </w:r>
      <w:proofErr w:type="spellEnd"/>
      <w:r w:rsidRPr="00BE7280">
        <w:rPr>
          <w:lang w:val="uk-UA"/>
        </w:rPr>
        <w:t xml:space="preserve">, (370479) Письмовий стіл, (370480) Контейнер, (370481) Шафа для одягу, (370482) Шафа для документів, (370483) Шафа низька, (370484) Крісло Альфа, (370485) Диван </w:t>
      </w:r>
      <w:proofErr w:type="spellStart"/>
      <w:r w:rsidRPr="00BE7280">
        <w:rPr>
          <w:lang w:val="uk-UA"/>
        </w:rPr>
        <w:t>Пепелін</w:t>
      </w:r>
      <w:proofErr w:type="spellEnd"/>
      <w:r w:rsidRPr="00BE7280">
        <w:rPr>
          <w:lang w:val="uk-UA"/>
        </w:rPr>
        <w:t>, (370486) Письмовий стіл, (370487) Приставка кутова, (370488) Приставка пряма, (370489) Шафа для документів, (370490) Шафа для документів</w:t>
      </w:r>
      <w:r>
        <w:rPr>
          <w:lang w:val="uk-UA"/>
        </w:rPr>
        <w:t xml:space="preserve">, </w:t>
      </w:r>
      <w:r w:rsidRPr="00BE7280">
        <w:rPr>
          <w:lang w:val="uk-UA"/>
        </w:rPr>
        <w:t xml:space="preserve">(370491) Шафа для одягу, (370492) Столик </w:t>
      </w:r>
      <w:proofErr w:type="spellStart"/>
      <w:r w:rsidRPr="00BE7280">
        <w:rPr>
          <w:lang w:val="uk-UA"/>
        </w:rPr>
        <w:t>Астор</w:t>
      </w:r>
      <w:proofErr w:type="spellEnd"/>
      <w:r w:rsidRPr="00BE7280">
        <w:rPr>
          <w:lang w:val="uk-UA"/>
        </w:rPr>
        <w:t xml:space="preserve">, (370493) Шафа низька, (370494) Контейнер, (370495) Крісло, (370496) Крісло Кобра, (370497) Крісло Ман, (370498) Диван </w:t>
      </w:r>
      <w:proofErr w:type="spellStart"/>
      <w:r w:rsidRPr="00BE7280">
        <w:rPr>
          <w:lang w:val="uk-UA"/>
        </w:rPr>
        <w:t>Пепелін</w:t>
      </w:r>
      <w:proofErr w:type="spellEnd"/>
      <w:r w:rsidRPr="00BE7280">
        <w:rPr>
          <w:lang w:val="uk-UA"/>
        </w:rPr>
        <w:t xml:space="preserve"> 3 міс., (370499) Письмовий стіл 120 см, (370500) Приставка 120 см, (370501) Письмовий стіл, (370502) Шафа низька, (370503) Шафа для одягу, (370504) Шафа під документи, (370505) Шафа під документи, (370506) Контейнер, (370507) Столик </w:t>
      </w:r>
      <w:proofErr w:type="spellStart"/>
      <w:r w:rsidRPr="00BE7280">
        <w:rPr>
          <w:lang w:val="uk-UA"/>
        </w:rPr>
        <w:t>Астор</w:t>
      </w:r>
      <w:proofErr w:type="spellEnd"/>
      <w:r w:rsidRPr="00BE7280">
        <w:rPr>
          <w:lang w:val="uk-UA"/>
        </w:rPr>
        <w:t xml:space="preserve">, (370508) Крісло Альфа, (370509) Крісло Альфа, (370510) Крісло Альфа, (370511) Приставка 80-42,5, (370512) Крісло Альфа, </w:t>
      </w:r>
      <w:r w:rsidRPr="00BE7280">
        <w:rPr>
          <w:lang w:val="uk-UA"/>
        </w:rPr>
        <w:lastRenderedPageBreak/>
        <w:t xml:space="preserve">(370513) Сейф залізний, (370514) Сейф залізний, (370515) Холодильник Норд, (370516) </w:t>
      </w:r>
      <w:proofErr w:type="spellStart"/>
      <w:r w:rsidRPr="00BE7280">
        <w:rPr>
          <w:lang w:val="uk-UA"/>
        </w:rPr>
        <w:t>Склозеркальна</w:t>
      </w:r>
      <w:proofErr w:type="spellEnd"/>
      <w:r w:rsidRPr="00BE7280">
        <w:rPr>
          <w:lang w:val="uk-UA"/>
        </w:rPr>
        <w:t xml:space="preserve"> конструкція, (370517) Мікрохвильова піч, (370518) Крісло </w:t>
      </w:r>
      <w:proofErr w:type="spellStart"/>
      <w:r w:rsidRPr="00BE7280">
        <w:t>nadir</w:t>
      </w:r>
      <w:proofErr w:type="spellEnd"/>
      <w:r w:rsidRPr="00BE7280">
        <w:rPr>
          <w:lang w:val="uk-UA"/>
        </w:rPr>
        <w:t xml:space="preserve">, (370519) Холодильник Норд, (370520) Холодильник Норд, (370521) Знищувач документів, (370522) Сигналізація прохідна, (370523) Холодильник </w:t>
      </w:r>
      <w:proofErr w:type="spellStart"/>
      <w:r w:rsidRPr="00BE7280">
        <w:rPr>
          <w:lang w:val="uk-UA"/>
        </w:rPr>
        <w:t>Снайге</w:t>
      </w:r>
      <w:proofErr w:type="spellEnd"/>
      <w:r w:rsidRPr="00BE7280">
        <w:rPr>
          <w:lang w:val="uk-UA"/>
        </w:rPr>
        <w:t xml:space="preserve">, (370524) Кондиціонер, (370525) Сейф, (370526) Шафа 7, (370527) Шафа 6, (370528) Шафа металева, (370530) Прилавок, (370531) Крісло престиж, (370532) Крісло </w:t>
      </w:r>
      <w:proofErr w:type="spellStart"/>
      <w:r w:rsidRPr="00BE7280">
        <w:rPr>
          <w:lang w:val="uk-UA"/>
        </w:rPr>
        <w:t>сільвія</w:t>
      </w:r>
      <w:proofErr w:type="spellEnd"/>
      <w:r w:rsidRPr="00BE7280">
        <w:rPr>
          <w:lang w:val="uk-UA"/>
        </w:rPr>
        <w:t xml:space="preserve"> 1, (370533) Крісло </w:t>
      </w:r>
      <w:proofErr w:type="spellStart"/>
      <w:r w:rsidRPr="00BE7280">
        <w:rPr>
          <w:lang w:val="uk-UA"/>
        </w:rPr>
        <w:t>сільвія</w:t>
      </w:r>
      <w:proofErr w:type="spellEnd"/>
      <w:r w:rsidRPr="00BE7280">
        <w:rPr>
          <w:lang w:val="uk-UA"/>
        </w:rPr>
        <w:t xml:space="preserve"> 2, (370534) Крісло </w:t>
      </w:r>
      <w:proofErr w:type="spellStart"/>
      <w:r w:rsidRPr="00BE7280">
        <w:rPr>
          <w:lang w:val="uk-UA"/>
        </w:rPr>
        <w:t>сільвія</w:t>
      </w:r>
      <w:proofErr w:type="spellEnd"/>
      <w:r w:rsidRPr="00BE7280">
        <w:rPr>
          <w:lang w:val="uk-UA"/>
        </w:rPr>
        <w:t xml:space="preserve"> 3, (370535) Крісло </w:t>
      </w:r>
      <w:proofErr w:type="spellStart"/>
      <w:r w:rsidRPr="00BE7280">
        <w:rPr>
          <w:lang w:val="uk-UA"/>
        </w:rPr>
        <w:t>сільвія</w:t>
      </w:r>
      <w:proofErr w:type="spellEnd"/>
      <w:r w:rsidRPr="00BE7280">
        <w:rPr>
          <w:lang w:val="uk-UA"/>
        </w:rPr>
        <w:t xml:space="preserve"> 4, (370536) Крісло </w:t>
      </w:r>
      <w:proofErr w:type="spellStart"/>
      <w:r w:rsidRPr="00BE7280">
        <w:rPr>
          <w:lang w:val="uk-UA"/>
        </w:rPr>
        <w:t>сільвія</w:t>
      </w:r>
      <w:proofErr w:type="spellEnd"/>
      <w:r w:rsidRPr="00BE7280">
        <w:rPr>
          <w:lang w:val="uk-UA"/>
        </w:rPr>
        <w:t xml:space="preserve"> 5, (370537) Крісло </w:t>
      </w:r>
      <w:proofErr w:type="spellStart"/>
      <w:r w:rsidRPr="00BE7280">
        <w:rPr>
          <w:lang w:val="uk-UA"/>
        </w:rPr>
        <w:t>сільвія</w:t>
      </w:r>
      <w:proofErr w:type="spellEnd"/>
      <w:r w:rsidRPr="00BE7280">
        <w:rPr>
          <w:lang w:val="uk-UA"/>
        </w:rPr>
        <w:t xml:space="preserve"> 6, (370538) Крісло </w:t>
      </w:r>
      <w:proofErr w:type="spellStart"/>
      <w:r w:rsidRPr="00BE7280">
        <w:rPr>
          <w:lang w:val="uk-UA"/>
        </w:rPr>
        <w:t>сільвія</w:t>
      </w:r>
      <w:proofErr w:type="spellEnd"/>
      <w:r w:rsidRPr="00BE7280">
        <w:rPr>
          <w:lang w:val="uk-UA"/>
        </w:rPr>
        <w:t xml:space="preserve"> 7, (370539) Крісло </w:t>
      </w:r>
      <w:proofErr w:type="spellStart"/>
      <w:r w:rsidRPr="00BE7280">
        <w:rPr>
          <w:lang w:val="uk-UA"/>
        </w:rPr>
        <w:t>сільвія</w:t>
      </w:r>
      <w:proofErr w:type="spellEnd"/>
      <w:r w:rsidRPr="00BE7280">
        <w:rPr>
          <w:lang w:val="uk-UA"/>
        </w:rPr>
        <w:t xml:space="preserve"> 8, (370540) Крісло </w:t>
      </w:r>
      <w:proofErr w:type="spellStart"/>
      <w:r w:rsidRPr="00BE7280">
        <w:rPr>
          <w:lang w:val="uk-UA"/>
        </w:rPr>
        <w:t>сільвія</w:t>
      </w:r>
      <w:proofErr w:type="spellEnd"/>
      <w:r w:rsidRPr="00BE7280">
        <w:rPr>
          <w:lang w:val="uk-UA"/>
        </w:rPr>
        <w:t xml:space="preserve"> 9, (370542) Стіл лабораторний, (370544) Стіл для зважування, (370545) Стіл під поляриметр, (370546) Стіл письмовий, (370547) Стіл письмовий, (370548) Стіл приставка, (370549) Стіл лабораторний двохсторонній, (370550) Стіл конфедераційний, (370551) Стіл приставка, (370552) Шафа закрита, (370553) Вентилятор1, (370554) </w:t>
      </w:r>
      <w:proofErr w:type="spellStart"/>
      <w:r w:rsidRPr="00BE7280">
        <w:rPr>
          <w:lang w:val="uk-UA"/>
        </w:rPr>
        <w:t>Шкаф</w:t>
      </w:r>
      <w:proofErr w:type="spellEnd"/>
      <w:r w:rsidRPr="00BE7280">
        <w:rPr>
          <w:lang w:val="uk-UA"/>
        </w:rPr>
        <w:t xml:space="preserve"> </w:t>
      </w:r>
      <w:proofErr w:type="spellStart"/>
      <w:r w:rsidRPr="00BE7280">
        <w:rPr>
          <w:lang w:val="uk-UA"/>
        </w:rPr>
        <w:t>пневмокерування</w:t>
      </w:r>
      <w:proofErr w:type="spellEnd"/>
      <w:r w:rsidRPr="00BE7280">
        <w:rPr>
          <w:lang w:val="uk-UA"/>
        </w:rPr>
        <w:t xml:space="preserve">, (370555) </w:t>
      </w:r>
      <w:proofErr w:type="spellStart"/>
      <w:r w:rsidRPr="00BE7280">
        <w:rPr>
          <w:lang w:val="uk-UA"/>
        </w:rPr>
        <w:t>Електро</w:t>
      </w:r>
      <w:proofErr w:type="spellEnd"/>
      <w:r w:rsidRPr="00BE7280">
        <w:rPr>
          <w:lang w:val="uk-UA"/>
        </w:rPr>
        <w:t xml:space="preserve"> панель, (370556) Вага 600кг, (370557) </w:t>
      </w:r>
      <w:proofErr w:type="spellStart"/>
      <w:r w:rsidRPr="00BE7280">
        <w:rPr>
          <w:lang w:val="uk-UA"/>
        </w:rPr>
        <w:t>Доводна</w:t>
      </w:r>
      <w:proofErr w:type="spellEnd"/>
      <w:r w:rsidRPr="00BE7280">
        <w:rPr>
          <w:lang w:val="uk-UA"/>
        </w:rPr>
        <w:t xml:space="preserve"> ємність1, (370558) </w:t>
      </w:r>
      <w:proofErr w:type="spellStart"/>
      <w:r w:rsidRPr="00BE7280">
        <w:rPr>
          <w:lang w:val="uk-UA"/>
        </w:rPr>
        <w:t>Доводна</w:t>
      </w:r>
      <w:proofErr w:type="spellEnd"/>
      <w:r w:rsidRPr="00BE7280">
        <w:rPr>
          <w:lang w:val="uk-UA"/>
        </w:rPr>
        <w:t xml:space="preserve"> ємність, (370559) Збірник </w:t>
      </w:r>
      <w:proofErr w:type="spellStart"/>
      <w:r w:rsidRPr="00BE7280">
        <w:rPr>
          <w:lang w:val="uk-UA"/>
        </w:rPr>
        <w:t>ст</w:t>
      </w:r>
      <w:proofErr w:type="spellEnd"/>
      <w:r w:rsidRPr="00BE7280">
        <w:rPr>
          <w:lang w:val="uk-UA"/>
        </w:rPr>
        <w:t xml:space="preserve"> </w:t>
      </w:r>
      <w:proofErr w:type="spellStart"/>
      <w:r w:rsidRPr="00BE7280">
        <w:rPr>
          <w:lang w:val="uk-UA"/>
        </w:rPr>
        <w:t>емал</w:t>
      </w:r>
      <w:proofErr w:type="spellEnd"/>
      <w:r w:rsidRPr="00BE7280">
        <w:rPr>
          <w:lang w:val="uk-UA"/>
        </w:rPr>
        <w:t xml:space="preserve"> 12,5м3, (370560) Газгольдер, (370561) Компресор 2ГП, (370563) Кондиціонер </w:t>
      </w:r>
      <w:proofErr w:type="spellStart"/>
      <w:r w:rsidRPr="00BE7280">
        <w:t>Samsung</w:t>
      </w:r>
      <w:proofErr w:type="spellEnd"/>
      <w:r w:rsidRPr="00BE7280">
        <w:rPr>
          <w:lang w:val="uk-UA"/>
        </w:rPr>
        <w:t xml:space="preserve">, (370564) Кондиціонер </w:t>
      </w:r>
      <w:proofErr w:type="spellStart"/>
      <w:r w:rsidRPr="00BE7280">
        <w:t>Samsung</w:t>
      </w:r>
      <w:proofErr w:type="spellEnd"/>
      <w:r w:rsidRPr="00BE7280">
        <w:rPr>
          <w:lang w:val="uk-UA"/>
        </w:rPr>
        <w:t xml:space="preserve">, (370565) Кондиціонер </w:t>
      </w:r>
      <w:proofErr w:type="spellStart"/>
      <w:r w:rsidRPr="00BE7280">
        <w:t>Samsung</w:t>
      </w:r>
      <w:proofErr w:type="spellEnd"/>
      <w:r w:rsidRPr="00BE7280">
        <w:rPr>
          <w:lang w:val="uk-UA"/>
        </w:rPr>
        <w:t xml:space="preserve">, (370566) Комплект столів </w:t>
      </w:r>
      <w:proofErr w:type="spellStart"/>
      <w:r w:rsidRPr="00BE7280">
        <w:rPr>
          <w:lang w:val="uk-UA"/>
        </w:rPr>
        <w:t>компютерних</w:t>
      </w:r>
      <w:proofErr w:type="spellEnd"/>
      <w:r w:rsidRPr="00BE7280">
        <w:rPr>
          <w:lang w:val="uk-UA"/>
        </w:rPr>
        <w:t xml:space="preserve">, (370567) Комплект офісних </w:t>
      </w:r>
      <w:proofErr w:type="spellStart"/>
      <w:r w:rsidRPr="00BE7280">
        <w:rPr>
          <w:lang w:val="uk-UA"/>
        </w:rPr>
        <w:t>шкафів</w:t>
      </w:r>
      <w:proofErr w:type="spellEnd"/>
      <w:r w:rsidRPr="00BE7280">
        <w:rPr>
          <w:lang w:val="uk-UA"/>
        </w:rPr>
        <w:t xml:space="preserve">, (370568) Комплект меблів, (370569) Чан бродильний, (370570) Чан бродильний, (370571) Кондиціонер </w:t>
      </w:r>
      <w:proofErr w:type="spellStart"/>
      <w:r w:rsidRPr="00BE7280">
        <w:t>Samsung</w:t>
      </w:r>
      <w:proofErr w:type="spellEnd"/>
      <w:r w:rsidRPr="00BE7280">
        <w:rPr>
          <w:lang w:val="uk-UA"/>
        </w:rPr>
        <w:t xml:space="preserve"> </w:t>
      </w:r>
      <w:r w:rsidRPr="00BE7280">
        <w:t>AQ</w:t>
      </w:r>
      <w:r w:rsidRPr="00BE7280">
        <w:rPr>
          <w:lang w:val="uk-UA"/>
        </w:rPr>
        <w:t xml:space="preserve">12, (370572) Редуктор 28/50А, (370573) Перфоратор, (370574) Антирадар </w:t>
      </w:r>
      <w:proofErr w:type="spellStart"/>
      <w:r w:rsidRPr="00BE7280">
        <w:t>Beltronics</w:t>
      </w:r>
      <w:proofErr w:type="spellEnd"/>
      <w:r w:rsidRPr="00BE7280">
        <w:rPr>
          <w:lang w:val="uk-UA"/>
        </w:rPr>
        <w:t xml:space="preserve"> </w:t>
      </w:r>
      <w:proofErr w:type="spellStart"/>
      <w:r w:rsidRPr="00BE7280">
        <w:t>Vector</w:t>
      </w:r>
      <w:proofErr w:type="spellEnd"/>
      <w:r w:rsidRPr="00BE7280">
        <w:rPr>
          <w:lang w:val="uk-UA"/>
        </w:rPr>
        <w:t xml:space="preserve"> 995, (370575) Навігація </w:t>
      </w:r>
      <w:proofErr w:type="spellStart"/>
      <w:r w:rsidRPr="00BE7280">
        <w:t>Garmin</w:t>
      </w:r>
      <w:proofErr w:type="spellEnd"/>
      <w:r w:rsidRPr="00BE7280">
        <w:rPr>
          <w:lang w:val="uk-UA"/>
        </w:rPr>
        <w:t xml:space="preserve"> </w:t>
      </w:r>
      <w:proofErr w:type="spellStart"/>
      <w:r w:rsidRPr="00BE7280">
        <w:t>Nuvi</w:t>
      </w:r>
      <w:proofErr w:type="spellEnd"/>
      <w:r w:rsidRPr="00BE7280">
        <w:rPr>
          <w:lang w:val="uk-UA"/>
        </w:rPr>
        <w:t xml:space="preserve"> 255</w:t>
      </w:r>
      <w:r w:rsidRPr="00BE7280">
        <w:t>W</w:t>
      </w:r>
      <w:r w:rsidRPr="00BE7280">
        <w:rPr>
          <w:lang w:val="uk-UA"/>
        </w:rPr>
        <w:t xml:space="preserve">, (370576) Драбина </w:t>
      </w:r>
      <w:proofErr w:type="spellStart"/>
      <w:r w:rsidRPr="00BE7280">
        <w:t>Itoss</w:t>
      </w:r>
      <w:proofErr w:type="spellEnd"/>
      <w:r w:rsidRPr="00BE7280">
        <w:rPr>
          <w:lang w:val="uk-UA"/>
        </w:rPr>
        <w:t xml:space="preserve"> 3*14, (370577) Водонагрівач </w:t>
      </w:r>
      <w:proofErr w:type="spellStart"/>
      <w:r w:rsidRPr="00BE7280">
        <w:rPr>
          <w:lang w:val="uk-UA"/>
        </w:rPr>
        <w:t>електр</w:t>
      </w:r>
      <w:proofErr w:type="spellEnd"/>
      <w:r w:rsidRPr="00BE7280">
        <w:rPr>
          <w:lang w:val="uk-UA"/>
        </w:rPr>
        <w:t xml:space="preserve">. </w:t>
      </w:r>
      <w:proofErr w:type="gramStart"/>
      <w:r w:rsidRPr="00BE7280">
        <w:t>TGR</w:t>
      </w:r>
      <w:r w:rsidRPr="00BE7280">
        <w:rPr>
          <w:lang w:val="uk-UA"/>
        </w:rPr>
        <w:t xml:space="preserve"> 100 </w:t>
      </w:r>
      <w:r w:rsidRPr="00BE7280">
        <w:t>V</w:t>
      </w:r>
      <w:r w:rsidRPr="00BE7280">
        <w:rPr>
          <w:lang w:val="uk-UA"/>
        </w:rPr>
        <w:t xml:space="preserve">9, (370578) Обігрівач </w:t>
      </w:r>
      <w:r w:rsidRPr="00BE7280">
        <w:t>UFO</w:t>
      </w:r>
      <w:r w:rsidRPr="00BE7280">
        <w:rPr>
          <w:lang w:val="uk-UA"/>
        </w:rPr>
        <w:t xml:space="preserve"> </w:t>
      </w:r>
      <w:proofErr w:type="spellStart"/>
      <w:r w:rsidRPr="00BE7280">
        <w:t>Line</w:t>
      </w:r>
      <w:proofErr w:type="spellEnd"/>
      <w:r w:rsidRPr="00BE7280">
        <w:rPr>
          <w:lang w:val="uk-UA"/>
        </w:rPr>
        <w:t xml:space="preserve"> 3000, (370579) Обігрівач </w:t>
      </w:r>
      <w:r w:rsidRPr="00BE7280">
        <w:t>UFO</w:t>
      </w:r>
      <w:r w:rsidRPr="00BE7280">
        <w:rPr>
          <w:lang w:val="uk-UA"/>
        </w:rPr>
        <w:t xml:space="preserve"> </w:t>
      </w:r>
      <w:proofErr w:type="spellStart"/>
      <w:r w:rsidRPr="00BE7280">
        <w:t>Line</w:t>
      </w:r>
      <w:proofErr w:type="spellEnd"/>
      <w:r w:rsidRPr="00BE7280">
        <w:rPr>
          <w:lang w:val="uk-UA"/>
        </w:rPr>
        <w:t xml:space="preserve"> 3000, (370580) </w:t>
      </w:r>
      <w:proofErr w:type="spellStart"/>
      <w:r w:rsidRPr="00BE7280">
        <w:rPr>
          <w:lang w:val="uk-UA"/>
        </w:rPr>
        <w:t>Автохолодильник</w:t>
      </w:r>
      <w:proofErr w:type="spellEnd"/>
      <w:r w:rsidRPr="00BE7280">
        <w:rPr>
          <w:lang w:val="uk-UA"/>
        </w:rPr>
        <w:t xml:space="preserve"> ТМ 284, (370581) Вентилятор ВЦ-4-75, (370582) Кондиціонер </w:t>
      </w:r>
      <w:r w:rsidRPr="00BE7280">
        <w:t>DEKKER</w:t>
      </w:r>
      <w:r w:rsidRPr="00BE7280">
        <w:rPr>
          <w:lang w:val="uk-UA"/>
        </w:rPr>
        <w:t xml:space="preserve"> </w:t>
      </w:r>
      <w:r w:rsidRPr="00BE7280">
        <w:t>DSH</w:t>
      </w:r>
      <w:r w:rsidRPr="00BE7280">
        <w:rPr>
          <w:lang w:val="uk-UA"/>
        </w:rPr>
        <w:t xml:space="preserve"> 105 </w:t>
      </w:r>
      <w:r w:rsidRPr="00BE7280">
        <w:t>R</w:t>
      </w:r>
      <w:r w:rsidRPr="00BE7280">
        <w:rPr>
          <w:lang w:val="uk-UA"/>
        </w:rPr>
        <w:t>/</w:t>
      </w:r>
      <w:r w:rsidRPr="00BE7280">
        <w:t>C</w:t>
      </w:r>
      <w:r w:rsidRPr="00BE7280">
        <w:rPr>
          <w:lang w:val="uk-UA"/>
        </w:rPr>
        <w:t>, (370583) Кондиціонер ТК</w:t>
      </w:r>
      <w:r w:rsidRPr="00BE7280">
        <w:t>S</w:t>
      </w:r>
      <w:r w:rsidRPr="00BE7280">
        <w:rPr>
          <w:lang w:val="uk-UA"/>
        </w:rPr>
        <w:t xml:space="preserve"> </w:t>
      </w:r>
      <w:r w:rsidRPr="00BE7280">
        <w:t>RC</w:t>
      </w:r>
      <w:r w:rsidRPr="00BE7280">
        <w:rPr>
          <w:lang w:val="uk-UA"/>
        </w:rPr>
        <w:t xml:space="preserve">-24 </w:t>
      </w:r>
      <w:r w:rsidRPr="00BE7280">
        <w:t>SVG</w:t>
      </w:r>
      <w:r w:rsidRPr="00BE7280">
        <w:rPr>
          <w:lang w:val="uk-UA"/>
        </w:rPr>
        <w:t xml:space="preserve">, (370584) М/редуктор МЦ2С-100Н-90,5,5-320Ц, (370585) </w:t>
      </w:r>
      <w:proofErr w:type="spellStart"/>
      <w:r w:rsidRPr="00BE7280">
        <w:rPr>
          <w:lang w:val="uk-UA"/>
        </w:rPr>
        <w:t>Конференц-стіл</w:t>
      </w:r>
      <w:proofErr w:type="spellEnd"/>
      <w:r w:rsidRPr="00BE7280">
        <w:rPr>
          <w:lang w:val="uk-UA"/>
        </w:rPr>
        <w:t xml:space="preserve">, (370586) Лічильник хол. вод ЛЛТ-80, (370587) Кондиціонер </w:t>
      </w:r>
      <w:proofErr w:type="spellStart"/>
      <w:r w:rsidRPr="00BE7280">
        <w:t>Cooper</w:t>
      </w:r>
      <w:proofErr w:type="spellEnd"/>
      <w:r w:rsidRPr="00BE7280">
        <w:rPr>
          <w:lang w:val="uk-UA"/>
        </w:rPr>
        <w:t xml:space="preserve"> </w:t>
      </w:r>
      <w:proofErr w:type="spellStart"/>
      <w:r w:rsidRPr="00BE7280">
        <w:t>Hunter</w:t>
      </w:r>
      <w:proofErr w:type="spellEnd"/>
      <w:r w:rsidRPr="00BE7280">
        <w:rPr>
          <w:lang w:val="uk-UA"/>
        </w:rPr>
        <w:t>, (370588) Зварювальний</w:t>
      </w:r>
      <w:proofErr w:type="gramEnd"/>
      <w:r w:rsidRPr="00BE7280">
        <w:rPr>
          <w:lang w:val="uk-UA"/>
        </w:rPr>
        <w:t xml:space="preserve"> інвертор </w:t>
      </w:r>
      <w:r w:rsidRPr="00BE7280">
        <w:t>GYSMI</w:t>
      </w:r>
      <w:r w:rsidRPr="00BE7280">
        <w:rPr>
          <w:lang w:val="uk-UA"/>
        </w:rPr>
        <w:t xml:space="preserve">, (370592) Кондиціонер </w:t>
      </w:r>
      <w:proofErr w:type="spellStart"/>
      <w:r w:rsidRPr="00BE7280">
        <w:t>Leberg</w:t>
      </w:r>
      <w:proofErr w:type="spellEnd"/>
      <w:r w:rsidRPr="00BE7280">
        <w:rPr>
          <w:lang w:val="uk-UA"/>
        </w:rPr>
        <w:t xml:space="preserve"> </w:t>
      </w:r>
      <w:r w:rsidRPr="00BE7280">
        <w:t>LBS</w:t>
      </w:r>
      <w:r w:rsidRPr="00BE7280">
        <w:rPr>
          <w:lang w:val="uk-UA"/>
        </w:rPr>
        <w:t>-</w:t>
      </w:r>
      <w:r w:rsidRPr="00BE7280">
        <w:t>TBA</w:t>
      </w:r>
      <w:r w:rsidRPr="00BE7280">
        <w:rPr>
          <w:lang w:val="uk-UA"/>
        </w:rPr>
        <w:t xml:space="preserve">10, (370593) Крісло поворотне </w:t>
      </w:r>
      <w:proofErr w:type="spellStart"/>
      <w:r w:rsidRPr="00BE7280">
        <w:t>Orion</w:t>
      </w:r>
      <w:proofErr w:type="spellEnd"/>
      <w:r w:rsidRPr="00BE7280">
        <w:rPr>
          <w:lang w:val="uk-UA"/>
        </w:rPr>
        <w:t xml:space="preserve">, (370594) Холодильник </w:t>
      </w:r>
      <w:proofErr w:type="spellStart"/>
      <w:r w:rsidRPr="00BE7280">
        <w:t>Sharp</w:t>
      </w:r>
      <w:proofErr w:type="spellEnd"/>
      <w:r w:rsidRPr="00BE7280">
        <w:rPr>
          <w:lang w:val="uk-UA"/>
        </w:rPr>
        <w:t xml:space="preserve">, (500007) Лічильник води ХВ </w:t>
      </w:r>
      <w:r w:rsidRPr="00BE7280">
        <w:t>MWN</w:t>
      </w:r>
      <w:r w:rsidRPr="00BE7280">
        <w:rPr>
          <w:lang w:val="uk-UA"/>
        </w:rPr>
        <w:t xml:space="preserve"> 80 (</w:t>
      </w:r>
      <w:r w:rsidRPr="00BE7280">
        <w:t>DN</w:t>
      </w:r>
      <w:r w:rsidRPr="00BE7280">
        <w:rPr>
          <w:lang w:val="uk-UA"/>
        </w:rPr>
        <w:t xml:space="preserve"> 80), (500045) Тумба виставкова 800х2000х800, (500047) </w:t>
      </w:r>
      <w:proofErr w:type="spellStart"/>
      <w:r w:rsidRPr="00BE7280">
        <w:rPr>
          <w:lang w:val="uk-UA"/>
        </w:rPr>
        <w:t>рН-метр</w:t>
      </w:r>
      <w:proofErr w:type="spellEnd"/>
      <w:r w:rsidRPr="00BE7280">
        <w:rPr>
          <w:lang w:val="uk-UA"/>
        </w:rPr>
        <w:t xml:space="preserve"> рН-150 МІ, (500650) Алюмінієва конструкція перегородка, (500654) Лічильник </w:t>
      </w:r>
      <w:r w:rsidRPr="00BE7280">
        <w:t>GROSS</w:t>
      </w:r>
      <w:r w:rsidRPr="00BE7280">
        <w:rPr>
          <w:lang w:val="uk-UA"/>
        </w:rPr>
        <w:t xml:space="preserve"> </w:t>
      </w:r>
      <w:r w:rsidRPr="00BE7280">
        <w:t>WPW</w:t>
      </w:r>
      <w:r w:rsidRPr="00BE7280">
        <w:rPr>
          <w:lang w:val="uk-UA"/>
        </w:rPr>
        <w:t>-</w:t>
      </w:r>
      <w:r w:rsidRPr="00BE7280">
        <w:t>UA</w:t>
      </w:r>
      <w:r w:rsidRPr="00BE7280">
        <w:rPr>
          <w:lang w:val="uk-UA"/>
        </w:rPr>
        <w:t xml:space="preserve"> 80 (</w:t>
      </w:r>
      <w:r w:rsidRPr="00BE7280">
        <w:t>S</w:t>
      </w:r>
      <w:r w:rsidRPr="00BE7280">
        <w:rPr>
          <w:lang w:val="uk-UA"/>
        </w:rPr>
        <w:t xml:space="preserve">) </w:t>
      </w:r>
      <w:r w:rsidRPr="00BE7280">
        <w:t>F</w:t>
      </w:r>
      <w:r w:rsidRPr="00BE7280">
        <w:rPr>
          <w:lang w:val="uk-UA"/>
        </w:rPr>
        <w:t xml:space="preserve"> Г </w:t>
      </w:r>
      <w:proofErr w:type="spellStart"/>
      <w:r w:rsidRPr="00BE7280">
        <w:rPr>
          <w:lang w:val="uk-UA"/>
        </w:rPr>
        <w:t>Ду</w:t>
      </w:r>
      <w:proofErr w:type="spellEnd"/>
      <w:r w:rsidRPr="00BE7280">
        <w:rPr>
          <w:lang w:val="uk-UA"/>
        </w:rPr>
        <w:t xml:space="preserve"> 80 мм, (500656) Механізм тягово-монтажний </w:t>
      </w:r>
      <w:r w:rsidRPr="00BE7280">
        <w:t>GUTMAN</w:t>
      </w:r>
      <w:r w:rsidRPr="00BE7280">
        <w:rPr>
          <w:lang w:val="uk-UA"/>
        </w:rPr>
        <w:t xml:space="preserve"> </w:t>
      </w:r>
      <w:r w:rsidRPr="00BE7280">
        <w:t>KKV</w:t>
      </w:r>
      <w:r w:rsidRPr="00BE7280">
        <w:rPr>
          <w:lang w:val="uk-UA"/>
        </w:rPr>
        <w:t xml:space="preserve">-3.2. 3 200 кг, довжина тросу 20 м, (500696) </w:t>
      </w:r>
      <w:proofErr w:type="spellStart"/>
      <w:r w:rsidRPr="00BE7280">
        <w:rPr>
          <w:lang w:val="uk-UA"/>
        </w:rPr>
        <w:t>Штанцформа</w:t>
      </w:r>
      <w:proofErr w:type="spellEnd"/>
      <w:r w:rsidRPr="00BE7280">
        <w:rPr>
          <w:lang w:val="uk-UA"/>
        </w:rPr>
        <w:t xml:space="preserve"> 125х110х430, (500733) Стійка </w:t>
      </w:r>
      <w:proofErr w:type="spellStart"/>
      <w:r w:rsidRPr="00BE7280">
        <w:rPr>
          <w:lang w:val="uk-UA"/>
        </w:rPr>
        <w:t>брендована</w:t>
      </w:r>
      <w:proofErr w:type="spellEnd"/>
      <w:r w:rsidRPr="00BE7280">
        <w:rPr>
          <w:lang w:val="uk-UA"/>
        </w:rPr>
        <w:t xml:space="preserve"> "</w:t>
      </w:r>
      <w:r w:rsidRPr="00BE7280">
        <w:t>UKRAINIAN</w:t>
      </w:r>
      <w:r w:rsidRPr="00BE7280">
        <w:rPr>
          <w:lang w:val="uk-UA"/>
        </w:rPr>
        <w:t xml:space="preserve"> </w:t>
      </w:r>
      <w:r w:rsidRPr="00BE7280">
        <w:t>SPIRIT</w:t>
      </w:r>
      <w:r w:rsidRPr="00BE7280">
        <w:rPr>
          <w:lang w:val="uk-UA"/>
        </w:rPr>
        <w:t xml:space="preserve">", (500734) Стійка </w:t>
      </w:r>
      <w:proofErr w:type="spellStart"/>
      <w:r w:rsidRPr="00BE7280">
        <w:rPr>
          <w:lang w:val="uk-UA"/>
        </w:rPr>
        <w:t>брендована</w:t>
      </w:r>
      <w:proofErr w:type="spellEnd"/>
      <w:r w:rsidRPr="00BE7280">
        <w:rPr>
          <w:lang w:val="uk-UA"/>
        </w:rPr>
        <w:t xml:space="preserve"> "</w:t>
      </w:r>
      <w:r w:rsidRPr="00BE7280">
        <w:t>UKRAINIAN</w:t>
      </w:r>
      <w:r w:rsidRPr="00BE7280">
        <w:rPr>
          <w:lang w:val="uk-UA"/>
        </w:rPr>
        <w:t xml:space="preserve"> </w:t>
      </w:r>
      <w:r w:rsidRPr="00BE7280">
        <w:t>SPIRIT</w:t>
      </w:r>
      <w:r w:rsidRPr="00BE7280">
        <w:rPr>
          <w:lang w:val="uk-UA"/>
        </w:rPr>
        <w:t xml:space="preserve">", (500764) Шафа автоматичної подачі пляшки на </w:t>
      </w:r>
      <w:proofErr w:type="spellStart"/>
      <w:r w:rsidRPr="00BE7280">
        <w:rPr>
          <w:lang w:val="uk-UA"/>
        </w:rPr>
        <w:t>укупорку</w:t>
      </w:r>
      <w:proofErr w:type="spellEnd"/>
      <w:r w:rsidRPr="00BE7280">
        <w:rPr>
          <w:lang w:val="uk-UA"/>
        </w:rPr>
        <w:t>, (500765) Шафа автоматичної подачі пляшки, (500900) Виставковий стенд "</w:t>
      </w:r>
      <w:r w:rsidRPr="00BE7280">
        <w:t>UKRAINIAN</w:t>
      </w:r>
      <w:r w:rsidRPr="00BE7280">
        <w:rPr>
          <w:lang w:val="uk-UA"/>
        </w:rPr>
        <w:t xml:space="preserve"> </w:t>
      </w:r>
      <w:r w:rsidRPr="00BE7280">
        <w:t>SPIRIT</w:t>
      </w:r>
      <w:r w:rsidRPr="00BE7280">
        <w:rPr>
          <w:lang w:val="uk-UA"/>
        </w:rPr>
        <w:t xml:space="preserve">", (500930) </w:t>
      </w:r>
      <w:proofErr w:type="spellStart"/>
      <w:r w:rsidRPr="00BE7280">
        <w:rPr>
          <w:lang w:val="uk-UA"/>
        </w:rPr>
        <w:t>Штанцформа</w:t>
      </w:r>
      <w:proofErr w:type="spellEnd"/>
      <w:r w:rsidRPr="00BE7280">
        <w:rPr>
          <w:lang w:val="uk-UA"/>
        </w:rPr>
        <w:t xml:space="preserve"> 176х370х50, (500972) Шафа автоматичної перекачки спирту, (501116) Шафа автоматичної подачі води в котел №1, (501910) Регулятор витрати газу РРГ-10, (502009) Система вентиляції (Вентилятор </w:t>
      </w:r>
      <w:proofErr w:type="spellStart"/>
      <w:r w:rsidRPr="00BE7280">
        <w:rPr>
          <w:lang w:val="uk-UA"/>
        </w:rPr>
        <w:t>Венге</w:t>
      </w:r>
      <w:proofErr w:type="spellEnd"/>
      <w:r w:rsidRPr="00BE7280">
        <w:rPr>
          <w:lang w:val="uk-UA"/>
        </w:rPr>
        <w:t>), (2622) Електричний виконавчий механізм типу ЕСПА, (2624) Перетворювач тиску РС-28/</w:t>
      </w:r>
      <w:proofErr w:type="spellStart"/>
      <w:r w:rsidRPr="00BE7280">
        <w:t>Ex</w:t>
      </w:r>
      <w:proofErr w:type="spellEnd"/>
      <w:r w:rsidRPr="00BE7280">
        <w:rPr>
          <w:lang w:val="uk-UA"/>
        </w:rPr>
        <w:t>/-45...15</w:t>
      </w:r>
      <w:proofErr w:type="spellStart"/>
      <w:r w:rsidRPr="00BE7280">
        <w:t>kPa</w:t>
      </w:r>
      <w:proofErr w:type="spellEnd"/>
      <w:r w:rsidRPr="00BE7280">
        <w:rPr>
          <w:lang w:val="uk-UA"/>
        </w:rPr>
        <w:t>/</w:t>
      </w:r>
      <w:r w:rsidRPr="00BE7280">
        <w:t>PD</w:t>
      </w:r>
      <w:r w:rsidRPr="00BE7280">
        <w:rPr>
          <w:lang w:val="uk-UA"/>
        </w:rPr>
        <w:t>/</w:t>
      </w:r>
      <w:r w:rsidRPr="00BE7280">
        <w:t>P</w:t>
      </w:r>
      <w:r w:rsidRPr="00BE7280">
        <w:rPr>
          <w:lang w:val="uk-UA"/>
        </w:rPr>
        <w:t>, (2625) Перетворювач тиску РС-28/</w:t>
      </w:r>
      <w:proofErr w:type="spellStart"/>
      <w:r w:rsidRPr="00BE7280">
        <w:t>Ex</w:t>
      </w:r>
      <w:proofErr w:type="spellEnd"/>
      <w:r w:rsidRPr="00BE7280">
        <w:rPr>
          <w:lang w:val="uk-UA"/>
        </w:rPr>
        <w:t>/0...60</w:t>
      </w:r>
      <w:proofErr w:type="spellStart"/>
      <w:r w:rsidRPr="00BE7280">
        <w:t>kPa</w:t>
      </w:r>
      <w:proofErr w:type="spellEnd"/>
      <w:r w:rsidRPr="00BE7280">
        <w:rPr>
          <w:lang w:val="uk-UA"/>
        </w:rPr>
        <w:t>/</w:t>
      </w:r>
      <w:r w:rsidRPr="00BE7280">
        <w:t>PD</w:t>
      </w:r>
      <w:r w:rsidRPr="00BE7280">
        <w:rPr>
          <w:lang w:val="uk-UA"/>
        </w:rPr>
        <w:t>/</w:t>
      </w:r>
      <w:r w:rsidRPr="00BE7280">
        <w:t>P</w:t>
      </w:r>
      <w:r w:rsidRPr="00BE7280">
        <w:rPr>
          <w:lang w:val="uk-UA"/>
        </w:rPr>
        <w:t xml:space="preserve">, (370596) Колонки </w:t>
      </w:r>
      <w:r w:rsidRPr="00BE7280">
        <w:rPr>
          <w:lang w:val="en-US"/>
        </w:rPr>
        <w:t>Speakers</w:t>
      </w:r>
      <w:r w:rsidRPr="00BE7280">
        <w:rPr>
          <w:lang w:val="uk-UA"/>
        </w:rPr>
        <w:t xml:space="preserve"> </w:t>
      </w:r>
      <w:r w:rsidRPr="00BE7280">
        <w:rPr>
          <w:lang w:val="en-US"/>
        </w:rPr>
        <w:t>Genius</w:t>
      </w:r>
      <w:r w:rsidRPr="00BE7280">
        <w:rPr>
          <w:lang w:val="uk-UA"/>
        </w:rPr>
        <w:t xml:space="preserve"> </w:t>
      </w:r>
      <w:r w:rsidRPr="00BE7280">
        <w:rPr>
          <w:lang w:val="en-US"/>
        </w:rPr>
        <w:t>SP</w:t>
      </w:r>
      <w:r w:rsidRPr="00BE7280">
        <w:rPr>
          <w:lang w:val="uk-UA"/>
        </w:rPr>
        <w:t>-</w:t>
      </w:r>
      <w:r w:rsidRPr="00BE7280">
        <w:rPr>
          <w:lang w:val="en-US"/>
        </w:rPr>
        <w:t>S</w:t>
      </w:r>
      <w:r w:rsidRPr="00BE7280">
        <w:rPr>
          <w:lang w:val="uk-UA"/>
        </w:rPr>
        <w:t>110 1</w:t>
      </w:r>
      <w:r w:rsidRPr="00BE7280">
        <w:rPr>
          <w:lang w:val="en-US"/>
        </w:rPr>
        <w:t>W</w:t>
      </w:r>
      <w:r w:rsidRPr="00BE7280">
        <w:rPr>
          <w:lang w:val="uk-UA"/>
        </w:rPr>
        <w:t xml:space="preserve"> </w:t>
      </w:r>
      <w:r w:rsidRPr="00BE7280">
        <w:rPr>
          <w:lang w:val="en-US"/>
        </w:rPr>
        <w:t>Black</w:t>
      </w:r>
      <w:r w:rsidRPr="00BE7280">
        <w:rPr>
          <w:lang w:val="uk-UA"/>
        </w:rPr>
        <w:t xml:space="preserve">, (370598) Крісло АЕРО ХБ </w:t>
      </w:r>
      <w:proofErr w:type="spellStart"/>
      <w:r w:rsidRPr="00BE7280">
        <w:rPr>
          <w:lang w:val="uk-UA"/>
        </w:rPr>
        <w:t>сид.сітка</w:t>
      </w:r>
      <w:proofErr w:type="spellEnd"/>
      <w:r w:rsidRPr="00BE7280">
        <w:rPr>
          <w:lang w:val="uk-UA"/>
        </w:rPr>
        <w:t xml:space="preserve"> 1, (370599) Мікрохвильова піч, (370600) Печатка </w:t>
      </w:r>
      <w:r w:rsidRPr="00BE7280">
        <w:t>R</w:t>
      </w:r>
      <w:r w:rsidRPr="00BE7280">
        <w:rPr>
          <w:lang w:val="uk-UA"/>
        </w:rPr>
        <w:t xml:space="preserve">-50, (370601) Сейф механічний </w:t>
      </w:r>
      <w:r w:rsidRPr="00BE7280">
        <w:t>SFT</w:t>
      </w:r>
      <w:r w:rsidRPr="00BE7280">
        <w:rPr>
          <w:lang w:val="uk-UA"/>
        </w:rPr>
        <w:t>-25</w:t>
      </w:r>
      <w:r w:rsidRPr="00BE7280">
        <w:t>K</w:t>
      </w:r>
      <w:r w:rsidRPr="00BE7280">
        <w:rPr>
          <w:lang w:val="uk-UA"/>
        </w:rPr>
        <w:t xml:space="preserve"> 250*350*250, (370602) Системний блок </w:t>
      </w:r>
      <w:proofErr w:type="spellStart"/>
      <w:r w:rsidRPr="00BE7280">
        <w:t>Celeron</w:t>
      </w:r>
      <w:proofErr w:type="spellEnd"/>
      <w:r w:rsidRPr="00BE7280">
        <w:rPr>
          <w:lang w:val="uk-UA"/>
        </w:rPr>
        <w:t xml:space="preserve"> </w:t>
      </w:r>
      <w:r w:rsidRPr="00BE7280">
        <w:t>G</w:t>
      </w:r>
      <w:r w:rsidRPr="00BE7280">
        <w:rPr>
          <w:lang w:val="uk-UA"/>
        </w:rPr>
        <w:t xml:space="preserve"> 1820, (370603) Стіл комбінований, (370604) Стіл робочий для </w:t>
      </w:r>
      <w:proofErr w:type="spellStart"/>
      <w:r w:rsidRPr="00BE7280">
        <w:rPr>
          <w:lang w:val="uk-UA"/>
        </w:rPr>
        <w:t>компютера</w:t>
      </w:r>
      <w:proofErr w:type="spellEnd"/>
      <w:r w:rsidRPr="00BE7280">
        <w:rPr>
          <w:lang w:val="uk-UA"/>
        </w:rPr>
        <w:t xml:space="preserve">, (370605) Стілець на рамі </w:t>
      </w:r>
      <w:proofErr w:type="spellStart"/>
      <w:r w:rsidRPr="00BE7280">
        <w:t>Ascona</w:t>
      </w:r>
      <w:proofErr w:type="spellEnd"/>
      <w:r w:rsidRPr="00BE7280">
        <w:rPr>
          <w:lang w:val="uk-UA"/>
        </w:rPr>
        <w:t xml:space="preserve"> </w:t>
      </w:r>
      <w:proofErr w:type="spellStart"/>
      <w:r w:rsidRPr="00BE7280">
        <w:t>black</w:t>
      </w:r>
      <w:proofErr w:type="spellEnd"/>
      <w:r w:rsidRPr="00BE7280">
        <w:rPr>
          <w:lang w:val="uk-UA"/>
        </w:rPr>
        <w:t xml:space="preserve">, (370606) Вогнегасник1, (370607) </w:t>
      </w:r>
      <w:proofErr w:type="spellStart"/>
      <w:r w:rsidRPr="00BE7280">
        <w:rPr>
          <w:lang w:val="uk-UA"/>
        </w:rPr>
        <w:t>Метршток</w:t>
      </w:r>
      <w:proofErr w:type="spellEnd"/>
      <w:r w:rsidRPr="00BE7280">
        <w:rPr>
          <w:lang w:val="uk-UA"/>
        </w:rPr>
        <w:t xml:space="preserve"> МША-А 3,3м, (370608) </w:t>
      </w:r>
      <w:proofErr w:type="spellStart"/>
      <w:r w:rsidRPr="00BE7280">
        <w:rPr>
          <w:lang w:val="uk-UA"/>
        </w:rPr>
        <w:t>Пломбіратор</w:t>
      </w:r>
      <w:proofErr w:type="spellEnd"/>
      <w:r w:rsidRPr="00BE7280">
        <w:rPr>
          <w:lang w:val="uk-UA"/>
        </w:rPr>
        <w:t xml:space="preserve"> з пломбою, (370609) Рукав 76*92 харчовий, (370610) Таблиці </w:t>
      </w:r>
      <w:proofErr w:type="spellStart"/>
      <w:r w:rsidRPr="00BE7280">
        <w:rPr>
          <w:lang w:val="uk-UA"/>
        </w:rPr>
        <w:t>спиртометричні</w:t>
      </w:r>
      <w:proofErr w:type="spellEnd"/>
      <w:r w:rsidRPr="00BE7280">
        <w:rPr>
          <w:lang w:val="uk-UA"/>
        </w:rPr>
        <w:t xml:space="preserve">, (370611) Антена супутникова в к-ті, (370612) Блок безперебійного живлення ББЖ </w:t>
      </w:r>
      <w:proofErr w:type="spellStart"/>
      <w:r w:rsidRPr="00BE7280">
        <w:t>Ener</w:t>
      </w:r>
      <w:proofErr w:type="spellEnd"/>
      <w:r w:rsidRPr="00BE7280">
        <w:rPr>
          <w:lang w:val="uk-UA"/>
        </w:rPr>
        <w:t xml:space="preserve"> </w:t>
      </w:r>
      <w:proofErr w:type="spellStart"/>
      <w:r w:rsidRPr="00BE7280">
        <w:t>Genie</w:t>
      </w:r>
      <w:proofErr w:type="spellEnd"/>
      <w:r w:rsidRPr="00BE7280">
        <w:rPr>
          <w:lang w:val="uk-UA"/>
        </w:rPr>
        <w:t xml:space="preserve"> </w:t>
      </w:r>
      <w:r w:rsidRPr="00BE7280">
        <w:t>EG</w:t>
      </w:r>
      <w:r w:rsidRPr="00BE7280">
        <w:rPr>
          <w:lang w:val="uk-UA"/>
        </w:rPr>
        <w:t>-</w:t>
      </w:r>
      <w:r w:rsidRPr="00BE7280">
        <w:t>UPS</w:t>
      </w:r>
      <w:r w:rsidRPr="00BE7280">
        <w:rPr>
          <w:lang w:val="uk-UA"/>
        </w:rPr>
        <w:t>-В650</w:t>
      </w:r>
      <w:r w:rsidRPr="00BE7280">
        <w:t> </w:t>
      </w:r>
      <w:r w:rsidRPr="00BE7280">
        <w:rPr>
          <w:lang w:val="uk-UA"/>
        </w:rPr>
        <w:t xml:space="preserve">650, (370613) Візок </w:t>
      </w:r>
      <w:proofErr w:type="spellStart"/>
      <w:r w:rsidRPr="00BE7280">
        <w:rPr>
          <w:lang w:val="uk-UA"/>
        </w:rPr>
        <w:t>грузовий</w:t>
      </w:r>
      <w:proofErr w:type="spellEnd"/>
      <w:r w:rsidRPr="00BE7280">
        <w:rPr>
          <w:lang w:val="uk-UA"/>
        </w:rPr>
        <w:t xml:space="preserve">, (370614) Вогнегасник ОІ-3, (370615) Вогнегасник ОП-5, (370616) Датчик температури ПВТ-01, (370617) Електроводонагрівач </w:t>
      </w:r>
      <w:r w:rsidRPr="00BE7280">
        <w:t>PC</w:t>
      </w:r>
      <w:r w:rsidRPr="00BE7280">
        <w:rPr>
          <w:lang w:val="uk-UA"/>
        </w:rPr>
        <w:t xml:space="preserve"> 10 </w:t>
      </w:r>
      <w:r w:rsidRPr="00BE7280">
        <w:t>RB</w:t>
      </w:r>
      <w:r w:rsidRPr="00BE7280">
        <w:rPr>
          <w:lang w:val="uk-UA"/>
        </w:rPr>
        <w:t xml:space="preserve">, (370618) Енергетичний паспорт підприємства, (370619) Кутова шліф машина, (370620) Лещата, (370621) Лічильник </w:t>
      </w:r>
      <w:r w:rsidRPr="00BE7280">
        <w:rPr>
          <w:lang w:val="en-US"/>
        </w:rPr>
        <w:t>GROSSWASSER</w:t>
      </w:r>
      <w:r w:rsidRPr="00BE7280">
        <w:rPr>
          <w:lang w:val="uk-UA"/>
        </w:rPr>
        <w:t xml:space="preserve"> </w:t>
      </w:r>
      <w:r w:rsidRPr="00BE7280">
        <w:rPr>
          <w:lang w:val="en-US"/>
        </w:rPr>
        <w:t>MTK</w:t>
      </w:r>
      <w:r w:rsidRPr="00BE7280">
        <w:rPr>
          <w:lang w:val="uk-UA"/>
        </w:rPr>
        <w:t>-</w:t>
      </w:r>
      <w:r w:rsidRPr="00BE7280">
        <w:rPr>
          <w:lang w:val="en-US"/>
        </w:rPr>
        <w:t>UA</w:t>
      </w:r>
      <w:r w:rsidRPr="00BE7280">
        <w:rPr>
          <w:lang w:val="uk-UA"/>
        </w:rPr>
        <w:t xml:space="preserve"> 32 (</w:t>
      </w:r>
      <w:r w:rsidRPr="00BE7280">
        <w:rPr>
          <w:lang w:val="en-US"/>
        </w:rPr>
        <w:t>S</w:t>
      </w:r>
      <w:r w:rsidRPr="00BE7280">
        <w:rPr>
          <w:lang w:val="uk-UA"/>
        </w:rPr>
        <w:t xml:space="preserve">) </w:t>
      </w:r>
      <w:r w:rsidRPr="00BE7280">
        <w:rPr>
          <w:lang w:val="en-US"/>
        </w:rPr>
        <w:t>X</w:t>
      </w:r>
      <w:r w:rsidRPr="00BE7280">
        <w:rPr>
          <w:lang w:val="uk-UA"/>
        </w:rPr>
        <w:t xml:space="preserve"> </w:t>
      </w:r>
      <w:proofErr w:type="spellStart"/>
      <w:r w:rsidRPr="00BE7280">
        <w:rPr>
          <w:lang w:val="uk-UA"/>
        </w:rPr>
        <w:t>Ду</w:t>
      </w:r>
      <w:proofErr w:type="spellEnd"/>
      <w:r w:rsidRPr="00BE7280">
        <w:rPr>
          <w:lang w:val="uk-UA"/>
        </w:rPr>
        <w:t xml:space="preserve"> 32мм, (370622) Лічильник води СТВ-80, (370623) Лічильник гарячої води СТВГ-80, (370624) Модуль цифрового </w:t>
      </w:r>
      <w:r w:rsidRPr="00BE7280">
        <w:t>GSM</w:t>
      </w:r>
      <w:proofErr w:type="spellStart"/>
      <w:r w:rsidRPr="00BE7280">
        <w:rPr>
          <w:lang w:val="uk-UA"/>
        </w:rPr>
        <w:t>-автодозвону</w:t>
      </w:r>
      <w:proofErr w:type="spellEnd"/>
      <w:r w:rsidRPr="00BE7280">
        <w:rPr>
          <w:lang w:val="uk-UA"/>
        </w:rPr>
        <w:t xml:space="preserve"> МЦА-</w:t>
      </w:r>
      <w:r w:rsidRPr="00BE7280">
        <w:t>GSM</w:t>
      </w:r>
      <w:r w:rsidRPr="00BE7280">
        <w:rPr>
          <w:lang w:val="uk-UA"/>
        </w:rPr>
        <w:t xml:space="preserve">-4, (370625) Насос К20/30, (370626) Обігрівач </w:t>
      </w:r>
      <w:proofErr w:type="spellStart"/>
      <w:r w:rsidRPr="00BE7280">
        <w:rPr>
          <w:lang w:val="uk-UA"/>
        </w:rPr>
        <w:t>електр</w:t>
      </w:r>
      <w:proofErr w:type="spellEnd"/>
      <w:r w:rsidRPr="00BE7280">
        <w:rPr>
          <w:lang w:val="uk-UA"/>
        </w:rPr>
        <w:t xml:space="preserve">. АО ЄВО 4,5/0,4, (370627) Резервуар для спирту, (370628) Сигналізатор СГБ 1-2 Б, (370629) Стабілізатор напруги, (370630) Стіл, (370632) Стільці 2, (370633) Шафа МКС, (370634) Зварювальний інвертор, (370635) Кутова </w:t>
      </w:r>
      <w:proofErr w:type="spellStart"/>
      <w:r w:rsidRPr="00BE7280">
        <w:rPr>
          <w:lang w:val="uk-UA"/>
        </w:rPr>
        <w:t>шліфмашина</w:t>
      </w:r>
      <w:proofErr w:type="spellEnd"/>
      <w:r w:rsidRPr="00BE7280">
        <w:rPr>
          <w:lang w:val="uk-UA"/>
        </w:rPr>
        <w:t xml:space="preserve">, (370636) Стільці, (370637) Шафа для одягу, (370638) Калькулятор </w:t>
      </w:r>
      <w:proofErr w:type="spellStart"/>
      <w:r w:rsidRPr="00BE7280">
        <w:t>Citizen</w:t>
      </w:r>
      <w:proofErr w:type="spellEnd"/>
      <w:r w:rsidRPr="00BE7280">
        <w:rPr>
          <w:lang w:val="uk-UA"/>
        </w:rPr>
        <w:t xml:space="preserve"> 8, (370640) Сейф </w:t>
      </w:r>
      <w:r w:rsidRPr="00BE7280">
        <w:t>L</w:t>
      </w:r>
      <w:r w:rsidRPr="00BE7280">
        <w:rPr>
          <w:lang w:val="uk-UA"/>
        </w:rPr>
        <w:t>.30.</w:t>
      </w:r>
      <w:r w:rsidRPr="00BE7280">
        <w:t>K</w:t>
      </w:r>
      <w:r w:rsidRPr="00BE7280">
        <w:rPr>
          <w:lang w:val="uk-UA"/>
        </w:rPr>
        <w:t xml:space="preserve"> 40509091, (370644) Стіл приставка, (370645) Стіл робочий для комп’ютера, (370646) Шафа 2, (370647) Шафа для </w:t>
      </w:r>
      <w:r w:rsidRPr="00BE7280">
        <w:rPr>
          <w:lang w:val="uk-UA"/>
        </w:rPr>
        <w:lastRenderedPageBreak/>
        <w:t xml:space="preserve">документів кутова, (370648) Відбійний молоток </w:t>
      </w:r>
      <w:r w:rsidRPr="00BE7280">
        <w:t>GSH</w:t>
      </w:r>
      <w:r w:rsidRPr="00BE7280">
        <w:rPr>
          <w:lang w:val="uk-UA"/>
        </w:rPr>
        <w:t xml:space="preserve"> 11</w:t>
      </w:r>
      <w:r w:rsidRPr="00BE7280">
        <w:t>E</w:t>
      </w:r>
      <w:r w:rsidRPr="00BE7280">
        <w:rPr>
          <w:lang w:val="uk-UA"/>
        </w:rPr>
        <w:t xml:space="preserve">, (370649) Полка для клавіатури, (370652) Стіл </w:t>
      </w:r>
      <w:proofErr w:type="spellStart"/>
      <w:r w:rsidRPr="00BE7280">
        <w:rPr>
          <w:lang w:val="uk-UA"/>
        </w:rPr>
        <w:t>двухтумбовий</w:t>
      </w:r>
      <w:proofErr w:type="spellEnd"/>
      <w:r w:rsidRPr="00BE7280">
        <w:rPr>
          <w:lang w:val="uk-UA"/>
        </w:rPr>
        <w:t xml:space="preserve">, (370653) Стіл однотумбовий, (370654) Крісло Альфа, (370655) Шафа металева з ящиком 2шо-200,000,01, (370656) </w:t>
      </w:r>
      <w:proofErr w:type="spellStart"/>
      <w:r w:rsidRPr="00BE7280">
        <w:rPr>
          <w:lang w:val="uk-UA"/>
        </w:rPr>
        <w:t>Ел.панель</w:t>
      </w:r>
      <w:proofErr w:type="spellEnd"/>
      <w:r w:rsidRPr="00BE7280">
        <w:rPr>
          <w:lang w:val="uk-UA"/>
        </w:rPr>
        <w:t xml:space="preserve"> ПЕА-75 1, (370657) Радіатор масляний, (370658) Редуктор привода транспортера ЗМ 60А (правий та лівий), (370659) Візок гідравлічний </w:t>
      </w:r>
      <w:r w:rsidRPr="00BE7280">
        <w:t>DF</w:t>
      </w:r>
      <w:r w:rsidRPr="00BE7280">
        <w:rPr>
          <w:lang w:val="uk-UA"/>
        </w:rPr>
        <w:t>-</w:t>
      </w:r>
      <w:r w:rsidRPr="00BE7280">
        <w:t>V</w:t>
      </w:r>
      <w:r w:rsidRPr="00BE7280">
        <w:rPr>
          <w:lang w:val="uk-UA"/>
        </w:rPr>
        <w:t xml:space="preserve">, (370660) Візок гідравлічний </w:t>
      </w:r>
      <w:r w:rsidRPr="00BE7280">
        <w:t>DF</w:t>
      </w:r>
      <w:r w:rsidRPr="00BE7280">
        <w:rPr>
          <w:lang w:val="uk-UA"/>
        </w:rPr>
        <w:t>-</w:t>
      </w:r>
      <w:r w:rsidRPr="00BE7280">
        <w:t>V</w:t>
      </w:r>
      <w:r w:rsidRPr="00BE7280">
        <w:rPr>
          <w:lang w:val="uk-UA"/>
        </w:rPr>
        <w:t>/</w:t>
      </w:r>
      <w:r w:rsidRPr="00BE7280">
        <w:t>ALG</w:t>
      </w:r>
      <w:r w:rsidRPr="00BE7280">
        <w:rPr>
          <w:lang w:val="uk-UA"/>
        </w:rPr>
        <w:t xml:space="preserve">, (370661) Вогнегасник, (370662) Вогнегасник ОП-9, (370663) Обігрівач </w:t>
      </w:r>
      <w:proofErr w:type="spellStart"/>
      <w:r w:rsidRPr="00BE7280">
        <w:rPr>
          <w:lang w:val="uk-UA"/>
        </w:rPr>
        <w:t>електр</w:t>
      </w:r>
      <w:proofErr w:type="spellEnd"/>
      <w:r w:rsidRPr="00BE7280">
        <w:rPr>
          <w:lang w:val="uk-UA"/>
        </w:rPr>
        <w:t xml:space="preserve"> 5,2/0,4,  (370664) Калькулятор </w:t>
      </w:r>
      <w:r w:rsidRPr="00BE7280">
        <w:rPr>
          <w:lang w:val="en-US"/>
        </w:rPr>
        <w:t>Citizen</w:t>
      </w:r>
      <w:r w:rsidRPr="00BE7280">
        <w:rPr>
          <w:lang w:val="uk-UA"/>
        </w:rPr>
        <w:t xml:space="preserve"> 4, (370665) Крісло </w:t>
      </w:r>
      <w:r w:rsidRPr="00BE7280">
        <w:rPr>
          <w:lang w:val="en-US"/>
        </w:rPr>
        <w:t>ISO</w:t>
      </w:r>
      <w:r w:rsidRPr="00BE7280">
        <w:rPr>
          <w:lang w:val="uk-UA"/>
        </w:rPr>
        <w:t xml:space="preserve"> </w:t>
      </w:r>
      <w:r w:rsidRPr="00BE7280">
        <w:rPr>
          <w:lang w:val="en-US"/>
        </w:rPr>
        <w:t>black</w:t>
      </w:r>
      <w:r w:rsidRPr="00BE7280">
        <w:rPr>
          <w:lang w:val="uk-UA"/>
        </w:rPr>
        <w:t xml:space="preserve"> </w:t>
      </w:r>
      <w:r w:rsidRPr="00BE7280">
        <w:rPr>
          <w:lang w:val="en-US"/>
        </w:rPr>
        <w:t>A</w:t>
      </w:r>
      <w:r w:rsidRPr="00BE7280">
        <w:rPr>
          <w:lang w:val="uk-UA"/>
        </w:rPr>
        <w:t xml:space="preserve">-2, (370666) крісло шкіряне, (370667) Печатка, (370668) підставка під </w:t>
      </w:r>
      <w:proofErr w:type="spellStart"/>
      <w:r w:rsidRPr="00BE7280">
        <w:rPr>
          <w:lang w:val="uk-UA"/>
        </w:rPr>
        <w:t>сист.блок</w:t>
      </w:r>
      <w:proofErr w:type="spellEnd"/>
      <w:r w:rsidRPr="00BE7280">
        <w:rPr>
          <w:lang w:val="uk-UA"/>
        </w:rPr>
        <w:t xml:space="preserve">, (370669) Подовжувач, (370670) Принтер А4 </w:t>
      </w:r>
      <w:r w:rsidRPr="00BE7280">
        <w:rPr>
          <w:lang w:val="en-US"/>
        </w:rPr>
        <w:t>Canon</w:t>
      </w:r>
      <w:r w:rsidRPr="00BE7280">
        <w:rPr>
          <w:lang w:val="uk-UA"/>
        </w:rPr>
        <w:t xml:space="preserve"> </w:t>
      </w:r>
      <w:proofErr w:type="spellStart"/>
      <w:r w:rsidRPr="00BE7280">
        <w:rPr>
          <w:lang w:val="en-US"/>
        </w:rPr>
        <w:t>i</w:t>
      </w:r>
      <w:proofErr w:type="spellEnd"/>
      <w:r w:rsidRPr="00BE7280">
        <w:rPr>
          <w:lang w:val="uk-UA"/>
        </w:rPr>
        <w:t>-</w:t>
      </w:r>
      <w:r w:rsidRPr="00BE7280">
        <w:rPr>
          <w:lang w:val="en-US"/>
        </w:rPr>
        <w:t>SENSYS</w:t>
      </w:r>
      <w:r w:rsidRPr="00BE7280">
        <w:rPr>
          <w:lang w:val="uk-UA"/>
        </w:rPr>
        <w:t xml:space="preserve"> </w:t>
      </w:r>
      <w:r w:rsidRPr="00BE7280">
        <w:rPr>
          <w:lang w:val="en-US"/>
        </w:rPr>
        <w:t>LBP</w:t>
      </w:r>
      <w:r w:rsidRPr="00BE7280">
        <w:rPr>
          <w:lang w:val="uk-UA"/>
        </w:rPr>
        <w:t xml:space="preserve">-6030, (370671) стелаж для документів, (370672) Стіл однотумбовий, (370673) Стілець офісний, (370674) Телефонний апарат, (370675) Шафа для одягу 3, (370676) Шафа металева з ящиком 2шо-200,000,01, (370677) Колонки </w:t>
      </w:r>
      <w:r w:rsidRPr="00BE7280">
        <w:rPr>
          <w:lang w:val="en-US"/>
        </w:rPr>
        <w:t>Genius</w:t>
      </w:r>
      <w:r w:rsidRPr="00BE7280">
        <w:rPr>
          <w:lang w:val="uk-UA"/>
        </w:rPr>
        <w:t xml:space="preserve"> </w:t>
      </w:r>
      <w:r w:rsidRPr="00BE7280">
        <w:rPr>
          <w:lang w:val="en-US"/>
        </w:rPr>
        <w:t>SP</w:t>
      </w:r>
      <w:r w:rsidRPr="00BE7280">
        <w:rPr>
          <w:lang w:val="uk-UA"/>
        </w:rPr>
        <w:t xml:space="preserve">-110 2, (370678) Крісло АЕРО ЛБ </w:t>
      </w:r>
      <w:proofErr w:type="spellStart"/>
      <w:r w:rsidRPr="00BE7280">
        <w:rPr>
          <w:lang w:val="uk-UA"/>
        </w:rPr>
        <w:t>сид.сітка</w:t>
      </w:r>
      <w:proofErr w:type="spellEnd"/>
      <w:r w:rsidRPr="00BE7280">
        <w:rPr>
          <w:lang w:val="uk-UA"/>
        </w:rPr>
        <w:t xml:space="preserve">, (370679) Монітор </w:t>
      </w:r>
      <w:r w:rsidRPr="00BE7280">
        <w:rPr>
          <w:lang w:val="en-US"/>
        </w:rPr>
        <w:t>Philips</w:t>
      </w:r>
      <w:r w:rsidRPr="00BE7280">
        <w:rPr>
          <w:lang w:val="uk-UA"/>
        </w:rPr>
        <w:t xml:space="preserve"> 192 </w:t>
      </w:r>
      <w:r w:rsidRPr="00BE7280">
        <w:rPr>
          <w:lang w:val="en-US"/>
        </w:rPr>
        <w:t>EL</w:t>
      </w:r>
      <w:r w:rsidRPr="00BE7280">
        <w:rPr>
          <w:lang w:val="uk-UA"/>
        </w:rPr>
        <w:t>2</w:t>
      </w:r>
      <w:r w:rsidRPr="00BE7280">
        <w:rPr>
          <w:lang w:val="en-US"/>
        </w:rPr>
        <w:t>SB</w:t>
      </w:r>
      <w:r w:rsidRPr="00BE7280">
        <w:rPr>
          <w:lang w:val="uk-UA"/>
        </w:rPr>
        <w:t xml:space="preserve">/00, (370680) </w:t>
      </w:r>
      <w:r w:rsidRPr="00BE7280">
        <w:rPr>
          <w:lang w:val="en-US"/>
        </w:rPr>
        <w:t>MFP</w:t>
      </w:r>
      <w:r w:rsidRPr="00BE7280">
        <w:rPr>
          <w:lang w:val="uk-UA"/>
        </w:rPr>
        <w:t xml:space="preserve"> </w:t>
      </w:r>
      <w:r w:rsidRPr="00BE7280">
        <w:rPr>
          <w:lang w:val="en-US"/>
        </w:rPr>
        <w:t>A</w:t>
      </w:r>
      <w:r w:rsidRPr="00BE7280">
        <w:rPr>
          <w:lang w:val="uk-UA"/>
        </w:rPr>
        <w:t xml:space="preserve">4 </w:t>
      </w:r>
      <w:r w:rsidRPr="00BE7280">
        <w:rPr>
          <w:lang w:val="en-US"/>
        </w:rPr>
        <w:t>LaserJet</w:t>
      </w:r>
      <w:r w:rsidRPr="00BE7280">
        <w:rPr>
          <w:lang w:val="uk-UA"/>
        </w:rPr>
        <w:t xml:space="preserve"> </w:t>
      </w:r>
      <w:r w:rsidRPr="00BE7280">
        <w:rPr>
          <w:lang w:val="en-US"/>
        </w:rPr>
        <w:t>A</w:t>
      </w:r>
      <w:r w:rsidRPr="00BE7280">
        <w:rPr>
          <w:lang w:val="uk-UA"/>
        </w:rPr>
        <w:t xml:space="preserve">4, (370681) </w:t>
      </w:r>
      <w:r w:rsidRPr="00BE7280">
        <w:rPr>
          <w:lang w:val="en-US"/>
        </w:rPr>
        <w:t>Monitor</w:t>
      </w:r>
      <w:r w:rsidRPr="00BE7280">
        <w:rPr>
          <w:lang w:val="uk-UA"/>
        </w:rPr>
        <w:t xml:space="preserve"> 19.5 </w:t>
      </w:r>
      <w:r w:rsidRPr="00BE7280">
        <w:rPr>
          <w:lang w:val="en-US"/>
        </w:rPr>
        <w:t>Philips</w:t>
      </w:r>
      <w:r w:rsidRPr="00BE7280">
        <w:rPr>
          <w:lang w:val="uk-UA"/>
        </w:rPr>
        <w:t xml:space="preserve">, (370682) Баня </w:t>
      </w:r>
      <w:proofErr w:type="spellStart"/>
      <w:r w:rsidRPr="00BE7280">
        <w:rPr>
          <w:lang w:val="uk-UA"/>
        </w:rPr>
        <w:t>водяная</w:t>
      </w:r>
      <w:proofErr w:type="spellEnd"/>
      <w:r w:rsidRPr="00BE7280">
        <w:rPr>
          <w:lang w:val="uk-UA"/>
        </w:rPr>
        <w:t xml:space="preserve"> универс.2-местн. (10л), (370683) Блок безперебійного живлення ББЖ </w:t>
      </w:r>
      <w:proofErr w:type="spellStart"/>
      <w:r w:rsidRPr="00BE7280">
        <w:rPr>
          <w:lang w:val="en-US"/>
        </w:rPr>
        <w:t>APSBack</w:t>
      </w:r>
      <w:proofErr w:type="spellEnd"/>
      <w:r w:rsidRPr="00BE7280">
        <w:rPr>
          <w:lang w:val="uk-UA"/>
        </w:rPr>
        <w:t>-</w:t>
      </w:r>
      <w:r w:rsidRPr="00BE7280">
        <w:rPr>
          <w:lang w:val="en-US"/>
        </w:rPr>
        <w:t>UPS</w:t>
      </w:r>
      <w:r w:rsidRPr="00BE7280">
        <w:rPr>
          <w:lang w:val="uk-UA"/>
        </w:rPr>
        <w:t xml:space="preserve"> 650</w:t>
      </w:r>
      <w:r w:rsidRPr="00BE7280">
        <w:rPr>
          <w:lang w:val="en-US"/>
        </w:rPr>
        <w:t>VA</w:t>
      </w:r>
      <w:r w:rsidRPr="00BE7280">
        <w:rPr>
          <w:lang w:val="uk-UA"/>
        </w:rPr>
        <w:t xml:space="preserve"> </w:t>
      </w:r>
      <w:r w:rsidRPr="00BE7280">
        <w:rPr>
          <w:lang w:val="en-US"/>
        </w:rPr>
        <w:t>IEC</w:t>
      </w:r>
      <w:r w:rsidRPr="00BE7280">
        <w:rPr>
          <w:lang w:val="uk-UA"/>
        </w:rPr>
        <w:t xml:space="preserve">, (370684) Вага 200 г, (370685) Годинник, (370686) Динамік </w:t>
      </w:r>
      <w:proofErr w:type="spellStart"/>
      <w:r w:rsidRPr="00BE7280">
        <w:rPr>
          <w:lang w:val="en-US"/>
        </w:rPr>
        <w:t>Primax</w:t>
      </w:r>
      <w:proofErr w:type="spellEnd"/>
      <w:r w:rsidRPr="00BE7280">
        <w:rPr>
          <w:lang w:val="uk-UA"/>
        </w:rPr>
        <w:t xml:space="preserve">, (370688) </w:t>
      </w:r>
      <w:proofErr w:type="spellStart"/>
      <w:r w:rsidRPr="00BE7280">
        <w:rPr>
          <w:lang w:val="uk-UA"/>
        </w:rPr>
        <w:t>Іономір</w:t>
      </w:r>
      <w:proofErr w:type="spellEnd"/>
      <w:r w:rsidRPr="00BE7280">
        <w:rPr>
          <w:lang w:val="uk-UA"/>
        </w:rPr>
        <w:t xml:space="preserve"> Н-160М, (370689) Калькулятор </w:t>
      </w:r>
      <w:r w:rsidRPr="00BE7280">
        <w:rPr>
          <w:lang w:val="en-US"/>
        </w:rPr>
        <w:t>Citizen</w:t>
      </w:r>
      <w:r w:rsidRPr="00BE7280">
        <w:rPr>
          <w:lang w:val="uk-UA"/>
        </w:rPr>
        <w:t xml:space="preserve"> 11, (370690) Колонки </w:t>
      </w:r>
      <w:r w:rsidRPr="00BE7280">
        <w:rPr>
          <w:lang w:val="en-US"/>
        </w:rPr>
        <w:t>Genius</w:t>
      </w:r>
      <w:r w:rsidRPr="00BE7280">
        <w:rPr>
          <w:lang w:val="uk-UA"/>
        </w:rPr>
        <w:t xml:space="preserve"> </w:t>
      </w:r>
      <w:r w:rsidRPr="00BE7280">
        <w:rPr>
          <w:lang w:val="en-US"/>
        </w:rPr>
        <w:t>SP</w:t>
      </w:r>
      <w:r w:rsidRPr="00BE7280">
        <w:rPr>
          <w:lang w:val="uk-UA"/>
        </w:rPr>
        <w:t xml:space="preserve">-110, (370691) Монітор 19,5 </w:t>
      </w:r>
      <w:r w:rsidRPr="00BE7280">
        <w:rPr>
          <w:lang w:val="en-US"/>
        </w:rPr>
        <w:t>LG</w:t>
      </w:r>
      <w:r w:rsidRPr="00BE7280">
        <w:rPr>
          <w:lang w:val="uk-UA"/>
        </w:rPr>
        <w:t xml:space="preserve"> 20</w:t>
      </w:r>
      <w:r w:rsidRPr="00BE7280">
        <w:rPr>
          <w:lang w:val="en-US"/>
        </w:rPr>
        <w:t>M</w:t>
      </w:r>
      <w:r w:rsidRPr="00BE7280">
        <w:rPr>
          <w:lang w:val="uk-UA"/>
        </w:rPr>
        <w:t>38</w:t>
      </w:r>
      <w:r w:rsidRPr="00BE7280">
        <w:rPr>
          <w:lang w:val="en-US"/>
        </w:rPr>
        <w:t>A</w:t>
      </w:r>
      <w:r w:rsidRPr="00BE7280">
        <w:rPr>
          <w:lang w:val="uk-UA"/>
        </w:rPr>
        <w:t>-</w:t>
      </w:r>
      <w:r w:rsidRPr="00BE7280">
        <w:rPr>
          <w:lang w:val="en-US"/>
        </w:rPr>
        <w:t>B</w:t>
      </w:r>
      <w:r w:rsidRPr="00BE7280">
        <w:rPr>
          <w:lang w:val="uk-UA"/>
        </w:rPr>
        <w:t xml:space="preserve"> </w:t>
      </w:r>
      <w:r w:rsidRPr="00BE7280">
        <w:rPr>
          <w:lang w:val="en-US"/>
        </w:rPr>
        <w:t>Black</w:t>
      </w:r>
      <w:r w:rsidRPr="00BE7280">
        <w:rPr>
          <w:lang w:val="uk-UA"/>
        </w:rPr>
        <w:t xml:space="preserve"> 1, (370692) </w:t>
      </w:r>
      <w:proofErr w:type="spellStart"/>
      <w:r w:rsidRPr="00BE7280">
        <w:rPr>
          <w:lang w:val="uk-UA"/>
        </w:rPr>
        <w:t>Рефтактометр</w:t>
      </w:r>
      <w:proofErr w:type="spellEnd"/>
      <w:r w:rsidRPr="00BE7280">
        <w:rPr>
          <w:lang w:val="uk-UA"/>
        </w:rPr>
        <w:t xml:space="preserve">, (370693) </w:t>
      </w:r>
      <w:proofErr w:type="spellStart"/>
      <w:r w:rsidRPr="00BE7280">
        <w:rPr>
          <w:lang w:val="uk-UA"/>
        </w:rPr>
        <w:t>Сахарометр</w:t>
      </w:r>
      <w:proofErr w:type="spellEnd"/>
      <w:r w:rsidRPr="00BE7280">
        <w:rPr>
          <w:lang w:val="uk-UA"/>
        </w:rPr>
        <w:t xml:space="preserve">, (370694) Системний блок </w:t>
      </w:r>
      <w:r w:rsidRPr="00BE7280">
        <w:rPr>
          <w:lang w:val="en-US"/>
        </w:rPr>
        <w:t>Celeron</w:t>
      </w:r>
      <w:r w:rsidRPr="00BE7280">
        <w:rPr>
          <w:lang w:val="uk-UA"/>
        </w:rPr>
        <w:t xml:space="preserve"> </w:t>
      </w:r>
      <w:r w:rsidRPr="00BE7280">
        <w:rPr>
          <w:lang w:val="en-US"/>
        </w:rPr>
        <w:t>DC</w:t>
      </w:r>
      <w:r w:rsidRPr="00BE7280">
        <w:rPr>
          <w:lang w:val="uk-UA"/>
        </w:rPr>
        <w:t xml:space="preserve"> 2.41 </w:t>
      </w:r>
      <w:r w:rsidRPr="00BE7280">
        <w:rPr>
          <w:lang w:val="en-US"/>
        </w:rPr>
        <w:t>GHz</w:t>
      </w:r>
      <w:r w:rsidRPr="00BE7280">
        <w:rPr>
          <w:lang w:val="uk-UA"/>
        </w:rPr>
        <w:t>/</w:t>
      </w:r>
      <w:r w:rsidRPr="00BE7280">
        <w:rPr>
          <w:lang w:val="en-US"/>
        </w:rPr>
        <w:t>J</w:t>
      </w:r>
      <w:r w:rsidRPr="00BE7280">
        <w:rPr>
          <w:lang w:val="uk-UA"/>
        </w:rPr>
        <w:t>1800/4</w:t>
      </w:r>
      <w:proofErr w:type="spellStart"/>
      <w:r w:rsidRPr="00BE7280">
        <w:rPr>
          <w:lang w:val="en-US"/>
        </w:rPr>
        <w:t>Gb</w:t>
      </w:r>
      <w:proofErr w:type="spellEnd"/>
      <w:r w:rsidRPr="00BE7280">
        <w:rPr>
          <w:lang w:val="uk-UA"/>
        </w:rPr>
        <w:t>/500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w:t>
      </w:r>
      <w:r w:rsidRPr="00BE7280">
        <w:rPr>
          <w:lang w:val="en-US"/>
        </w:rPr>
        <w:t>P</w:t>
      </w:r>
      <w:r w:rsidRPr="00BE7280">
        <w:rPr>
          <w:lang w:val="uk-UA"/>
        </w:rPr>
        <w:t xml:space="preserve"> 3, (370695) Системний блок </w:t>
      </w:r>
      <w:r w:rsidRPr="00BE7280">
        <w:rPr>
          <w:lang w:val="en-US"/>
        </w:rPr>
        <w:t>CPU</w:t>
      </w:r>
      <w:r w:rsidRPr="00BE7280">
        <w:rPr>
          <w:lang w:val="uk-UA"/>
        </w:rPr>
        <w:t xml:space="preserve"> </w:t>
      </w:r>
      <w:r w:rsidRPr="00BE7280">
        <w:rPr>
          <w:lang w:val="en-US"/>
        </w:rPr>
        <w:t>DC</w:t>
      </w:r>
      <w:r w:rsidRPr="00BE7280">
        <w:rPr>
          <w:lang w:val="uk-UA"/>
        </w:rPr>
        <w:t xml:space="preserve"> </w:t>
      </w:r>
      <w:r w:rsidRPr="00BE7280">
        <w:rPr>
          <w:lang w:val="en-US"/>
        </w:rPr>
        <w:t>CPU</w:t>
      </w:r>
      <w:r w:rsidRPr="00BE7280">
        <w:rPr>
          <w:lang w:val="uk-UA"/>
        </w:rPr>
        <w:t xml:space="preserve"> 2.41 </w:t>
      </w:r>
      <w:r w:rsidRPr="00BE7280">
        <w:rPr>
          <w:lang w:val="en-US"/>
        </w:rPr>
        <w:t>GHz</w:t>
      </w:r>
      <w:r w:rsidRPr="00BE7280">
        <w:rPr>
          <w:lang w:val="uk-UA"/>
        </w:rPr>
        <w:t>/</w:t>
      </w:r>
      <w:r w:rsidRPr="00BE7280">
        <w:rPr>
          <w:lang w:val="en-US"/>
        </w:rPr>
        <w:t>MB</w:t>
      </w:r>
      <w:r w:rsidRPr="00BE7280">
        <w:rPr>
          <w:lang w:val="uk-UA"/>
        </w:rPr>
        <w:t xml:space="preserve"> </w:t>
      </w:r>
      <w:r w:rsidRPr="00BE7280">
        <w:rPr>
          <w:lang w:val="en-US"/>
        </w:rPr>
        <w:t>D</w:t>
      </w:r>
      <w:r w:rsidRPr="00BE7280">
        <w:rPr>
          <w:lang w:val="uk-UA"/>
        </w:rPr>
        <w:t>1800</w:t>
      </w:r>
      <w:r w:rsidRPr="00BE7280">
        <w:rPr>
          <w:lang w:val="en-US"/>
        </w:rPr>
        <w:t>M</w:t>
      </w:r>
      <w:r w:rsidRPr="00BE7280">
        <w:rPr>
          <w:lang w:val="uk-UA"/>
        </w:rPr>
        <w:t>/4</w:t>
      </w:r>
      <w:proofErr w:type="spellStart"/>
      <w:r w:rsidRPr="00BE7280">
        <w:rPr>
          <w:lang w:val="en-US"/>
        </w:rPr>
        <w:t>Gb</w:t>
      </w:r>
      <w:proofErr w:type="spellEnd"/>
      <w:r w:rsidRPr="00BE7280">
        <w:rPr>
          <w:lang w:val="uk-UA"/>
        </w:rPr>
        <w:t>1333/</w:t>
      </w:r>
      <w:r w:rsidRPr="00BE7280">
        <w:rPr>
          <w:lang w:val="en-US"/>
        </w:rPr>
        <w:t>HDD</w:t>
      </w:r>
      <w:r w:rsidRPr="00BE7280">
        <w:rPr>
          <w:lang w:val="uk-UA"/>
        </w:rPr>
        <w:t>500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 xml:space="preserve">, (370696) Стіл, (370697) Стіл комп’ютерний, (370698) Стіл приставний, (370699) Таблиці </w:t>
      </w:r>
      <w:proofErr w:type="spellStart"/>
      <w:r w:rsidRPr="00BE7280">
        <w:rPr>
          <w:lang w:val="uk-UA"/>
        </w:rPr>
        <w:t>спиртометричні</w:t>
      </w:r>
      <w:proofErr w:type="spellEnd"/>
      <w:r w:rsidRPr="00BE7280">
        <w:rPr>
          <w:lang w:val="uk-UA"/>
        </w:rPr>
        <w:t xml:space="preserve">, (370700) Телефон </w:t>
      </w:r>
      <w:proofErr w:type="spellStart"/>
      <w:r w:rsidRPr="00BE7280">
        <w:rPr>
          <w:lang w:val="uk-UA"/>
        </w:rPr>
        <w:t>аппарат</w:t>
      </w:r>
      <w:proofErr w:type="spellEnd"/>
      <w:r w:rsidRPr="00BE7280">
        <w:rPr>
          <w:lang w:val="uk-UA"/>
        </w:rPr>
        <w:t xml:space="preserve">, (370701) Телефон апарат </w:t>
      </w:r>
      <w:proofErr w:type="spellStart"/>
      <w:r w:rsidRPr="00BE7280">
        <w:rPr>
          <w:lang w:val="uk-UA"/>
        </w:rPr>
        <w:t>Панасонік</w:t>
      </w:r>
      <w:proofErr w:type="spellEnd"/>
      <w:r w:rsidRPr="00BE7280">
        <w:rPr>
          <w:lang w:val="uk-UA"/>
        </w:rPr>
        <w:t>, (370702) Тумба, (370703) Шафа для паперів, (370704) Бульдозерна лопата, (370705) Вогнегасник ОУ-5, (370706) Антресоль, (370707) Балони вуглекислотні, (370708) Балони вуглекислотні, (370709) Вогнегасник ОП-5, (370710) Вогнегасник ОП-9, (370712) Компресор</w:t>
      </w:r>
      <w:r w:rsidRPr="00BE7280">
        <w:rPr>
          <w:lang w:val="en-US"/>
        </w:rPr>
        <w:t>FL</w:t>
      </w:r>
      <w:r w:rsidRPr="00BE7280">
        <w:rPr>
          <w:lang w:val="uk-UA"/>
        </w:rPr>
        <w:t>-24 1.5</w:t>
      </w:r>
      <w:proofErr w:type="spellStart"/>
      <w:r w:rsidRPr="00BE7280">
        <w:rPr>
          <w:lang w:val="en-US"/>
        </w:rPr>
        <w:t>rdn</w:t>
      </w:r>
      <w:proofErr w:type="spellEnd"/>
      <w:r w:rsidRPr="00BE7280">
        <w:rPr>
          <w:lang w:val="uk-UA"/>
        </w:rPr>
        <w:t>/220</w:t>
      </w:r>
      <w:r w:rsidRPr="00BE7280">
        <w:rPr>
          <w:lang w:val="en-US"/>
        </w:rPr>
        <w:t>V</w:t>
      </w:r>
      <w:r w:rsidRPr="00BE7280">
        <w:rPr>
          <w:lang w:val="uk-UA"/>
        </w:rPr>
        <w:t xml:space="preserve"> 8 бар, (370714) Модуль тиристорний МТТ-250-16, (370715) Набір головок і насадок 1/2.1/4.3/8, (370717) Насос-дозатор </w:t>
      </w:r>
      <w:r w:rsidRPr="00BE7280">
        <w:rPr>
          <w:lang w:val="en-US"/>
        </w:rPr>
        <w:t>PDE</w:t>
      </w:r>
      <w:r w:rsidRPr="00BE7280">
        <w:rPr>
          <w:lang w:val="uk-UA"/>
        </w:rPr>
        <w:t xml:space="preserve"> </w:t>
      </w:r>
      <w:r w:rsidRPr="00BE7280">
        <w:rPr>
          <w:lang w:val="en-US"/>
        </w:rPr>
        <w:t>PKX</w:t>
      </w:r>
      <w:r w:rsidRPr="00BE7280">
        <w:rPr>
          <w:lang w:val="uk-UA"/>
        </w:rPr>
        <w:t>-</w:t>
      </w:r>
      <w:r w:rsidRPr="00BE7280">
        <w:rPr>
          <w:lang w:val="en-US"/>
        </w:rPr>
        <w:t>MA</w:t>
      </w:r>
      <w:r w:rsidRPr="00BE7280">
        <w:rPr>
          <w:lang w:val="uk-UA"/>
        </w:rPr>
        <w:t>/</w:t>
      </w:r>
      <w:r w:rsidRPr="00BE7280">
        <w:rPr>
          <w:lang w:val="en-US"/>
        </w:rPr>
        <w:t>A</w:t>
      </w:r>
      <w:r w:rsidRPr="00BE7280">
        <w:rPr>
          <w:lang w:val="uk-UA"/>
        </w:rPr>
        <w:t xml:space="preserve"> 2-6 230</w:t>
      </w:r>
      <w:r w:rsidRPr="00BE7280">
        <w:rPr>
          <w:lang w:val="en-US"/>
        </w:rPr>
        <w:t>V</w:t>
      </w:r>
      <w:r w:rsidRPr="00BE7280">
        <w:rPr>
          <w:lang w:val="uk-UA"/>
        </w:rPr>
        <w:t>, (370718) Перетворювач надлишку тиску ППСЗРН "0-2,5м,вод."4-20мА, 0,5%, (370719) Перетворювач надлишку тиску ППСЗРН "0-3м,вод."4-20мА, 0,5%, (370720) Перетворювач надлишку тиску ППСЗРН "0-4м,вод."4-20мА, 0,5%, (370721) Перетворювач надлишку тиску ППСЗРН "4-1,5м,вод."4-20мА, 0,5%, (370722) Перетворювач температури ППС З-</w:t>
      </w:r>
      <w:r w:rsidRPr="00BE7280">
        <w:rPr>
          <w:lang w:val="en-US"/>
        </w:rPr>
        <w:t>RT</w:t>
      </w:r>
      <w:r w:rsidRPr="00BE7280">
        <w:rPr>
          <w:lang w:val="uk-UA"/>
        </w:rPr>
        <w:t xml:space="preserve"> 0-+150</w:t>
      </w:r>
      <w:r w:rsidRPr="00BE7280">
        <w:rPr>
          <w:lang w:val="en-US"/>
        </w:rPr>
        <w:t>C</w:t>
      </w:r>
      <w:r w:rsidRPr="00BE7280">
        <w:rPr>
          <w:lang w:val="uk-UA"/>
        </w:rPr>
        <w:t xml:space="preserve"> "4-20мА, (370724) Роз’єднувач </w:t>
      </w:r>
      <w:r w:rsidRPr="00BE7280">
        <w:rPr>
          <w:lang w:val="en-US"/>
        </w:rPr>
        <w:t>HVL</w:t>
      </w:r>
      <w:r w:rsidRPr="00BE7280">
        <w:rPr>
          <w:lang w:val="uk-UA"/>
        </w:rPr>
        <w:t xml:space="preserve"> 1 3р 250А 1692705, (370725) Системний блок </w:t>
      </w:r>
      <w:proofErr w:type="spellStart"/>
      <w:r w:rsidRPr="00BE7280">
        <w:t>Celeron</w:t>
      </w:r>
      <w:proofErr w:type="spellEnd"/>
      <w:r w:rsidRPr="00BE7280">
        <w:rPr>
          <w:lang w:val="uk-UA"/>
        </w:rPr>
        <w:t xml:space="preserve"> </w:t>
      </w:r>
      <w:r w:rsidRPr="00BE7280">
        <w:t>G</w:t>
      </w:r>
      <w:r w:rsidRPr="00BE7280">
        <w:rPr>
          <w:lang w:val="uk-UA"/>
        </w:rPr>
        <w:t xml:space="preserve"> 1820, (370726) Стіл виробничий, (370727) Стіл </w:t>
      </w:r>
      <w:proofErr w:type="spellStart"/>
      <w:r w:rsidRPr="00BE7280">
        <w:rPr>
          <w:lang w:val="uk-UA"/>
        </w:rPr>
        <w:t>двухтумбовий</w:t>
      </w:r>
      <w:proofErr w:type="spellEnd"/>
      <w:r w:rsidRPr="00BE7280">
        <w:rPr>
          <w:lang w:val="uk-UA"/>
        </w:rPr>
        <w:t xml:space="preserve">, (370728) Стіл комп'ютерний, (370729) Таблиці </w:t>
      </w:r>
      <w:proofErr w:type="spellStart"/>
      <w:r w:rsidRPr="00BE7280">
        <w:rPr>
          <w:lang w:val="uk-UA"/>
        </w:rPr>
        <w:t>спиртометричні</w:t>
      </w:r>
      <w:proofErr w:type="spellEnd"/>
      <w:r w:rsidRPr="00BE7280">
        <w:rPr>
          <w:lang w:val="uk-UA"/>
        </w:rPr>
        <w:t xml:space="preserve">, (370735) </w:t>
      </w:r>
      <w:r w:rsidRPr="00BE7280">
        <w:rPr>
          <w:lang w:val="en-US"/>
        </w:rPr>
        <w:t>MFP</w:t>
      </w:r>
      <w:r w:rsidRPr="00BE7280">
        <w:rPr>
          <w:lang w:val="uk-UA"/>
        </w:rPr>
        <w:t xml:space="preserve"> </w:t>
      </w:r>
      <w:r w:rsidRPr="00BE7280">
        <w:rPr>
          <w:lang w:val="en-US"/>
        </w:rPr>
        <w:t>A</w:t>
      </w:r>
      <w:r w:rsidRPr="00BE7280">
        <w:rPr>
          <w:lang w:val="uk-UA"/>
        </w:rPr>
        <w:t xml:space="preserve">4 </w:t>
      </w:r>
      <w:r w:rsidRPr="00BE7280">
        <w:rPr>
          <w:lang w:val="en-US"/>
        </w:rPr>
        <w:t>LaserJet</w:t>
      </w:r>
      <w:r w:rsidRPr="00BE7280">
        <w:rPr>
          <w:lang w:val="uk-UA"/>
        </w:rPr>
        <w:t xml:space="preserve"> </w:t>
      </w:r>
      <w:r w:rsidRPr="00BE7280">
        <w:rPr>
          <w:lang w:val="en-US"/>
        </w:rPr>
        <w:t>Pro</w:t>
      </w:r>
      <w:r w:rsidRPr="00BE7280">
        <w:rPr>
          <w:lang w:val="uk-UA"/>
        </w:rPr>
        <w:t xml:space="preserve"> </w:t>
      </w:r>
      <w:r w:rsidRPr="00BE7280">
        <w:rPr>
          <w:lang w:val="en-US"/>
        </w:rPr>
        <w:t>M</w:t>
      </w:r>
      <w:r w:rsidRPr="00BE7280">
        <w:rPr>
          <w:lang w:val="uk-UA"/>
        </w:rPr>
        <w:t xml:space="preserve">13, (370736) Годинник1, (370737) </w:t>
      </w:r>
      <w:proofErr w:type="spellStart"/>
      <w:r w:rsidRPr="00BE7280">
        <w:rPr>
          <w:lang w:val="uk-UA"/>
        </w:rPr>
        <w:t>Електронагрівач</w:t>
      </w:r>
      <w:proofErr w:type="spellEnd"/>
      <w:r w:rsidRPr="00BE7280">
        <w:rPr>
          <w:lang w:val="uk-UA"/>
        </w:rPr>
        <w:t xml:space="preserve"> </w:t>
      </w:r>
      <w:r w:rsidRPr="00BE7280">
        <w:rPr>
          <w:lang w:val="en-US"/>
        </w:rPr>
        <w:t>Atlantic</w:t>
      </w:r>
      <w:r w:rsidRPr="00BE7280">
        <w:rPr>
          <w:lang w:val="uk-UA"/>
        </w:rPr>
        <w:t xml:space="preserve"> </w:t>
      </w:r>
      <w:r w:rsidRPr="00BE7280">
        <w:rPr>
          <w:lang w:val="en-US"/>
        </w:rPr>
        <w:t>PC</w:t>
      </w:r>
      <w:r w:rsidRPr="00BE7280">
        <w:rPr>
          <w:lang w:val="uk-UA"/>
        </w:rPr>
        <w:t xml:space="preserve"> 10 </w:t>
      </w:r>
      <w:r w:rsidRPr="00BE7280">
        <w:rPr>
          <w:lang w:val="en-US"/>
        </w:rPr>
        <w:t>RB</w:t>
      </w:r>
      <w:r w:rsidRPr="00BE7280">
        <w:rPr>
          <w:lang w:val="uk-UA"/>
        </w:rPr>
        <w:t xml:space="preserve">, (370738) Крісло </w:t>
      </w:r>
      <w:proofErr w:type="spellStart"/>
      <w:r w:rsidRPr="00BE7280">
        <w:rPr>
          <w:lang w:val="uk-UA"/>
        </w:rPr>
        <w:t>Ергоніка</w:t>
      </w:r>
      <w:proofErr w:type="spellEnd"/>
      <w:r w:rsidRPr="00BE7280">
        <w:rPr>
          <w:lang w:val="uk-UA"/>
        </w:rPr>
        <w:t xml:space="preserve">, (370739) Обігрівач, (370740) Полка для клавіатури, (370741) Приставка пряма 80 см, (370742) Системний блок </w:t>
      </w:r>
      <w:r w:rsidRPr="00BE7280">
        <w:t>DC</w:t>
      </w:r>
      <w:r w:rsidRPr="00BE7280">
        <w:rPr>
          <w:lang w:val="uk-UA"/>
        </w:rPr>
        <w:t xml:space="preserve"> </w:t>
      </w:r>
      <w:proofErr w:type="spellStart"/>
      <w:r w:rsidRPr="00BE7280">
        <w:t>Celeron</w:t>
      </w:r>
      <w:proofErr w:type="spellEnd"/>
      <w:r w:rsidRPr="00BE7280">
        <w:rPr>
          <w:lang w:val="uk-UA"/>
        </w:rPr>
        <w:t xml:space="preserve"> 2,41, (370743) Сканер 2448, (370744) Стільці 2, (370745) Шафа металева, (370746) Шафа офісна ОШ 4,6, (370747) Ялинка, (370748) Вага </w:t>
      </w:r>
      <w:proofErr w:type="spellStart"/>
      <w:r w:rsidRPr="00BE7280">
        <w:rPr>
          <w:lang w:val="uk-UA"/>
        </w:rPr>
        <w:t>електр</w:t>
      </w:r>
      <w:proofErr w:type="spellEnd"/>
      <w:r w:rsidRPr="00BE7280">
        <w:rPr>
          <w:lang w:val="uk-UA"/>
        </w:rPr>
        <w:t>.</w:t>
      </w:r>
      <w:proofErr w:type="spellStart"/>
      <w:r w:rsidRPr="00BE7280">
        <w:t>Nettler</w:t>
      </w:r>
      <w:proofErr w:type="spellEnd"/>
      <w:r w:rsidRPr="00BE7280">
        <w:rPr>
          <w:lang w:val="uk-UA"/>
        </w:rPr>
        <w:t xml:space="preserve"> </w:t>
      </w:r>
      <w:proofErr w:type="spellStart"/>
      <w:r w:rsidRPr="00BE7280">
        <w:t>Toledo</w:t>
      </w:r>
      <w:proofErr w:type="spellEnd"/>
      <w:r w:rsidRPr="00BE7280">
        <w:rPr>
          <w:lang w:val="uk-UA"/>
        </w:rPr>
        <w:t xml:space="preserve">-3220, (370749) Вага електронна </w:t>
      </w:r>
      <w:r w:rsidRPr="00BE7280">
        <w:t>UNS</w:t>
      </w:r>
      <w:r w:rsidRPr="00BE7280">
        <w:rPr>
          <w:lang w:val="uk-UA"/>
        </w:rPr>
        <w:t xml:space="preserve"> -150П/1-1, (370751) Візок </w:t>
      </w:r>
      <w:proofErr w:type="spellStart"/>
      <w:r w:rsidRPr="00BE7280">
        <w:rPr>
          <w:lang w:val="uk-UA"/>
        </w:rPr>
        <w:t>грузовий</w:t>
      </w:r>
      <w:proofErr w:type="spellEnd"/>
      <w:r w:rsidRPr="00BE7280">
        <w:rPr>
          <w:lang w:val="uk-UA"/>
        </w:rPr>
        <w:t xml:space="preserve">, (370752) Вогнегасник ОП-9, (370753) </w:t>
      </w:r>
      <w:proofErr w:type="spellStart"/>
      <w:r w:rsidRPr="00BE7280">
        <w:rPr>
          <w:lang w:val="uk-UA"/>
        </w:rPr>
        <w:t>Давач</w:t>
      </w:r>
      <w:proofErr w:type="spellEnd"/>
      <w:r w:rsidRPr="00BE7280">
        <w:rPr>
          <w:lang w:val="uk-UA"/>
        </w:rPr>
        <w:t xml:space="preserve"> тиску </w:t>
      </w:r>
      <w:r w:rsidRPr="00BE7280">
        <w:t>BRIO</w:t>
      </w:r>
      <w:r w:rsidRPr="00BE7280">
        <w:rPr>
          <w:lang w:val="uk-UA"/>
        </w:rPr>
        <w:t xml:space="preserve"> 2000, (370754) Жалюзі захисні, (370755) Обігрівач </w:t>
      </w:r>
      <w:proofErr w:type="spellStart"/>
      <w:r w:rsidRPr="00BE7280">
        <w:rPr>
          <w:lang w:val="uk-UA"/>
        </w:rPr>
        <w:t>електр</w:t>
      </w:r>
      <w:proofErr w:type="spellEnd"/>
      <w:r w:rsidRPr="00BE7280">
        <w:rPr>
          <w:lang w:val="uk-UA"/>
        </w:rPr>
        <w:t xml:space="preserve"> 5,2/0,4, (370756) Обігрівач електр.2,5-5,0, (370757) Обігрівач електричний – пушка, (370758) Обігрівач електричний Термія, (370760) Сейф, (370761) Стіл СТ-4 (без тумб), (370762) Стіл-10-тумба, (370763) Стілець офісний, (370764) Таблиці </w:t>
      </w:r>
      <w:proofErr w:type="spellStart"/>
      <w:r w:rsidRPr="00BE7280">
        <w:rPr>
          <w:lang w:val="uk-UA"/>
        </w:rPr>
        <w:t>спиртометричні</w:t>
      </w:r>
      <w:proofErr w:type="spellEnd"/>
      <w:r w:rsidRPr="00BE7280">
        <w:rPr>
          <w:lang w:val="uk-UA"/>
        </w:rPr>
        <w:t>, (370765) Телефон КХ-Т</w:t>
      </w:r>
      <w:r w:rsidRPr="00BE7280">
        <w:t>S</w:t>
      </w:r>
      <w:r w:rsidRPr="00BE7280">
        <w:rPr>
          <w:lang w:val="uk-UA"/>
        </w:rPr>
        <w:t xml:space="preserve"> 2350 </w:t>
      </w:r>
      <w:r w:rsidRPr="00BE7280">
        <w:t>RVW</w:t>
      </w:r>
      <w:r w:rsidRPr="00BE7280">
        <w:rPr>
          <w:lang w:val="uk-UA"/>
        </w:rPr>
        <w:t xml:space="preserve">, (370766) Частотний перетворювач </w:t>
      </w:r>
      <w:r w:rsidRPr="00BE7280">
        <w:t>SV</w:t>
      </w:r>
      <w:r w:rsidRPr="00BE7280">
        <w:rPr>
          <w:lang w:val="uk-UA"/>
        </w:rPr>
        <w:t>022</w:t>
      </w:r>
      <w:proofErr w:type="spellStart"/>
      <w:r w:rsidRPr="00BE7280">
        <w:t>iG</w:t>
      </w:r>
      <w:proofErr w:type="spellEnd"/>
      <w:r w:rsidRPr="00BE7280">
        <w:rPr>
          <w:lang w:val="uk-UA"/>
        </w:rPr>
        <w:t>5</w:t>
      </w:r>
      <w:r w:rsidRPr="00BE7280">
        <w:t>A</w:t>
      </w:r>
      <w:r w:rsidRPr="00BE7280">
        <w:rPr>
          <w:lang w:val="uk-UA"/>
        </w:rPr>
        <w:t xml:space="preserve">-4 2,2кВт, (370767) Барометр кімнатний круглий, (370768) Гігрометр-психрометр, (370769) Колонки </w:t>
      </w:r>
      <w:r w:rsidRPr="00BE7280">
        <w:rPr>
          <w:lang w:val="en-US"/>
        </w:rPr>
        <w:t>Speakers</w:t>
      </w:r>
      <w:r w:rsidRPr="00BE7280">
        <w:rPr>
          <w:lang w:val="uk-UA"/>
        </w:rPr>
        <w:t xml:space="preserve"> </w:t>
      </w:r>
      <w:r w:rsidRPr="00BE7280">
        <w:rPr>
          <w:lang w:val="en-US"/>
        </w:rPr>
        <w:t>Genius</w:t>
      </w:r>
      <w:r w:rsidRPr="00BE7280">
        <w:rPr>
          <w:lang w:val="uk-UA"/>
        </w:rPr>
        <w:t xml:space="preserve"> </w:t>
      </w:r>
      <w:r w:rsidRPr="00BE7280">
        <w:rPr>
          <w:lang w:val="en-US"/>
        </w:rPr>
        <w:t>SP</w:t>
      </w:r>
      <w:r w:rsidRPr="00BE7280">
        <w:rPr>
          <w:lang w:val="uk-UA"/>
        </w:rPr>
        <w:t>-</w:t>
      </w:r>
      <w:r w:rsidRPr="00BE7280">
        <w:rPr>
          <w:lang w:val="en-US"/>
        </w:rPr>
        <w:t>S</w:t>
      </w:r>
      <w:r w:rsidRPr="00BE7280">
        <w:rPr>
          <w:lang w:val="uk-UA"/>
        </w:rPr>
        <w:t>110 1</w:t>
      </w:r>
      <w:r w:rsidRPr="00BE7280">
        <w:rPr>
          <w:lang w:val="en-US"/>
        </w:rPr>
        <w:t>W</w:t>
      </w:r>
      <w:r w:rsidRPr="00BE7280">
        <w:rPr>
          <w:lang w:val="uk-UA"/>
        </w:rPr>
        <w:t xml:space="preserve"> </w:t>
      </w:r>
      <w:r w:rsidRPr="00BE7280">
        <w:rPr>
          <w:lang w:val="en-US"/>
        </w:rPr>
        <w:t>Black</w:t>
      </w:r>
      <w:r w:rsidRPr="00BE7280">
        <w:rPr>
          <w:lang w:val="uk-UA"/>
        </w:rPr>
        <w:t xml:space="preserve">, (370770) Модем </w:t>
      </w:r>
      <w:r w:rsidRPr="00BE7280">
        <w:t>GVC</w:t>
      </w:r>
      <w:r w:rsidRPr="00BE7280">
        <w:rPr>
          <w:lang w:val="uk-UA"/>
        </w:rPr>
        <w:t xml:space="preserve"> </w:t>
      </w:r>
      <w:r w:rsidRPr="00BE7280">
        <w:t>SF</w:t>
      </w:r>
      <w:r w:rsidRPr="00BE7280">
        <w:rPr>
          <w:lang w:val="uk-UA"/>
        </w:rPr>
        <w:t xml:space="preserve"> 1156</w:t>
      </w:r>
      <w:r w:rsidRPr="00BE7280">
        <w:t>V</w:t>
      </w:r>
      <w:r w:rsidRPr="00BE7280">
        <w:rPr>
          <w:lang w:val="uk-UA"/>
        </w:rPr>
        <w:t>/</w:t>
      </w:r>
      <w:r w:rsidRPr="00BE7280">
        <w:t>R</w:t>
      </w:r>
      <w:r w:rsidRPr="00BE7280">
        <w:rPr>
          <w:lang w:val="uk-UA"/>
        </w:rPr>
        <w:t>1</w:t>
      </w:r>
      <w:r w:rsidRPr="00BE7280">
        <w:t>L</w:t>
      </w:r>
      <w:r w:rsidRPr="00BE7280">
        <w:rPr>
          <w:lang w:val="uk-UA"/>
        </w:rPr>
        <w:t xml:space="preserve"> </w:t>
      </w:r>
      <w:proofErr w:type="spellStart"/>
      <w:r w:rsidRPr="00BE7280">
        <w:t>ext</w:t>
      </w:r>
      <w:proofErr w:type="spellEnd"/>
      <w:r w:rsidRPr="00BE7280">
        <w:rPr>
          <w:lang w:val="uk-UA"/>
        </w:rPr>
        <w:t xml:space="preserve">56К, (370773) Стіл, (370774) Стіл </w:t>
      </w:r>
      <w:proofErr w:type="spellStart"/>
      <w:r w:rsidRPr="00BE7280">
        <w:rPr>
          <w:lang w:val="uk-UA"/>
        </w:rPr>
        <w:t>ВхШхГ</w:t>
      </w:r>
      <w:proofErr w:type="spellEnd"/>
      <w:r w:rsidRPr="00BE7280">
        <w:rPr>
          <w:lang w:val="uk-UA"/>
        </w:rPr>
        <w:t xml:space="preserve"> =750х900х700мм, (370775) Стіл комп'ютерний, (370776) Телефон апарат </w:t>
      </w:r>
      <w:proofErr w:type="spellStart"/>
      <w:r w:rsidRPr="00BE7280">
        <w:rPr>
          <w:lang w:val="uk-UA"/>
        </w:rPr>
        <w:t>Панасонік</w:t>
      </w:r>
      <w:proofErr w:type="spellEnd"/>
      <w:r w:rsidRPr="00BE7280">
        <w:rPr>
          <w:lang w:val="uk-UA"/>
        </w:rPr>
        <w:t xml:space="preserve">, (370777) Тумба </w:t>
      </w:r>
      <w:proofErr w:type="spellStart"/>
      <w:r w:rsidRPr="00BE7280">
        <w:rPr>
          <w:lang w:val="uk-UA"/>
        </w:rPr>
        <w:t>прил</w:t>
      </w:r>
      <w:proofErr w:type="spellEnd"/>
      <w:r w:rsidRPr="00BE7280">
        <w:rPr>
          <w:lang w:val="uk-UA"/>
        </w:rPr>
        <w:t xml:space="preserve">, (370778) Тумба </w:t>
      </w:r>
      <w:proofErr w:type="spellStart"/>
      <w:r w:rsidRPr="00BE7280">
        <w:rPr>
          <w:lang w:val="uk-UA"/>
        </w:rPr>
        <w:t>прил</w:t>
      </w:r>
      <w:proofErr w:type="spellEnd"/>
      <w:r w:rsidRPr="00BE7280">
        <w:rPr>
          <w:lang w:val="uk-UA"/>
        </w:rPr>
        <w:t xml:space="preserve">, (370779) Шафа для одягу, (370780) Системний блок </w:t>
      </w:r>
      <w:proofErr w:type="spellStart"/>
      <w:r w:rsidRPr="00BE7280">
        <w:t>Celeron</w:t>
      </w:r>
      <w:proofErr w:type="spellEnd"/>
      <w:r w:rsidRPr="00BE7280">
        <w:rPr>
          <w:lang w:val="uk-UA"/>
        </w:rPr>
        <w:t xml:space="preserve"> </w:t>
      </w:r>
      <w:r w:rsidRPr="00BE7280">
        <w:t>DC</w:t>
      </w:r>
      <w:r w:rsidRPr="00BE7280">
        <w:rPr>
          <w:lang w:val="uk-UA"/>
        </w:rPr>
        <w:t xml:space="preserve"> 2.41</w:t>
      </w:r>
      <w:r w:rsidRPr="00BE7280">
        <w:rPr>
          <w:lang w:val="en-US"/>
        </w:rPr>
        <w:t>GHz</w:t>
      </w:r>
      <w:r w:rsidRPr="00BE7280">
        <w:rPr>
          <w:lang w:val="uk-UA"/>
        </w:rPr>
        <w:t>/</w:t>
      </w:r>
      <w:r w:rsidRPr="00BE7280">
        <w:rPr>
          <w:lang w:val="en-US"/>
        </w:rPr>
        <w:t>J</w:t>
      </w:r>
      <w:r w:rsidRPr="00BE7280">
        <w:rPr>
          <w:lang w:val="uk-UA"/>
        </w:rPr>
        <w:t>1800/4</w:t>
      </w:r>
      <w:proofErr w:type="spellStart"/>
      <w:r w:rsidRPr="00BE7280">
        <w:rPr>
          <w:lang w:val="en-US"/>
        </w:rPr>
        <w:t>Gb</w:t>
      </w:r>
      <w:proofErr w:type="spellEnd"/>
      <w:r w:rsidRPr="00BE7280">
        <w:rPr>
          <w:lang w:val="uk-UA"/>
        </w:rPr>
        <w:t>/500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w:t>
      </w:r>
      <w:r w:rsidRPr="00BE7280">
        <w:rPr>
          <w:lang w:val="en-US"/>
        </w:rPr>
        <w:t>P</w:t>
      </w:r>
      <w:r w:rsidRPr="00BE7280">
        <w:rPr>
          <w:lang w:val="uk-UA"/>
        </w:rPr>
        <w:t xml:space="preserve"> 1, (370781) Бідони, (370782) Вага РН-10, (370783) Вага товарно-технічна, (370784) Вентилятор, (370785) Візок </w:t>
      </w:r>
      <w:proofErr w:type="spellStart"/>
      <w:r w:rsidRPr="00BE7280">
        <w:rPr>
          <w:lang w:val="uk-UA"/>
        </w:rPr>
        <w:t>грузовий</w:t>
      </w:r>
      <w:proofErr w:type="spellEnd"/>
      <w:r w:rsidRPr="00BE7280">
        <w:rPr>
          <w:lang w:val="uk-UA"/>
        </w:rPr>
        <w:t xml:space="preserve">, (370786) Візок для перевезення ящиків, (370787) Вогнегасник ОП-9, (370788) Гирі 1кг, (370789) Гирі 2кг, (370790) Каска захисна, (370791) Крісло </w:t>
      </w:r>
      <w:r w:rsidRPr="00BE7280">
        <w:t>SPIRO</w:t>
      </w:r>
      <w:r w:rsidRPr="00BE7280">
        <w:rPr>
          <w:lang w:val="uk-UA"/>
        </w:rPr>
        <w:t xml:space="preserve">4, (370792) Обігрівач </w:t>
      </w:r>
      <w:proofErr w:type="spellStart"/>
      <w:r w:rsidRPr="00BE7280">
        <w:rPr>
          <w:lang w:val="uk-UA"/>
        </w:rPr>
        <w:t>електр</w:t>
      </w:r>
      <w:proofErr w:type="spellEnd"/>
      <w:r w:rsidRPr="00BE7280">
        <w:rPr>
          <w:lang w:val="uk-UA"/>
        </w:rPr>
        <w:t xml:space="preserve">. АО ЄВО 4,5/0,4, (370793) Обігрівач масляний, (370794) Подовжувач, (370795) </w:t>
      </w:r>
      <w:proofErr w:type="spellStart"/>
      <w:r w:rsidRPr="00BE7280">
        <w:rPr>
          <w:lang w:val="uk-UA"/>
        </w:rPr>
        <w:t>Рахувальна</w:t>
      </w:r>
      <w:proofErr w:type="spellEnd"/>
      <w:r w:rsidRPr="00BE7280">
        <w:rPr>
          <w:lang w:val="uk-UA"/>
        </w:rPr>
        <w:t xml:space="preserve"> машинка 8080, (370796) Стіл, (370797) Стільці, (370798) </w:t>
      </w:r>
      <w:r w:rsidRPr="00BE7280">
        <w:t>HDD</w:t>
      </w:r>
      <w:r w:rsidRPr="00BE7280">
        <w:rPr>
          <w:lang w:val="uk-UA"/>
        </w:rPr>
        <w:t xml:space="preserve"> </w:t>
      </w:r>
      <w:proofErr w:type="spellStart"/>
      <w:r w:rsidRPr="00BE7280">
        <w:t>External</w:t>
      </w:r>
      <w:proofErr w:type="spellEnd"/>
      <w:r w:rsidRPr="00BE7280">
        <w:rPr>
          <w:lang w:val="uk-UA"/>
        </w:rPr>
        <w:t xml:space="preserve"> 2.5, (370800) Блок безперебійного живлення ББЖ </w:t>
      </w:r>
      <w:proofErr w:type="spellStart"/>
      <w:r w:rsidRPr="00BE7280">
        <w:t>Eaton</w:t>
      </w:r>
      <w:proofErr w:type="spellEnd"/>
      <w:r w:rsidRPr="00BE7280">
        <w:rPr>
          <w:lang w:val="uk-UA"/>
        </w:rPr>
        <w:t xml:space="preserve"> 5</w:t>
      </w:r>
      <w:r w:rsidRPr="00BE7280">
        <w:rPr>
          <w:lang w:val="en-US"/>
        </w:rPr>
        <w:t>E</w:t>
      </w:r>
      <w:r w:rsidRPr="00BE7280">
        <w:rPr>
          <w:lang w:val="uk-UA"/>
        </w:rPr>
        <w:t xml:space="preserve"> 1100</w:t>
      </w:r>
      <w:r w:rsidRPr="00BE7280">
        <w:rPr>
          <w:lang w:val="en-US"/>
        </w:rPr>
        <w:t>VA</w:t>
      </w:r>
      <w:r w:rsidRPr="00BE7280">
        <w:rPr>
          <w:lang w:val="uk-UA"/>
        </w:rPr>
        <w:t xml:space="preserve">, (370801) Жалюзі, (370802) Крісло </w:t>
      </w:r>
      <w:r w:rsidRPr="00BE7280">
        <w:rPr>
          <w:lang w:val="en-US"/>
        </w:rPr>
        <w:t>ISO</w:t>
      </w:r>
      <w:r w:rsidRPr="00BE7280">
        <w:rPr>
          <w:lang w:val="uk-UA"/>
        </w:rPr>
        <w:t xml:space="preserve"> </w:t>
      </w:r>
      <w:r w:rsidRPr="00BE7280">
        <w:rPr>
          <w:lang w:val="en-US"/>
        </w:rPr>
        <w:lastRenderedPageBreak/>
        <w:t>black</w:t>
      </w:r>
      <w:r w:rsidRPr="00BE7280">
        <w:rPr>
          <w:lang w:val="uk-UA"/>
        </w:rPr>
        <w:t xml:space="preserve"> </w:t>
      </w:r>
      <w:r w:rsidRPr="00BE7280">
        <w:rPr>
          <w:lang w:val="en-US"/>
        </w:rPr>
        <w:t>A</w:t>
      </w:r>
      <w:r w:rsidRPr="00BE7280">
        <w:rPr>
          <w:lang w:val="uk-UA"/>
        </w:rPr>
        <w:t xml:space="preserve">-2, (370803) Крісло Геркулес, (370804) Маршрутизатор, (370805) Маршрутизатор </w:t>
      </w:r>
      <w:r w:rsidRPr="00BE7280">
        <w:t>TP</w:t>
      </w:r>
      <w:r w:rsidRPr="00BE7280">
        <w:rPr>
          <w:lang w:val="uk-UA"/>
        </w:rPr>
        <w:t>-</w:t>
      </w:r>
      <w:proofErr w:type="spellStart"/>
      <w:r w:rsidRPr="00BE7280">
        <w:t>Link</w:t>
      </w:r>
      <w:proofErr w:type="spellEnd"/>
      <w:r w:rsidRPr="00BE7280">
        <w:rPr>
          <w:lang w:val="uk-UA"/>
        </w:rPr>
        <w:t xml:space="preserve">, (370808) Монітор 19 </w:t>
      </w:r>
      <w:proofErr w:type="spellStart"/>
      <w:r w:rsidRPr="00BE7280">
        <w:t>Samsung</w:t>
      </w:r>
      <w:proofErr w:type="spellEnd"/>
      <w:r w:rsidRPr="00BE7280">
        <w:rPr>
          <w:lang w:val="uk-UA"/>
        </w:rPr>
        <w:t xml:space="preserve"> 920 </w:t>
      </w:r>
      <w:r w:rsidRPr="00BE7280">
        <w:t>NW</w:t>
      </w:r>
      <w:r w:rsidRPr="00BE7280">
        <w:rPr>
          <w:lang w:val="uk-UA"/>
        </w:rPr>
        <w:t xml:space="preserve">, (370809) Системний блок </w:t>
      </w:r>
      <w:proofErr w:type="spellStart"/>
      <w:r w:rsidRPr="00BE7280">
        <w:t>Celeron</w:t>
      </w:r>
      <w:proofErr w:type="spellEnd"/>
      <w:r w:rsidRPr="00BE7280">
        <w:rPr>
          <w:lang w:val="uk-UA"/>
        </w:rPr>
        <w:t xml:space="preserve"> </w:t>
      </w:r>
      <w:r w:rsidRPr="00BE7280">
        <w:t>DC</w:t>
      </w:r>
      <w:r w:rsidRPr="00BE7280">
        <w:rPr>
          <w:lang w:val="uk-UA"/>
        </w:rPr>
        <w:t xml:space="preserve"> 2.41 </w:t>
      </w:r>
      <w:r w:rsidRPr="00BE7280">
        <w:rPr>
          <w:lang w:val="en-US"/>
        </w:rPr>
        <w:t>GHz</w:t>
      </w:r>
      <w:r w:rsidRPr="00BE7280">
        <w:rPr>
          <w:lang w:val="uk-UA"/>
        </w:rPr>
        <w:t>/</w:t>
      </w:r>
      <w:r w:rsidRPr="00BE7280">
        <w:rPr>
          <w:lang w:val="en-US"/>
        </w:rPr>
        <w:t>J</w:t>
      </w:r>
      <w:r w:rsidRPr="00BE7280">
        <w:rPr>
          <w:lang w:val="uk-UA"/>
        </w:rPr>
        <w:t>1800/4</w:t>
      </w:r>
      <w:proofErr w:type="spellStart"/>
      <w:r w:rsidRPr="00BE7280">
        <w:rPr>
          <w:lang w:val="en-US"/>
        </w:rPr>
        <w:t>Gb</w:t>
      </w:r>
      <w:proofErr w:type="spellEnd"/>
      <w:r w:rsidRPr="00BE7280">
        <w:rPr>
          <w:lang w:val="uk-UA"/>
        </w:rPr>
        <w:t>/500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w:t>
      </w:r>
      <w:r w:rsidRPr="00BE7280">
        <w:rPr>
          <w:lang w:val="en-US"/>
        </w:rPr>
        <w:t>P</w:t>
      </w:r>
      <w:r w:rsidRPr="00BE7280">
        <w:rPr>
          <w:lang w:val="uk-UA"/>
        </w:rPr>
        <w:t xml:space="preserve"> 4, (370810) Стабілізатор напруги 1000ВА, (370811) Стіл </w:t>
      </w:r>
      <w:proofErr w:type="spellStart"/>
      <w:r w:rsidRPr="00BE7280">
        <w:rPr>
          <w:lang w:val="uk-UA"/>
        </w:rPr>
        <w:t>двухтумбовий</w:t>
      </w:r>
      <w:proofErr w:type="spellEnd"/>
      <w:r w:rsidRPr="00BE7280">
        <w:rPr>
          <w:lang w:val="uk-UA"/>
        </w:rPr>
        <w:t xml:space="preserve">, (370812) Стіл керівника, (370813) Тумба 1400*500*800, (370814) Тумбочка, (370815) Тумбочка, (370816) Шафа книжна, (370817) Шафа настінна (до свіча), (370818) Шафа одежна, (370819) </w:t>
      </w:r>
      <w:r w:rsidRPr="00BE7280">
        <w:rPr>
          <w:lang w:val="en-US"/>
        </w:rPr>
        <w:t>MFP</w:t>
      </w:r>
      <w:r w:rsidRPr="00BE7280">
        <w:rPr>
          <w:lang w:val="uk-UA"/>
        </w:rPr>
        <w:t xml:space="preserve"> </w:t>
      </w:r>
      <w:r w:rsidRPr="00BE7280">
        <w:rPr>
          <w:lang w:val="en-US"/>
        </w:rPr>
        <w:t>A</w:t>
      </w:r>
      <w:r w:rsidRPr="00BE7280">
        <w:rPr>
          <w:lang w:val="uk-UA"/>
        </w:rPr>
        <w:t xml:space="preserve">4 </w:t>
      </w:r>
      <w:r w:rsidRPr="00BE7280">
        <w:rPr>
          <w:lang w:val="en-US"/>
        </w:rPr>
        <w:t>Canon</w:t>
      </w:r>
      <w:r w:rsidRPr="00BE7280">
        <w:rPr>
          <w:lang w:val="uk-UA"/>
        </w:rPr>
        <w:t xml:space="preserve"> </w:t>
      </w:r>
      <w:proofErr w:type="spellStart"/>
      <w:r w:rsidRPr="00BE7280">
        <w:rPr>
          <w:lang w:val="en-US"/>
        </w:rPr>
        <w:t>i</w:t>
      </w:r>
      <w:proofErr w:type="spellEnd"/>
      <w:r w:rsidRPr="00BE7280">
        <w:rPr>
          <w:lang w:val="uk-UA"/>
        </w:rPr>
        <w:t>-</w:t>
      </w:r>
      <w:r w:rsidRPr="00BE7280">
        <w:rPr>
          <w:lang w:val="en-US"/>
        </w:rPr>
        <w:t>SENSYS</w:t>
      </w:r>
      <w:r w:rsidRPr="00BE7280">
        <w:rPr>
          <w:lang w:val="uk-UA"/>
        </w:rPr>
        <w:t xml:space="preserve"> </w:t>
      </w:r>
      <w:r w:rsidRPr="00BE7280">
        <w:rPr>
          <w:lang w:val="en-US"/>
        </w:rPr>
        <w:t>MF</w:t>
      </w:r>
      <w:r w:rsidRPr="00BE7280">
        <w:rPr>
          <w:lang w:val="uk-UA"/>
        </w:rPr>
        <w:t>3010 (копір/принтер/сканер,</w:t>
      </w:r>
      <w:r w:rsidRPr="00BE7280">
        <w:rPr>
          <w:lang w:val="en-US"/>
        </w:rPr>
        <w:t>USB</w:t>
      </w:r>
      <w:r w:rsidRPr="00BE7280">
        <w:rPr>
          <w:lang w:val="uk-UA"/>
        </w:rPr>
        <w:t xml:space="preserve">), (370820) Крісло Престиж, (370821) Монітор </w:t>
      </w:r>
      <w:r w:rsidRPr="00BE7280">
        <w:rPr>
          <w:lang w:val="en-US"/>
        </w:rPr>
        <w:t>LG</w:t>
      </w:r>
      <w:r w:rsidRPr="00BE7280">
        <w:rPr>
          <w:lang w:val="uk-UA"/>
        </w:rPr>
        <w:t xml:space="preserve"> 21.5" </w:t>
      </w:r>
      <w:r w:rsidRPr="00BE7280">
        <w:rPr>
          <w:lang w:val="en-US"/>
        </w:rPr>
        <w:t>LG</w:t>
      </w:r>
      <w:r w:rsidRPr="00BE7280">
        <w:rPr>
          <w:lang w:val="uk-UA"/>
        </w:rPr>
        <w:t xml:space="preserve"> 22</w:t>
      </w:r>
      <w:r w:rsidRPr="00BE7280">
        <w:rPr>
          <w:lang w:val="en-US"/>
        </w:rPr>
        <w:t>M</w:t>
      </w:r>
      <w:r w:rsidRPr="00BE7280">
        <w:rPr>
          <w:lang w:val="uk-UA"/>
        </w:rPr>
        <w:t>38</w:t>
      </w:r>
      <w:r w:rsidRPr="00BE7280">
        <w:rPr>
          <w:lang w:val="en-US"/>
        </w:rPr>
        <w:t>A</w:t>
      </w:r>
      <w:r w:rsidRPr="00BE7280">
        <w:rPr>
          <w:lang w:val="uk-UA"/>
        </w:rPr>
        <w:t>-</w:t>
      </w:r>
      <w:r w:rsidRPr="00BE7280">
        <w:rPr>
          <w:lang w:val="en-US"/>
        </w:rPr>
        <w:t>B</w:t>
      </w:r>
      <w:r w:rsidRPr="00BE7280">
        <w:rPr>
          <w:lang w:val="uk-UA"/>
        </w:rPr>
        <w:t xml:space="preserve"> </w:t>
      </w:r>
      <w:r w:rsidRPr="00BE7280">
        <w:rPr>
          <w:lang w:val="en-US"/>
        </w:rPr>
        <w:t>Black</w:t>
      </w:r>
      <w:r w:rsidRPr="00BE7280">
        <w:rPr>
          <w:lang w:val="uk-UA"/>
        </w:rPr>
        <w:t xml:space="preserve">, (370822) Сейф, (370823) Системний блок </w:t>
      </w:r>
      <w:r w:rsidRPr="00BE7280">
        <w:rPr>
          <w:lang w:val="en-US"/>
        </w:rPr>
        <w:t>CPU</w:t>
      </w:r>
      <w:r w:rsidRPr="00BE7280">
        <w:rPr>
          <w:lang w:val="uk-UA"/>
        </w:rPr>
        <w:t xml:space="preserve"> </w:t>
      </w:r>
      <w:r w:rsidRPr="00BE7280">
        <w:rPr>
          <w:lang w:val="en-US"/>
        </w:rPr>
        <w:t>DC</w:t>
      </w:r>
      <w:r w:rsidRPr="00BE7280">
        <w:rPr>
          <w:lang w:val="uk-UA"/>
        </w:rPr>
        <w:t xml:space="preserve"> </w:t>
      </w:r>
      <w:r w:rsidRPr="00BE7280">
        <w:rPr>
          <w:lang w:val="en-US"/>
        </w:rPr>
        <w:t>CPU</w:t>
      </w:r>
      <w:r w:rsidRPr="00BE7280">
        <w:rPr>
          <w:lang w:val="uk-UA"/>
        </w:rPr>
        <w:t xml:space="preserve"> 2.41 </w:t>
      </w:r>
      <w:r w:rsidRPr="00BE7280">
        <w:rPr>
          <w:lang w:val="en-US"/>
        </w:rPr>
        <w:t>GHz</w:t>
      </w:r>
      <w:r w:rsidRPr="00BE7280">
        <w:rPr>
          <w:lang w:val="uk-UA"/>
        </w:rPr>
        <w:t>/</w:t>
      </w:r>
      <w:r w:rsidRPr="00BE7280">
        <w:rPr>
          <w:lang w:val="en-US"/>
        </w:rPr>
        <w:t>MB</w:t>
      </w:r>
      <w:r w:rsidRPr="00BE7280">
        <w:rPr>
          <w:lang w:val="uk-UA"/>
        </w:rPr>
        <w:t xml:space="preserve"> </w:t>
      </w:r>
      <w:r w:rsidRPr="00BE7280">
        <w:rPr>
          <w:lang w:val="en-US"/>
        </w:rPr>
        <w:t>D</w:t>
      </w:r>
      <w:r w:rsidRPr="00BE7280">
        <w:rPr>
          <w:lang w:val="uk-UA"/>
        </w:rPr>
        <w:t>1800</w:t>
      </w:r>
      <w:r w:rsidRPr="00BE7280">
        <w:rPr>
          <w:lang w:val="en-US"/>
        </w:rPr>
        <w:t>M</w:t>
      </w:r>
      <w:r w:rsidRPr="00BE7280">
        <w:rPr>
          <w:lang w:val="uk-UA"/>
        </w:rPr>
        <w:t>/4</w:t>
      </w:r>
      <w:proofErr w:type="spellStart"/>
      <w:r w:rsidRPr="00BE7280">
        <w:rPr>
          <w:lang w:val="en-US"/>
        </w:rPr>
        <w:t>Gb</w:t>
      </w:r>
      <w:proofErr w:type="spellEnd"/>
      <w:r w:rsidRPr="00BE7280">
        <w:rPr>
          <w:lang w:val="uk-UA"/>
        </w:rPr>
        <w:t>1333/</w:t>
      </w:r>
      <w:r w:rsidRPr="00BE7280">
        <w:rPr>
          <w:lang w:val="en-US"/>
        </w:rPr>
        <w:t>HDD</w:t>
      </w:r>
      <w:r w:rsidRPr="00BE7280">
        <w:rPr>
          <w:lang w:val="uk-UA"/>
        </w:rPr>
        <w:t>320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 xml:space="preserve">, (370824) Стіл </w:t>
      </w:r>
      <w:proofErr w:type="spellStart"/>
      <w:r w:rsidRPr="00BE7280">
        <w:rPr>
          <w:lang w:val="uk-UA"/>
        </w:rPr>
        <w:t>двухтумбовий</w:t>
      </w:r>
      <w:proofErr w:type="spellEnd"/>
      <w:r w:rsidRPr="00BE7280">
        <w:rPr>
          <w:lang w:val="uk-UA"/>
        </w:rPr>
        <w:t xml:space="preserve">, (370825) Стілець офісний, (370826) </w:t>
      </w:r>
      <w:r w:rsidRPr="00BE7280">
        <w:rPr>
          <w:lang w:val="en-US"/>
        </w:rPr>
        <w:t>MFP</w:t>
      </w:r>
      <w:r w:rsidRPr="00BE7280">
        <w:rPr>
          <w:lang w:val="uk-UA"/>
        </w:rPr>
        <w:t xml:space="preserve"> </w:t>
      </w:r>
      <w:r w:rsidRPr="00BE7280">
        <w:rPr>
          <w:lang w:val="en-US"/>
        </w:rPr>
        <w:t>A</w:t>
      </w:r>
      <w:r w:rsidRPr="00BE7280">
        <w:rPr>
          <w:lang w:val="uk-UA"/>
        </w:rPr>
        <w:t xml:space="preserve">4 </w:t>
      </w:r>
      <w:r w:rsidRPr="00BE7280">
        <w:rPr>
          <w:lang w:val="en-US"/>
        </w:rPr>
        <w:t>Canon</w:t>
      </w:r>
      <w:r w:rsidRPr="00BE7280">
        <w:rPr>
          <w:lang w:val="uk-UA"/>
        </w:rPr>
        <w:t xml:space="preserve"> </w:t>
      </w:r>
      <w:proofErr w:type="spellStart"/>
      <w:r w:rsidRPr="00BE7280">
        <w:rPr>
          <w:lang w:val="en-US"/>
        </w:rPr>
        <w:t>i</w:t>
      </w:r>
      <w:proofErr w:type="spellEnd"/>
      <w:r w:rsidRPr="00BE7280">
        <w:rPr>
          <w:lang w:val="uk-UA"/>
        </w:rPr>
        <w:t>-</w:t>
      </w:r>
      <w:r w:rsidRPr="00BE7280">
        <w:rPr>
          <w:lang w:val="en-US"/>
        </w:rPr>
        <w:t>SENSYS</w:t>
      </w:r>
      <w:r w:rsidRPr="00BE7280">
        <w:rPr>
          <w:lang w:val="uk-UA"/>
        </w:rPr>
        <w:t xml:space="preserve"> </w:t>
      </w:r>
      <w:r w:rsidRPr="00BE7280">
        <w:rPr>
          <w:lang w:val="en-US"/>
        </w:rPr>
        <w:t>MF</w:t>
      </w:r>
      <w:r w:rsidRPr="00BE7280">
        <w:rPr>
          <w:lang w:val="uk-UA"/>
        </w:rPr>
        <w:t>3010 (копір/принтер/сканер,</w:t>
      </w:r>
      <w:r w:rsidRPr="00BE7280">
        <w:rPr>
          <w:lang w:val="en-US"/>
        </w:rPr>
        <w:t>USB</w:t>
      </w:r>
      <w:r w:rsidRPr="00BE7280">
        <w:rPr>
          <w:lang w:val="uk-UA"/>
        </w:rPr>
        <w:t xml:space="preserve">), (370827) Колонки </w:t>
      </w:r>
      <w:r w:rsidRPr="00BE7280">
        <w:rPr>
          <w:lang w:val="en-US"/>
        </w:rPr>
        <w:t>Speakers</w:t>
      </w:r>
      <w:r w:rsidRPr="00BE7280">
        <w:rPr>
          <w:lang w:val="uk-UA"/>
        </w:rPr>
        <w:t xml:space="preserve"> </w:t>
      </w:r>
      <w:r w:rsidRPr="00BE7280">
        <w:rPr>
          <w:lang w:val="en-US"/>
        </w:rPr>
        <w:t>Genius</w:t>
      </w:r>
      <w:r w:rsidRPr="00BE7280">
        <w:rPr>
          <w:lang w:val="uk-UA"/>
        </w:rPr>
        <w:t xml:space="preserve"> </w:t>
      </w:r>
      <w:r w:rsidRPr="00BE7280">
        <w:rPr>
          <w:lang w:val="en-US"/>
        </w:rPr>
        <w:t>SP</w:t>
      </w:r>
      <w:r w:rsidRPr="00BE7280">
        <w:rPr>
          <w:lang w:val="uk-UA"/>
        </w:rPr>
        <w:t>-</w:t>
      </w:r>
      <w:r w:rsidRPr="00BE7280">
        <w:rPr>
          <w:lang w:val="en-US"/>
        </w:rPr>
        <w:t>S</w:t>
      </w:r>
      <w:r w:rsidRPr="00BE7280">
        <w:rPr>
          <w:lang w:val="uk-UA"/>
        </w:rPr>
        <w:t>110 1</w:t>
      </w:r>
      <w:r w:rsidRPr="00BE7280">
        <w:rPr>
          <w:lang w:val="en-US"/>
        </w:rPr>
        <w:t>W</w:t>
      </w:r>
      <w:r w:rsidRPr="00BE7280">
        <w:rPr>
          <w:lang w:val="uk-UA"/>
        </w:rPr>
        <w:t xml:space="preserve"> </w:t>
      </w:r>
      <w:r w:rsidRPr="00BE7280">
        <w:rPr>
          <w:lang w:val="en-US"/>
        </w:rPr>
        <w:t>Black</w:t>
      </w:r>
      <w:r w:rsidRPr="00BE7280">
        <w:rPr>
          <w:lang w:val="uk-UA"/>
        </w:rPr>
        <w:t xml:space="preserve">, (370828) Монітор </w:t>
      </w:r>
      <w:r w:rsidRPr="00BE7280">
        <w:rPr>
          <w:lang w:val="en-US"/>
        </w:rPr>
        <w:t>Samsung</w:t>
      </w:r>
      <w:r w:rsidRPr="00BE7280">
        <w:rPr>
          <w:lang w:val="uk-UA"/>
        </w:rPr>
        <w:t xml:space="preserve"> 943 </w:t>
      </w:r>
      <w:r w:rsidRPr="00BE7280">
        <w:rPr>
          <w:lang w:val="en-US"/>
        </w:rPr>
        <w:t>NW</w:t>
      </w:r>
      <w:r w:rsidRPr="00BE7280">
        <w:rPr>
          <w:lang w:val="uk-UA"/>
        </w:rPr>
        <w:t xml:space="preserve"> </w:t>
      </w:r>
      <w:r w:rsidRPr="00BE7280">
        <w:rPr>
          <w:lang w:val="en-US"/>
        </w:rPr>
        <w:t>TFT</w:t>
      </w:r>
      <w:r w:rsidRPr="00BE7280">
        <w:rPr>
          <w:lang w:val="uk-UA"/>
        </w:rPr>
        <w:t xml:space="preserve">, (370829) Сканер А4 </w:t>
      </w:r>
      <w:proofErr w:type="spellStart"/>
      <w:r w:rsidRPr="00BE7280">
        <w:rPr>
          <w:lang w:val="en-US"/>
        </w:rPr>
        <w:t>CanoScan</w:t>
      </w:r>
      <w:proofErr w:type="spellEnd"/>
      <w:r w:rsidRPr="00BE7280">
        <w:rPr>
          <w:lang w:val="uk-UA"/>
        </w:rPr>
        <w:t>, (370830) Телефон КХ-Т</w:t>
      </w:r>
      <w:r w:rsidRPr="00BE7280">
        <w:t>S</w:t>
      </w:r>
      <w:r w:rsidRPr="00BE7280">
        <w:rPr>
          <w:lang w:val="uk-UA"/>
        </w:rPr>
        <w:t xml:space="preserve"> 2350 </w:t>
      </w:r>
      <w:r w:rsidRPr="00BE7280">
        <w:t>VAS</w:t>
      </w:r>
      <w:r w:rsidRPr="00BE7280">
        <w:rPr>
          <w:lang w:val="uk-UA"/>
        </w:rPr>
        <w:t xml:space="preserve">, (370832) Шафа під папери, (370833) Мікрохвильова піч, (370834) Прилад доступу </w:t>
      </w:r>
      <w:r w:rsidRPr="00BE7280">
        <w:t>U</w:t>
      </w:r>
      <w:r w:rsidRPr="00BE7280">
        <w:rPr>
          <w:lang w:val="uk-UA"/>
        </w:rPr>
        <w:t>-</w:t>
      </w:r>
      <w:proofErr w:type="spellStart"/>
      <w:r w:rsidRPr="00BE7280">
        <w:t>Prox</w:t>
      </w:r>
      <w:proofErr w:type="spellEnd"/>
      <w:r w:rsidRPr="00BE7280">
        <w:rPr>
          <w:lang w:val="uk-UA"/>
        </w:rPr>
        <w:t xml:space="preserve"> </w:t>
      </w:r>
      <w:r w:rsidRPr="00BE7280">
        <w:t>IP</w:t>
      </w:r>
      <w:r w:rsidRPr="00BE7280">
        <w:rPr>
          <w:lang w:val="uk-UA"/>
        </w:rPr>
        <w:t xml:space="preserve">400, (370835) Радіостанція транспорт, (370836) Стіл </w:t>
      </w:r>
      <w:proofErr w:type="spellStart"/>
      <w:r w:rsidRPr="00BE7280">
        <w:rPr>
          <w:lang w:val="uk-UA"/>
        </w:rPr>
        <w:t>двухтумбовий</w:t>
      </w:r>
      <w:proofErr w:type="spellEnd"/>
      <w:r w:rsidRPr="00BE7280">
        <w:rPr>
          <w:lang w:val="uk-UA"/>
        </w:rPr>
        <w:t xml:space="preserve">, (370837) Стіл кухонний, (370838) Стіл робочий для комп’ютера, (370839) Стілець на рамі </w:t>
      </w:r>
      <w:proofErr w:type="spellStart"/>
      <w:r w:rsidRPr="00BE7280">
        <w:t>Sylwia</w:t>
      </w:r>
      <w:proofErr w:type="spellEnd"/>
      <w:r w:rsidRPr="00BE7280">
        <w:rPr>
          <w:lang w:val="uk-UA"/>
        </w:rPr>
        <w:t xml:space="preserve">, (370840) Монітор 19,5" </w:t>
      </w:r>
      <w:proofErr w:type="spellStart"/>
      <w:r w:rsidRPr="00BE7280">
        <w:t>Philips</w:t>
      </w:r>
      <w:proofErr w:type="spellEnd"/>
      <w:r w:rsidRPr="00BE7280">
        <w:rPr>
          <w:lang w:val="uk-UA"/>
        </w:rPr>
        <w:t xml:space="preserve"> 203</w:t>
      </w:r>
      <w:r w:rsidRPr="00BE7280">
        <w:t>V</w:t>
      </w:r>
      <w:r w:rsidRPr="00BE7280">
        <w:rPr>
          <w:lang w:val="uk-UA"/>
        </w:rPr>
        <w:t>5</w:t>
      </w:r>
      <w:r w:rsidRPr="00BE7280">
        <w:t>LSB</w:t>
      </w:r>
      <w:r w:rsidRPr="00BE7280">
        <w:rPr>
          <w:lang w:val="uk-UA"/>
        </w:rPr>
        <w:t xml:space="preserve">2/62, (370841) Системний блок </w:t>
      </w:r>
      <w:proofErr w:type="spellStart"/>
      <w:r w:rsidRPr="00BE7280">
        <w:t>Celeron</w:t>
      </w:r>
      <w:proofErr w:type="spellEnd"/>
      <w:r w:rsidRPr="00BE7280">
        <w:rPr>
          <w:lang w:val="uk-UA"/>
        </w:rPr>
        <w:t xml:space="preserve"> </w:t>
      </w:r>
      <w:r w:rsidRPr="00BE7280">
        <w:t>DC</w:t>
      </w:r>
      <w:r w:rsidRPr="00BE7280">
        <w:rPr>
          <w:lang w:val="uk-UA"/>
        </w:rPr>
        <w:t xml:space="preserve"> 2.41</w:t>
      </w:r>
      <w:r w:rsidRPr="00BE7280">
        <w:rPr>
          <w:lang w:val="en-US"/>
        </w:rPr>
        <w:t>GHz</w:t>
      </w:r>
      <w:r w:rsidRPr="00BE7280">
        <w:rPr>
          <w:lang w:val="uk-UA"/>
        </w:rPr>
        <w:t>/</w:t>
      </w:r>
      <w:r w:rsidRPr="00BE7280">
        <w:rPr>
          <w:lang w:val="en-US"/>
        </w:rPr>
        <w:t>J</w:t>
      </w:r>
      <w:r w:rsidRPr="00BE7280">
        <w:rPr>
          <w:lang w:val="uk-UA"/>
        </w:rPr>
        <w:t>1800/4</w:t>
      </w:r>
      <w:proofErr w:type="spellStart"/>
      <w:r w:rsidRPr="00BE7280">
        <w:rPr>
          <w:lang w:val="en-US"/>
        </w:rPr>
        <w:t>Gb</w:t>
      </w:r>
      <w:proofErr w:type="spellEnd"/>
      <w:r w:rsidRPr="00BE7280">
        <w:rPr>
          <w:lang w:val="uk-UA"/>
        </w:rPr>
        <w:t>/500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w:t>
      </w:r>
      <w:r w:rsidRPr="00BE7280">
        <w:rPr>
          <w:lang w:val="en-US"/>
        </w:rPr>
        <w:t>P</w:t>
      </w:r>
      <w:r w:rsidRPr="00BE7280">
        <w:rPr>
          <w:lang w:val="uk-UA"/>
        </w:rPr>
        <w:t xml:space="preserve"> 2, (370842) Крісло Тема, (370843) Стіл </w:t>
      </w:r>
      <w:proofErr w:type="spellStart"/>
      <w:r w:rsidRPr="00BE7280">
        <w:rPr>
          <w:lang w:val="uk-UA"/>
        </w:rPr>
        <w:t>двухтумбовий</w:t>
      </w:r>
      <w:proofErr w:type="spellEnd"/>
      <w:r w:rsidRPr="00BE7280">
        <w:rPr>
          <w:lang w:val="uk-UA"/>
        </w:rPr>
        <w:t xml:space="preserve">, (370844) Телефон </w:t>
      </w:r>
      <w:proofErr w:type="spellStart"/>
      <w:r w:rsidRPr="00BE7280">
        <w:rPr>
          <w:lang w:val="uk-UA"/>
        </w:rPr>
        <w:t>аппарат</w:t>
      </w:r>
      <w:proofErr w:type="spellEnd"/>
      <w:r w:rsidRPr="00BE7280">
        <w:rPr>
          <w:lang w:val="uk-UA"/>
        </w:rPr>
        <w:t xml:space="preserve">, (370847) Ємкість вертикальна п/е 700л, (370848) Кутова </w:t>
      </w:r>
      <w:proofErr w:type="spellStart"/>
      <w:r w:rsidRPr="00BE7280">
        <w:rPr>
          <w:lang w:val="uk-UA"/>
        </w:rPr>
        <w:t>шліфмашина</w:t>
      </w:r>
      <w:proofErr w:type="spellEnd"/>
      <w:r w:rsidRPr="00BE7280">
        <w:rPr>
          <w:lang w:val="uk-UA"/>
        </w:rPr>
        <w:t xml:space="preserve">, (370849) Макет пляшки 0,5, (370850) Стіл кухонний, (370851) Шафа 5, (370852) Шафа </w:t>
      </w:r>
      <w:proofErr w:type="spellStart"/>
      <w:r w:rsidRPr="00BE7280">
        <w:rPr>
          <w:lang w:val="uk-UA"/>
        </w:rPr>
        <w:t>дводверна</w:t>
      </w:r>
      <w:proofErr w:type="spellEnd"/>
      <w:r w:rsidRPr="00BE7280">
        <w:rPr>
          <w:lang w:val="uk-UA"/>
        </w:rPr>
        <w:t xml:space="preserve">, (370853) </w:t>
      </w:r>
      <w:proofErr w:type="spellStart"/>
      <w:r w:rsidRPr="00BE7280">
        <w:t>Monitor</w:t>
      </w:r>
      <w:proofErr w:type="spellEnd"/>
      <w:r w:rsidRPr="00BE7280">
        <w:rPr>
          <w:lang w:val="uk-UA"/>
        </w:rPr>
        <w:t xml:space="preserve"> 19.5 </w:t>
      </w:r>
      <w:proofErr w:type="spellStart"/>
      <w:r w:rsidRPr="00BE7280">
        <w:t>Philips</w:t>
      </w:r>
      <w:proofErr w:type="spellEnd"/>
      <w:r w:rsidRPr="00BE7280">
        <w:rPr>
          <w:lang w:val="uk-UA"/>
        </w:rPr>
        <w:t xml:space="preserve"> 1, (370854) Колонки </w:t>
      </w:r>
      <w:proofErr w:type="spellStart"/>
      <w:r w:rsidRPr="00BE7280">
        <w:t>Genius</w:t>
      </w:r>
      <w:proofErr w:type="spellEnd"/>
      <w:r w:rsidRPr="00BE7280">
        <w:rPr>
          <w:lang w:val="uk-UA"/>
        </w:rPr>
        <w:t xml:space="preserve"> </w:t>
      </w:r>
      <w:r w:rsidRPr="00BE7280">
        <w:t>SP</w:t>
      </w:r>
      <w:r w:rsidRPr="00BE7280">
        <w:rPr>
          <w:lang w:val="uk-UA"/>
        </w:rPr>
        <w:t xml:space="preserve">-110 3, (370855) Монітор </w:t>
      </w:r>
      <w:r w:rsidRPr="00BE7280">
        <w:t>LG</w:t>
      </w:r>
      <w:r w:rsidRPr="00BE7280">
        <w:rPr>
          <w:lang w:val="uk-UA"/>
        </w:rPr>
        <w:t xml:space="preserve"> 21.5" </w:t>
      </w:r>
      <w:r w:rsidRPr="00BE7280">
        <w:t>LG</w:t>
      </w:r>
      <w:r w:rsidRPr="00BE7280">
        <w:rPr>
          <w:lang w:val="uk-UA"/>
        </w:rPr>
        <w:t xml:space="preserve"> 22</w:t>
      </w:r>
      <w:r w:rsidRPr="00BE7280">
        <w:t>M</w:t>
      </w:r>
      <w:r w:rsidRPr="00BE7280">
        <w:rPr>
          <w:lang w:val="uk-UA"/>
        </w:rPr>
        <w:t>38</w:t>
      </w:r>
      <w:r w:rsidRPr="00BE7280">
        <w:t>A</w:t>
      </w:r>
      <w:r w:rsidRPr="00BE7280">
        <w:rPr>
          <w:lang w:val="uk-UA"/>
        </w:rPr>
        <w:t>-</w:t>
      </w:r>
      <w:r w:rsidRPr="00BE7280">
        <w:t>B</w:t>
      </w:r>
      <w:r w:rsidRPr="00BE7280">
        <w:rPr>
          <w:lang w:val="uk-UA"/>
        </w:rPr>
        <w:t xml:space="preserve">, (370856) Сейф меблевий </w:t>
      </w:r>
      <w:r w:rsidRPr="00BE7280">
        <w:t>SFT</w:t>
      </w:r>
      <w:r w:rsidRPr="00BE7280">
        <w:rPr>
          <w:lang w:val="uk-UA"/>
        </w:rPr>
        <w:t>-56</w:t>
      </w:r>
      <w:r w:rsidRPr="00BE7280">
        <w:t>K</w:t>
      </w:r>
      <w:r w:rsidRPr="00BE7280">
        <w:rPr>
          <w:lang w:val="uk-UA"/>
        </w:rPr>
        <w:t xml:space="preserve">, (370857) Системний блок </w:t>
      </w:r>
      <w:r w:rsidRPr="00BE7280">
        <w:t>CPU</w:t>
      </w:r>
      <w:r w:rsidRPr="00BE7280">
        <w:rPr>
          <w:lang w:val="uk-UA"/>
        </w:rPr>
        <w:t xml:space="preserve"> </w:t>
      </w:r>
      <w:r w:rsidRPr="00BE7280">
        <w:t>DC</w:t>
      </w:r>
      <w:r w:rsidRPr="00BE7280">
        <w:rPr>
          <w:lang w:val="uk-UA"/>
        </w:rPr>
        <w:t xml:space="preserve"> </w:t>
      </w:r>
      <w:r w:rsidRPr="00BE7280">
        <w:t>CPU</w:t>
      </w:r>
      <w:r w:rsidRPr="00BE7280">
        <w:rPr>
          <w:lang w:val="uk-UA"/>
        </w:rPr>
        <w:t xml:space="preserve"> 2.41 </w:t>
      </w:r>
      <w:proofErr w:type="spellStart"/>
      <w:r w:rsidRPr="00BE7280">
        <w:t>GHz</w:t>
      </w:r>
      <w:proofErr w:type="spellEnd"/>
      <w:r w:rsidRPr="00BE7280">
        <w:rPr>
          <w:lang w:val="uk-UA"/>
        </w:rPr>
        <w:t>/</w:t>
      </w:r>
      <w:r w:rsidRPr="00BE7280">
        <w:t>MB</w:t>
      </w:r>
      <w:r w:rsidRPr="00BE7280">
        <w:rPr>
          <w:lang w:val="uk-UA"/>
        </w:rPr>
        <w:t xml:space="preserve"> </w:t>
      </w:r>
      <w:r w:rsidRPr="00BE7280">
        <w:rPr>
          <w:lang w:val="en-US"/>
        </w:rPr>
        <w:t>D</w:t>
      </w:r>
      <w:r w:rsidRPr="00BE7280">
        <w:rPr>
          <w:lang w:val="uk-UA"/>
        </w:rPr>
        <w:t>1800</w:t>
      </w:r>
      <w:r w:rsidRPr="00BE7280">
        <w:rPr>
          <w:lang w:val="en-US"/>
        </w:rPr>
        <w:t>M</w:t>
      </w:r>
      <w:r w:rsidRPr="00BE7280">
        <w:rPr>
          <w:lang w:val="uk-UA"/>
        </w:rPr>
        <w:t>/4</w:t>
      </w:r>
      <w:proofErr w:type="spellStart"/>
      <w:r w:rsidRPr="00BE7280">
        <w:rPr>
          <w:lang w:val="en-US"/>
        </w:rPr>
        <w:t>Gb</w:t>
      </w:r>
      <w:proofErr w:type="spellEnd"/>
      <w:r w:rsidRPr="00BE7280">
        <w:rPr>
          <w:lang w:val="uk-UA"/>
        </w:rPr>
        <w:t>1333/</w:t>
      </w:r>
      <w:r w:rsidRPr="00BE7280">
        <w:rPr>
          <w:lang w:val="en-US"/>
        </w:rPr>
        <w:t>HDD</w:t>
      </w:r>
      <w:r w:rsidRPr="00BE7280">
        <w:rPr>
          <w:lang w:val="uk-UA"/>
        </w:rPr>
        <w:t>320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 xml:space="preserve"> 1, (370858) Стіл, (370859) Тумба </w:t>
      </w:r>
      <w:proofErr w:type="spellStart"/>
      <w:r w:rsidRPr="00BE7280">
        <w:rPr>
          <w:lang w:val="uk-UA"/>
        </w:rPr>
        <w:t>викатна</w:t>
      </w:r>
      <w:proofErr w:type="spellEnd"/>
      <w:r w:rsidRPr="00BE7280">
        <w:rPr>
          <w:lang w:val="uk-UA"/>
        </w:rPr>
        <w:t xml:space="preserve">, (370860) Тумба підставна, (370861) Балони вуглекислотні, (370862) Балони вуглекислотні без вентиля, (370863) Калькулятор </w:t>
      </w:r>
      <w:proofErr w:type="spellStart"/>
      <w:r w:rsidRPr="00BE7280">
        <w:t>Citizen</w:t>
      </w:r>
      <w:proofErr w:type="spellEnd"/>
      <w:r w:rsidRPr="00BE7280">
        <w:rPr>
          <w:lang w:val="uk-UA"/>
        </w:rPr>
        <w:t xml:space="preserve"> 3, (370864) Сейф механічний </w:t>
      </w:r>
      <w:r w:rsidRPr="00BE7280">
        <w:t>SFT</w:t>
      </w:r>
      <w:r w:rsidRPr="00BE7280">
        <w:rPr>
          <w:lang w:val="uk-UA"/>
        </w:rPr>
        <w:t>-25</w:t>
      </w:r>
      <w:r w:rsidRPr="00BE7280">
        <w:t>K</w:t>
      </w:r>
      <w:r w:rsidRPr="00BE7280">
        <w:rPr>
          <w:lang w:val="uk-UA"/>
        </w:rPr>
        <w:t xml:space="preserve"> 250*350*250, (370865) Стіл </w:t>
      </w:r>
      <w:proofErr w:type="spellStart"/>
      <w:r w:rsidRPr="00BE7280">
        <w:rPr>
          <w:lang w:val="uk-UA"/>
        </w:rPr>
        <w:t>двухтумбовий</w:t>
      </w:r>
      <w:proofErr w:type="spellEnd"/>
      <w:r w:rsidRPr="00BE7280">
        <w:rPr>
          <w:lang w:val="uk-UA"/>
        </w:rPr>
        <w:t xml:space="preserve">, (370866) Стіл комп’ютерний, (370867) Стіл робочий для </w:t>
      </w:r>
      <w:proofErr w:type="spellStart"/>
      <w:r w:rsidRPr="00BE7280">
        <w:rPr>
          <w:lang w:val="uk-UA"/>
        </w:rPr>
        <w:t>компютера</w:t>
      </w:r>
      <w:proofErr w:type="spellEnd"/>
      <w:r w:rsidRPr="00BE7280">
        <w:rPr>
          <w:lang w:val="uk-UA"/>
        </w:rPr>
        <w:t xml:space="preserve">, (370868) Стільці, (370869) Телефон </w:t>
      </w:r>
      <w:proofErr w:type="spellStart"/>
      <w:r w:rsidRPr="00BE7280">
        <w:rPr>
          <w:lang w:val="uk-UA"/>
        </w:rPr>
        <w:t>аппарат</w:t>
      </w:r>
      <w:proofErr w:type="spellEnd"/>
      <w:r w:rsidRPr="00BE7280">
        <w:rPr>
          <w:lang w:val="uk-UA"/>
        </w:rPr>
        <w:t xml:space="preserve">, (370870) Детектор ультрафіолетовий </w:t>
      </w:r>
      <w:r w:rsidRPr="00BE7280">
        <w:t>DORS</w:t>
      </w:r>
      <w:r w:rsidRPr="00BE7280">
        <w:rPr>
          <w:lang w:val="uk-UA"/>
        </w:rPr>
        <w:t xml:space="preserve">135, (370871) Жалюзі захисні, (370872) Касовий апарат </w:t>
      </w:r>
      <w:r w:rsidRPr="00BE7280">
        <w:t>MINI</w:t>
      </w:r>
      <w:r w:rsidRPr="00BE7280">
        <w:rPr>
          <w:lang w:val="uk-UA"/>
        </w:rPr>
        <w:t>-</w:t>
      </w:r>
      <w:r w:rsidRPr="00BE7280">
        <w:t>T</w:t>
      </w:r>
      <w:r w:rsidRPr="00BE7280">
        <w:rPr>
          <w:lang w:val="uk-UA"/>
        </w:rPr>
        <w:t xml:space="preserve"> 61.01 </w:t>
      </w:r>
      <w:r w:rsidRPr="00BE7280">
        <w:t>EFGM</w:t>
      </w:r>
      <w:r w:rsidRPr="00BE7280">
        <w:rPr>
          <w:lang w:val="uk-UA"/>
        </w:rPr>
        <w:t xml:space="preserve">, (370873) Комплект ніжок столу, (370874) Стілець </w:t>
      </w:r>
      <w:proofErr w:type="spellStart"/>
      <w:r w:rsidRPr="00BE7280">
        <w:rPr>
          <w:lang w:val="uk-UA"/>
        </w:rPr>
        <w:t>барний</w:t>
      </w:r>
      <w:proofErr w:type="spellEnd"/>
      <w:r w:rsidRPr="00BE7280">
        <w:rPr>
          <w:lang w:val="uk-UA"/>
        </w:rPr>
        <w:t xml:space="preserve"> </w:t>
      </w:r>
      <w:proofErr w:type="spellStart"/>
      <w:r w:rsidRPr="00BE7280">
        <w:t>Rose</w:t>
      </w:r>
      <w:proofErr w:type="spellEnd"/>
      <w:r w:rsidRPr="00BE7280">
        <w:rPr>
          <w:lang w:val="uk-UA"/>
        </w:rPr>
        <w:t xml:space="preserve">, (370875) Стільниця </w:t>
      </w:r>
      <w:proofErr w:type="spellStart"/>
      <w:r w:rsidRPr="00BE7280">
        <w:t>Topalit</w:t>
      </w:r>
      <w:proofErr w:type="spellEnd"/>
      <w:r w:rsidRPr="00BE7280">
        <w:rPr>
          <w:lang w:val="uk-UA"/>
        </w:rPr>
        <w:t xml:space="preserve">, (370876) Системний блок </w:t>
      </w:r>
      <w:proofErr w:type="spellStart"/>
      <w:r w:rsidRPr="00BE7280">
        <w:t>Celeron</w:t>
      </w:r>
      <w:proofErr w:type="spellEnd"/>
      <w:r w:rsidRPr="00BE7280">
        <w:rPr>
          <w:lang w:val="uk-UA"/>
        </w:rPr>
        <w:t xml:space="preserve"> </w:t>
      </w:r>
      <w:r w:rsidRPr="00BE7280">
        <w:t>DC</w:t>
      </w:r>
      <w:r w:rsidRPr="00BE7280">
        <w:rPr>
          <w:lang w:val="uk-UA"/>
        </w:rPr>
        <w:t xml:space="preserve"> 2.41</w:t>
      </w:r>
      <w:r w:rsidRPr="00BE7280">
        <w:rPr>
          <w:lang w:val="en-US"/>
        </w:rPr>
        <w:t>GHz</w:t>
      </w:r>
      <w:r w:rsidRPr="00BE7280">
        <w:rPr>
          <w:lang w:val="uk-UA"/>
        </w:rPr>
        <w:t>/</w:t>
      </w:r>
      <w:r w:rsidRPr="00BE7280">
        <w:rPr>
          <w:lang w:val="en-US"/>
        </w:rPr>
        <w:t>J</w:t>
      </w:r>
      <w:r w:rsidRPr="00BE7280">
        <w:rPr>
          <w:lang w:val="uk-UA"/>
        </w:rPr>
        <w:t>1800/4</w:t>
      </w:r>
      <w:proofErr w:type="spellStart"/>
      <w:r w:rsidRPr="00BE7280">
        <w:rPr>
          <w:lang w:val="en-US"/>
        </w:rPr>
        <w:t>Gb</w:t>
      </w:r>
      <w:proofErr w:type="spellEnd"/>
      <w:r w:rsidRPr="00BE7280">
        <w:rPr>
          <w:lang w:val="uk-UA"/>
        </w:rPr>
        <w:t>/500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w:t>
      </w:r>
      <w:r w:rsidRPr="00BE7280">
        <w:rPr>
          <w:lang w:val="en-US"/>
        </w:rPr>
        <w:t>P</w:t>
      </w:r>
      <w:r w:rsidRPr="00BE7280">
        <w:rPr>
          <w:lang w:val="uk-UA"/>
        </w:rPr>
        <w:t xml:space="preserve">, (370877) Стілець поворотний, (370878) Крісло </w:t>
      </w:r>
      <w:r w:rsidRPr="00BE7280">
        <w:t>ISO</w:t>
      </w:r>
      <w:r w:rsidRPr="00BE7280">
        <w:rPr>
          <w:lang w:val="uk-UA"/>
        </w:rPr>
        <w:t xml:space="preserve"> чорне, (370879) Стіл робочий для </w:t>
      </w:r>
      <w:proofErr w:type="spellStart"/>
      <w:r w:rsidRPr="00BE7280">
        <w:rPr>
          <w:lang w:val="uk-UA"/>
        </w:rPr>
        <w:t>компютера</w:t>
      </w:r>
      <w:proofErr w:type="spellEnd"/>
      <w:r w:rsidRPr="00BE7280">
        <w:rPr>
          <w:lang w:val="uk-UA"/>
        </w:rPr>
        <w:t xml:space="preserve">, (370880) Стільці 2, (370881) Тумба, (370882) Шафа для одягу кутова 4, (370883) Антресоль, (370884) підставка під </w:t>
      </w:r>
      <w:proofErr w:type="spellStart"/>
      <w:r w:rsidRPr="00BE7280">
        <w:rPr>
          <w:lang w:val="uk-UA"/>
        </w:rPr>
        <w:t>сист.блок</w:t>
      </w:r>
      <w:proofErr w:type="spellEnd"/>
      <w:r w:rsidRPr="00BE7280">
        <w:rPr>
          <w:lang w:val="uk-UA"/>
        </w:rPr>
        <w:t xml:space="preserve">, (370885) Системний блок </w:t>
      </w:r>
      <w:proofErr w:type="spellStart"/>
      <w:r w:rsidRPr="00BE7280">
        <w:t>Celeron</w:t>
      </w:r>
      <w:proofErr w:type="spellEnd"/>
      <w:r w:rsidRPr="00BE7280">
        <w:rPr>
          <w:lang w:val="uk-UA"/>
        </w:rPr>
        <w:t xml:space="preserve"> </w:t>
      </w:r>
      <w:r w:rsidRPr="00BE7280">
        <w:t>DC</w:t>
      </w:r>
      <w:r w:rsidRPr="00BE7280">
        <w:rPr>
          <w:lang w:val="uk-UA"/>
        </w:rPr>
        <w:t xml:space="preserve"> 2.41</w:t>
      </w:r>
      <w:r w:rsidRPr="00BE7280">
        <w:rPr>
          <w:lang w:val="en-US"/>
        </w:rPr>
        <w:t>GHz</w:t>
      </w:r>
      <w:r w:rsidRPr="00BE7280">
        <w:rPr>
          <w:lang w:val="uk-UA"/>
        </w:rPr>
        <w:t>/</w:t>
      </w:r>
      <w:r w:rsidRPr="00BE7280">
        <w:rPr>
          <w:lang w:val="en-US"/>
        </w:rPr>
        <w:t>J</w:t>
      </w:r>
      <w:r w:rsidRPr="00BE7280">
        <w:rPr>
          <w:lang w:val="uk-UA"/>
        </w:rPr>
        <w:t>1800/4</w:t>
      </w:r>
      <w:proofErr w:type="spellStart"/>
      <w:r w:rsidRPr="00BE7280">
        <w:rPr>
          <w:lang w:val="en-US"/>
        </w:rPr>
        <w:t>Gb</w:t>
      </w:r>
      <w:proofErr w:type="spellEnd"/>
      <w:r w:rsidRPr="00BE7280">
        <w:rPr>
          <w:lang w:val="uk-UA"/>
        </w:rPr>
        <w:t>/500</w:t>
      </w:r>
      <w:proofErr w:type="spellStart"/>
      <w:r w:rsidRPr="00BE7280">
        <w:rPr>
          <w:lang w:val="en-US"/>
        </w:rPr>
        <w:t>Gb</w:t>
      </w:r>
      <w:proofErr w:type="spellEnd"/>
      <w:r w:rsidRPr="00BE7280">
        <w:rPr>
          <w:lang w:val="uk-UA"/>
        </w:rPr>
        <w:t>/</w:t>
      </w:r>
      <w:r w:rsidRPr="00BE7280">
        <w:rPr>
          <w:lang w:val="en-US"/>
        </w:rPr>
        <w:t>ATX</w:t>
      </w:r>
      <w:r w:rsidRPr="00BE7280">
        <w:rPr>
          <w:lang w:val="uk-UA"/>
        </w:rPr>
        <w:t>/</w:t>
      </w:r>
      <w:r w:rsidRPr="00BE7280">
        <w:rPr>
          <w:lang w:val="en-US"/>
        </w:rPr>
        <w:t>K</w:t>
      </w:r>
      <w:r w:rsidRPr="00BE7280">
        <w:rPr>
          <w:lang w:val="uk-UA"/>
        </w:rPr>
        <w:t>/</w:t>
      </w:r>
      <w:r w:rsidRPr="00BE7280">
        <w:rPr>
          <w:lang w:val="en-US"/>
        </w:rPr>
        <w:t>M</w:t>
      </w:r>
      <w:r w:rsidRPr="00BE7280">
        <w:rPr>
          <w:lang w:val="uk-UA"/>
        </w:rPr>
        <w:t>/</w:t>
      </w:r>
      <w:r w:rsidRPr="00BE7280">
        <w:rPr>
          <w:lang w:val="en-US"/>
        </w:rPr>
        <w:t>P</w:t>
      </w:r>
      <w:r w:rsidRPr="00BE7280">
        <w:rPr>
          <w:lang w:val="uk-UA"/>
        </w:rPr>
        <w:t xml:space="preserve"> 1, (370886) Стіл </w:t>
      </w:r>
      <w:proofErr w:type="spellStart"/>
      <w:r w:rsidRPr="00BE7280">
        <w:rPr>
          <w:lang w:val="uk-UA"/>
        </w:rPr>
        <w:t>двухтумбовий</w:t>
      </w:r>
      <w:proofErr w:type="spellEnd"/>
      <w:r w:rsidRPr="00BE7280">
        <w:rPr>
          <w:lang w:val="uk-UA"/>
        </w:rPr>
        <w:t xml:space="preserve">, (370887) Стіл </w:t>
      </w:r>
      <w:proofErr w:type="spellStart"/>
      <w:r w:rsidRPr="00BE7280">
        <w:rPr>
          <w:lang w:val="uk-UA"/>
        </w:rPr>
        <w:t>двухтумбовий</w:t>
      </w:r>
      <w:proofErr w:type="spellEnd"/>
      <w:r w:rsidRPr="00BE7280">
        <w:rPr>
          <w:lang w:val="uk-UA"/>
        </w:rPr>
        <w:t xml:space="preserve">, (370888) Стіл кухонний, (370891) Стільці, (370892) Стільці з точеною </w:t>
      </w:r>
      <w:proofErr w:type="spellStart"/>
      <w:r w:rsidRPr="00BE7280">
        <w:rPr>
          <w:lang w:val="uk-UA"/>
        </w:rPr>
        <w:t>ножкою</w:t>
      </w:r>
      <w:proofErr w:type="spellEnd"/>
      <w:r w:rsidRPr="00BE7280">
        <w:rPr>
          <w:lang w:val="uk-UA"/>
        </w:rPr>
        <w:t xml:space="preserve">, (370893) Тумба 2, (370894) Факс </w:t>
      </w:r>
      <w:proofErr w:type="spellStart"/>
      <w:r w:rsidRPr="00BE7280">
        <w:t>Panason</w:t>
      </w:r>
      <w:r w:rsidRPr="00BE7280">
        <w:rPr>
          <w:lang w:val="uk-UA"/>
        </w:rPr>
        <w:t>іс</w:t>
      </w:r>
      <w:proofErr w:type="spellEnd"/>
      <w:r w:rsidRPr="00BE7280">
        <w:rPr>
          <w:lang w:val="uk-UA"/>
        </w:rPr>
        <w:t xml:space="preserve"> </w:t>
      </w:r>
      <w:proofErr w:type="spellStart"/>
      <w:r w:rsidRPr="00BE7280">
        <w:rPr>
          <w:lang w:val="uk-UA"/>
        </w:rPr>
        <w:t>КХ</w:t>
      </w:r>
      <w:proofErr w:type="spellEnd"/>
      <w:r w:rsidRPr="00BE7280">
        <w:rPr>
          <w:lang w:val="uk-UA"/>
        </w:rPr>
        <w:t xml:space="preserve"> -</w:t>
      </w:r>
      <w:r w:rsidRPr="00BE7280">
        <w:t>F</w:t>
      </w:r>
      <w:r w:rsidRPr="00BE7280">
        <w:rPr>
          <w:lang w:val="uk-UA"/>
        </w:rPr>
        <w:t>Т 908</w:t>
      </w:r>
      <w:r w:rsidRPr="00BE7280">
        <w:t>UA</w:t>
      </w:r>
      <w:r w:rsidRPr="00BE7280">
        <w:rPr>
          <w:lang w:val="uk-UA"/>
        </w:rPr>
        <w:t xml:space="preserve">, (370895) Шафа 1, (370897) Стіл, (370898) Стіл комп'ютерний, (370899) Стіл комп’ютерний, (370900) Стіл робочий для комп’ютера, (370901) Телефонний апарат, (370902) Валянки на підошві, (370903) Візок гідравлічний </w:t>
      </w:r>
      <w:r w:rsidRPr="00BE7280">
        <w:t>DF</w:t>
      </w:r>
      <w:r w:rsidRPr="00BE7280">
        <w:rPr>
          <w:lang w:val="uk-UA"/>
        </w:rPr>
        <w:t>-</w:t>
      </w:r>
      <w:r w:rsidRPr="00BE7280">
        <w:t>V</w:t>
      </w:r>
      <w:r w:rsidRPr="00BE7280">
        <w:rPr>
          <w:lang w:val="uk-UA"/>
        </w:rPr>
        <w:t>/</w:t>
      </w:r>
      <w:r w:rsidRPr="00BE7280">
        <w:t>ALG</w:t>
      </w:r>
      <w:r w:rsidRPr="00BE7280">
        <w:rPr>
          <w:lang w:val="uk-UA"/>
        </w:rPr>
        <w:t xml:space="preserve">, (370904) Візок для перевезення ящиків, (370905) Нагрівач. електр.02-400, (370906) Обігрівач електричний Термія, (370907) </w:t>
      </w:r>
      <w:proofErr w:type="spellStart"/>
      <w:r w:rsidRPr="00BE7280">
        <w:rPr>
          <w:lang w:val="uk-UA"/>
        </w:rPr>
        <w:t>Папшер</w:t>
      </w:r>
      <w:proofErr w:type="spellEnd"/>
      <w:r w:rsidRPr="00BE7280">
        <w:rPr>
          <w:lang w:val="uk-UA"/>
        </w:rPr>
        <w:t xml:space="preserve"> різальний, (370908) Стіл </w:t>
      </w:r>
      <w:proofErr w:type="spellStart"/>
      <w:r w:rsidRPr="00BE7280">
        <w:rPr>
          <w:lang w:val="uk-UA"/>
        </w:rPr>
        <w:t>двухтумбовий</w:t>
      </w:r>
      <w:proofErr w:type="spellEnd"/>
      <w:r w:rsidRPr="00BE7280">
        <w:rPr>
          <w:lang w:val="uk-UA"/>
        </w:rPr>
        <w:t>, (370909) Телефон КХ-Т2360</w:t>
      </w:r>
      <w:r w:rsidRPr="00BE7280">
        <w:t>RU</w:t>
      </w:r>
      <w:r w:rsidRPr="00BE7280">
        <w:rPr>
          <w:lang w:val="uk-UA"/>
        </w:rPr>
        <w:t xml:space="preserve">, (370910) Шафа для одягу, (370911) Годинник, (370912) Монітор 19,5 </w:t>
      </w:r>
      <w:r w:rsidRPr="00BE7280">
        <w:t>LG</w:t>
      </w:r>
      <w:r w:rsidRPr="00BE7280">
        <w:rPr>
          <w:lang w:val="uk-UA"/>
        </w:rPr>
        <w:t xml:space="preserve"> 20</w:t>
      </w:r>
      <w:r w:rsidRPr="00BE7280">
        <w:t>M</w:t>
      </w:r>
      <w:r w:rsidRPr="00BE7280">
        <w:rPr>
          <w:lang w:val="uk-UA"/>
        </w:rPr>
        <w:t>38</w:t>
      </w:r>
      <w:r w:rsidRPr="00BE7280">
        <w:t>A</w:t>
      </w:r>
      <w:r w:rsidRPr="00BE7280">
        <w:rPr>
          <w:lang w:val="uk-UA"/>
        </w:rPr>
        <w:t>-</w:t>
      </w:r>
      <w:r w:rsidRPr="00BE7280">
        <w:t>B</w:t>
      </w:r>
      <w:r w:rsidRPr="00BE7280">
        <w:rPr>
          <w:lang w:val="uk-UA"/>
        </w:rPr>
        <w:t xml:space="preserve"> </w:t>
      </w:r>
      <w:proofErr w:type="spellStart"/>
      <w:r w:rsidRPr="00BE7280">
        <w:t>Black</w:t>
      </w:r>
      <w:proofErr w:type="spellEnd"/>
      <w:r w:rsidRPr="00BE7280">
        <w:rPr>
          <w:lang w:val="uk-UA"/>
        </w:rPr>
        <w:t xml:space="preserve">, (370913) Полка для клавіатури, (370914) Приставка пряма 80 см, (370915) Системний блок </w:t>
      </w:r>
      <w:r w:rsidRPr="00BE7280">
        <w:t>DC</w:t>
      </w:r>
      <w:r w:rsidRPr="00BE7280">
        <w:rPr>
          <w:lang w:val="uk-UA"/>
        </w:rPr>
        <w:t xml:space="preserve"> </w:t>
      </w:r>
      <w:proofErr w:type="spellStart"/>
      <w:r w:rsidRPr="00BE7280">
        <w:t>Celeron</w:t>
      </w:r>
      <w:proofErr w:type="spellEnd"/>
      <w:r w:rsidRPr="00BE7280">
        <w:rPr>
          <w:lang w:val="uk-UA"/>
        </w:rPr>
        <w:t xml:space="preserve"> 2,41, (370916) Стільці 2, (370917) Телефон апарат </w:t>
      </w:r>
      <w:r w:rsidRPr="00BE7280">
        <w:t>SAMSUNG</w:t>
      </w:r>
      <w:r w:rsidRPr="00BE7280">
        <w:rPr>
          <w:lang w:val="uk-UA"/>
        </w:rPr>
        <w:t xml:space="preserve"> КХ-</w:t>
      </w:r>
      <w:r w:rsidRPr="00BE7280">
        <w:t>TS</w:t>
      </w:r>
      <w:r w:rsidRPr="00BE7280">
        <w:rPr>
          <w:lang w:val="uk-UA"/>
        </w:rPr>
        <w:t xml:space="preserve"> 17, (370918) Шафа металева, (370920) Насос </w:t>
      </w:r>
      <w:r w:rsidRPr="00BE7280">
        <w:t>EURO</w:t>
      </w:r>
      <w:r w:rsidRPr="00BE7280">
        <w:rPr>
          <w:lang w:val="uk-UA"/>
        </w:rPr>
        <w:t>-</w:t>
      </w:r>
      <w:proofErr w:type="spellStart"/>
      <w:r w:rsidRPr="00BE7280">
        <w:t>aqua</w:t>
      </w:r>
      <w:proofErr w:type="spellEnd"/>
      <w:r w:rsidRPr="00BE7280">
        <w:rPr>
          <w:lang w:val="uk-UA"/>
        </w:rPr>
        <w:t xml:space="preserve"> </w:t>
      </w:r>
      <w:proofErr w:type="spellStart"/>
      <w:r w:rsidRPr="00BE7280">
        <w:t>wo</w:t>
      </w:r>
      <w:proofErr w:type="spellEnd"/>
      <w:r w:rsidRPr="00BE7280">
        <w:rPr>
          <w:lang w:val="uk-UA"/>
        </w:rPr>
        <w:t xml:space="preserve"> 13-1.5 </w:t>
      </w:r>
      <w:proofErr w:type="spellStart"/>
      <w:r w:rsidRPr="00BE7280">
        <w:t>Fury</w:t>
      </w:r>
      <w:proofErr w:type="spellEnd"/>
      <w:r w:rsidRPr="00BE7280">
        <w:rPr>
          <w:lang w:val="uk-UA"/>
        </w:rPr>
        <w:t xml:space="preserve">, (370921) Насос ГНОМ10-10 з датчиком рівня, (370922) Насос КМ 50-32-148, (370923) Рукав П-2-75-3 4, (370924) Торцеве ущільнення КМ 50-32, (370925) Годинник, (370926) Крісло </w:t>
      </w:r>
      <w:r w:rsidRPr="00BE7280">
        <w:t>ISO</w:t>
      </w:r>
      <w:r w:rsidRPr="00BE7280">
        <w:rPr>
          <w:lang w:val="uk-UA"/>
        </w:rPr>
        <w:t xml:space="preserve"> чорне, (370927) Крісло АЕРО ЛБ </w:t>
      </w:r>
      <w:proofErr w:type="spellStart"/>
      <w:r w:rsidRPr="00BE7280">
        <w:rPr>
          <w:lang w:val="uk-UA"/>
        </w:rPr>
        <w:t>сид.сітка</w:t>
      </w:r>
      <w:proofErr w:type="spellEnd"/>
      <w:r w:rsidRPr="00BE7280">
        <w:rPr>
          <w:lang w:val="uk-UA"/>
        </w:rPr>
        <w:t xml:space="preserve"> 1, (370928) Системний блок </w:t>
      </w:r>
      <w:proofErr w:type="spellStart"/>
      <w:r w:rsidRPr="00BE7280">
        <w:t>Celeron</w:t>
      </w:r>
      <w:proofErr w:type="spellEnd"/>
      <w:r w:rsidRPr="00BE7280">
        <w:rPr>
          <w:lang w:val="uk-UA"/>
        </w:rPr>
        <w:t xml:space="preserve"> </w:t>
      </w:r>
      <w:r w:rsidRPr="00BE7280">
        <w:t>G</w:t>
      </w:r>
      <w:r w:rsidRPr="00BE7280">
        <w:rPr>
          <w:lang w:val="uk-UA"/>
        </w:rPr>
        <w:t xml:space="preserve"> 1800 2,41, (370929) Сканер </w:t>
      </w:r>
      <w:proofErr w:type="spellStart"/>
      <w:r w:rsidRPr="00BE7280">
        <w:rPr>
          <w:lang w:val="uk-UA"/>
        </w:rPr>
        <w:t>Сканер</w:t>
      </w:r>
      <w:proofErr w:type="spellEnd"/>
      <w:r w:rsidRPr="00BE7280">
        <w:rPr>
          <w:lang w:val="uk-UA"/>
        </w:rPr>
        <w:t xml:space="preserve"> А4 </w:t>
      </w:r>
      <w:proofErr w:type="spellStart"/>
      <w:r w:rsidRPr="00BE7280">
        <w:t>CanoScan</w:t>
      </w:r>
      <w:proofErr w:type="spellEnd"/>
      <w:r w:rsidRPr="00BE7280">
        <w:rPr>
          <w:lang w:val="uk-UA"/>
        </w:rPr>
        <w:t xml:space="preserve"> </w:t>
      </w:r>
      <w:proofErr w:type="spellStart"/>
      <w:r w:rsidRPr="00BE7280">
        <w:t>LiDE</w:t>
      </w:r>
      <w:proofErr w:type="spellEnd"/>
      <w:r w:rsidRPr="00BE7280">
        <w:rPr>
          <w:lang w:val="uk-UA"/>
        </w:rPr>
        <w:t xml:space="preserve"> 120, (370930) Стіл </w:t>
      </w:r>
      <w:proofErr w:type="spellStart"/>
      <w:r w:rsidRPr="00BE7280">
        <w:rPr>
          <w:lang w:val="uk-UA"/>
        </w:rPr>
        <w:t>двухтумбовий</w:t>
      </w:r>
      <w:proofErr w:type="spellEnd"/>
      <w:r w:rsidRPr="00BE7280">
        <w:rPr>
          <w:lang w:val="uk-UA"/>
        </w:rPr>
        <w:t xml:space="preserve">, (370931) Стінка офісна, (370932) Шафа під одяг, (370933) Крісло </w:t>
      </w:r>
      <w:r w:rsidRPr="00BE7280">
        <w:t>ISO</w:t>
      </w:r>
      <w:r w:rsidRPr="00BE7280">
        <w:rPr>
          <w:lang w:val="uk-UA"/>
        </w:rPr>
        <w:t xml:space="preserve"> </w:t>
      </w:r>
      <w:proofErr w:type="spellStart"/>
      <w:r w:rsidRPr="00BE7280">
        <w:t>black</w:t>
      </w:r>
      <w:proofErr w:type="spellEnd"/>
      <w:r w:rsidRPr="00BE7280">
        <w:rPr>
          <w:lang w:val="uk-UA"/>
        </w:rPr>
        <w:t xml:space="preserve"> </w:t>
      </w:r>
      <w:r w:rsidRPr="00BE7280">
        <w:t>A</w:t>
      </w:r>
      <w:r w:rsidRPr="00BE7280">
        <w:rPr>
          <w:lang w:val="uk-UA"/>
        </w:rPr>
        <w:t xml:space="preserve">-2, (370934) Крісло АЕРО ХБ </w:t>
      </w:r>
      <w:proofErr w:type="spellStart"/>
      <w:r w:rsidRPr="00BE7280">
        <w:rPr>
          <w:lang w:val="uk-UA"/>
        </w:rPr>
        <w:t>сид.сітка</w:t>
      </w:r>
      <w:proofErr w:type="spellEnd"/>
      <w:r w:rsidRPr="00BE7280">
        <w:rPr>
          <w:lang w:val="uk-UA"/>
        </w:rPr>
        <w:t xml:space="preserve">, (370935) Системний блок </w:t>
      </w:r>
      <w:proofErr w:type="spellStart"/>
      <w:r w:rsidRPr="00BE7280">
        <w:t>Celeron</w:t>
      </w:r>
      <w:proofErr w:type="spellEnd"/>
      <w:r w:rsidRPr="00BE7280">
        <w:rPr>
          <w:lang w:val="uk-UA"/>
        </w:rPr>
        <w:t xml:space="preserve"> </w:t>
      </w:r>
      <w:r w:rsidRPr="00BE7280">
        <w:t>G</w:t>
      </w:r>
      <w:r w:rsidRPr="00BE7280">
        <w:rPr>
          <w:lang w:val="uk-UA"/>
        </w:rPr>
        <w:t xml:space="preserve"> 1800 2,41, (370936) Таблиці </w:t>
      </w:r>
      <w:proofErr w:type="spellStart"/>
      <w:r w:rsidRPr="00BE7280">
        <w:rPr>
          <w:lang w:val="uk-UA"/>
        </w:rPr>
        <w:t>спиртометричні</w:t>
      </w:r>
      <w:proofErr w:type="spellEnd"/>
      <w:r w:rsidRPr="00BE7280">
        <w:rPr>
          <w:lang w:val="uk-UA"/>
        </w:rPr>
        <w:t xml:space="preserve">, (370937) Ворота1, (500033) Монітор </w:t>
      </w:r>
      <w:r w:rsidRPr="00BE7280">
        <w:t>LG</w:t>
      </w:r>
      <w:r w:rsidRPr="00BE7280">
        <w:rPr>
          <w:lang w:val="uk-UA"/>
        </w:rPr>
        <w:t xml:space="preserve"> 24</w:t>
      </w:r>
      <w:r w:rsidRPr="00BE7280">
        <w:t>M</w:t>
      </w:r>
      <w:r w:rsidRPr="00BE7280">
        <w:rPr>
          <w:lang w:val="uk-UA"/>
        </w:rPr>
        <w:t>38</w:t>
      </w:r>
      <w:r w:rsidRPr="00BE7280">
        <w:t>A</w:t>
      </w:r>
      <w:r w:rsidRPr="00BE7280">
        <w:rPr>
          <w:lang w:val="uk-UA"/>
        </w:rPr>
        <w:t xml:space="preserve">, (500034) Монітор </w:t>
      </w:r>
      <w:r w:rsidRPr="00BE7280">
        <w:rPr>
          <w:lang w:val="en-US"/>
        </w:rPr>
        <w:t>LG</w:t>
      </w:r>
      <w:r w:rsidRPr="00BE7280">
        <w:rPr>
          <w:lang w:val="uk-UA"/>
        </w:rPr>
        <w:t xml:space="preserve"> 24</w:t>
      </w:r>
      <w:r w:rsidRPr="00BE7280">
        <w:rPr>
          <w:lang w:val="en-US"/>
        </w:rPr>
        <w:t>M</w:t>
      </w:r>
      <w:r w:rsidRPr="00BE7280">
        <w:rPr>
          <w:lang w:val="uk-UA"/>
        </w:rPr>
        <w:t>38</w:t>
      </w:r>
      <w:r w:rsidRPr="00BE7280">
        <w:rPr>
          <w:lang w:val="en-US"/>
        </w:rPr>
        <w:t>A</w:t>
      </w:r>
      <w:r w:rsidRPr="00BE7280">
        <w:rPr>
          <w:lang w:val="uk-UA"/>
        </w:rPr>
        <w:t xml:space="preserve">, (500035) Монітор </w:t>
      </w:r>
      <w:r w:rsidRPr="00BE7280">
        <w:rPr>
          <w:lang w:val="en-US"/>
        </w:rPr>
        <w:t>LG</w:t>
      </w:r>
      <w:r w:rsidRPr="00BE7280">
        <w:rPr>
          <w:lang w:val="uk-UA"/>
        </w:rPr>
        <w:t xml:space="preserve"> 24</w:t>
      </w:r>
      <w:r w:rsidRPr="00BE7280">
        <w:rPr>
          <w:lang w:val="en-US"/>
        </w:rPr>
        <w:t>M</w:t>
      </w:r>
      <w:r w:rsidRPr="00BE7280">
        <w:rPr>
          <w:lang w:val="uk-UA"/>
        </w:rPr>
        <w:t>38</w:t>
      </w:r>
      <w:r w:rsidRPr="00BE7280">
        <w:rPr>
          <w:lang w:val="en-US"/>
        </w:rPr>
        <w:t>A</w:t>
      </w:r>
      <w:r w:rsidRPr="00BE7280">
        <w:rPr>
          <w:lang w:val="uk-UA"/>
        </w:rPr>
        <w:t xml:space="preserve">, (500036) Монітор </w:t>
      </w:r>
      <w:r w:rsidRPr="00BE7280">
        <w:rPr>
          <w:lang w:val="en-US"/>
        </w:rPr>
        <w:t>LG</w:t>
      </w:r>
      <w:r w:rsidRPr="00BE7280">
        <w:rPr>
          <w:lang w:val="uk-UA"/>
        </w:rPr>
        <w:t xml:space="preserve"> 24</w:t>
      </w:r>
      <w:r w:rsidRPr="00BE7280">
        <w:rPr>
          <w:lang w:val="en-US"/>
        </w:rPr>
        <w:t>M</w:t>
      </w:r>
      <w:r w:rsidRPr="00BE7280">
        <w:rPr>
          <w:lang w:val="uk-UA"/>
        </w:rPr>
        <w:t>38</w:t>
      </w:r>
      <w:r w:rsidRPr="00BE7280">
        <w:rPr>
          <w:lang w:val="en-US"/>
        </w:rPr>
        <w:t>A</w:t>
      </w:r>
      <w:r w:rsidRPr="00BE7280">
        <w:rPr>
          <w:lang w:val="uk-UA"/>
        </w:rPr>
        <w:t xml:space="preserve">, (500037) Монітор </w:t>
      </w:r>
      <w:r w:rsidRPr="00BE7280">
        <w:rPr>
          <w:lang w:val="en-US"/>
        </w:rPr>
        <w:t>LG</w:t>
      </w:r>
      <w:r w:rsidRPr="00BE7280">
        <w:rPr>
          <w:lang w:val="uk-UA"/>
        </w:rPr>
        <w:t xml:space="preserve"> 24</w:t>
      </w:r>
      <w:r w:rsidRPr="00BE7280">
        <w:rPr>
          <w:lang w:val="en-US"/>
        </w:rPr>
        <w:t>M</w:t>
      </w:r>
      <w:r w:rsidRPr="00BE7280">
        <w:rPr>
          <w:lang w:val="uk-UA"/>
        </w:rPr>
        <w:t>38</w:t>
      </w:r>
      <w:r w:rsidRPr="00BE7280">
        <w:rPr>
          <w:lang w:val="en-US"/>
        </w:rPr>
        <w:t>A</w:t>
      </w:r>
      <w:r w:rsidRPr="00BE7280">
        <w:rPr>
          <w:lang w:val="uk-UA"/>
        </w:rPr>
        <w:t xml:space="preserve">, (500038) Монітор </w:t>
      </w:r>
      <w:r w:rsidRPr="00BE7280">
        <w:rPr>
          <w:lang w:val="en-US"/>
        </w:rPr>
        <w:t>LG</w:t>
      </w:r>
      <w:r w:rsidRPr="00BE7280">
        <w:rPr>
          <w:lang w:val="uk-UA"/>
        </w:rPr>
        <w:t xml:space="preserve"> 24</w:t>
      </w:r>
      <w:r w:rsidRPr="00BE7280">
        <w:rPr>
          <w:lang w:val="en-US"/>
        </w:rPr>
        <w:t>M</w:t>
      </w:r>
      <w:r w:rsidRPr="00BE7280">
        <w:rPr>
          <w:lang w:val="uk-UA"/>
        </w:rPr>
        <w:t>38</w:t>
      </w:r>
      <w:r w:rsidRPr="00BE7280">
        <w:rPr>
          <w:lang w:val="en-US"/>
        </w:rPr>
        <w:t>A</w:t>
      </w:r>
      <w:r w:rsidRPr="00BE7280">
        <w:rPr>
          <w:lang w:val="uk-UA"/>
        </w:rPr>
        <w:t xml:space="preserve">, (500039) Монітор </w:t>
      </w:r>
      <w:r w:rsidRPr="00BE7280">
        <w:rPr>
          <w:lang w:val="en-US"/>
        </w:rPr>
        <w:t>Philips</w:t>
      </w:r>
      <w:r w:rsidRPr="00BE7280">
        <w:rPr>
          <w:lang w:val="uk-UA"/>
        </w:rPr>
        <w:t xml:space="preserve"> 23,6" 243</w:t>
      </w:r>
      <w:r w:rsidRPr="00BE7280">
        <w:rPr>
          <w:lang w:val="en-US"/>
        </w:rPr>
        <w:t>V</w:t>
      </w:r>
      <w:r w:rsidRPr="00BE7280">
        <w:rPr>
          <w:lang w:val="uk-UA"/>
        </w:rPr>
        <w:t>5</w:t>
      </w:r>
      <w:r w:rsidRPr="00BE7280">
        <w:rPr>
          <w:lang w:val="en-US"/>
        </w:rPr>
        <w:t>LSB</w:t>
      </w:r>
      <w:r w:rsidRPr="00BE7280">
        <w:rPr>
          <w:lang w:val="uk-UA"/>
        </w:rPr>
        <w:t xml:space="preserve">/62, (500040) Монітор 23,6” </w:t>
      </w:r>
      <w:proofErr w:type="spellStart"/>
      <w:r w:rsidRPr="00BE7280">
        <w:rPr>
          <w:lang w:val="en-US"/>
        </w:rPr>
        <w:t>Iiyama</w:t>
      </w:r>
      <w:proofErr w:type="spellEnd"/>
      <w:r w:rsidRPr="00BE7280">
        <w:rPr>
          <w:lang w:val="uk-UA"/>
        </w:rPr>
        <w:t xml:space="preserve"> </w:t>
      </w:r>
      <w:proofErr w:type="spellStart"/>
      <w:r w:rsidRPr="00BE7280">
        <w:rPr>
          <w:lang w:val="en-US"/>
        </w:rPr>
        <w:t>ProLite</w:t>
      </w:r>
      <w:proofErr w:type="spellEnd"/>
      <w:r w:rsidRPr="00BE7280">
        <w:rPr>
          <w:lang w:val="uk-UA"/>
        </w:rPr>
        <w:t xml:space="preserve"> </w:t>
      </w:r>
      <w:r w:rsidRPr="00BE7280">
        <w:rPr>
          <w:lang w:val="en-US"/>
        </w:rPr>
        <w:t>X</w:t>
      </w:r>
      <w:r w:rsidRPr="00BE7280">
        <w:rPr>
          <w:lang w:val="uk-UA"/>
        </w:rPr>
        <w:t>2474</w:t>
      </w:r>
      <w:r w:rsidRPr="00BE7280">
        <w:rPr>
          <w:lang w:val="en-US"/>
        </w:rPr>
        <w:t>HV</w:t>
      </w:r>
      <w:r w:rsidRPr="00BE7280">
        <w:rPr>
          <w:lang w:val="uk-UA"/>
        </w:rPr>
        <w:t>-</w:t>
      </w:r>
      <w:r w:rsidRPr="00BE7280">
        <w:rPr>
          <w:lang w:val="en-US"/>
        </w:rPr>
        <w:t>B</w:t>
      </w:r>
      <w:r w:rsidRPr="00BE7280">
        <w:rPr>
          <w:lang w:val="uk-UA"/>
        </w:rPr>
        <w:t xml:space="preserve">1, (500043) Перетворювач тиску </w:t>
      </w:r>
      <w:r w:rsidRPr="00BE7280">
        <w:rPr>
          <w:lang w:val="en-US"/>
        </w:rPr>
        <w:t>SEN</w:t>
      </w:r>
      <w:r w:rsidRPr="00BE7280">
        <w:rPr>
          <w:lang w:val="uk-UA"/>
        </w:rPr>
        <w:t>-</w:t>
      </w:r>
      <w:r w:rsidRPr="00BE7280">
        <w:rPr>
          <w:lang w:val="uk-UA"/>
        </w:rPr>
        <w:lastRenderedPageBreak/>
        <w:t xml:space="preserve">96010 </w:t>
      </w:r>
      <w:r w:rsidRPr="00BE7280">
        <w:rPr>
          <w:lang w:val="en-US"/>
        </w:rPr>
        <w:t>B</w:t>
      </w:r>
      <w:r w:rsidRPr="00BE7280">
        <w:rPr>
          <w:lang w:val="uk-UA"/>
        </w:rPr>
        <w:t xml:space="preserve">085 </w:t>
      </w:r>
      <w:r w:rsidRPr="00BE7280">
        <w:rPr>
          <w:lang w:val="en-US"/>
        </w:rPr>
        <w:t>A</w:t>
      </w:r>
      <w:r w:rsidRPr="00BE7280">
        <w:rPr>
          <w:lang w:val="uk-UA"/>
        </w:rPr>
        <w:t xml:space="preserve"> 0 (0...16 </w:t>
      </w:r>
      <w:r w:rsidRPr="00BE7280">
        <w:rPr>
          <w:lang w:val="en-US"/>
        </w:rPr>
        <w:t>bar</w:t>
      </w:r>
      <w:r w:rsidRPr="00BE7280">
        <w:rPr>
          <w:lang w:val="uk-UA"/>
        </w:rPr>
        <w:t xml:space="preserve">), (500288) Візок ручний гідравлічний </w:t>
      </w:r>
      <w:r w:rsidRPr="00BE7280">
        <w:t>CBY</w:t>
      </w:r>
      <w:r w:rsidRPr="00BE7280">
        <w:rPr>
          <w:lang w:val="uk-UA"/>
        </w:rPr>
        <w:t>-</w:t>
      </w:r>
      <w:r w:rsidRPr="00BE7280">
        <w:t>JC</w:t>
      </w:r>
      <w:r w:rsidRPr="00BE7280">
        <w:rPr>
          <w:lang w:val="uk-UA"/>
        </w:rPr>
        <w:t xml:space="preserve">20 1150х550х75мм, (500665) Зварювальний інвертор ВДІ-200З Патон 220В, 200А, (500672) Перетворювач тиску </w:t>
      </w:r>
      <w:r w:rsidRPr="00BE7280">
        <w:rPr>
          <w:lang w:val="en-US"/>
        </w:rPr>
        <w:t>SEN</w:t>
      </w:r>
      <w:r w:rsidRPr="00BE7280">
        <w:rPr>
          <w:lang w:val="uk-UA"/>
        </w:rPr>
        <w:t xml:space="preserve">-9601 0 </w:t>
      </w:r>
      <w:r w:rsidRPr="00BE7280">
        <w:rPr>
          <w:lang w:val="en-US"/>
        </w:rPr>
        <w:t>B</w:t>
      </w:r>
      <w:r w:rsidRPr="00BE7280">
        <w:rPr>
          <w:lang w:val="uk-UA"/>
        </w:rPr>
        <w:t xml:space="preserve">065 </w:t>
      </w:r>
      <w:r w:rsidRPr="00BE7280">
        <w:rPr>
          <w:lang w:val="en-US"/>
        </w:rPr>
        <w:t>A</w:t>
      </w:r>
      <w:r w:rsidRPr="00BE7280">
        <w:rPr>
          <w:lang w:val="uk-UA"/>
        </w:rPr>
        <w:t xml:space="preserve"> 0 (0...6 </w:t>
      </w:r>
      <w:r w:rsidRPr="00BE7280">
        <w:rPr>
          <w:lang w:val="en-US"/>
        </w:rPr>
        <w:t>bar</w:t>
      </w:r>
      <w:r w:rsidRPr="00BE7280">
        <w:rPr>
          <w:lang w:val="uk-UA"/>
        </w:rPr>
        <w:t>), (500752) Стілець офісний, (500753) Стілець офісний, (500754) Стілець офісний, (500755) Стілець офісний, (500756) Стілець офісний, (500757) Стілець офісний, (500758) Системний блок (</w:t>
      </w:r>
      <w:r w:rsidRPr="00BE7280">
        <w:t>CPU</w:t>
      </w:r>
      <w:r w:rsidRPr="00BE7280">
        <w:rPr>
          <w:lang w:val="uk-UA"/>
        </w:rPr>
        <w:t xml:space="preserve"> </w:t>
      </w:r>
      <w:r w:rsidRPr="00BE7280">
        <w:t>DC</w:t>
      </w:r>
      <w:r w:rsidRPr="00BE7280">
        <w:rPr>
          <w:lang w:val="uk-UA"/>
        </w:rPr>
        <w:t xml:space="preserve"> </w:t>
      </w:r>
      <w:proofErr w:type="spellStart"/>
      <w:r w:rsidRPr="00BE7280">
        <w:t>Pentium</w:t>
      </w:r>
      <w:proofErr w:type="spellEnd"/>
      <w:r w:rsidRPr="00BE7280">
        <w:rPr>
          <w:lang w:val="uk-UA"/>
        </w:rPr>
        <w:t xml:space="preserve"> </w:t>
      </w:r>
      <w:r w:rsidRPr="00BE7280">
        <w:rPr>
          <w:lang w:val="en-US"/>
        </w:rPr>
        <w:t>G</w:t>
      </w:r>
      <w:r w:rsidRPr="00BE7280">
        <w:rPr>
          <w:lang w:val="uk-UA"/>
        </w:rPr>
        <w:t>5400/</w:t>
      </w:r>
      <w:r w:rsidRPr="00BE7280">
        <w:rPr>
          <w:lang w:val="en-US"/>
        </w:rPr>
        <w:t>MB</w:t>
      </w:r>
      <w:r w:rsidRPr="00BE7280">
        <w:rPr>
          <w:lang w:val="uk-UA"/>
        </w:rPr>
        <w:t xml:space="preserve"> </w:t>
      </w:r>
      <w:r w:rsidRPr="00BE7280">
        <w:rPr>
          <w:lang w:val="en-US"/>
        </w:rPr>
        <w:t>Asus</w:t>
      </w:r>
      <w:r w:rsidRPr="00BE7280">
        <w:rPr>
          <w:lang w:val="uk-UA"/>
        </w:rPr>
        <w:t xml:space="preserve"> </w:t>
      </w:r>
      <w:r w:rsidRPr="00BE7280">
        <w:rPr>
          <w:lang w:val="en-US"/>
        </w:rPr>
        <w:t>H</w:t>
      </w:r>
      <w:r w:rsidRPr="00BE7280">
        <w:rPr>
          <w:lang w:val="uk-UA"/>
        </w:rPr>
        <w:t>310/</w:t>
      </w:r>
      <w:r w:rsidRPr="00BE7280">
        <w:rPr>
          <w:lang w:val="en-US"/>
        </w:rPr>
        <w:t>COM</w:t>
      </w:r>
      <w:r w:rsidRPr="00BE7280">
        <w:rPr>
          <w:lang w:val="uk-UA"/>
        </w:rPr>
        <w:t>/</w:t>
      </w:r>
      <w:r w:rsidRPr="00BE7280">
        <w:rPr>
          <w:lang w:val="en-US"/>
        </w:rPr>
        <w:t>DDR</w:t>
      </w:r>
      <w:r w:rsidRPr="00BE7280">
        <w:rPr>
          <w:lang w:val="uk-UA"/>
        </w:rPr>
        <w:t xml:space="preserve">4 </w:t>
      </w:r>
      <w:r w:rsidRPr="00BE7280">
        <w:rPr>
          <w:lang w:val="en-US"/>
        </w:rPr>
        <w:t>RAM</w:t>
      </w:r>
      <w:r w:rsidRPr="00BE7280">
        <w:rPr>
          <w:lang w:val="uk-UA"/>
        </w:rPr>
        <w:t xml:space="preserve"> 4</w:t>
      </w:r>
      <w:r w:rsidRPr="00BE7280">
        <w:rPr>
          <w:lang w:val="en-US"/>
        </w:rPr>
        <w:t>GB</w:t>
      </w:r>
      <w:r w:rsidRPr="00BE7280">
        <w:rPr>
          <w:lang w:val="uk-UA"/>
        </w:rPr>
        <w:t xml:space="preserve"> 2400</w:t>
      </w:r>
      <w:r w:rsidRPr="00BE7280">
        <w:rPr>
          <w:lang w:val="en-US"/>
        </w:rPr>
        <w:t>MHz</w:t>
      </w:r>
      <w:r w:rsidRPr="00BE7280">
        <w:rPr>
          <w:lang w:val="uk-UA"/>
        </w:rPr>
        <w:t>/</w:t>
      </w:r>
      <w:r w:rsidRPr="00BE7280">
        <w:rPr>
          <w:lang w:val="en-US"/>
        </w:rPr>
        <w:t>SSD</w:t>
      </w:r>
      <w:r w:rsidRPr="00BE7280">
        <w:rPr>
          <w:lang w:val="uk-UA"/>
        </w:rPr>
        <w:t xml:space="preserve"> 240</w:t>
      </w:r>
      <w:r w:rsidRPr="00BE7280">
        <w:rPr>
          <w:lang w:val="en-US"/>
        </w:rPr>
        <w:t>GB</w:t>
      </w:r>
      <w:r w:rsidRPr="00BE7280">
        <w:rPr>
          <w:lang w:val="uk-UA"/>
        </w:rPr>
        <w:t xml:space="preserve">/Корпус </w:t>
      </w:r>
      <w:r w:rsidRPr="00BE7280">
        <w:rPr>
          <w:lang w:val="en-US"/>
        </w:rPr>
        <w:t>Midi</w:t>
      </w:r>
      <w:r w:rsidRPr="00BE7280">
        <w:rPr>
          <w:lang w:val="uk-UA"/>
        </w:rPr>
        <w:t>-</w:t>
      </w:r>
      <w:r w:rsidRPr="00BE7280">
        <w:rPr>
          <w:lang w:val="en-US"/>
        </w:rPr>
        <w:t>ATX</w:t>
      </w:r>
      <w:r w:rsidRPr="00BE7280">
        <w:rPr>
          <w:lang w:val="uk-UA"/>
        </w:rPr>
        <w:t xml:space="preserve"> 400</w:t>
      </w:r>
      <w:r w:rsidRPr="00BE7280">
        <w:rPr>
          <w:lang w:val="en-US"/>
        </w:rPr>
        <w:t>W</w:t>
      </w:r>
      <w:r w:rsidRPr="00BE7280">
        <w:rPr>
          <w:lang w:val="uk-UA"/>
        </w:rPr>
        <w:t xml:space="preserve"> 120</w:t>
      </w:r>
      <w:r w:rsidRPr="00BE7280">
        <w:rPr>
          <w:lang w:val="en-US"/>
        </w:rPr>
        <w:t>mm</w:t>
      </w:r>
      <w:r w:rsidRPr="00BE7280">
        <w:rPr>
          <w:lang w:val="uk-UA"/>
        </w:rPr>
        <w:t xml:space="preserve"> чорний/</w:t>
      </w:r>
      <w:r w:rsidRPr="00BE7280">
        <w:rPr>
          <w:lang w:val="en-US"/>
        </w:rPr>
        <w:t>Key</w:t>
      </w:r>
      <w:r w:rsidRPr="00BE7280">
        <w:rPr>
          <w:lang w:val="uk-UA"/>
        </w:rPr>
        <w:t>+</w:t>
      </w:r>
      <w:r w:rsidRPr="00BE7280">
        <w:rPr>
          <w:lang w:val="en-US"/>
        </w:rPr>
        <w:t>Mouse</w:t>
      </w:r>
      <w:r w:rsidRPr="00BE7280">
        <w:rPr>
          <w:lang w:val="uk-UA"/>
        </w:rPr>
        <w:t xml:space="preserve"> </w:t>
      </w:r>
      <w:r w:rsidRPr="00BE7280">
        <w:rPr>
          <w:lang w:val="en-US"/>
        </w:rPr>
        <w:t>Genius</w:t>
      </w:r>
      <w:r w:rsidRPr="00BE7280">
        <w:rPr>
          <w:lang w:val="uk-UA"/>
        </w:rPr>
        <w:t xml:space="preserve"> </w:t>
      </w:r>
      <w:r w:rsidRPr="00BE7280">
        <w:rPr>
          <w:lang w:val="en-US"/>
        </w:rPr>
        <w:t>USB</w:t>
      </w:r>
      <w:r w:rsidRPr="00BE7280">
        <w:rPr>
          <w:lang w:val="uk-UA"/>
        </w:rPr>
        <w:t xml:space="preserve">, (500880) Принтер </w:t>
      </w:r>
      <w:r w:rsidRPr="00BE7280">
        <w:rPr>
          <w:lang w:val="en-US"/>
        </w:rPr>
        <w:t>A</w:t>
      </w:r>
      <w:r w:rsidRPr="00BE7280">
        <w:rPr>
          <w:lang w:val="uk-UA"/>
        </w:rPr>
        <w:t xml:space="preserve">4 </w:t>
      </w:r>
      <w:r w:rsidRPr="00BE7280">
        <w:rPr>
          <w:lang w:val="en-US"/>
        </w:rPr>
        <w:t>Canon</w:t>
      </w:r>
      <w:r w:rsidRPr="00BE7280">
        <w:rPr>
          <w:lang w:val="uk-UA"/>
        </w:rPr>
        <w:t xml:space="preserve"> </w:t>
      </w:r>
      <w:r w:rsidRPr="00BE7280">
        <w:rPr>
          <w:lang w:val="en-US"/>
        </w:rPr>
        <w:t>s</w:t>
      </w:r>
      <w:r w:rsidRPr="00BE7280">
        <w:rPr>
          <w:lang w:val="uk-UA"/>
        </w:rPr>
        <w:t>-</w:t>
      </w:r>
      <w:r w:rsidRPr="00BE7280">
        <w:rPr>
          <w:lang w:val="en-US"/>
        </w:rPr>
        <w:t>SENSYS</w:t>
      </w:r>
      <w:r w:rsidRPr="00BE7280">
        <w:rPr>
          <w:lang w:val="uk-UA"/>
        </w:rPr>
        <w:t xml:space="preserve"> </w:t>
      </w:r>
      <w:r w:rsidRPr="00BE7280">
        <w:rPr>
          <w:lang w:val="en-US"/>
        </w:rPr>
        <w:t>LBP</w:t>
      </w:r>
      <w:r w:rsidRPr="00BE7280">
        <w:rPr>
          <w:lang w:val="uk-UA"/>
        </w:rPr>
        <w:t xml:space="preserve"> 6030, (500975) Стілець поворотний </w:t>
      </w:r>
      <w:r w:rsidRPr="00BE7280">
        <w:rPr>
          <w:lang w:val="en-US"/>
        </w:rPr>
        <w:t>WEBSTAR</w:t>
      </w:r>
      <w:r w:rsidRPr="00BE7280">
        <w:rPr>
          <w:lang w:val="uk-UA"/>
        </w:rPr>
        <w:t xml:space="preserve">, (500977) Стілець на рамі </w:t>
      </w:r>
      <w:proofErr w:type="spellStart"/>
      <w:r w:rsidRPr="00BE7280">
        <w:rPr>
          <w:lang w:val="en-US"/>
        </w:rPr>
        <w:t>Iso</w:t>
      </w:r>
      <w:proofErr w:type="spellEnd"/>
      <w:r w:rsidRPr="00BE7280">
        <w:rPr>
          <w:lang w:val="uk-UA"/>
        </w:rPr>
        <w:t xml:space="preserve"> </w:t>
      </w:r>
      <w:r w:rsidRPr="00BE7280">
        <w:rPr>
          <w:lang w:val="en-US"/>
        </w:rPr>
        <w:t>black</w:t>
      </w:r>
      <w:r w:rsidRPr="00BE7280">
        <w:rPr>
          <w:lang w:val="uk-UA"/>
        </w:rPr>
        <w:t xml:space="preserve"> </w:t>
      </w:r>
      <w:r w:rsidRPr="00BE7280">
        <w:rPr>
          <w:lang w:val="en-US"/>
        </w:rPr>
        <w:t>C</w:t>
      </w:r>
      <w:r w:rsidRPr="00BE7280">
        <w:rPr>
          <w:lang w:val="uk-UA"/>
        </w:rPr>
        <w:t xml:space="preserve">-26, (500978) Стілець на рамі </w:t>
      </w:r>
      <w:proofErr w:type="spellStart"/>
      <w:r w:rsidRPr="00BE7280">
        <w:t>Iso</w:t>
      </w:r>
      <w:proofErr w:type="spellEnd"/>
      <w:r w:rsidRPr="00BE7280">
        <w:rPr>
          <w:lang w:val="uk-UA"/>
        </w:rPr>
        <w:t xml:space="preserve"> </w:t>
      </w:r>
      <w:proofErr w:type="spellStart"/>
      <w:r w:rsidRPr="00BE7280">
        <w:t>black</w:t>
      </w:r>
      <w:proofErr w:type="spellEnd"/>
      <w:r w:rsidRPr="00BE7280">
        <w:rPr>
          <w:lang w:val="uk-UA"/>
        </w:rPr>
        <w:t xml:space="preserve"> </w:t>
      </w:r>
      <w:r w:rsidRPr="00BE7280">
        <w:t>C</w:t>
      </w:r>
      <w:r w:rsidRPr="00BE7280">
        <w:rPr>
          <w:lang w:val="uk-UA"/>
        </w:rPr>
        <w:t xml:space="preserve">-26, (500979) Стілець на рамі </w:t>
      </w:r>
      <w:proofErr w:type="spellStart"/>
      <w:r w:rsidRPr="00BE7280">
        <w:t>Iso</w:t>
      </w:r>
      <w:proofErr w:type="spellEnd"/>
      <w:r w:rsidRPr="00BE7280">
        <w:rPr>
          <w:lang w:val="uk-UA"/>
        </w:rPr>
        <w:t xml:space="preserve"> </w:t>
      </w:r>
      <w:proofErr w:type="spellStart"/>
      <w:r w:rsidRPr="00BE7280">
        <w:t>black</w:t>
      </w:r>
      <w:proofErr w:type="spellEnd"/>
      <w:r w:rsidRPr="00BE7280">
        <w:rPr>
          <w:lang w:val="uk-UA"/>
        </w:rPr>
        <w:t xml:space="preserve"> </w:t>
      </w:r>
      <w:r w:rsidRPr="00BE7280">
        <w:t>C</w:t>
      </w:r>
      <w:r w:rsidRPr="00BE7280">
        <w:rPr>
          <w:lang w:val="uk-UA"/>
        </w:rPr>
        <w:t xml:space="preserve">-26, (500980) Стілець на рамі </w:t>
      </w:r>
      <w:proofErr w:type="spellStart"/>
      <w:r w:rsidRPr="00BE7280">
        <w:t>Iso</w:t>
      </w:r>
      <w:proofErr w:type="spellEnd"/>
      <w:r w:rsidRPr="00BE7280">
        <w:rPr>
          <w:lang w:val="uk-UA"/>
        </w:rPr>
        <w:t xml:space="preserve"> </w:t>
      </w:r>
      <w:proofErr w:type="spellStart"/>
      <w:r w:rsidRPr="00BE7280">
        <w:t>black</w:t>
      </w:r>
      <w:proofErr w:type="spellEnd"/>
      <w:r w:rsidRPr="00BE7280">
        <w:rPr>
          <w:lang w:val="uk-UA"/>
        </w:rPr>
        <w:t xml:space="preserve"> </w:t>
      </w:r>
      <w:r w:rsidRPr="00BE7280">
        <w:t>C</w:t>
      </w:r>
      <w:r w:rsidRPr="00BE7280">
        <w:rPr>
          <w:lang w:val="uk-UA"/>
        </w:rPr>
        <w:t xml:space="preserve">-26, (500981) Стілець на рамі </w:t>
      </w:r>
      <w:proofErr w:type="spellStart"/>
      <w:r w:rsidRPr="00BE7280">
        <w:t>Iso</w:t>
      </w:r>
      <w:proofErr w:type="spellEnd"/>
      <w:r w:rsidRPr="00BE7280">
        <w:rPr>
          <w:lang w:val="uk-UA"/>
        </w:rPr>
        <w:t xml:space="preserve"> </w:t>
      </w:r>
      <w:proofErr w:type="spellStart"/>
      <w:r w:rsidRPr="00BE7280">
        <w:t>black</w:t>
      </w:r>
      <w:proofErr w:type="spellEnd"/>
      <w:r w:rsidRPr="00BE7280">
        <w:rPr>
          <w:lang w:val="uk-UA"/>
        </w:rPr>
        <w:t xml:space="preserve"> </w:t>
      </w:r>
      <w:r w:rsidRPr="00BE7280">
        <w:t>C</w:t>
      </w:r>
      <w:r w:rsidRPr="00BE7280">
        <w:rPr>
          <w:lang w:val="uk-UA"/>
        </w:rPr>
        <w:t xml:space="preserve">-26, (500982) Стілець на рамі </w:t>
      </w:r>
      <w:proofErr w:type="spellStart"/>
      <w:r w:rsidRPr="00BE7280">
        <w:t>Iso</w:t>
      </w:r>
      <w:proofErr w:type="spellEnd"/>
      <w:r w:rsidRPr="00BE7280">
        <w:rPr>
          <w:lang w:val="uk-UA"/>
        </w:rPr>
        <w:t xml:space="preserve"> </w:t>
      </w:r>
      <w:proofErr w:type="spellStart"/>
      <w:r w:rsidRPr="00BE7280">
        <w:t>black</w:t>
      </w:r>
      <w:proofErr w:type="spellEnd"/>
      <w:r w:rsidRPr="00BE7280">
        <w:rPr>
          <w:lang w:val="uk-UA"/>
        </w:rPr>
        <w:t xml:space="preserve"> </w:t>
      </w:r>
      <w:r w:rsidRPr="00BE7280">
        <w:t>C</w:t>
      </w:r>
      <w:r w:rsidRPr="00BE7280">
        <w:rPr>
          <w:lang w:val="uk-UA"/>
        </w:rPr>
        <w:t xml:space="preserve">-26, (501016)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(501017)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(501018)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(501019)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(501020)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(501021)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(501022)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(501023)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(501024)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(501025)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(501026)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(501027)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(501028)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w:t>
      </w:r>
    </w:p>
    <w:p w:rsidR="00BE7280" w:rsidRPr="00BE7280" w:rsidRDefault="00BE7280" w:rsidP="00BE7280">
      <w:pPr>
        <w:autoSpaceDE w:val="0"/>
        <w:autoSpaceDN w:val="0"/>
        <w:adjustRightInd w:val="0"/>
        <w:jc w:val="both"/>
        <w:rPr>
          <w:lang w:val="uk-UA"/>
        </w:rPr>
      </w:pPr>
      <w:r w:rsidRPr="00BE7280">
        <w:rPr>
          <w:lang w:val="uk-UA"/>
        </w:rPr>
        <w:t xml:space="preserve">(501029)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(501030)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(501031)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(501032)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(501033)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(501034)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(501035)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w:t>
      </w:r>
    </w:p>
    <w:p w:rsidR="00BE7280" w:rsidRPr="00BE7280" w:rsidRDefault="00BE7280" w:rsidP="00BE7280">
      <w:pPr>
        <w:autoSpaceDE w:val="0"/>
        <w:autoSpaceDN w:val="0"/>
        <w:adjustRightInd w:val="0"/>
        <w:jc w:val="both"/>
        <w:rPr>
          <w:lang w:val="uk-UA"/>
        </w:rPr>
      </w:pPr>
      <w:r w:rsidRPr="00BE7280">
        <w:rPr>
          <w:lang w:val="uk-UA"/>
        </w:rPr>
        <w:t xml:space="preserve">(501063)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(501064)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(501067)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(501068)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(501069)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(501070)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(501071)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(501072)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(501073)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(501074)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(501075)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(501076)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(501077)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(501078)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w:t>
      </w:r>
    </w:p>
    <w:p w:rsidR="00BE7280" w:rsidRPr="00BE7280" w:rsidRDefault="00BE7280" w:rsidP="00BE7280">
      <w:pPr>
        <w:autoSpaceDE w:val="0"/>
        <w:autoSpaceDN w:val="0"/>
        <w:adjustRightInd w:val="0"/>
        <w:jc w:val="both"/>
        <w:rPr>
          <w:lang w:val="uk-UA"/>
        </w:rPr>
      </w:pPr>
      <w:r w:rsidRPr="00BE7280">
        <w:rPr>
          <w:lang w:val="uk-UA"/>
        </w:rPr>
        <w:t xml:space="preserve">(501079)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(501080)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(501081)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(501082)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(501083)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(501084)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(501085)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(501086)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(501087)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(501088)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(501089)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w:t>
      </w:r>
      <w:r w:rsidRPr="00BE7280">
        <w:rPr>
          <w:lang w:val="uk-UA"/>
        </w:rPr>
        <w:lastRenderedPageBreak/>
        <w:t xml:space="preserve">(501090)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(501091)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(501092)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w:t>
      </w:r>
    </w:p>
    <w:p w:rsidR="0018618C" w:rsidRDefault="00BE7280" w:rsidP="00BE7280">
      <w:pPr>
        <w:autoSpaceDE w:val="0"/>
        <w:autoSpaceDN w:val="0"/>
        <w:adjustRightInd w:val="0"/>
        <w:jc w:val="both"/>
        <w:rPr>
          <w:lang w:val="uk-UA"/>
        </w:rPr>
      </w:pPr>
      <w:r w:rsidRPr="00BE7280">
        <w:rPr>
          <w:lang w:val="uk-UA"/>
        </w:rPr>
        <w:t xml:space="preserve">(501093)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xml:space="preserve">", (501094) МДФ стійка зі світлом, </w:t>
      </w:r>
      <w:proofErr w:type="spellStart"/>
      <w:r w:rsidRPr="00BE7280">
        <w:rPr>
          <w:lang w:val="uk-UA"/>
        </w:rPr>
        <w:t>брендована</w:t>
      </w:r>
      <w:proofErr w:type="spellEnd"/>
      <w:r w:rsidRPr="00BE7280">
        <w:rPr>
          <w:lang w:val="uk-UA"/>
        </w:rPr>
        <w:t xml:space="preserve"> знаком для товарів і послуг "</w:t>
      </w:r>
      <w:proofErr w:type="spellStart"/>
      <w:r w:rsidRPr="00BE7280">
        <w:t>Ukrainian</w:t>
      </w:r>
      <w:proofErr w:type="spellEnd"/>
      <w:r w:rsidRPr="00BE7280">
        <w:rPr>
          <w:lang w:val="uk-UA"/>
        </w:rPr>
        <w:t xml:space="preserve"> </w:t>
      </w:r>
      <w:proofErr w:type="spellStart"/>
      <w:r w:rsidRPr="00BE7280">
        <w:t>Spirit</w:t>
      </w:r>
      <w:proofErr w:type="spellEnd"/>
      <w:r w:rsidRPr="00BE7280">
        <w:rPr>
          <w:lang w:val="uk-UA"/>
        </w:rPr>
        <w:t>", (501099) Перетворювач тиску РС-28/</w:t>
      </w:r>
      <w:proofErr w:type="spellStart"/>
      <w:r w:rsidRPr="00BE7280">
        <w:t>Ex</w:t>
      </w:r>
      <w:proofErr w:type="spellEnd"/>
      <w:r w:rsidRPr="00BE7280">
        <w:rPr>
          <w:lang w:val="uk-UA"/>
        </w:rPr>
        <w:t>/0...60</w:t>
      </w:r>
      <w:proofErr w:type="spellStart"/>
      <w:r w:rsidRPr="00BE7280">
        <w:t>kPa</w:t>
      </w:r>
      <w:proofErr w:type="spellEnd"/>
      <w:r w:rsidRPr="00BE7280">
        <w:rPr>
          <w:lang w:val="uk-UA"/>
        </w:rPr>
        <w:t>/</w:t>
      </w:r>
      <w:r w:rsidRPr="00BE7280">
        <w:t>PD</w:t>
      </w:r>
      <w:r w:rsidRPr="00BE7280">
        <w:rPr>
          <w:lang w:val="uk-UA"/>
        </w:rPr>
        <w:t>/</w:t>
      </w:r>
      <w:r w:rsidRPr="00BE7280">
        <w:t>P</w:t>
      </w:r>
      <w:r w:rsidRPr="00BE7280">
        <w:rPr>
          <w:lang w:val="uk-UA"/>
        </w:rPr>
        <w:t>, (501100) Перетворювач тиску РС-28/</w:t>
      </w:r>
      <w:proofErr w:type="spellStart"/>
      <w:r w:rsidRPr="00BE7280">
        <w:t>Ex</w:t>
      </w:r>
      <w:proofErr w:type="spellEnd"/>
      <w:r w:rsidRPr="00BE7280">
        <w:rPr>
          <w:lang w:val="uk-UA"/>
        </w:rPr>
        <w:t>/0...60</w:t>
      </w:r>
      <w:proofErr w:type="spellStart"/>
      <w:r w:rsidRPr="00BE7280">
        <w:t>kPa</w:t>
      </w:r>
      <w:proofErr w:type="spellEnd"/>
      <w:r w:rsidRPr="00BE7280">
        <w:rPr>
          <w:lang w:val="uk-UA"/>
        </w:rPr>
        <w:t>/</w:t>
      </w:r>
      <w:r w:rsidRPr="00BE7280">
        <w:t>PD</w:t>
      </w:r>
      <w:r w:rsidRPr="00BE7280">
        <w:rPr>
          <w:lang w:val="uk-UA"/>
        </w:rPr>
        <w:t>/</w:t>
      </w:r>
      <w:r w:rsidRPr="00BE7280">
        <w:t>P</w:t>
      </w:r>
      <w:r w:rsidRPr="00BE7280">
        <w:rPr>
          <w:lang w:val="uk-UA"/>
        </w:rPr>
        <w:t>, (501101) Перетворювач тиску РС-28/</w:t>
      </w:r>
      <w:proofErr w:type="spellStart"/>
      <w:r w:rsidRPr="00BE7280">
        <w:t>Ex</w:t>
      </w:r>
      <w:proofErr w:type="spellEnd"/>
      <w:r w:rsidRPr="00BE7280">
        <w:rPr>
          <w:lang w:val="uk-UA"/>
        </w:rPr>
        <w:t>/0...60</w:t>
      </w:r>
      <w:proofErr w:type="spellStart"/>
      <w:r w:rsidRPr="00BE7280">
        <w:t>kPa</w:t>
      </w:r>
      <w:proofErr w:type="spellEnd"/>
      <w:r w:rsidRPr="00BE7280">
        <w:rPr>
          <w:lang w:val="uk-UA"/>
        </w:rPr>
        <w:t>/</w:t>
      </w:r>
      <w:r w:rsidRPr="00BE7280">
        <w:t>PD</w:t>
      </w:r>
      <w:r w:rsidRPr="00BE7280">
        <w:rPr>
          <w:lang w:val="uk-UA"/>
        </w:rPr>
        <w:t>/</w:t>
      </w:r>
      <w:r w:rsidRPr="00BE7280">
        <w:t>P</w:t>
      </w:r>
      <w:r w:rsidRPr="00BE7280">
        <w:rPr>
          <w:lang w:val="uk-UA"/>
        </w:rPr>
        <w:t xml:space="preserve">, (501110) Обігрівач, (501111) Обігрівач, (501155) Стілець поворотний </w:t>
      </w:r>
      <w:proofErr w:type="spellStart"/>
      <w:r w:rsidRPr="00BE7280">
        <w:t>Laborant</w:t>
      </w:r>
      <w:proofErr w:type="spellEnd"/>
      <w:r w:rsidRPr="00BE7280">
        <w:rPr>
          <w:lang w:val="uk-UA"/>
        </w:rPr>
        <w:t xml:space="preserve"> </w:t>
      </w:r>
      <w:r w:rsidRPr="00BE7280">
        <w:t>GTS</w:t>
      </w:r>
      <w:r w:rsidRPr="00BE7280">
        <w:rPr>
          <w:lang w:val="uk-UA"/>
        </w:rPr>
        <w:t xml:space="preserve"> </w:t>
      </w:r>
      <w:r w:rsidRPr="00BE7280">
        <w:t>RING</w:t>
      </w:r>
      <w:r w:rsidRPr="00BE7280">
        <w:rPr>
          <w:lang w:val="uk-UA"/>
        </w:rPr>
        <w:t xml:space="preserve"> </w:t>
      </w:r>
      <w:r w:rsidRPr="00BE7280">
        <w:rPr>
          <w:lang w:val="en-US"/>
        </w:rPr>
        <w:t>BASE</w:t>
      </w:r>
      <w:r w:rsidRPr="00BE7280">
        <w:rPr>
          <w:lang w:val="uk-UA"/>
        </w:rPr>
        <w:t xml:space="preserve"> </w:t>
      </w:r>
      <w:r w:rsidRPr="00BE7280">
        <w:rPr>
          <w:lang w:val="en-US"/>
        </w:rPr>
        <w:t>CHROME</w:t>
      </w:r>
      <w:r w:rsidRPr="00BE7280">
        <w:rPr>
          <w:lang w:val="uk-UA"/>
        </w:rPr>
        <w:t xml:space="preserve"> </w:t>
      </w:r>
      <w:r w:rsidRPr="00BE7280">
        <w:rPr>
          <w:lang w:val="en-US"/>
        </w:rPr>
        <w:t>STOPKI</w:t>
      </w:r>
      <w:r w:rsidRPr="00BE7280">
        <w:rPr>
          <w:lang w:val="uk-UA"/>
        </w:rPr>
        <w:t xml:space="preserve">, (501156) Стілець поворотний </w:t>
      </w:r>
      <w:proofErr w:type="spellStart"/>
      <w:r w:rsidRPr="00BE7280">
        <w:rPr>
          <w:lang w:val="en-US"/>
        </w:rPr>
        <w:t>Laborant</w:t>
      </w:r>
      <w:proofErr w:type="spellEnd"/>
      <w:r w:rsidRPr="00BE7280">
        <w:rPr>
          <w:lang w:val="uk-UA"/>
        </w:rPr>
        <w:t xml:space="preserve"> </w:t>
      </w:r>
      <w:r w:rsidRPr="00BE7280">
        <w:rPr>
          <w:lang w:val="en-US"/>
        </w:rPr>
        <w:t>GTS</w:t>
      </w:r>
      <w:r w:rsidRPr="00BE7280">
        <w:rPr>
          <w:lang w:val="uk-UA"/>
        </w:rPr>
        <w:t xml:space="preserve"> </w:t>
      </w:r>
      <w:r w:rsidRPr="00BE7280">
        <w:rPr>
          <w:lang w:val="en-US"/>
        </w:rPr>
        <w:t>RING</w:t>
      </w:r>
      <w:r w:rsidRPr="00BE7280">
        <w:rPr>
          <w:lang w:val="uk-UA"/>
        </w:rPr>
        <w:t xml:space="preserve"> </w:t>
      </w:r>
      <w:r w:rsidRPr="00BE7280">
        <w:rPr>
          <w:lang w:val="en-US"/>
        </w:rPr>
        <w:t>BASE</w:t>
      </w:r>
      <w:r w:rsidRPr="00BE7280">
        <w:rPr>
          <w:lang w:val="uk-UA"/>
        </w:rPr>
        <w:t xml:space="preserve"> </w:t>
      </w:r>
      <w:r w:rsidRPr="00BE7280">
        <w:rPr>
          <w:lang w:val="en-US"/>
        </w:rPr>
        <w:t>CHROME</w:t>
      </w:r>
      <w:r w:rsidRPr="00BE7280">
        <w:rPr>
          <w:lang w:val="uk-UA"/>
        </w:rPr>
        <w:t xml:space="preserve"> </w:t>
      </w:r>
      <w:r w:rsidRPr="00BE7280">
        <w:rPr>
          <w:lang w:val="en-US"/>
        </w:rPr>
        <w:t>STOPKI</w:t>
      </w:r>
      <w:r w:rsidRPr="00BE7280">
        <w:rPr>
          <w:lang w:val="uk-UA"/>
        </w:rPr>
        <w:t xml:space="preserve">, (501157) Стілець поворотний </w:t>
      </w:r>
      <w:proofErr w:type="spellStart"/>
      <w:r w:rsidRPr="00BE7280">
        <w:rPr>
          <w:lang w:val="en-US"/>
        </w:rPr>
        <w:t>Laborant</w:t>
      </w:r>
      <w:proofErr w:type="spellEnd"/>
      <w:r w:rsidRPr="00BE7280">
        <w:rPr>
          <w:lang w:val="uk-UA"/>
        </w:rPr>
        <w:t xml:space="preserve"> </w:t>
      </w:r>
      <w:r w:rsidRPr="00BE7280">
        <w:rPr>
          <w:lang w:val="en-US"/>
        </w:rPr>
        <w:t>GTS</w:t>
      </w:r>
      <w:r w:rsidRPr="00BE7280">
        <w:rPr>
          <w:lang w:val="uk-UA"/>
        </w:rPr>
        <w:t xml:space="preserve"> </w:t>
      </w:r>
      <w:r w:rsidRPr="00BE7280">
        <w:rPr>
          <w:lang w:val="en-US"/>
        </w:rPr>
        <w:t>RING</w:t>
      </w:r>
      <w:r w:rsidRPr="00BE7280">
        <w:rPr>
          <w:lang w:val="uk-UA"/>
        </w:rPr>
        <w:t xml:space="preserve"> </w:t>
      </w:r>
      <w:r w:rsidRPr="00BE7280">
        <w:rPr>
          <w:lang w:val="en-US"/>
        </w:rPr>
        <w:t>BASE</w:t>
      </w:r>
      <w:r w:rsidRPr="00BE7280">
        <w:rPr>
          <w:lang w:val="uk-UA"/>
        </w:rPr>
        <w:t xml:space="preserve"> </w:t>
      </w:r>
      <w:r w:rsidRPr="00BE7280">
        <w:rPr>
          <w:lang w:val="en-US"/>
        </w:rPr>
        <w:t>CHROME</w:t>
      </w:r>
      <w:r w:rsidRPr="00BE7280">
        <w:rPr>
          <w:lang w:val="uk-UA"/>
        </w:rPr>
        <w:t xml:space="preserve"> </w:t>
      </w:r>
      <w:r w:rsidRPr="00BE7280">
        <w:rPr>
          <w:lang w:val="en-US"/>
        </w:rPr>
        <w:t>STOPKI</w:t>
      </w:r>
      <w:r w:rsidRPr="00BE7280">
        <w:rPr>
          <w:lang w:val="uk-UA"/>
        </w:rPr>
        <w:t xml:space="preserve">, (501168) Водонагрівач </w:t>
      </w:r>
      <w:r w:rsidRPr="00BE7280">
        <w:rPr>
          <w:lang w:val="en-US"/>
        </w:rPr>
        <w:t>Atlantic</w:t>
      </w:r>
      <w:r w:rsidRPr="00BE7280">
        <w:rPr>
          <w:lang w:val="uk-UA"/>
        </w:rPr>
        <w:t xml:space="preserve"> </w:t>
      </w:r>
      <w:r w:rsidRPr="00BE7280">
        <w:rPr>
          <w:lang w:val="en-US"/>
        </w:rPr>
        <w:t>Expert</w:t>
      </w:r>
      <w:r w:rsidRPr="00BE7280">
        <w:rPr>
          <w:lang w:val="uk-UA"/>
        </w:rPr>
        <w:t xml:space="preserve"> </w:t>
      </w:r>
      <w:r w:rsidRPr="00BE7280">
        <w:rPr>
          <w:lang w:val="en-US"/>
        </w:rPr>
        <w:t>VM</w:t>
      </w:r>
      <w:r w:rsidRPr="00BE7280">
        <w:rPr>
          <w:lang w:val="uk-UA"/>
        </w:rPr>
        <w:t xml:space="preserve">100, (501919) Лічильник </w:t>
      </w:r>
      <w:r w:rsidRPr="00BE7280">
        <w:rPr>
          <w:lang w:val="en-US"/>
        </w:rPr>
        <w:t>GROSSWASSER</w:t>
      </w:r>
      <w:r w:rsidRPr="00BE7280">
        <w:rPr>
          <w:lang w:val="uk-UA"/>
        </w:rPr>
        <w:t xml:space="preserve"> </w:t>
      </w:r>
      <w:r w:rsidRPr="00BE7280">
        <w:rPr>
          <w:lang w:val="en-US"/>
        </w:rPr>
        <w:t>WPK</w:t>
      </w:r>
      <w:r w:rsidRPr="00BE7280">
        <w:rPr>
          <w:lang w:val="uk-UA"/>
        </w:rPr>
        <w:t>-</w:t>
      </w:r>
      <w:r w:rsidRPr="00BE7280">
        <w:rPr>
          <w:lang w:val="en-US"/>
        </w:rPr>
        <w:t>UA</w:t>
      </w:r>
      <w:r w:rsidRPr="00BE7280">
        <w:rPr>
          <w:lang w:val="uk-UA"/>
        </w:rPr>
        <w:t xml:space="preserve"> 80 </w:t>
      </w:r>
      <w:r w:rsidRPr="00BE7280">
        <w:rPr>
          <w:lang w:val="en-US"/>
        </w:rPr>
        <w:t>F</w:t>
      </w:r>
      <w:r w:rsidRPr="00BE7280">
        <w:rPr>
          <w:lang w:val="uk-UA"/>
        </w:rPr>
        <w:t xml:space="preserve"> </w:t>
      </w:r>
      <w:r w:rsidRPr="00BE7280">
        <w:rPr>
          <w:lang w:val="en-US"/>
        </w:rPr>
        <w:t>X</w:t>
      </w:r>
      <w:r w:rsidRPr="00BE7280">
        <w:rPr>
          <w:lang w:val="uk-UA"/>
        </w:rPr>
        <w:t xml:space="preserve"> </w:t>
      </w:r>
      <w:proofErr w:type="spellStart"/>
      <w:r w:rsidRPr="00BE7280">
        <w:rPr>
          <w:lang w:val="uk-UA"/>
        </w:rPr>
        <w:t>Ду</w:t>
      </w:r>
      <w:proofErr w:type="spellEnd"/>
      <w:r w:rsidRPr="00BE7280">
        <w:rPr>
          <w:lang w:val="uk-UA"/>
        </w:rPr>
        <w:t xml:space="preserve"> 80, (502029) Кондиціонер </w:t>
      </w:r>
      <w:r w:rsidRPr="00BE7280">
        <w:rPr>
          <w:lang w:val="en-US"/>
        </w:rPr>
        <w:t>OLVO</w:t>
      </w:r>
      <w:r w:rsidRPr="00BE7280">
        <w:rPr>
          <w:lang w:val="uk-UA"/>
        </w:rPr>
        <w:t xml:space="preserve"> </w:t>
      </w:r>
      <w:r w:rsidRPr="00BE7280">
        <w:rPr>
          <w:lang w:val="en-US"/>
        </w:rPr>
        <w:t>OSH</w:t>
      </w:r>
      <w:r w:rsidRPr="00BE7280">
        <w:rPr>
          <w:lang w:val="uk-UA"/>
        </w:rPr>
        <w:t>-12-</w:t>
      </w:r>
      <w:r w:rsidRPr="00BE7280">
        <w:rPr>
          <w:lang w:val="en-US"/>
        </w:rPr>
        <w:t>FR</w:t>
      </w:r>
      <w:r w:rsidRPr="00BE7280">
        <w:rPr>
          <w:lang w:val="uk-UA"/>
        </w:rPr>
        <w:t xml:space="preserve">9 </w:t>
      </w:r>
      <w:r w:rsidRPr="00BE7280">
        <w:rPr>
          <w:lang w:val="en-US"/>
        </w:rPr>
        <w:t>INVERTER</w:t>
      </w:r>
      <w:r w:rsidRPr="00BE7280">
        <w:rPr>
          <w:lang w:val="uk-UA"/>
        </w:rPr>
        <w:t xml:space="preserve">, (502130) Монітор </w:t>
      </w:r>
      <w:r w:rsidRPr="00BE7280">
        <w:rPr>
          <w:lang w:val="en-US"/>
        </w:rPr>
        <w:t>Monitor</w:t>
      </w:r>
      <w:r w:rsidRPr="00BE7280">
        <w:rPr>
          <w:lang w:val="uk-UA"/>
        </w:rPr>
        <w:t xml:space="preserve"> 21.5" </w:t>
      </w:r>
      <w:r w:rsidRPr="00BE7280">
        <w:rPr>
          <w:lang w:val="en-US"/>
        </w:rPr>
        <w:t>LG</w:t>
      </w:r>
      <w:r w:rsidRPr="00BE7280">
        <w:rPr>
          <w:lang w:val="uk-UA"/>
        </w:rPr>
        <w:t xml:space="preserve"> 22</w:t>
      </w:r>
      <w:r w:rsidRPr="00BE7280">
        <w:rPr>
          <w:lang w:val="en-US"/>
        </w:rPr>
        <w:t>MK</w:t>
      </w:r>
      <w:r w:rsidRPr="00BE7280">
        <w:rPr>
          <w:lang w:val="uk-UA"/>
        </w:rPr>
        <w:t>400</w:t>
      </w:r>
      <w:r w:rsidRPr="00BE7280">
        <w:rPr>
          <w:lang w:val="en-US"/>
        </w:rPr>
        <w:t>H</w:t>
      </w:r>
      <w:r w:rsidRPr="00BE7280">
        <w:rPr>
          <w:lang w:val="uk-UA"/>
        </w:rPr>
        <w:t>-</w:t>
      </w:r>
      <w:r w:rsidRPr="00BE7280">
        <w:rPr>
          <w:lang w:val="en-US"/>
        </w:rPr>
        <w:t>B</w:t>
      </w:r>
      <w:r>
        <w:rPr>
          <w:lang w:val="uk-UA"/>
        </w:rPr>
        <w:t xml:space="preserve"> </w:t>
      </w:r>
      <w:r w:rsidR="00D60DCA">
        <w:rPr>
          <w:lang w:val="uk-UA"/>
        </w:rPr>
        <w:t>(далі – Об"</w:t>
      </w:r>
      <w:proofErr w:type="spellStart"/>
      <w:r w:rsidR="00D60DCA">
        <w:rPr>
          <w:lang w:val="uk-UA"/>
        </w:rPr>
        <w:t>єкт</w:t>
      </w:r>
      <w:proofErr w:type="spellEnd"/>
      <w:r w:rsidR="00D60DCA">
        <w:rPr>
          <w:lang w:val="uk-UA"/>
        </w:rPr>
        <w:t xml:space="preserve"> приватизації).</w:t>
      </w:r>
      <w:r w:rsidR="001003BB">
        <w:rPr>
          <w:lang w:val="uk-UA"/>
        </w:rPr>
        <w:t xml:space="preserve">     </w:t>
      </w:r>
    </w:p>
    <w:p w:rsidR="00ED1938" w:rsidRPr="000F2F2E" w:rsidRDefault="00ED1938" w:rsidP="00B121B1">
      <w:pPr>
        <w:ind w:left="540"/>
        <w:jc w:val="both"/>
        <w:rPr>
          <w:lang w:val="uk-UA"/>
        </w:rPr>
      </w:pPr>
    </w:p>
    <w:p w:rsidR="00AC0456" w:rsidRDefault="004B3BB3" w:rsidP="00730FE5">
      <w:pPr>
        <w:pStyle w:val="1f7"/>
        <w:ind w:left="0"/>
        <w:jc w:val="both"/>
        <w:rPr>
          <w:b/>
          <w:lang w:val="uk-UA"/>
        </w:rPr>
      </w:pPr>
      <w:r>
        <w:rPr>
          <w:b/>
          <w:lang w:val="uk-UA"/>
        </w:rPr>
        <w:t>Адреса м</w:t>
      </w:r>
      <w:r w:rsidR="00BD5EBF" w:rsidRPr="000F2F2E">
        <w:rPr>
          <w:b/>
          <w:lang w:val="uk-UA"/>
        </w:rPr>
        <w:t xml:space="preserve">ісцезнаходження </w:t>
      </w:r>
      <w:r w:rsidR="0042719F" w:rsidRPr="000F2F2E">
        <w:rPr>
          <w:b/>
          <w:lang w:val="uk-UA"/>
        </w:rPr>
        <w:t>О</w:t>
      </w:r>
      <w:r w:rsidR="00BD5EBF" w:rsidRPr="000F2F2E">
        <w:rPr>
          <w:b/>
          <w:lang w:val="uk-UA"/>
        </w:rPr>
        <w:t>б’єкта</w:t>
      </w:r>
      <w:r w:rsidR="00BA7D54" w:rsidRPr="000F2F2E">
        <w:rPr>
          <w:b/>
          <w:lang w:val="uk-UA"/>
        </w:rPr>
        <w:t xml:space="preserve"> приватизації</w:t>
      </w:r>
      <w:r w:rsidR="00BD5EBF" w:rsidRPr="000F2F2E">
        <w:rPr>
          <w:b/>
          <w:lang w:val="uk-UA"/>
        </w:rPr>
        <w:t xml:space="preserve">: </w:t>
      </w:r>
    </w:p>
    <w:p w:rsidR="00BD3FAF" w:rsidRPr="00AC0456" w:rsidRDefault="007F52D5" w:rsidP="00730FE5">
      <w:pPr>
        <w:pStyle w:val="1f7"/>
        <w:ind w:left="0"/>
        <w:jc w:val="both"/>
        <w:rPr>
          <w:b/>
          <w:bCs/>
          <w:color w:val="000000"/>
          <w:lang w:val="uk-UA" w:eastAsia="uk-UA"/>
        </w:rPr>
      </w:pPr>
      <w:r>
        <w:rPr>
          <w:lang w:val="uk-UA"/>
        </w:rPr>
        <w:t>Волинська область, м.</w:t>
      </w:r>
      <w:r w:rsidR="008A6E44">
        <w:rPr>
          <w:lang w:val="uk-UA"/>
        </w:rPr>
        <w:t xml:space="preserve"> </w:t>
      </w:r>
      <w:r>
        <w:rPr>
          <w:lang w:val="uk-UA"/>
        </w:rPr>
        <w:t>Луцьк, вул.</w:t>
      </w:r>
      <w:r w:rsidR="008A6E44">
        <w:rPr>
          <w:lang w:val="uk-UA"/>
        </w:rPr>
        <w:t xml:space="preserve"> </w:t>
      </w:r>
      <w:r>
        <w:rPr>
          <w:lang w:val="uk-UA"/>
        </w:rPr>
        <w:t>Ковельська, 67; Волинська область, м.</w:t>
      </w:r>
      <w:r w:rsidR="008A6E44">
        <w:rPr>
          <w:lang w:val="uk-UA"/>
        </w:rPr>
        <w:t xml:space="preserve"> </w:t>
      </w:r>
      <w:r>
        <w:rPr>
          <w:lang w:val="uk-UA"/>
        </w:rPr>
        <w:t xml:space="preserve">Луцьк, </w:t>
      </w:r>
      <w:r w:rsidR="008A6E44">
        <w:rPr>
          <w:lang w:val="uk-UA"/>
        </w:rPr>
        <w:t xml:space="preserve">                    </w:t>
      </w:r>
      <w:r>
        <w:rPr>
          <w:lang w:val="uk-UA"/>
        </w:rPr>
        <w:t>вул.</w:t>
      </w:r>
      <w:r w:rsidR="008A6E44">
        <w:rPr>
          <w:lang w:val="uk-UA"/>
        </w:rPr>
        <w:t xml:space="preserve"> </w:t>
      </w:r>
      <w:r>
        <w:rPr>
          <w:lang w:val="uk-UA"/>
        </w:rPr>
        <w:t xml:space="preserve">Залізнична, 11. </w:t>
      </w:r>
    </w:p>
    <w:p w:rsidR="00673C4F" w:rsidRDefault="00673C4F" w:rsidP="00D66553">
      <w:pPr>
        <w:widowControl w:val="0"/>
        <w:jc w:val="center"/>
        <w:rPr>
          <w:b/>
          <w:bCs/>
          <w:color w:val="000000"/>
          <w:lang w:val="uk-UA" w:eastAsia="uk-UA"/>
        </w:rPr>
      </w:pPr>
    </w:p>
    <w:p w:rsidR="00673C4F" w:rsidRDefault="00EE2484" w:rsidP="00EE2484">
      <w:pPr>
        <w:widowControl w:val="0"/>
        <w:jc w:val="both"/>
        <w:rPr>
          <w:lang w:val="uk-UA"/>
        </w:rPr>
      </w:pPr>
      <w:r>
        <w:rPr>
          <w:b/>
          <w:bCs/>
          <w:color w:val="000000"/>
          <w:lang w:val="uk-UA" w:eastAsia="uk-UA"/>
        </w:rPr>
        <w:t>Назва</w:t>
      </w:r>
      <w:r w:rsidR="00847943">
        <w:rPr>
          <w:b/>
          <w:bCs/>
          <w:color w:val="000000"/>
          <w:lang w:val="uk-UA" w:eastAsia="uk-UA"/>
        </w:rPr>
        <w:t xml:space="preserve"> </w:t>
      </w:r>
      <w:proofErr w:type="spellStart"/>
      <w:r w:rsidR="00847943">
        <w:rPr>
          <w:b/>
          <w:bCs/>
          <w:color w:val="000000"/>
          <w:lang w:val="uk-UA" w:eastAsia="uk-UA"/>
        </w:rPr>
        <w:t>балансоутримувача</w:t>
      </w:r>
      <w:proofErr w:type="spellEnd"/>
      <w:r w:rsidR="00847943">
        <w:rPr>
          <w:b/>
          <w:bCs/>
          <w:color w:val="000000"/>
          <w:lang w:val="uk-UA" w:eastAsia="uk-UA"/>
        </w:rPr>
        <w:t xml:space="preserve">: </w:t>
      </w:r>
      <w:proofErr w:type="spellStart"/>
      <w:r w:rsidR="00847943" w:rsidRPr="00847943">
        <w:rPr>
          <w:bCs/>
          <w:color w:val="000000"/>
          <w:lang w:val="uk-UA" w:eastAsia="uk-UA"/>
        </w:rPr>
        <w:t>ДП</w:t>
      </w:r>
      <w:proofErr w:type="spellEnd"/>
      <w:r w:rsidR="00847943" w:rsidRPr="00847943">
        <w:rPr>
          <w:bCs/>
          <w:color w:val="000000"/>
          <w:lang w:val="uk-UA" w:eastAsia="uk-UA"/>
        </w:rPr>
        <w:t xml:space="preserve"> "Укрспирт"</w:t>
      </w:r>
      <w:r w:rsidR="00847943">
        <w:rPr>
          <w:bCs/>
          <w:color w:val="000000"/>
          <w:lang w:val="uk-UA" w:eastAsia="uk-UA"/>
        </w:rPr>
        <w:t xml:space="preserve"> </w:t>
      </w:r>
      <w:r w:rsidR="00847943" w:rsidRPr="00847943">
        <w:t>(код за ЄДРПОУ 37199618</w:t>
      </w:r>
      <w:r w:rsidR="00847943">
        <w:rPr>
          <w:lang w:val="uk-UA"/>
        </w:rPr>
        <w:t>).</w:t>
      </w:r>
    </w:p>
    <w:p w:rsidR="00847943" w:rsidRPr="00847943" w:rsidRDefault="00847943" w:rsidP="00EE2484">
      <w:pPr>
        <w:widowControl w:val="0"/>
        <w:jc w:val="both"/>
        <w:rPr>
          <w:bCs/>
          <w:color w:val="000000"/>
          <w:lang w:val="uk-UA" w:eastAsia="uk-UA"/>
        </w:rPr>
      </w:pPr>
    </w:p>
    <w:p w:rsidR="0018618C" w:rsidRDefault="00F913D3" w:rsidP="00D66553">
      <w:pPr>
        <w:widowControl w:val="0"/>
        <w:jc w:val="center"/>
        <w:rPr>
          <w:b/>
          <w:bCs/>
          <w:color w:val="000000"/>
          <w:lang w:val="uk-UA" w:eastAsia="uk-UA"/>
        </w:rPr>
      </w:pPr>
      <w:r w:rsidRPr="000F2F2E">
        <w:rPr>
          <w:b/>
          <w:bCs/>
          <w:color w:val="000000"/>
          <w:lang w:val="uk-UA" w:eastAsia="uk-UA"/>
        </w:rPr>
        <w:t>П</w:t>
      </w:r>
      <w:r w:rsidR="00D66553" w:rsidRPr="000F2F2E">
        <w:rPr>
          <w:b/>
          <w:bCs/>
          <w:color w:val="000000"/>
          <w:lang w:val="uk-UA" w:eastAsia="uk-UA"/>
        </w:rPr>
        <w:t xml:space="preserve">ерелік </w:t>
      </w:r>
      <w:r w:rsidR="008436BF" w:rsidRPr="000F2F2E">
        <w:rPr>
          <w:b/>
          <w:bCs/>
          <w:color w:val="000000"/>
          <w:lang w:val="uk-UA" w:eastAsia="uk-UA"/>
        </w:rPr>
        <w:t xml:space="preserve">нерухомого </w:t>
      </w:r>
      <w:r w:rsidR="00D66553" w:rsidRPr="000F2F2E">
        <w:rPr>
          <w:b/>
          <w:bCs/>
          <w:color w:val="000000"/>
          <w:lang w:val="uk-UA" w:eastAsia="uk-UA"/>
        </w:rPr>
        <w:t>майна</w:t>
      </w:r>
    </w:p>
    <w:tbl>
      <w:tblPr>
        <w:tblW w:w="1092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314"/>
        <w:gridCol w:w="1800"/>
        <w:gridCol w:w="1080"/>
        <w:gridCol w:w="1515"/>
        <w:gridCol w:w="1620"/>
        <w:gridCol w:w="1620"/>
        <w:gridCol w:w="1080"/>
      </w:tblGrid>
      <w:tr w:rsidR="00A9610B" w:rsidRPr="00AA3194" w:rsidTr="006F29D4">
        <w:trPr>
          <w:trHeight w:val="1322"/>
        </w:trPr>
        <w:tc>
          <w:tcPr>
            <w:tcW w:w="900" w:type="dxa"/>
          </w:tcPr>
          <w:p w:rsidR="00A9610B" w:rsidRPr="00AA3194" w:rsidRDefault="00A9610B" w:rsidP="00A9610B">
            <w:pPr>
              <w:jc w:val="center"/>
              <w:rPr>
                <w:b/>
                <w:bCs/>
              </w:rPr>
            </w:pPr>
            <w:proofErr w:type="spellStart"/>
            <w:r w:rsidRPr="00AA3194">
              <w:rPr>
                <w:b/>
                <w:bCs/>
              </w:rPr>
              <w:t>Інв</w:t>
            </w:r>
            <w:proofErr w:type="spellEnd"/>
            <w:r w:rsidRPr="00AA3194">
              <w:rPr>
                <w:b/>
                <w:bCs/>
              </w:rPr>
              <w:t xml:space="preserve"> номер </w:t>
            </w:r>
          </w:p>
        </w:tc>
        <w:tc>
          <w:tcPr>
            <w:tcW w:w="1314" w:type="dxa"/>
            <w:vAlign w:val="center"/>
          </w:tcPr>
          <w:p w:rsidR="00A9610B" w:rsidRPr="00AA3194" w:rsidRDefault="00A9610B" w:rsidP="00A9610B">
            <w:pPr>
              <w:jc w:val="center"/>
              <w:rPr>
                <w:b/>
                <w:bCs/>
                <w:sz w:val="20"/>
                <w:szCs w:val="20"/>
              </w:rPr>
            </w:pPr>
            <w:proofErr w:type="spellStart"/>
            <w:r w:rsidRPr="00AA3194">
              <w:rPr>
                <w:b/>
                <w:bCs/>
                <w:sz w:val="20"/>
                <w:szCs w:val="20"/>
              </w:rPr>
              <w:t>Назва</w:t>
            </w:r>
            <w:proofErr w:type="spellEnd"/>
            <w:r w:rsidRPr="00AA3194">
              <w:rPr>
                <w:b/>
                <w:bCs/>
                <w:sz w:val="20"/>
                <w:szCs w:val="20"/>
              </w:rPr>
              <w:t xml:space="preserve"> </w:t>
            </w:r>
          </w:p>
        </w:tc>
        <w:tc>
          <w:tcPr>
            <w:tcW w:w="1800" w:type="dxa"/>
            <w:vAlign w:val="center"/>
          </w:tcPr>
          <w:p w:rsidR="00A9610B" w:rsidRPr="00AA3194" w:rsidRDefault="00A9610B" w:rsidP="00A9610B">
            <w:pPr>
              <w:jc w:val="center"/>
              <w:rPr>
                <w:b/>
                <w:bCs/>
                <w:sz w:val="20"/>
                <w:szCs w:val="20"/>
              </w:rPr>
            </w:pPr>
            <w:r w:rsidRPr="00AA3194">
              <w:rPr>
                <w:b/>
                <w:bCs/>
                <w:sz w:val="20"/>
                <w:szCs w:val="20"/>
              </w:rPr>
              <w:t xml:space="preserve">Адреса </w:t>
            </w:r>
            <w:proofErr w:type="spellStart"/>
            <w:r w:rsidRPr="00AA3194">
              <w:rPr>
                <w:b/>
                <w:bCs/>
                <w:sz w:val="20"/>
                <w:szCs w:val="20"/>
              </w:rPr>
              <w:t>розташування</w:t>
            </w:r>
            <w:proofErr w:type="spellEnd"/>
            <w:r w:rsidRPr="00AA3194">
              <w:rPr>
                <w:b/>
                <w:bCs/>
                <w:sz w:val="20"/>
                <w:szCs w:val="20"/>
              </w:rPr>
              <w:t xml:space="preserve"> </w:t>
            </w:r>
          </w:p>
        </w:tc>
        <w:tc>
          <w:tcPr>
            <w:tcW w:w="1080" w:type="dxa"/>
            <w:vAlign w:val="center"/>
          </w:tcPr>
          <w:p w:rsidR="00A9610B" w:rsidRPr="00AA3194" w:rsidRDefault="00A9610B" w:rsidP="00A9610B">
            <w:pPr>
              <w:jc w:val="center"/>
              <w:rPr>
                <w:b/>
                <w:bCs/>
                <w:sz w:val="20"/>
                <w:szCs w:val="20"/>
              </w:rPr>
            </w:pPr>
            <w:proofErr w:type="spellStart"/>
            <w:r w:rsidRPr="00AA3194">
              <w:rPr>
                <w:b/>
                <w:bCs/>
                <w:sz w:val="20"/>
                <w:szCs w:val="20"/>
              </w:rPr>
              <w:t>Загальна</w:t>
            </w:r>
            <w:proofErr w:type="spellEnd"/>
            <w:r w:rsidRPr="00AA3194">
              <w:rPr>
                <w:b/>
                <w:bCs/>
                <w:sz w:val="20"/>
                <w:szCs w:val="20"/>
              </w:rPr>
              <w:t xml:space="preserve"> </w:t>
            </w:r>
            <w:proofErr w:type="spellStart"/>
            <w:r w:rsidRPr="00AA3194">
              <w:rPr>
                <w:b/>
                <w:bCs/>
                <w:sz w:val="20"/>
                <w:szCs w:val="20"/>
              </w:rPr>
              <w:t>площа</w:t>
            </w:r>
            <w:proofErr w:type="spellEnd"/>
          </w:p>
          <w:p w:rsidR="00A9610B" w:rsidRPr="00AA3194" w:rsidRDefault="00A9610B" w:rsidP="00A9610B">
            <w:pPr>
              <w:jc w:val="center"/>
              <w:rPr>
                <w:b/>
                <w:bCs/>
                <w:sz w:val="20"/>
                <w:szCs w:val="20"/>
              </w:rPr>
            </w:pPr>
            <w:r w:rsidRPr="00AA3194">
              <w:rPr>
                <w:b/>
                <w:bCs/>
                <w:sz w:val="20"/>
                <w:szCs w:val="20"/>
              </w:rPr>
              <w:t>(</w:t>
            </w:r>
            <w:proofErr w:type="gramStart"/>
            <w:r w:rsidRPr="00AA3194">
              <w:rPr>
                <w:b/>
                <w:bCs/>
                <w:sz w:val="20"/>
                <w:szCs w:val="20"/>
              </w:rPr>
              <w:t>м</w:t>
            </w:r>
            <w:proofErr w:type="gramEnd"/>
            <w:r w:rsidRPr="00AA3194">
              <w:rPr>
                <w:b/>
                <w:bCs/>
                <w:sz w:val="20"/>
                <w:szCs w:val="20"/>
              </w:rPr>
              <w:t xml:space="preserve"> кв.)</w:t>
            </w:r>
          </w:p>
        </w:tc>
        <w:tc>
          <w:tcPr>
            <w:tcW w:w="1515" w:type="dxa"/>
            <w:vAlign w:val="center"/>
          </w:tcPr>
          <w:p w:rsidR="00A9610B" w:rsidRPr="005329BD" w:rsidRDefault="00A9610B" w:rsidP="00A9610B">
            <w:pPr>
              <w:jc w:val="center"/>
              <w:rPr>
                <w:b/>
                <w:bCs/>
                <w:sz w:val="20"/>
                <w:szCs w:val="20"/>
                <w:lang w:val="uk-UA"/>
              </w:rPr>
            </w:pPr>
            <w:proofErr w:type="spellStart"/>
            <w:r w:rsidRPr="00AA3194">
              <w:rPr>
                <w:b/>
                <w:bCs/>
                <w:sz w:val="20"/>
                <w:szCs w:val="20"/>
              </w:rPr>
              <w:t>Реєстраційний</w:t>
            </w:r>
            <w:proofErr w:type="spellEnd"/>
            <w:r w:rsidRPr="00AA3194">
              <w:rPr>
                <w:b/>
                <w:bCs/>
                <w:sz w:val="20"/>
                <w:szCs w:val="20"/>
              </w:rPr>
              <w:t xml:space="preserve"> номер</w:t>
            </w:r>
            <w:r w:rsidR="005329BD">
              <w:rPr>
                <w:b/>
                <w:bCs/>
                <w:sz w:val="20"/>
                <w:szCs w:val="20"/>
                <w:lang w:val="uk-UA"/>
              </w:rPr>
              <w:t xml:space="preserve">  </w:t>
            </w:r>
          </w:p>
        </w:tc>
        <w:tc>
          <w:tcPr>
            <w:tcW w:w="1620" w:type="dxa"/>
            <w:vAlign w:val="center"/>
          </w:tcPr>
          <w:p w:rsidR="00A9610B" w:rsidRPr="00AA3194" w:rsidRDefault="00A9610B" w:rsidP="00A9610B">
            <w:pPr>
              <w:jc w:val="center"/>
              <w:rPr>
                <w:b/>
                <w:bCs/>
                <w:sz w:val="20"/>
                <w:szCs w:val="20"/>
              </w:rPr>
            </w:pPr>
            <w:proofErr w:type="spellStart"/>
            <w:r w:rsidRPr="00AA3194">
              <w:rPr>
                <w:b/>
                <w:bCs/>
                <w:sz w:val="18"/>
                <w:szCs w:val="18"/>
              </w:rPr>
              <w:t>Функціональне</w:t>
            </w:r>
            <w:proofErr w:type="spellEnd"/>
            <w:r w:rsidRPr="00AA3194">
              <w:rPr>
                <w:b/>
                <w:bCs/>
                <w:sz w:val="18"/>
                <w:szCs w:val="18"/>
              </w:rPr>
              <w:t xml:space="preserve"> </w:t>
            </w:r>
            <w:proofErr w:type="spellStart"/>
            <w:r w:rsidRPr="00AA3194">
              <w:rPr>
                <w:b/>
                <w:bCs/>
                <w:sz w:val="20"/>
                <w:szCs w:val="20"/>
              </w:rPr>
              <w:t>використання</w:t>
            </w:r>
            <w:proofErr w:type="spellEnd"/>
          </w:p>
        </w:tc>
        <w:tc>
          <w:tcPr>
            <w:tcW w:w="1620" w:type="dxa"/>
            <w:vAlign w:val="center"/>
          </w:tcPr>
          <w:p w:rsidR="00A9610B" w:rsidRPr="00AA3194" w:rsidRDefault="00A9610B" w:rsidP="00A9610B">
            <w:pPr>
              <w:jc w:val="center"/>
              <w:rPr>
                <w:b/>
                <w:bCs/>
                <w:sz w:val="20"/>
                <w:szCs w:val="20"/>
              </w:rPr>
            </w:pPr>
            <w:proofErr w:type="spellStart"/>
            <w:proofErr w:type="gramStart"/>
            <w:r w:rsidRPr="00AA3194">
              <w:rPr>
                <w:b/>
                <w:bCs/>
                <w:sz w:val="20"/>
                <w:szCs w:val="20"/>
              </w:rPr>
              <w:t>П</w:t>
            </w:r>
            <w:proofErr w:type="gramEnd"/>
            <w:r w:rsidRPr="00AA3194">
              <w:rPr>
                <w:b/>
                <w:bCs/>
                <w:sz w:val="20"/>
                <w:szCs w:val="20"/>
              </w:rPr>
              <w:t>ідстава</w:t>
            </w:r>
            <w:proofErr w:type="spellEnd"/>
            <w:r w:rsidRPr="00AA3194">
              <w:rPr>
                <w:b/>
                <w:bCs/>
                <w:sz w:val="20"/>
                <w:szCs w:val="20"/>
              </w:rPr>
              <w:t xml:space="preserve"> </w:t>
            </w:r>
            <w:proofErr w:type="spellStart"/>
            <w:r w:rsidRPr="00AA3194">
              <w:rPr>
                <w:b/>
                <w:bCs/>
                <w:sz w:val="20"/>
                <w:szCs w:val="20"/>
              </w:rPr>
              <w:t>виникнення</w:t>
            </w:r>
            <w:proofErr w:type="spellEnd"/>
            <w:r w:rsidRPr="00AA3194">
              <w:rPr>
                <w:b/>
                <w:bCs/>
                <w:sz w:val="20"/>
                <w:szCs w:val="20"/>
              </w:rPr>
              <w:t xml:space="preserve"> права </w:t>
            </w:r>
            <w:proofErr w:type="spellStart"/>
            <w:r w:rsidRPr="00AA3194">
              <w:rPr>
                <w:b/>
                <w:bCs/>
                <w:sz w:val="20"/>
                <w:szCs w:val="20"/>
              </w:rPr>
              <w:t>власності</w:t>
            </w:r>
            <w:proofErr w:type="spellEnd"/>
          </w:p>
        </w:tc>
        <w:tc>
          <w:tcPr>
            <w:tcW w:w="1080" w:type="dxa"/>
            <w:vAlign w:val="center"/>
          </w:tcPr>
          <w:p w:rsidR="00A9610B" w:rsidRPr="00AA3194" w:rsidRDefault="00A9610B" w:rsidP="00A9610B">
            <w:pPr>
              <w:jc w:val="center"/>
              <w:rPr>
                <w:b/>
                <w:bCs/>
                <w:sz w:val="20"/>
                <w:szCs w:val="20"/>
              </w:rPr>
            </w:pPr>
            <w:r w:rsidRPr="00AA3194">
              <w:rPr>
                <w:b/>
                <w:bCs/>
                <w:sz w:val="20"/>
                <w:szCs w:val="20"/>
              </w:rPr>
              <w:t xml:space="preserve">Форма </w:t>
            </w:r>
            <w:proofErr w:type="spellStart"/>
            <w:r w:rsidRPr="00AA3194">
              <w:rPr>
                <w:b/>
                <w:bCs/>
                <w:sz w:val="20"/>
                <w:szCs w:val="20"/>
              </w:rPr>
              <w:t>власності</w:t>
            </w:r>
            <w:proofErr w:type="spellEnd"/>
            <w:r w:rsidRPr="00AA3194">
              <w:rPr>
                <w:b/>
                <w:bCs/>
                <w:sz w:val="20"/>
                <w:szCs w:val="20"/>
              </w:rPr>
              <w:t xml:space="preserve"> </w:t>
            </w:r>
          </w:p>
          <w:p w:rsidR="00A9610B" w:rsidRPr="00AA3194" w:rsidRDefault="00A9610B" w:rsidP="00A9610B">
            <w:pPr>
              <w:jc w:val="center"/>
              <w:rPr>
                <w:b/>
                <w:bCs/>
                <w:sz w:val="20"/>
                <w:szCs w:val="20"/>
              </w:rPr>
            </w:pPr>
            <w:r w:rsidRPr="00AA3194">
              <w:rPr>
                <w:b/>
                <w:bCs/>
                <w:sz w:val="20"/>
                <w:szCs w:val="20"/>
              </w:rPr>
              <w:t xml:space="preserve">та </w:t>
            </w:r>
            <w:proofErr w:type="spellStart"/>
            <w:r w:rsidRPr="00AA3194">
              <w:rPr>
                <w:b/>
                <w:bCs/>
                <w:sz w:val="20"/>
                <w:szCs w:val="20"/>
              </w:rPr>
              <w:t>власник</w:t>
            </w:r>
            <w:proofErr w:type="spellEnd"/>
          </w:p>
        </w:tc>
      </w:tr>
      <w:tr w:rsidR="007F52D5" w:rsidRPr="00AA3194" w:rsidTr="006F29D4">
        <w:trPr>
          <w:trHeight w:val="1175"/>
        </w:trPr>
        <w:tc>
          <w:tcPr>
            <w:tcW w:w="900" w:type="dxa"/>
          </w:tcPr>
          <w:p w:rsidR="007F52D5" w:rsidRPr="00E828BA" w:rsidRDefault="007F52D5" w:rsidP="007F52D5">
            <w:pPr>
              <w:jc w:val="center"/>
              <w:rPr>
                <w:bCs/>
                <w:sz w:val="18"/>
                <w:szCs w:val="18"/>
                <w:lang w:val="uk-UA"/>
              </w:rPr>
            </w:pPr>
            <w:r w:rsidRPr="00E828BA">
              <w:rPr>
                <w:bCs/>
                <w:sz w:val="18"/>
                <w:szCs w:val="18"/>
                <w:lang w:val="uk-UA"/>
              </w:rPr>
              <w:t>370008</w:t>
            </w:r>
          </w:p>
        </w:tc>
        <w:tc>
          <w:tcPr>
            <w:tcW w:w="1314" w:type="dxa"/>
          </w:tcPr>
          <w:p w:rsidR="007F52D5" w:rsidRPr="00E828BA" w:rsidRDefault="007F52D5" w:rsidP="007F52D5">
            <w:pPr>
              <w:jc w:val="center"/>
              <w:rPr>
                <w:bCs/>
                <w:sz w:val="18"/>
                <w:szCs w:val="18"/>
                <w:lang w:val="uk-UA"/>
              </w:rPr>
            </w:pPr>
            <w:proofErr w:type="spellStart"/>
            <w:r w:rsidRPr="00E828BA">
              <w:rPr>
                <w:bCs/>
                <w:sz w:val="18"/>
                <w:szCs w:val="18"/>
                <w:lang w:val="uk-UA"/>
              </w:rPr>
              <w:t>Адмінкорпус</w:t>
            </w:r>
            <w:proofErr w:type="spellEnd"/>
          </w:p>
        </w:tc>
        <w:tc>
          <w:tcPr>
            <w:tcW w:w="1800" w:type="dxa"/>
          </w:tcPr>
          <w:p w:rsidR="007F52D5" w:rsidRPr="00E828BA" w:rsidRDefault="007F52D5" w:rsidP="007F52D5">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F52D5" w:rsidRPr="00E828BA" w:rsidRDefault="007F52D5" w:rsidP="007F52D5">
            <w:pPr>
              <w:jc w:val="center"/>
              <w:rPr>
                <w:bCs/>
                <w:sz w:val="18"/>
                <w:szCs w:val="18"/>
                <w:lang w:val="uk-UA"/>
              </w:rPr>
            </w:pPr>
            <w:r w:rsidRPr="00E828BA">
              <w:rPr>
                <w:bCs/>
                <w:sz w:val="18"/>
                <w:szCs w:val="18"/>
                <w:lang w:val="uk-UA"/>
              </w:rPr>
              <w:t>328,8</w:t>
            </w:r>
          </w:p>
        </w:tc>
        <w:tc>
          <w:tcPr>
            <w:tcW w:w="1515" w:type="dxa"/>
          </w:tcPr>
          <w:p w:rsidR="007F52D5" w:rsidRPr="00E828BA" w:rsidRDefault="007F52D5" w:rsidP="007F52D5">
            <w:pPr>
              <w:jc w:val="center"/>
              <w:rPr>
                <w:bCs/>
                <w:sz w:val="18"/>
                <w:szCs w:val="18"/>
                <w:lang w:val="uk-UA"/>
              </w:rPr>
            </w:pPr>
            <w:r w:rsidRPr="00E828BA">
              <w:rPr>
                <w:bCs/>
                <w:sz w:val="18"/>
                <w:szCs w:val="18"/>
                <w:lang w:val="uk-UA"/>
              </w:rPr>
              <w:t>2225471907101</w:t>
            </w:r>
          </w:p>
        </w:tc>
        <w:tc>
          <w:tcPr>
            <w:tcW w:w="1620" w:type="dxa"/>
          </w:tcPr>
          <w:p w:rsidR="007F52D5" w:rsidRPr="00E828BA" w:rsidRDefault="007F52D5" w:rsidP="007F52D5">
            <w:pPr>
              <w:jc w:val="center"/>
              <w:rPr>
                <w:bCs/>
                <w:sz w:val="18"/>
                <w:szCs w:val="18"/>
                <w:lang w:val="uk-UA"/>
              </w:rPr>
            </w:pPr>
            <w:r w:rsidRPr="00E828BA">
              <w:rPr>
                <w:bCs/>
                <w:sz w:val="18"/>
                <w:szCs w:val="18"/>
                <w:lang w:val="uk-UA"/>
              </w:rPr>
              <w:t>1220.9 Будівлі для конторських та адміністративних цілей інші</w:t>
            </w:r>
          </w:p>
        </w:tc>
        <w:tc>
          <w:tcPr>
            <w:tcW w:w="1620" w:type="dxa"/>
          </w:tcPr>
          <w:p w:rsidR="007F52D5" w:rsidRPr="00E828BA" w:rsidRDefault="007F52D5" w:rsidP="007F52D5">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F52D5" w:rsidRPr="00E828BA" w:rsidRDefault="007F52D5" w:rsidP="007F52D5">
            <w:pPr>
              <w:jc w:val="center"/>
              <w:rPr>
                <w:bCs/>
                <w:sz w:val="18"/>
                <w:szCs w:val="18"/>
              </w:rPr>
            </w:pPr>
            <w:r w:rsidRPr="00E828BA">
              <w:rPr>
                <w:sz w:val="18"/>
                <w:szCs w:val="18"/>
                <w:lang w:val="uk-UA"/>
              </w:rPr>
              <w:t>Державна МРЕТС</w:t>
            </w:r>
          </w:p>
        </w:tc>
      </w:tr>
      <w:tr w:rsidR="00852E52" w:rsidRPr="00AA3194" w:rsidTr="006F29D4">
        <w:trPr>
          <w:trHeight w:val="980"/>
        </w:trPr>
        <w:tc>
          <w:tcPr>
            <w:tcW w:w="900" w:type="dxa"/>
          </w:tcPr>
          <w:p w:rsidR="00852E52" w:rsidRPr="00E828BA" w:rsidRDefault="00852E52" w:rsidP="007F52D5">
            <w:pPr>
              <w:jc w:val="center"/>
              <w:rPr>
                <w:bCs/>
                <w:sz w:val="18"/>
                <w:szCs w:val="18"/>
                <w:lang w:val="uk-UA"/>
              </w:rPr>
            </w:pPr>
            <w:r w:rsidRPr="00E828BA">
              <w:rPr>
                <w:bCs/>
                <w:sz w:val="18"/>
                <w:szCs w:val="18"/>
                <w:lang w:val="uk-UA"/>
              </w:rPr>
              <w:t>370009</w:t>
            </w:r>
          </w:p>
        </w:tc>
        <w:tc>
          <w:tcPr>
            <w:tcW w:w="1314" w:type="dxa"/>
          </w:tcPr>
          <w:p w:rsidR="00852E52" w:rsidRPr="00E828BA" w:rsidRDefault="00852E52" w:rsidP="007F52D5">
            <w:pPr>
              <w:jc w:val="center"/>
              <w:rPr>
                <w:bCs/>
                <w:sz w:val="18"/>
                <w:szCs w:val="18"/>
                <w:lang w:val="uk-UA"/>
              </w:rPr>
            </w:pPr>
            <w:proofErr w:type="spellStart"/>
            <w:r w:rsidRPr="00E828BA">
              <w:rPr>
                <w:bCs/>
                <w:sz w:val="18"/>
                <w:szCs w:val="18"/>
                <w:lang w:val="uk-UA"/>
              </w:rPr>
              <w:t>Бардогосподарство</w:t>
            </w:r>
            <w:proofErr w:type="spellEnd"/>
          </w:p>
        </w:tc>
        <w:tc>
          <w:tcPr>
            <w:tcW w:w="1800" w:type="dxa"/>
          </w:tcPr>
          <w:p w:rsidR="00852E52" w:rsidRPr="00E828BA" w:rsidRDefault="00852E52" w:rsidP="007F52D5">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852E52" w:rsidRPr="00E828BA" w:rsidRDefault="00852E52" w:rsidP="007F52D5">
            <w:pPr>
              <w:jc w:val="center"/>
              <w:rPr>
                <w:bCs/>
                <w:sz w:val="18"/>
                <w:szCs w:val="18"/>
                <w:lang w:val="uk-UA"/>
              </w:rPr>
            </w:pPr>
            <w:r w:rsidRPr="00E828BA">
              <w:rPr>
                <w:bCs/>
                <w:sz w:val="18"/>
                <w:szCs w:val="18"/>
                <w:lang w:val="uk-UA"/>
              </w:rPr>
              <w:t>43,1</w:t>
            </w:r>
          </w:p>
        </w:tc>
        <w:tc>
          <w:tcPr>
            <w:tcW w:w="1515" w:type="dxa"/>
          </w:tcPr>
          <w:p w:rsidR="00852E52" w:rsidRPr="00E828BA" w:rsidRDefault="00852E52" w:rsidP="007F52D5">
            <w:pPr>
              <w:jc w:val="center"/>
              <w:rPr>
                <w:bCs/>
                <w:sz w:val="18"/>
                <w:szCs w:val="18"/>
                <w:lang w:val="uk-UA"/>
              </w:rPr>
            </w:pPr>
            <w:r w:rsidRPr="00E828BA">
              <w:rPr>
                <w:bCs/>
                <w:sz w:val="18"/>
                <w:szCs w:val="18"/>
                <w:lang w:val="uk-UA"/>
              </w:rPr>
              <w:t>2225467507101</w:t>
            </w:r>
          </w:p>
        </w:tc>
        <w:tc>
          <w:tcPr>
            <w:tcW w:w="1620" w:type="dxa"/>
          </w:tcPr>
          <w:p w:rsidR="00852E52" w:rsidRPr="00E828BA" w:rsidRDefault="00852E52" w:rsidP="007F52D5">
            <w:pPr>
              <w:jc w:val="center"/>
              <w:rPr>
                <w:bCs/>
                <w:sz w:val="18"/>
                <w:szCs w:val="18"/>
                <w:lang w:val="uk-UA"/>
              </w:rPr>
            </w:pPr>
            <w:r w:rsidRPr="00E828BA">
              <w:rPr>
                <w:sz w:val="18"/>
                <w:szCs w:val="18"/>
                <w:lang w:val="uk-UA"/>
              </w:rPr>
              <w:t>1251.5 Будівлі підприємств харчової промисловості</w:t>
            </w:r>
          </w:p>
        </w:tc>
        <w:tc>
          <w:tcPr>
            <w:tcW w:w="1620" w:type="dxa"/>
          </w:tcPr>
          <w:p w:rsidR="00852E52" w:rsidRPr="00E828BA" w:rsidRDefault="00852E52"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852E52" w:rsidRPr="00E828BA" w:rsidRDefault="00852E52" w:rsidP="00AC04BB">
            <w:pPr>
              <w:jc w:val="center"/>
              <w:rPr>
                <w:bCs/>
                <w:sz w:val="18"/>
                <w:szCs w:val="18"/>
              </w:rPr>
            </w:pPr>
            <w:r w:rsidRPr="00E828BA">
              <w:rPr>
                <w:sz w:val="18"/>
                <w:szCs w:val="18"/>
                <w:lang w:val="uk-UA"/>
              </w:rPr>
              <w:t>Державна МРЕТС</w:t>
            </w:r>
          </w:p>
        </w:tc>
      </w:tr>
      <w:tr w:rsidR="00852E52" w:rsidRPr="00AA3194" w:rsidTr="006F29D4">
        <w:trPr>
          <w:trHeight w:val="979"/>
        </w:trPr>
        <w:tc>
          <w:tcPr>
            <w:tcW w:w="900" w:type="dxa"/>
          </w:tcPr>
          <w:p w:rsidR="00852E52" w:rsidRPr="00E828BA" w:rsidRDefault="00852E52" w:rsidP="007F52D5">
            <w:pPr>
              <w:jc w:val="center"/>
              <w:rPr>
                <w:bCs/>
                <w:sz w:val="18"/>
                <w:szCs w:val="18"/>
                <w:lang w:val="uk-UA"/>
              </w:rPr>
            </w:pPr>
            <w:r w:rsidRPr="00E828BA">
              <w:rPr>
                <w:bCs/>
                <w:sz w:val="18"/>
                <w:szCs w:val="18"/>
                <w:lang w:val="uk-UA"/>
              </w:rPr>
              <w:t>370001</w:t>
            </w:r>
          </w:p>
        </w:tc>
        <w:tc>
          <w:tcPr>
            <w:tcW w:w="1314" w:type="dxa"/>
          </w:tcPr>
          <w:p w:rsidR="00852E52" w:rsidRPr="00E828BA" w:rsidRDefault="00852E52" w:rsidP="007F52D5">
            <w:pPr>
              <w:jc w:val="center"/>
              <w:rPr>
                <w:bCs/>
                <w:sz w:val="18"/>
                <w:szCs w:val="18"/>
                <w:lang w:val="uk-UA"/>
              </w:rPr>
            </w:pPr>
            <w:r w:rsidRPr="00E828BA">
              <w:rPr>
                <w:bCs/>
                <w:sz w:val="18"/>
                <w:szCs w:val="18"/>
                <w:lang w:val="uk-UA"/>
              </w:rPr>
              <w:t>Виробничий корпус спиртового цеху</w:t>
            </w:r>
          </w:p>
        </w:tc>
        <w:tc>
          <w:tcPr>
            <w:tcW w:w="1800" w:type="dxa"/>
          </w:tcPr>
          <w:p w:rsidR="00852E52" w:rsidRPr="00E828BA" w:rsidRDefault="00852E52" w:rsidP="007F52D5">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852E52" w:rsidRPr="00E828BA" w:rsidRDefault="00852E52" w:rsidP="007F52D5">
            <w:pPr>
              <w:jc w:val="center"/>
              <w:rPr>
                <w:bCs/>
                <w:sz w:val="18"/>
                <w:szCs w:val="18"/>
                <w:lang w:val="uk-UA"/>
              </w:rPr>
            </w:pPr>
            <w:r w:rsidRPr="00E828BA">
              <w:rPr>
                <w:bCs/>
                <w:sz w:val="18"/>
                <w:szCs w:val="18"/>
                <w:lang w:val="uk-UA"/>
              </w:rPr>
              <w:t>1989,8</w:t>
            </w:r>
          </w:p>
        </w:tc>
        <w:tc>
          <w:tcPr>
            <w:tcW w:w="1515" w:type="dxa"/>
          </w:tcPr>
          <w:p w:rsidR="00852E52" w:rsidRPr="00E828BA" w:rsidRDefault="00852E52" w:rsidP="007F52D5">
            <w:pPr>
              <w:jc w:val="center"/>
              <w:rPr>
                <w:bCs/>
                <w:sz w:val="18"/>
                <w:szCs w:val="18"/>
                <w:lang w:val="uk-UA"/>
              </w:rPr>
            </w:pPr>
            <w:r w:rsidRPr="00E828BA">
              <w:rPr>
                <w:bCs/>
                <w:sz w:val="18"/>
                <w:szCs w:val="18"/>
                <w:lang w:val="uk-UA"/>
              </w:rPr>
              <w:t>2236207007101</w:t>
            </w:r>
          </w:p>
        </w:tc>
        <w:tc>
          <w:tcPr>
            <w:tcW w:w="1620" w:type="dxa"/>
          </w:tcPr>
          <w:p w:rsidR="00852E52" w:rsidRPr="00E828BA" w:rsidRDefault="00852E52" w:rsidP="00AC04BB">
            <w:pPr>
              <w:jc w:val="center"/>
              <w:rPr>
                <w:bCs/>
                <w:sz w:val="18"/>
                <w:szCs w:val="18"/>
                <w:lang w:val="uk-UA"/>
              </w:rPr>
            </w:pPr>
            <w:r w:rsidRPr="00E828BA">
              <w:rPr>
                <w:sz w:val="18"/>
                <w:szCs w:val="18"/>
                <w:lang w:val="uk-UA"/>
              </w:rPr>
              <w:t>1251.5 Будівлі підприємств харчової промисловості</w:t>
            </w:r>
          </w:p>
        </w:tc>
        <w:tc>
          <w:tcPr>
            <w:tcW w:w="1620" w:type="dxa"/>
          </w:tcPr>
          <w:p w:rsidR="00852E52" w:rsidRPr="00E828BA" w:rsidRDefault="00852E52"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852E52" w:rsidRPr="00E828BA" w:rsidRDefault="00852E52" w:rsidP="00AC04BB">
            <w:pPr>
              <w:jc w:val="center"/>
              <w:rPr>
                <w:bCs/>
                <w:sz w:val="18"/>
                <w:szCs w:val="18"/>
              </w:rPr>
            </w:pPr>
            <w:r w:rsidRPr="00E828BA">
              <w:rPr>
                <w:sz w:val="18"/>
                <w:szCs w:val="18"/>
                <w:lang w:val="uk-UA"/>
              </w:rPr>
              <w:t>Державна МРЕТС</w:t>
            </w:r>
          </w:p>
        </w:tc>
      </w:tr>
      <w:tr w:rsidR="00210714" w:rsidRPr="00AA3194" w:rsidTr="000B362B">
        <w:trPr>
          <w:trHeight w:val="980"/>
        </w:trPr>
        <w:tc>
          <w:tcPr>
            <w:tcW w:w="900" w:type="dxa"/>
          </w:tcPr>
          <w:p w:rsidR="00210714" w:rsidRPr="00E828BA" w:rsidRDefault="00210714" w:rsidP="007F52D5">
            <w:pPr>
              <w:jc w:val="center"/>
              <w:rPr>
                <w:bCs/>
                <w:sz w:val="18"/>
                <w:szCs w:val="18"/>
                <w:lang w:val="uk-UA"/>
              </w:rPr>
            </w:pPr>
            <w:r w:rsidRPr="00E828BA">
              <w:rPr>
                <w:bCs/>
                <w:sz w:val="18"/>
                <w:szCs w:val="18"/>
                <w:lang w:val="uk-UA"/>
              </w:rPr>
              <w:t>370007</w:t>
            </w:r>
          </w:p>
        </w:tc>
        <w:tc>
          <w:tcPr>
            <w:tcW w:w="1314" w:type="dxa"/>
          </w:tcPr>
          <w:p w:rsidR="00210714" w:rsidRPr="00E828BA" w:rsidRDefault="00210714" w:rsidP="007F52D5">
            <w:pPr>
              <w:jc w:val="center"/>
              <w:rPr>
                <w:bCs/>
                <w:sz w:val="18"/>
                <w:szCs w:val="18"/>
                <w:lang w:val="uk-UA"/>
              </w:rPr>
            </w:pPr>
            <w:r w:rsidRPr="00E828BA">
              <w:rPr>
                <w:bCs/>
                <w:sz w:val="18"/>
                <w:szCs w:val="18"/>
                <w:lang w:val="uk-UA"/>
              </w:rPr>
              <w:t>Виробничий корпус цеху ректифікації</w:t>
            </w:r>
          </w:p>
        </w:tc>
        <w:tc>
          <w:tcPr>
            <w:tcW w:w="1800" w:type="dxa"/>
          </w:tcPr>
          <w:p w:rsidR="00210714" w:rsidRPr="00E828BA" w:rsidRDefault="00210714" w:rsidP="007F52D5">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210714" w:rsidRPr="00E828BA" w:rsidRDefault="00210714" w:rsidP="007F52D5">
            <w:pPr>
              <w:jc w:val="center"/>
              <w:rPr>
                <w:bCs/>
                <w:sz w:val="18"/>
                <w:szCs w:val="18"/>
                <w:lang w:val="uk-UA"/>
              </w:rPr>
            </w:pPr>
            <w:r w:rsidRPr="00E828BA">
              <w:rPr>
                <w:bCs/>
                <w:sz w:val="18"/>
                <w:szCs w:val="18"/>
                <w:lang w:val="uk-UA"/>
              </w:rPr>
              <w:t>620,9</w:t>
            </w:r>
          </w:p>
        </w:tc>
        <w:tc>
          <w:tcPr>
            <w:tcW w:w="1515" w:type="dxa"/>
          </w:tcPr>
          <w:p w:rsidR="00210714" w:rsidRPr="00E828BA" w:rsidRDefault="00210714" w:rsidP="007F52D5">
            <w:pPr>
              <w:jc w:val="center"/>
              <w:rPr>
                <w:bCs/>
                <w:sz w:val="18"/>
                <w:szCs w:val="18"/>
                <w:lang w:val="uk-UA"/>
              </w:rPr>
            </w:pPr>
            <w:r w:rsidRPr="00E828BA">
              <w:rPr>
                <w:bCs/>
                <w:sz w:val="18"/>
                <w:szCs w:val="18"/>
                <w:lang w:val="uk-UA"/>
              </w:rPr>
              <w:t>2225461607101</w:t>
            </w:r>
          </w:p>
        </w:tc>
        <w:tc>
          <w:tcPr>
            <w:tcW w:w="1620" w:type="dxa"/>
          </w:tcPr>
          <w:p w:rsidR="00210714" w:rsidRPr="00E828BA" w:rsidRDefault="00210714" w:rsidP="007F52D5">
            <w:pPr>
              <w:jc w:val="center"/>
              <w:rPr>
                <w:sz w:val="18"/>
                <w:szCs w:val="18"/>
                <w:lang w:val="uk-UA"/>
              </w:rPr>
            </w:pPr>
            <w:r w:rsidRPr="00E828BA">
              <w:rPr>
                <w:sz w:val="18"/>
                <w:szCs w:val="18"/>
                <w:lang w:val="uk-UA"/>
              </w:rPr>
              <w:t>1251.5 Будівлі підприємств харчової промисловості</w:t>
            </w:r>
          </w:p>
        </w:tc>
        <w:tc>
          <w:tcPr>
            <w:tcW w:w="1620" w:type="dxa"/>
          </w:tcPr>
          <w:p w:rsidR="00210714" w:rsidRPr="00E828BA" w:rsidRDefault="00210714"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210714" w:rsidRPr="00E828BA" w:rsidRDefault="00210714" w:rsidP="00AC04BB">
            <w:pPr>
              <w:jc w:val="center"/>
              <w:rPr>
                <w:bCs/>
                <w:sz w:val="18"/>
                <w:szCs w:val="18"/>
              </w:rPr>
            </w:pPr>
            <w:r w:rsidRPr="00E828BA">
              <w:rPr>
                <w:sz w:val="18"/>
                <w:szCs w:val="18"/>
                <w:lang w:val="uk-UA"/>
              </w:rPr>
              <w:t>Державна МРЕТС</w:t>
            </w:r>
          </w:p>
        </w:tc>
      </w:tr>
      <w:tr w:rsidR="00210714" w:rsidRPr="00AA3194" w:rsidTr="000B362B">
        <w:trPr>
          <w:trHeight w:val="843"/>
        </w:trPr>
        <w:tc>
          <w:tcPr>
            <w:tcW w:w="900" w:type="dxa"/>
          </w:tcPr>
          <w:p w:rsidR="00210714" w:rsidRPr="00E828BA" w:rsidRDefault="00210714" w:rsidP="007F52D5">
            <w:pPr>
              <w:jc w:val="center"/>
              <w:rPr>
                <w:bCs/>
                <w:sz w:val="18"/>
                <w:szCs w:val="18"/>
                <w:lang w:val="uk-UA"/>
              </w:rPr>
            </w:pPr>
            <w:r w:rsidRPr="00E828BA">
              <w:rPr>
                <w:bCs/>
                <w:sz w:val="18"/>
                <w:szCs w:val="18"/>
                <w:lang w:val="uk-UA"/>
              </w:rPr>
              <w:t>370013</w:t>
            </w:r>
          </w:p>
        </w:tc>
        <w:tc>
          <w:tcPr>
            <w:tcW w:w="1314" w:type="dxa"/>
          </w:tcPr>
          <w:p w:rsidR="00210714" w:rsidRPr="00E828BA" w:rsidRDefault="00210714" w:rsidP="007F52D5">
            <w:pPr>
              <w:jc w:val="center"/>
              <w:rPr>
                <w:bCs/>
                <w:sz w:val="18"/>
                <w:szCs w:val="18"/>
                <w:lang w:val="uk-UA"/>
              </w:rPr>
            </w:pPr>
            <w:r w:rsidRPr="00E828BA">
              <w:rPr>
                <w:bCs/>
                <w:sz w:val="18"/>
                <w:szCs w:val="18"/>
                <w:lang w:val="uk-UA"/>
              </w:rPr>
              <w:t>Гараж №1</w:t>
            </w:r>
          </w:p>
        </w:tc>
        <w:tc>
          <w:tcPr>
            <w:tcW w:w="1800" w:type="dxa"/>
          </w:tcPr>
          <w:p w:rsidR="00210714" w:rsidRPr="00E828BA" w:rsidRDefault="00210714" w:rsidP="007F52D5">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210714" w:rsidRPr="00E828BA" w:rsidRDefault="00210714" w:rsidP="007F52D5">
            <w:pPr>
              <w:jc w:val="center"/>
              <w:rPr>
                <w:bCs/>
                <w:sz w:val="18"/>
                <w:szCs w:val="18"/>
                <w:lang w:val="uk-UA"/>
              </w:rPr>
            </w:pPr>
            <w:r w:rsidRPr="00E828BA">
              <w:rPr>
                <w:bCs/>
                <w:sz w:val="18"/>
                <w:szCs w:val="18"/>
                <w:lang w:val="uk-UA"/>
              </w:rPr>
              <w:t>120</w:t>
            </w:r>
          </w:p>
        </w:tc>
        <w:tc>
          <w:tcPr>
            <w:tcW w:w="1515" w:type="dxa"/>
          </w:tcPr>
          <w:p w:rsidR="00210714" w:rsidRPr="00E828BA" w:rsidRDefault="00210714" w:rsidP="007F52D5">
            <w:pPr>
              <w:jc w:val="center"/>
              <w:rPr>
                <w:bCs/>
                <w:sz w:val="18"/>
                <w:szCs w:val="18"/>
                <w:lang w:val="uk-UA"/>
              </w:rPr>
            </w:pPr>
            <w:r w:rsidRPr="00E828BA">
              <w:rPr>
                <w:bCs/>
                <w:sz w:val="18"/>
                <w:szCs w:val="18"/>
                <w:lang w:val="uk-UA"/>
              </w:rPr>
              <w:t>2225899807101</w:t>
            </w:r>
          </w:p>
        </w:tc>
        <w:tc>
          <w:tcPr>
            <w:tcW w:w="1620" w:type="dxa"/>
          </w:tcPr>
          <w:p w:rsidR="00210714" w:rsidRPr="00E828BA" w:rsidRDefault="00210714" w:rsidP="00781A29">
            <w:pPr>
              <w:jc w:val="center"/>
              <w:rPr>
                <w:sz w:val="18"/>
                <w:szCs w:val="18"/>
                <w:lang w:val="uk-UA"/>
              </w:rPr>
            </w:pPr>
            <w:r w:rsidRPr="00E828BA">
              <w:rPr>
                <w:sz w:val="18"/>
                <w:szCs w:val="18"/>
                <w:lang w:val="uk-UA"/>
              </w:rPr>
              <w:t>1242</w:t>
            </w:r>
            <w:r w:rsidR="00781A29" w:rsidRPr="00E828BA">
              <w:rPr>
                <w:sz w:val="18"/>
                <w:szCs w:val="18"/>
                <w:lang w:val="uk-UA"/>
              </w:rPr>
              <w:t>.</w:t>
            </w:r>
            <w:r w:rsidRPr="00E828BA">
              <w:rPr>
                <w:sz w:val="18"/>
                <w:szCs w:val="18"/>
                <w:lang w:val="uk-UA"/>
              </w:rPr>
              <w:t>1 Гаражі наземні</w:t>
            </w:r>
          </w:p>
        </w:tc>
        <w:tc>
          <w:tcPr>
            <w:tcW w:w="1620" w:type="dxa"/>
          </w:tcPr>
          <w:p w:rsidR="00210714" w:rsidRPr="00E828BA" w:rsidRDefault="00210714"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210714" w:rsidRPr="00E828BA" w:rsidRDefault="00210714" w:rsidP="00AC04BB">
            <w:pPr>
              <w:jc w:val="center"/>
              <w:rPr>
                <w:bCs/>
                <w:sz w:val="18"/>
                <w:szCs w:val="18"/>
              </w:rPr>
            </w:pPr>
            <w:r w:rsidRPr="00E828BA">
              <w:rPr>
                <w:sz w:val="18"/>
                <w:szCs w:val="18"/>
                <w:lang w:val="uk-UA"/>
              </w:rPr>
              <w:t>Державна МРЕТС</w:t>
            </w:r>
          </w:p>
        </w:tc>
      </w:tr>
      <w:tr w:rsidR="00781A29" w:rsidRPr="00AA3194" w:rsidTr="000B362B">
        <w:trPr>
          <w:trHeight w:val="776"/>
        </w:trPr>
        <w:tc>
          <w:tcPr>
            <w:tcW w:w="900" w:type="dxa"/>
          </w:tcPr>
          <w:p w:rsidR="00781A29" w:rsidRPr="00E828BA" w:rsidRDefault="00781A29" w:rsidP="007F52D5">
            <w:pPr>
              <w:jc w:val="center"/>
              <w:rPr>
                <w:bCs/>
                <w:sz w:val="18"/>
                <w:szCs w:val="18"/>
                <w:lang w:val="uk-UA"/>
              </w:rPr>
            </w:pPr>
            <w:r w:rsidRPr="00E828BA">
              <w:rPr>
                <w:bCs/>
                <w:sz w:val="18"/>
                <w:szCs w:val="18"/>
                <w:lang w:val="uk-UA"/>
              </w:rPr>
              <w:t>370014</w:t>
            </w:r>
          </w:p>
        </w:tc>
        <w:tc>
          <w:tcPr>
            <w:tcW w:w="1314" w:type="dxa"/>
          </w:tcPr>
          <w:p w:rsidR="00781A29" w:rsidRPr="00E828BA" w:rsidRDefault="00781A29" w:rsidP="007F52D5">
            <w:pPr>
              <w:jc w:val="center"/>
              <w:rPr>
                <w:bCs/>
                <w:sz w:val="18"/>
                <w:szCs w:val="18"/>
                <w:lang w:val="uk-UA"/>
              </w:rPr>
            </w:pPr>
            <w:r w:rsidRPr="00E828BA">
              <w:rPr>
                <w:bCs/>
                <w:sz w:val="18"/>
                <w:szCs w:val="18"/>
                <w:lang w:val="uk-UA"/>
              </w:rPr>
              <w:t>Гараж №2</w:t>
            </w:r>
          </w:p>
        </w:tc>
        <w:tc>
          <w:tcPr>
            <w:tcW w:w="1800" w:type="dxa"/>
          </w:tcPr>
          <w:p w:rsidR="00781A29" w:rsidRPr="00E828BA" w:rsidRDefault="00781A29" w:rsidP="007F52D5">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81A29" w:rsidRPr="00E828BA" w:rsidRDefault="00781A29" w:rsidP="007F52D5">
            <w:pPr>
              <w:jc w:val="center"/>
              <w:rPr>
                <w:bCs/>
                <w:sz w:val="18"/>
                <w:szCs w:val="18"/>
                <w:lang w:val="uk-UA"/>
              </w:rPr>
            </w:pPr>
            <w:r w:rsidRPr="00E828BA">
              <w:rPr>
                <w:bCs/>
                <w:sz w:val="18"/>
                <w:szCs w:val="18"/>
                <w:lang w:val="uk-UA"/>
              </w:rPr>
              <w:t>58</w:t>
            </w:r>
          </w:p>
        </w:tc>
        <w:tc>
          <w:tcPr>
            <w:tcW w:w="1515" w:type="dxa"/>
          </w:tcPr>
          <w:p w:rsidR="00781A29" w:rsidRPr="00E828BA" w:rsidRDefault="00781A29" w:rsidP="007F52D5">
            <w:pPr>
              <w:jc w:val="center"/>
              <w:rPr>
                <w:bCs/>
                <w:sz w:val="18"/>
                <w:szCs w:val="18"/>
                <w:lang w:val="uk-UA"/>
              </w:rPr>
            </w:pPr>
            <w:r w:rsidRPr="00E828BA">
              <w:rPr>
                <w:bCs/>
                <w:sz w:val="18"/>
                <w:szCs w:val="18"/>
                <w:lang w:val="uk-UA"/>
              </w:rPr>
              <w:t>2225451707101</w:t>
            </w:r>
          </w:p>
        </w:tc>
        <w:tc>
          <w:tcPr>
            <w:tcW w:w="1620" w:type="dxa"/>
          </w:tcPr>
          <w:p w:rsidR="00781A29" w:rsidRPr="00E828BA" w:rsidRDefault="00781A29" w:rsidP="00781A29">
            <w:pPr>
              <w:jc w:val="center"/>
              <w:rPr>
                <w:sz w:val="18"/>
                <w:szCs w:val="18"/>
                <w:lang w:val="uk-UA"/>
              </w:rPr>
            </w:pPr>
            <w:r w:rsidRPr="00E828BA">
              <w:rPr>
                <w:sz w:val="18"/>
                <w:szCs w:val="18"/>
                <w:lang w:val="uk-UA"/>
              </w:rPr>
              <w:t>1242.1 Гаражі наземні</w:t>
            </w:r>
          </w:p>
        </w:tc>
        <w:tc>
          <w:tcPr>
            <w:tcW w:w="1620" w:type="dxa"/>
          </w:tcPr>
          <w:p w:rsidR="00781A29" w:rsidRPr="00E828BA" w:rsidRDefault="00781A29"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81A29" w:rsidRPr="00E828BA" w:rsidRDefault="00781A29" w:rsidP="00AC04BB">
            <w:pPr>
              <w:jc w:val="center"/>
              <w:rPr>
                <w:bCs/>
                <w:sz w:val="18"/>
                <w:szCs w:val="18"/>
              </w:rPr>
            </w:pPr>
            <w:r w:rsidRPr="00E828BA">
              <w:rPr>
                <w:sz w:val="18"/>
                <w:szCs w:val="18"/>
                <w:lang w:val="uk-UA"/>
              </w:rPr>
              <w:t>Державна МРЕТС</w:t>
            </w:r>
          </w:p>
        </w:tc>
      </w:tr>
      <w:tr w:rsidR="00CF097A" w:rsidRPr="00AA3194" w:rsidTr="006F29D4">
        <w:trPr>
          <w:trHeight w:val="814"/>
        </w:trPr>
        <w:tc>
          <w:tcPr>
            <w:tcW w:w="900" w:type="dxa"/>
          </w:tcPr>
          <w:p w:rsidR="00CF097A" w:rsidRPr="00E828BA" w:rsidRDefault="00CF097A" w:rsidP="007F52D5">
            <w:pPr>
              <w:jc w:val="center"/>
              <w:rPr>
                <w:bCs/>
                <w:sz w:val="18"/>
                <w:szCs w:val="18"/>
                <w:lang w:val="uk-UA"/>
              </w:rPr>
            </w:pPr>
            <w:r w:rsidRPr="00E828BA">
              <w:rPr>
                <w:bCs/>
                <w:sz w:val="18"/>
                <w:szCs w:val="18"/>
                <w:lang w:val="uk-UA"/>
              </w:rPr>
              <w:t>370000</w:t>
            </w:r>
          </w:p>
        </w:tc>
        <w:tc>
          <w:tcPr>
            <w:tcW w:w="1314" w:type="dxa"/>
          </w:tcPr>
          <w:p w:rsidR="00CF097A" w:rsidRPr="00E828BA" w:rsidRDefault="00CF097A" w:rsidP="007F52D5">
            <w:pPr>
              <w:jc w:val="center"/>
              <w:rPr>
                <w:bCs/>
                <w:sz w:val="18"/>
                <w:szCs w:val="18"/>
                <w:lang w:val="uk-UA"/>
              </w:rPr>
            </w:pPr>
            <w:r w:rsidRPr="00E828BA">
              <w:rPr>
                <w:bCs/>
                <w:sz w:val="18"/>
                <w:szCs w:val="18"/>
                <w:lang w:val="uk-UA"/>
              </w:rPr>
              <w:t>Зерновий склад</w:t>
            </w:r>
          </w:p>
        </w:tc>
        <w:tc>
          <w:tcPr>
            <w:tcW w:w="1800" w:type="dxa"/>
          </w:tcPr>
          <w:p w:rsidR="00CF097A" w:rsidRPr="00E828BA" w:rsidRDefault="00CF097A" w:rsidP="007F52D5">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CF097A" w:rsidRPr="00E828BA" w:rsidRDefault="00CF097A" w:rsidP="007F52D5">
            <w:pPr>
              <w:jc w:val="center"/>
              <w:rPr>
                <w:bCs/>
                <w:sz w:val="18"/>
                <w:szCs w:val="18"/>
                <w:lang w:val="uk-UA"/>
              </w:rPr>
            </w:pPr>
            <w:r w:rsidRPr="00E828BA">
              <w:rPr>
                <w:bCs/>
                <w:sz w:val="18"/>
                <w:szCs w:val="18"/>
                <w:lang w:val="uk-UA"/>
              </w:rPr>
              <w:t>938,6</w:t>
            </w:r>
          </w:p>
        </w:tc>
        <w:tc>
          <w:tcPr>
            <w:tcW w:w="1515" w:type="dxa"/>
          </w:tcPr>
          <w:p w:rsidR="00CF097A" w:rsidRPr="00E828BA" w:rsidRDefault="00CF097A" w:rsidP="007F52D5">
            <w:pPr>
              <w:jc w:val="center"/>
              <w:rPr>
                <w:bCs/>
                <w:sz w:val="18"/>
                <w:szCs w:val="18"/>
                <w:lang w:val="uk-UA"/>
              </w:rPr>
            </w:pPr>
            <w:r w:rsidRPr="00E828BA">
              <w:rPr>
                <w:bCs/>
                <w:sz w:val="18"/>
                <w:szCs w:val="18"/>
                <w:lang w:val="uk-UA"/>
              </w:rPr>
              <w:t>2225440107101</w:t>
            </w:r>
          </w:p>
        </w:tc>
        <w:tc>
          <w:tcPr>
            <w:tcW w:w="1620" w:type="dxa"/>
          </w:tcPr>
          <w:p w:rsidR="00CF097A" w:rsidRPr="00E828BA" w:rsidRDefault="00CF097A" w:rsidP="007F52D5">
            <w:pPr>
              <w:jc w:val="center"/>
              <w:rPr>
                <w:sz w:val="18"/>
                <w:szCs w:val="18"/>
                <w:lang w:val="uk-UA"/>
              </w:rPr>
            </w:pPr>
            <w:r w:rsidRPr="00E828BA">
              <w:rPr>
                <w:sz w:val="18"/>
                <w:szCs w:val="18"/>
                <w:lang w:val="uk-UA"/>
              </w:rPr>
              <w:t>1252.9 Склади та сховища інші</w:t>
            </w:r>
          </w:p>
        </w:tc>
        <w:tc>
          <w:tcPr>
            <w:tcW w:w="1620" w:type="dxa"/>
          </w:tcPr>
          <w:p w:rsidR="00CF097A" w:rsidRPr="00E828BA" w:rsidRDefault="00CF097A"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CF097A" w:rsidRPr="00E828BA" w:rsidRDefault="00CF097A" w:rsidP="00AC04BB">
            <w:pPr>
              <w:jc w:val="center"/>
              <w:rPr>
                <w:bCs/>
                <w:sz w:val="18"/>
                <w:szCs w:val="18"/>
              </w:rPr>
            </w:pPr>
            <w:r w:rsidRPr="00E828BA">
              <w:rPr>
                <w:sz w:val="18"/>
                <w:szCs w:val="18"/>
                <w:lang w:val="uk-UA"/>
              </w:rPr>
              <w:t>Державна МРЕТС</w:t>
            </w:r>
          </w:p>
        </w:tc>
      </w:tr>
      <w:tr w:rsidR="007F5043" w:rsidRPr="00AA3194" w:rsidTr="006F29D4">
        <w:trPr>
          <w:trHeight w:val="903"/>
        </w:trPr>
        <w:tc>
          <w:tcPr>
            <w:tcW w:w="900" w:type="dxa"/>
          </w:tcPr>
          <w:p w:rsidR="007F5043" w:rsidRPr="00E828BA" w:rsidRDefault="007F5043" w:rsidP="007F52D5">
            <w:pPr>
              <w:jc w:val="center"/>
              <w:rPr>
                <w:bCs/>
                <w:sz w:val="18"/>
                <w:szCs w:val="18"/>
                <w:lang w:val="uk-UA"/>
              </w:rPr>
            </w:pPr>
            <w:r w:rsidRPr="00E828BA">
              <w:rPr>
                <w:bCs/>
                <w:sz w:val="18"/>
                <w:szCs w:val="18"/>
                <w:lang w:val="uk-UA"/>
              </w:rPr>
              <w:t>370006</w:t>
            </w:r>
          </w:p>
        </w:tc>
        <w:tc>
          <w:tcPr>
            <w:tcW w:w="1314" w:type="dxa"/>
          </w:tcPr>
          <w:p w:rsidR="007F5043" w:rsidRPr="00E828BA" w:rsidRDefault="007F5043" w:rsidP="007F52D5">
            <w:pPr>
              <w:jc w:val="center"/>
              <w:rPr>
                <w:bCs/>
                <w:sz w:val="18"/>
                <w:szCs w:val="18"/>
                <w:lang w:val="uk-UA"/>
              </w:rPr>
            </w:pPr>
            <w:r w:rsidRPr="00E828BA">
              <w:rPr>
                <w:bCs/>
                <w:sz w:val="18"/>
                <w:szCs w:val="18"/>
                <w:lang w:val="uk-UA"/>
              </w:rPr>
              <w:t>Корпус вуглекислотного цеху</w:t>
            </w:r>
          </w:p>
        </w:tc>
        <w:tc>
          <w:tcPr>
            <w:tcW w:w="1800" w:type="dxa"/>
          </w:tcPr>
          <w:p w:rsidR="007F5043" w:rsidRPr="00E828BA" w:rsidRDefault="007F5043" w:rsidP="007F5043">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F5043" w:rsidRPr="00E828BA" w:rsidRDefault="007F5043" w:rsidP="007F52D5">
            <w:pPr>
              <w:jc w:val="center"/>
              <w:rPr>
                <w:bCs/>
                <w:sz w:val="18"/>
                <w:szCs w:val="18"/>
                <w:lang w:val="uk-UA"/>
              </w:rPr>
            </w:pPr>
            <w:r w:rsidRPr="00E828BA">
              <w:rPr>
                <w:bCs/>
                <w:sz w:val="18"/>
                <w:szCs w:val="18"/>
                <w:lang w:val="uk-UA"/>
              </w:rPr>
              <w:t>222</w:t>
            </w:r>
          </w:p>
        </w:tc>
        <w:tc>
          <w:tcPr>
            <w:tcW w:w="1515" w:type="dxa"/>
          </w:tcPr>
          <w:p w:rsidR="007F5043" w:rsidRPr="00E828BA" w:rsidRDefault="007F5043" w:rsidP="007F52D5">
            <w:pPr>
              <w:jc w:val="center"/>
              <w:rPr>
                <w:bCs/>
                <w:sz w:val="18"/>
                <w:szCs w:val="18"/>
                <w:lang w:val="uk-UA"/>
              </w:rPr>
            </w:pPr>
            <w:r w:rsidRPr="00E828BA">
              <w:rPr>
                <w:bCs/>
                <w:sz w:val="18"/>
                <w:szCs w:val="18"/>
                <w:lang w:val="uk-UA"/>
              </w:rPr>
              <w:t>2224828707101</w:t>
            </w:r>
          </w:p>
        </w:tc>
        <w:tc>
          <w:tcPr>
            <w:tcW w:w="1620" w:type="dxa"/>
          </w:tcPr>
          <w:p w:rsidR="007F5043" w:rsidRPr="00E828BA" w:rsidRDefault="007F5043" w:rsidP="007F52D5">
            <w:pPr>
              <w:jc w:val="center"/>
              <w:rPr>
                <w:sz w:val="18"/>
                <w:szCs w:val="18"/>
                <w:lang w:val="uk-UA"/>
              </w:rPr>
            </w:pPr>
            <w:r w:rsidRPr="00E828BA">
              <w:rPr>
                <w:sz w:val="18"/>
                <w:szCs w:val="18"/>
                <w:lang w:val="uk-UA"/>
              </w:rPr>
              <w:t>1251.5 Будівлі підприємств харчової промисловості</w:t>
            </w:r>
          </w:p>
        </w:tc>
        <w:tc>
          <w:tcPr>
            <w:tcW w:w="1620" w:type="dxa"/>
          </w:tcPr>
          <w:p w:rsidR="007F5043" w:rsidRPr="00E828BA" w:rsidRDefault="007F5043"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F5043" w:rsidRPr="00E828BA" w:rsidRDefault="007F5043" w:rsidP="00AC04BB">
            <w:pPr>
              <w:jc w:val="center"/>
              <w:rPr>
                <w:bCs/>
                <w:sz w:val="18"/>
                <w:szCs w:val="18"/>
              </w:rPr>
            </w:pPr>
            <w:r w:rsidRPr="00E828BA">
              <w:rPr>
                <w:sz w:val="18"/>
                <w:szCs w:val="18"/>
                <w:lang w:val="uk-UA"/>
              </w:rPr>
              <w:t>Державна МРЕТС</w:t>
            </w:r>
          </w:p>
        </w:tc>
      </w:tr>
      <w:tr w:rsidR="007F5043" w:rsidRPr="00AA3194" w:rsidTr="006F29D4">
        <w:trPr>
          <w:trHeight w:val="980"/>
        </w:trPr>
        <w:tc>
          <w:tcPr>
            <w:tcW w:w="900" w:type="dxa"/>
          </w:tcPr>
          <w:p w:rsidR="007F5043" w:rsidRPr="00E828BA" w:rsidRDefault="007B0762" w:rsidP="007F52D5">
            <w:pPr>
              <w:jc w:val="center"/>
              <w:rPr>
                <w:bCs/>
                <w:sz w:val="18"/>
                <w:szCs w:val="18"/>
                <w:lang w:val="uk-UA"/>
              </w:rPr>
            </w:pPr>
            <w:r w:rsidRPr="00E828BA">
              <w:rPr>
                <w:bCs/>
                <w:sz w:val="18"/>
                <w:szCs w:val="18"/>
                <w:lang w:val="uk-UA"/>
              </w:rPr>
              <w:lastRenderedPageBreak/>
              <w:t>370002</w:t>
            </w:r>
          </w:p>
        </w:tc>
        <w:tc>
          <w:tcPr>
            <w:tcW w:w="1314" w:type="dxa"/>
          </w:tcPr>
          <w:p w:rsidR="007F5043" w:rsidRPr="00E828BA" w:rsidRDefault="007B0762" w:rsidP="007F52D5">
            <w:pPr>
              <w:jc w:val="center"/>
              <w:rPr>
                <w:bCs/>
                <w:sz w:val="18"/>
                <w:szCs w:val="18"/>
                <w:lang w:val="uk-UA"/>
              </w:rPr>
            </w:pPr>
            <w:r w:rsidRPr="00E828BA">
              <w:rPr>
                <w:bCs/>
                <w:sz w:val="18"/>
                <w:szCs w:val="18"/>
                <w:lang w:val="uk-UA"/>
              </w:rPr>
              <w:t>Приміщення корпусу горілчаного цеху</w:t>
            </w:r>
          </w:p>
        </w:tc>
        <w:tc>
          <w:tcPr>
            <w:tcW w:w="1800" w:type="dxa"/>
          </w:tcPr>
          <w:p w:rsidR="007F5043" w:rsidRPr="00E828BA" w:rsidRDefault="007F5043" w:rsidP="007F5043">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F5043" w:rsidRPr="00E828BA" w:rsidRDefault="007B0762" w:rsidP="007F52D5">
            <w:pPr>
              <w:jc w:val="center"/>
              <w:rPr>
                <w:bCs/>
                <w:sz w:val="18"/>
                <w:szCs w:val="18"/>
                <w:lang w:val="uk-UA"/>
              </w:rPr>
            </w:pPr>
            <w:r w:rsidRPr="00E828BA">
              <w:rPr>
                <w:bCs/>
                <w:sz w:val="18"/>
                <w:szCs w:val="18"/>
                <w:lang w:val="uk-UA"/>
              </w:rPr>
              <w:t>2967,6</w:t>
            </w:r>
          </w:p>
        </w:tc>
        <w:tc>
          <w:tcPr>
            <w:tcW w:w="1515" w:type="dxa"/>
          </w:tcPr>
          <w:p w:rsidR="007F5043" w:rsidRPr="00E828BA" w:rsidRDefault="007B0762" w:rsidP="007F52D5">
            <w:pPr>
              <w:jc w:val="center"/>
              <w:rPr>
                <w:bCs/>
                <w:sz w:val="18"/>
                <w:szCs w:val="18"/>
                <w:lang w:val="uk-UA"/>
              </w:rPr>
            </w:pPr>
            <w:r w:rsidRPr="00E828BA">
              <w:rPr>
                <w:bCs/>
                <w:sz w:val="18"/>
                <w:szCs w:val="18"/>
                <w:lang w:val="uk-UA"/>
              </w:rPr>
              <w:t>2209110807101</w:t>
            </w:r>
          </w:p>
        </w:tc>
        <w:tc>
          <w:tcPr>
            <w:tcW w:w="1620" w:type="dxa"/>
          </w:tcPr>
          <w:p w:rsidR="007F5043" w:rsidRPr="00E828BA" w:rsidRDefault="007B0762" w:rsidP="007F52D5">
            <w:pPr>
              <w:jc w:val="center"/>
              <w:rPr>
                <w:sz w:val="18"/>
                <w:szCs w:val="18"/>
                <w:lang w:val="uk-UA"/>
              </w:rPr>
            </w:pPr>
            <w:r w:rsidRPr="00E828BA">
              <w:rPr>
                <w:sz w:val="18"/>
                <w:szCs w:val="18"/>
                <w:lang w:val="uk-UA"/>
              </w:rPr>
              <w:t>1251.5 Будівлі підприємств харчової промисловості</w:t>
            </w:r>
          </w:p>
        </w:tc>
        <w:tc>
          <w:tcPr>
            <w:tcW w:w="1620" w:type="dxa"/>
          </w:tcPr>
          <w:p w:rsidR="007F5043" w:rsidRPr="00E828BA" w:rsidRDefault="007F5043"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F5043" w:rsidRPr="00E828BA" w:rsidRDefault="007F5043" w:rsidP="00AC04BB">
            <w:pPr>
              <w:jc w:val="center"/>
              <w:rPr>
                <w:bCs/>
                <w:sz w:val="18"/>
                <w:szCs w:val="18"/>
              </w:rPr>
            </w:pPr>
            <w:r w:rsidRPr="00E828BA">
              <w:rPr>
                <w:sz w:val="18"/>
                <w:szCs w:val="18"/>
                <w:lang w:val="uk-UA"/>
              </w:rPr>
              <w:t>Державна МРЕТС</w:t>
            </w:r>
          </w:p>
        </w:tc>
      </w:tr>
      <w:tr w:rsidR="007F5043" w:rsidRPr="00AA3194" w:rsidTr="006F29D4">
        <w:trPr>
          <w:trHeight w:val="979"/>
        </w:trPr>
        <w:tc>
          <w:tcPr>
            <w:tcW w:w="900" w:type="dxa"/>
          </w:tcPr>
          <w:p w:rsidR="007F5043" w:rsidRPr="00E828BA" w:rsidRDefault="007B0762" w:rsidP="007F52D5">
            <w:pPr>
              <w:jc w:val="center"/>
              <w:rPr>
                <w:bCs/>
                <w:sz w:val="18"/>
                <w:szCs w:val="18"/>
                <w:lang w:val="uk-UA"/>
              </w:rPr>
            </w:pPr>
            <w:r w:rsidRPr="00E828BA">
              <w:rPr>
                <w:bCs/>
                <w:sz w:val="18"/>
                <w:szCs w:val="18"/>
                <w:lang w:val="uk-UA"/>
              </w:rPr>
              <w:t>370005</w:t>
            </w:r>
          </w:p>
        </w:tc>
        <w:tc>
          <w:tcPr>
            <w:tcW w:w="1314" w:type="dxa"/>
          </w:tcPr>
          <w:p w:rsidR="007F5043" w:rsidRPr="00E828BA" w:rsidRDefault="007B0762" w:rsidP="007F52D5">
            <w:pPr>
              <w:jc w:val="center"/>
              <w:rPr>
                <w:bCs/>
                <w:sz w:val="18"/>
                <w:szCs w:val="18"/>
                <w:lang w:val="uk-UA"/>
              </w:rPr>
            </w:pPr>
            <w:r w:rsidRPr="00E828BA">
              <w:rPr>
                <w:bCs/>
                <w:sz w:val="18"/>
                <w:szCs w:val="18"/>
                <w:lang w:val="uk-UA"/>
              </w:rPr>
              <w:t>Котельня</w:t>
            </w:r>
          </w:p>
        </w:tc>
        <w:tc>
          <w:tcPr>
            <w:tcW w:w="1800" w:type="dxa"/>
          </w:tcPr>
          <w:p w:rsidR="007F5043" w:rsidRPr="00E828BA" w:rsidRDefault="007F5043" w:rsidP="007F5043">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F5043" w:rsidRPr="00E828BA" w:rsidRDefault="007B0762" w:rsidP="007F52D5">
            <w:pPr>
              <w:jc w:val="center"/>
              <w:rPr>
                <w:bCs/>
                <w:sz w:val="18"/>
                <w:szCs w:val="18"/>
                <w:lang w:val="uk-UA"/>
              </w:rPr>
            </w:pPr>
            <w:r w:rsidRPr="00E828BA">
              <w:rPr>
                <w:bCs/>
                <w:sz w:val="18"/>
                <w:szCs w:val="18"/>
                <w:lang w:val="uk-UA"/>
              </w:rPr>
              <w:t>392,4</w:t>
            </w:r>
          </w:p>
        </w:tc>
        <w:tc>
          <w:tcPr>
            <w:tcW w:w="1515" w:type="dxa"/>
          </w:tcPr>
          <w:p w:rsidR="007F5043" w:rsidRPr="00E828BA" w:rsidRDefault="007B0762" w:rsidP="007F52D5">
            <w:pPr>
              <w:jc w:val="center"/>
              <w:rPr>
                <w:bCs/>
                <w:sz w:val="18"/>
                <w:szCs w:val="18"/>
                <w:lang w:val="uk-UA"/>
              </w:rPr>
            </w:pPr>
            <w:r w:rsidRPr="00E828BA">
              <w:rPr>
                <w:bCs/>
                <w:sz w:val="18"/>
                <w:szCs w:val="18"/>
                <w:lang w:val="uk-UA"/>
              </w:rPr>
              <w:t>2225112307101</w:t>
            </w:r>
          </w:p>
        </w:tc>
        <w:tc>
          <w:tcPr>
            <w:tcW w:w="1620" w:type="dxa"/>
          </w:tcPr>
          <w:p w:rsidR="007F5043" w:rsidRPr="00E828BA" w:rsidRDefault="007B0762" w:rsidP="007F52D5">
            <w:pPr>
              <w:jc w:val="center"/>
              <w:rPr>
                <w:sz w:val="18"/>
                <w:szCs w:val="18"/>
                <w:lang w:val="uk-UA"/>
              </w:rPr>
            </w:pPr>
            <w:r w:rsidRPr="00E828BA">
              <w:rPr>
                <w:sz w:val="18"/>
                <w:szCs w:val="18"/>
                <w:lang w:val="uk-UA"/>
              </w:rPr>
              <w:t>1251.5 Будівлі підприємств харчової промисловості</w:t>
            </w:r>
          </w:p>
        </w:tc>
        <w:tc>
          <w:tcPr>
            <w:tcW w:w="1620" w:type="dxa"/>
          </w:tcPr>
          <w:p w:rsidR="007F5043" w:rsidRPr="00E828BA" w:rsidRDefault="007F5043"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F5043" w:rsidRPr="00E828BA" w:rsidRDefault="007F5043" w:rsidP="00AC04BB">
            <w:pPr>
              <w:jc w:val="center"/>
              <w:rPr>
                <w:bCs/>
                <w:sz w:val="18"/>
                <w:szCs w:val="18"/>
              </w:rPr>
            </w:pPr>
            <w:r w:rsidRPr="00E828BA">
              <w:rPr>
                <w:sz w:val="18"/>
                <w:szCs w:val="18"/>
                <w:lang w:val="uk-UA"/>
              </w:rPr>
              <w:t>Державна МРЕТС</w:t>
            </w:r>
          </w:p>
        </w:tc>
      </w:tr>
      <w:tr w:rsidR="007F5043" w:rsidRPr="00AA3194" w:rsidTr="006F29D4">
        <w:trPr>
          <w:trHeight w:val="1017"/>
        </w:trPr>
        <w:tc>
          <w:tcPr>
            <w:tcW w:w="900" w:type="dxa"/>
          </w:tcPr>
          <w:p w:rsidR="007F5043" w:rsidRPr="00E828BA" w:rsidRDefault="007B0762" w:rsidP="007F52D5">
            <w:pPr>
              <w:jc w:val="center"/>
              <w:rPr>
                <w:bCs/>
                <w:sz w:val="18"/>
                <w:szCs w:val="18"/>
                <w:lang w:val="uk-UA"/>
              </w:rPr>
            </w:pPr>
            <w:r w:rsidRPr="00E828BA">
              <w:rPr>
                <w:bCs/>
                <w:sz w:val="18"/>
                <w:szCs w:val="18"/>
                <w:lang w:val="uk-UA"/>
              </w:rPr>
              <w:t>370012</w:t>
            </w:r>
          </w:p>
        </w:tc>
        <w:tc>
          <w:tcPr>
            <w:tcW w:w="1314" w:type="dxa"/>
          </w:tcPr>
          <w:p w:rsidR="007F5043" w:rsidRPr="00E828BA" w:rsidRDefault="007B0762" w:rsidP="007F52D5">
            <w:pPr>
              <w:jc w:val="center"/>
              <w:rPr>
                <w:bCs/>
                <w:sz w:val="18"/>
                <w:szCs w:val="18"/>
                <w:lang w:val="uk-UA"/>
              </w:rPr>
            </w:pPr>
            <w:r w:rsidRPr="00E828BA">
              <w:rPr>
                <w:bCs/>
                <w:sz w:val="18"/>
                <w:szCs w:val="18"/>
                <w:lang w:val="uk-UA"/>
              </w:rPr>
              <w:t>Паливна адміністративного корпусу</w:t>
            </w:r>
          </w:p>
        </w:tc>
        <w:tc>
          <w:tcPr>
            <w:tcW w:w="1800" w:type="dxa"/>
          </w:tcPr>
          <w:p w:rsidR="007F5043" w:rsidRPr="00E828BA" w:rsidRDefault="007F5043" w:rsidP="007F5043">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F5043" w:rsidRPr="00E828BA" w:rsidRDefault="007B0762" w:rsidP="007F52D5">
            <w:pPr>
              <w:jc w:val="center"/>
              <w:rPr>
                <w:bCs/>
                <w:sz w:val="18"/>
                <w:szCs w:val="18"/>
                <w:lang w:val="uk-UA"/>
              </w:rPr>
            </w:pPr>
            <w:r w:rsidRPr="00E828BA">
              <w:rPr>
                <w:bCs/>
                <w:sz w:val="18"/>
                <w:szCs w:val="18"/>
                <w:lang w:val="uk-UA"/>
              </w:rPr>
              <w:t>66,7</w:t>
            </w:r>
          </w:p>
        </w:tc>
        <w:tc>
          <w:tcPr>
            <w:tcW w:w="1515" w:type="dxa"/>
          </w:tcPr>
          <w:p w:rsidR="007F5043" w:rsidRPr="00E828BA" w:rsidRDefault="007B0762" w:rsidP="007F52D5">
            <w:pPr>
              <w:jc w:val="center"/>
              <w:rPr>
                <w:bCs/>
                <w:sz w:val="18"/>
                <w:szCs w:val="18"/>
                <w:lang w:val="uk-UA"/>
              </w:rPr>
            </w:pPr>
            <w:r w:rsidRPr="00E828BA">
              <w:rPr>
                <w:bCs/>
                <w:sz w:val="18"/>
                <w:szCs w:val="18"/>
                <w:lang w:val="uk-UA"/>
              </w:rPr>
              <w:t>2224983507101</w:t>
            </w:r>
          </w:p>
        </w:tc>
        <w:tc>
          <w:tcPr>
            <w:tcW w:w="1620" w:type="dxa"/>
          </w:tcPr>
          <w:p w:rsidR="007F5043" w:rsidRPr="00E828BA" w:rsidRDefault="007B0762" w:rsidP="007F52D5">
            <w:pPr>
              <w:jc w:val="center"/>
              <w:rPr>
                <w:sz w:val="18"/>
                <w:szCs w:val="18"/>
                <w:lang w:val="uk-UA"/>
              </w:rPr>
            </w:pPr>
            <w:r w:rsidRPr="00E828BA">
              <w:rPr>
                <w:sz w:val="18"/>
                <w:szCs w:val="18"/>
                <w:lang w:val="uk-UA"/>
              </w:rPr>
              <w:t>1251.5 Будівлі підприємств харчової промисловості</w:t>
            </w:r>
          </w:p>
        </w:tc>
        <w:tc>
          <w:tcPr>
            <w:tcW w:w="1620" w:type="dxa"/>
          </w:tcPr>
          <w:p w:rsidR="007F5043" w:rsidRPr="00E828BA" w:rsidRDefault="007F5043"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F5043" w:rsidRPr="00E828BA" w:rsidRDefault="007F5043" w:rsidP="00AC04BB">
            <w:pPr>
              <w:jc w:val="center"/>
              <w:rPr>
                <w:bCs/>
                <w:sz w:val="18"/>
                <w:szCs w:val="18"/>
              </w:rPr>
            </w:pPr>
            <w:r w:rsidRPr="00E828BA">
              <w:rPr>
                <w:sz w:val="18"/>
                <w:szCs w:val="18"/>
                <w:lang w:val="uk-UA"/>
              </w:rPr>
              <w:t>Державна МРЕТС</w:t>
            </w:r>
          </w:p>
        </w:tc>
      </w:tr>
      <w:tr w:rsidR="007F5043" w:rsidRPr="00AA3194" w:rsidTr="006F29D4">
        <w:trPr>
          <w:trHeight w:val="966"/>
        </w:trPr>
        <w:tc>
          <w:tcPr>
            <w:tcW w:w="900" w:type="dxa"/>
          </w:tcPr>
          <w:p w:rsidR="007F5043" w:rsidRPr="00E828BA" w:rsidRDefault="007B0762" w:rsidP="007F52D5">
            <w:pPr>
              <w:jc w:val="center"/>
              <w:rPr>
                <w:bCs/>
                <w:sz w:val="18"/>
                <w:szCs w:val="18"/>
                <w:lang w:val="uk-UA"/>
              </w:rPr>
            </w:pPr>
            <w:r w:rsidRPr="00E828BA">
              <w:rPr>
                <w:bCs/>
                <w:sz w:val="18"/>
                <w:szCs w:val="18"/>
                <w:lang w:val="uk-UA"/>
              </w:rPr>
              <w:t>370011</w:t>
            </w:r>
          </w:p>
        </w:tc>
        <w:tc>
          <w:tcPr>
            <w:tcW w:w="1314" w:type="dxa"/>
          </w:tcPr>
          <w:p w:rsidR="007F5043" w:rsidRPr="00E828BA" w:rsidRDefault="007B0762" w:rsidP="007F52D5">
            <w:pPr>
              <w:jc w:val="center"/>
              <w:rPr>
                <w:bCs/>
                <w:sz w:val="18"/>
                <w:szCs w:val="18"/>
                <w:lang w:val="uk-UA"/>
              </w:rPr>
            </w:pPr>
            <w:r w:rsidRPr="00E828BA">
              <w:rPr>
                <w:bCs/>
                <w:sz w:val="18"/>
                <w:szCs w:val="18"/>
                <w:lang w:val="uk-UA"/>
              </w:rPr>
              <w:t>Склад готової продукції 2</w:t>
            </w:r>
          </w:p>
        </w:tc>
        <w:tc>
          <w:tcPr>
            <w:tcW w:w="1800" w:type="dxa"/>
          </w:tcPr>
          <w:p w:rsidR="007F5043" w:rsidRPr="00E828BA" w:rsidRDefault="007F5043" w:rsidP="007F5043">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F5043" w:rsidRPr="00E828BA" w:rsidRDefault="007B0762" w:rsidP="007F52D5">
            <w:pPr>
              <w:jc w:val="center"/>
              <w:rPr>
                <w:bCs/>
                <w:sz w:val="18"/>
                <w:szCs w:val="18"/>
                <w:lang w:val="uk-UA"/>
              </w:rPr>
            </w:pPr>
            <w:r w:rsidRPr="00E828BA">
              <w:rPr>
                <w:bCs/>
                <w:sz w:val="18"/>
                <w:szCs w:val="18"/>
                <w:lang w:val="uk-UA"/>
              </w:rPr>
              <w:t>823,3</w:t>
            </w:r>
          </w:p>
        </w:tc>
        <w:tc>
          <w:tcPr>
            <w:tcW w:w="1515" w:type="dxa"/>
          </w:tcPr>
          <w:p w:rsidR="007F5043" w:rsidRPr="00E828BA" w:rsidRDefault="007B0762" w:rsidP="007F52D5">
            <w:pPr>
              <w:jc w:val="center"/>
              <w:rPr>
                <w:bCs/>
                <w:sz w:val="18"/>
                <w:szCs w:val="18"/>
                <w:lang w:val="uk-UA"/>
              </w:rPr>
            </w:pPr>
            <w:r w:rsidRPr="00E828BA">
              <w:rPr>
                <w:bCs/>
                <w:sz w:val="18"/>
                <w:szCs w:val="18"/>
                <w:lang w:val="uk-UA"/>
              </w:rPr>
              <w:t>2209188707101</w:t>
            </w:r>
          </w:p>
        </w:tc>
        <w:tc>
          <w:tcPr>
            <w:tcW w:w="1620" w:type="dxa"/>
          </w:tcPr>
          <w:p w:rsidR="007F5043" w:rsidRPr="00E828BA" w:rsidRDefault="007B0762" w:rsidP="007F52D5">
            <w:pPr>
              <w:jc w:val="center"/>
              <w:rPr>
                <w:sz w:val="18"/>
                <w:szCs w:val="18"/>
                <w:lang w:val="uk-UA"/>
              </w:rPr>
            </w:pPr>
            <w:r w:rsidRPr="00E828BA">
              <w:rPr>
                <w:sz w:val="18"/>
                <w:szCs w:val="18"/>
                <w:lang w:val="uk-UA"/>
              </w:rPr>
              <w:t>1252.9 Склади та сховища інші</w:t>
            </w:r>
          </w:p>
        </w:tc>
        <w:tc>
          <w:tcPr>
            <w:tcW w:w="1620" w:type="dxa"/>
          </w:tcPr>
          <w:p w:rsidR="007F5043" w:rsidRPr="00E828BA" w:rsidRDefault="007F5043"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F5043" w:rsidRPr="00E828BA" w:rsidRDefault="007F5043" w:rsidP="00AC04BB">
            <w:pPr>
              <w:jc w:val="center"/>
              <w:rPr>
                <w:bCs/>
                <w:sz w:val="18"/>
                <w:szCs w:val="18"/>
              </w:rPr>
            </w:pPr>
            <w:r w:rsidRPr="00E828BA">
              <w:rPr>
                <w:sz w:val="18"/>
                <w:szCs w:val="18"/>
                <w:lang w:val="uk-UA"/>
              </w:rPr>
              <w:t>Державна МРЕТС</w:t>
            </w:r>
          </w:p>
        </w:tc>
      </w:tr>
      <w:tr w:rsidR="007B0762" w:rsidRPr="00AA3194" w:rsidTr="006F29D4">
        <w:trPr>
          <w:trHeight w:val="980"/>
        </w:trPr>
        <w:tc>
          <w:tcPr>
            <w:tcW w:w="900" w:type="dxa"/>
          </w:tcPr>
          <w:p w:rsidR="007B0762" w:rsidRPr="00E828BA" w:rsidRDefault="007B0762" w:rsidP="007F52D5">
            <w:pPr>
              <w:jc w:val="center"/>
              <w:rPr>
                <w:bCs/>
                <w:sz w:val="18"/>
                <w:szCs w:val="18"/>
                <w:lang w:val="uk-UA"/>
              </w:rPr>
            </w:pPr>
            <w:r w:rsidRPr="00E828BA">
              <w:rPr>
                <w:bCs/>
                <w:sz w:val="18"/>
                <w:szCs w:val="18"/>
                <w:lang w:val="uk-UA"/>
              </w:rPr>
              <w:t>370010</w:t>
            </w:r>
          </w:p>
        </w:tc>
        <w:tc>
          <w:tcPr>
            <w:tcW w:w="1314" w:type="dxa"/>
          </w:tcPr>
          <w:p w:rsidR="007B0762" w:rsidRPr="00E828BA" w:rsidRDefault="007B0762" w:rsidP="007F52D5">
            <w:pPr>
              <w:jc w:val="center"/>
              <w:rPr>
                <w:bCs/>
                <w:sz w:val="18"/>
                <w:szCs w:val="18"/>
                <w:lang w:val="uk-UA"/>
              </w:rPr>
            </w:pPr>
            <w:r w:rsidRPr="00E828BA">
              <w:rPr>
                <w:bCs/>
                <w:sz w:val="18"/>
                <w:szCs w:val="18"/>
                <w:lang w:val="uk-UA"/>
              </w:rPr>
              <w:t>Склад тари, готової продукції</w:t>
            </w:r>
          </w:p>
        </w:tc>
        <w:tc>
          <w:tcPr>
            <w:tcW w:w="1800" w:type="dxa"/>
          </w:tcPr>
          <w:p w:rsidR="007B0762" w:rsidRPr="00E828BA" w:rsidRDefault="007B0762" w:rsidP="007B0762">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B0762" w:rsidRPr="00E828BA" w:rsidRDefault="007B0762" w:rsidP="007F52D5">
            <w:pPr>
              <w:jc w:val="center"/>
              <w:rPr>
                <w:bCs/>
                <w:sz w:val="18"/>
                <w:szCs w:val="18"/>
                <w:lang w:val="uk-UA"/>
              </w:rPr>
            </w:pPr>
            <w:r w:rsidRPr="00E828BA">
              <w:rPr>
                <w:bCs/>
                <w:sz w:val="18"/>
                <w:szCs w:val="18"/>
                <w:lang w:val="uk-UA"/>
              </w:rPr>
              <w:t>577,5</w:t>
            </w:r>
          </w:p>
        </w:tc>
        <w:tc>
          <w:tcPr>
            <w:tcW w:w="1515" w:type="dxa"/>
          </w:tcPr>
          <w:p w:rsidR="007B0762" w:rsidRPr="00E828BA" w:rsidRDefault="007B0762" w:rsidP="007F52D5">
            <w:pPr>
              <w:jc w:val="center"/>
              <w:rPr>
                <w:bCs/>
                <w:sz w:val="18"/>
                <w:szCs w:val="18"/>
                <w:lang w:val="uk-UA"/>
              </w:rPr>
            </w:pPr>
            <w:r w:rsidRPr="00E828BA">
              <w:rPr>
                <w:bCs/>
                <w:sz w:val="18"/>
                <w:szCs w:val="18"/>
                <w:lang w:val="uk-UA"/>
              </w:rPr>
              <w:t>2225071807101</w:t>
            </w:r>
          </w:p>
        </w:tc>
        <w:tc>
          <w:tcPr>
            <w:tcW w:w="1620" w:type="dxa"/>
          </w:tcPr>
          <w:p w:rsidR="007B0762" w:rsidRPr="00E828BA" w:rsidRDefault="007B0762" w:rsidP="007F52D5">
            <w:pPr>
              <w:jc w:val="center"/>
              <w:rPr>
                <w:sz w:val="18"/>
                <w:szCs w:val="18"/>
                <w:lang w:val="uk-UA"/>
              </w:rPr>
            </w:pPr>
            <w:r w:rsidRPr="00E828BA">
              <w:rPr>
                <w:sz w:val="18"/>
                <w:szCs w:val="18"/>
                <w:lang w:val="uk-UA"/>
              </w:rPr>
              <w:t>1252.9 Склади та сховища інші</w:t>
            </w:r>
          </w:p>
        </w:tc>
        <w:tc>
          <w:tcPr>
            <w:tcW w:w="1620" w:type="dxa"/>
          </w:tcPr>
          <w:p w:rsidR="007B0762" w:rsidRPr="00E828BA" w:rsidRDefault="007B0762"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B0762" w:rsidRPr="00E828BA" w:rsidRDefault="007B0762" w:rsidP="00AC04BB">
            <w:pPr>
              <w:jc w:val="center"/>
              <w:rPr>
                <w:bCs/>
                <w:sz w:val="18"/>
                <w:szCs w:val="18"/>
              </w:rPr>
            </w:pPr>
            <w:r w:rsidRPr="00E828BA">
              <w:rPr>
                <w:sz w:val="18"/>
                <w:szCs w:val="18"/>
                <w:lang w:val="uk-UA"/>
              </w:rPr>
              <w:t>Державна МРЕТС</w:t>
            </w:r>
          </w:p>
        </w:tc>
      </w:tr>
      <w:tr w:rsidR="007B0762" w:rsidRPr="00AA3194" w:rsidTr="000B362B">
        <w:trPr>
          <w:trHeight w:val="870"/>
        </w:trPr>
        <w:tc>
          <w:tcPr>
            <w:tcW w:w="900" w:type="dxa"/>
          </w:tcPr>
          <w:p w:rsidR="007B0762" w:rsidRPr="00E828BA" w:rsidRDefault="007B0762" w:rsidP="007F52D5">
            <w:pPr>
              <w:jc w:val="center"/>
              <w:rPr>
                <w:bCs/>
                <w:sz w:val="18"/>
                <w:szCs w:val="18"/>
                <w:lang w:val="uk-UA"/>
              </w:rPr>
            </w:pPr>
            <w:r w:rsidRPr="00E828BA">
              <w:rPr>
                <w:bCs/>
                <w:sz w:val="18"/>
                <w:szCs w:val="18"/>
                <w:lang w:val="uk-UA"/>
              </w:rPr>
              <w:t>370003</w:t>
            </w:r>
          </w:p>
        </w:tc>
        <w:tc>
          <w:tcPr>
            <w:tcW w:w="1314" w:type="dxa"/>
          </w:tcPr>
          <w:p w:rsidR="007B0762" w:rsidRPr="00E828BA" w:rsidRDefault="007B0762" w:rsidP="007F52D5">
            <w:pPr>
              <w:jc w:val="center"/>
              <w:rPr>
                <w:bCs/>
                <w:sz w:val="18"/>
                <w:szCs w:val="18"/>
                <w:lang w:val="uk-UA"/>
              </w:rPr>
            </w:pPr>
            <w:r w:rsidRPr="00E828BA">
              <w:rPr>
                <w:bCs/>
                <w:sz w:val="18"/>
                <w:szCs w:val="18"/>
                <w:lang w:val="uk-UA"/>
              </w:rPr>
              <w:t>Спиртосховище</w:t>
            </w:r>
          </w:p>
        </w:tc>
        <w:tc>
          <w:tcPr>
            <w:tcW w:w="1800" w:type="dxa"/>
          </w:tcPr>
          <w:p w:rsidR="007B0762" w:rsidRPr="00E828BA" w:rsidRDefault="007B0762" w:rsidP="007B0762">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B0762" w:rsidRPr="00E828BA" w:rsidRDefault="007B0762" w:rsidP="007F52D5">
            <w:pPr>
              <w:jc w:val="center"/>
              <w:rPr>
                <w:bCs/>
                <w:sz w:val="18"/>
                <w:szCs w:val="18"/>
                <w:lang w:val="uk-UA"/>
              </w:rPr>
            </w:pPr>
            <w:r w:rsidRPr="00E828BA">
              <w:rPr>
                <w:bCs/>
                <w:sz w:val="18"/>
                <w:szCs w:val="18"/>
                <w:lang w:val="uk-UA"/>
              </w:rPr>
              <w:t>1159,8</w:t>
            </w:r>
          </w:p>
        </w:tc>
        <w:tc>
          <w:tcPr>
            <w:tcW w:w="1515" w:type="dxa"/>
          </w:tcPr>
          <w:p w:rsidR="007B0762" w:rsidRPr="00E828BA" w:rsidRDefault="007B0762" w:rsidP="007F52D5">
            <w:pPr>
              <w:jc w:val="center"/>
              <w:rPr>
                <w:bCs/>
                <w:sz w:val="18"/>
                <w:szCs w:val="18"/>
                <w:lang w:val="uk-UA"/>
              </w:rPr>
            </w:pPr>
            <w:r w:rsidRPr="00E828BA">
              <w:rPr>
                <w:bCs/>
                <w:sz w:val="18"/>
                <w:szCs w:val="18"/>
                <w:lang w:val="uk-UA"/>
              </w:rPr>
              <w:t>2209271707101</w:t>
            </w:r>
          </w:p>
        </w:tc>
        <w:tc>
          <w:tcPr>
            <w:tcW w:w="1620" w:type="dxa"/>
          </w:tcPr>
          <w:p w:rsidR="007B0762" w:rsidRPr="00E828BA" w:rsidRDefault="007B0762" w:rsidP="007F52D5">
            <w:pPr>
              <w:jc w:val="center"/>
              <w:rPr>
                <w:sz w:val="18"/>
                <w:szCs w:val="18"/>
                <w:lang w:val="uk-UA"/>
              </w:rPr>
            </w:pPr>
            <w:r w:rsidRPr="00E828BA">
              <w:rPr>
                <w:sz w:val="18"/>
                <w:szCs w:val="18"/>
                <w:lang w:val="uk-UA"/>
              </w:rPr>
              <w:t>1252.9 Склади та сховища інші</w:t>
            </w:r>
          </w:p>
        </w:tc>
        <w:tc>
          <w:tcPr>
            <w:tcW w:w="1620" w:type="dxa"/>
          </w:tcPr>
          <w:p w:rsidR="007B0762" w:rsidRPr="00E828BA" w:rsidRDefault="007B0762"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B0762" w:rsidRPr="00E828BA" w:rsidRDefault="007B0762" w:rsidP="00AC04BB">
            <w:pPr>
              <w:jc w:val="center"/>
              <w:rPr>
                <w:bCs/>
                <w:sz w:val="18"/>
                <w:szCs w:val="18"/>
              </w:rPr>
            </w:pPr>
            <w:r w:rsidRPr="00E828BA">
              <w:rPr>
                <w:sz w:val="18"/>
                <w:szCs w:val="18"/>
                <w:lang w:val="uk-UA"/>
              </w:rPr>
              <w:t>Державна МРЕТС</w:t>
            </w:r>
          </w:p>
        </w:tc>
      </w:tr>
      <w:tr w:rsidR="007B0762" w:rsidRPr="00AA3194" w:rsidTr="006F29D4">
        <w:trPr>
          <w:trHeight w:val="843"/>
        </w:trPr>
        <w:tc>
          <w:tcPr>
            <w:tcW w:w="900" w:type="dxa"/>
          </w:tcPr>
          <w:p w:rsidR="007B0762" w:rsidRPr="00E828BA" w:rsidRDefault="007B0762" w:rsidP="007F52D5">
            <w:pPr>
              <w:jc w:val="center"/>
              <w:rPr>
                <w:bCs/>
                <w:sz w:val="18"/>
                <w:szCs w:val="18"/>
                <w:lang w:val="uk-UA"/>
              </w:rPr>
            </w:pPr>
            <w:r w:rsidRPr="00E828BA">
              <w:rPr>
                <w:bCs/>
                <w:sz w:val="18"/>
                <w:szCs w:val="18"/>
                <w:lang w:val="uk-UA"/>
              </w:rPr>
              <w:t>370016</w:t>
            </w:r>
          </w:p>
        </w:tc>
        <w:tc>
          <w:tcPr>
            <w:tcW w:w="1314" w:type="dxa"/>
          </w:tcPr>
          <w:p w:rsidR="007B0762" w:rsidRPr="00E828BA" w:rsidRDefault="007B0762" w:rsidP="007F52D5">
            <w:pPr>
              <w:jc w:val="center"/>
              <w:rPr>
                <w:bCs/>
                <w:sz w:val="18"/>
                <w:szCs w:val="18"/>
                <w:lang w:val="uk-UA"/>
              </w:rPr>
            </w:pPr>
            <w:r w:rsidRPr="00E828BA">
              <w:rPr>
                <w:bCs/>
                <w:sz w:val="18"/>
                <w:szCs w:val="18"/>
                <w:lang w:val="uk-UA"/>
              </w:rPr>
              <w:t>Арочна споруда</w:t>
            </w:r>
          </w:p>
        </w:tc>
        <w:tc>
          <w:tcPr>
            <w:tcW w:w="1800" w:type="dxa"/>
          </w:tcPr>
          <w:p w:rsidR="007B0762" w:rsidRPr="00E828BA" w:rsidRDefault="007B0762" w:rsidP="007B0762">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B0762" w:rsidRPr="00E828BA" w:rsidRDefault="007B0762" w:rsidP="007F52D5">
            <w:pPr>
              <w:jc w:val="center"/>
              <w:rPr>
                <w:bCs/>
                <w:sz w:val="18"/>
                <w:szCs w:val="18"/>
                <w:lang w:val="uk-UA"/>
              </w:rPr>
            </w:pPr>
            <w:r w:rsidRPr="00E828BA">
              <w:rPr>
                <w:bCs/>
                <w:sz w:val="18"/>
                <w:szCs w:val="18"/>
                <w:lang w:val="uk-UA"/>
              </w:rPr>
              <w:t>364,2</w:t>
            </w:r>
          </w:p>
        </w:tc>
        <w:tc>
          <w:tcPr>
            <w:tcW w:w="1515" w:type="dxa"/>
          </w:tcPr>
          <w:p w:rsidR="007B0762" w:rsidRPr="00E828BA" w:rsidRDefault="007B0762" w:rsidP="007F52D5">
            <w:pPr>
              <w:jc w:val="center"/>
              <w:rPr>
                <w:bCs/>
                <w:sz w:val="18"/>
                <w:szCs w:val="18"/>
                <w:lang w:val="uk-UA"/>
              </w:rPr>
            </w:pPr>
            <w:r w:rsidRPr="00E828BA">
              <w:rPr>
                <w:bCs/>
                <w:sz w:val="18"/>
                <w:szCs w:val="18"/>
                <w:lang w:val="uk-UA"/>
              </w:rPr>
              <w:t>2225039407101</w:t>
            </w:r>
          </w:p>
        </w:tc>
        <w:tc>
          <w:tcPr>
            <w:tcW w:w="1620" w:type="dxa"/>
          </w:tcPr>
          <w:p w:rsidR="007B0762" w:rsidRPr="00E828BA" w:rsidRDefault="007B0762" w:rsidP="007F52D5">
            <w:pPr>
              <w:jc w:val="center"/>
              <w:rPr>
                <w:sz w:val="18"/>
                <w:szCs w:val="18"/>
                <w:lang w:val="uk-UA"/>
              </w:rPr>
            </w:pPr>
            <w:r w:rsidRPr="00E828BA">
              <w:rPr>
                <w:sz w:val="18"/>
                <w:szCs w:val="18"/>
                <w:lang w:val="uk-UA"/>
              </w:rPr>
              <w:t>1999.9 Інші будівлі</w:t>
            </w:r>
          </w:p>
        </w:tc>
        <w:tc>
          <w:tcPr>
            <w:tcW w:w="1620" w:type="dxa"/>
          </w:tcPr>
          <w:p w:rsidR="007B0762" w:rsidRPr="00E828BA" w:rsidRDefault="007B0762"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B0762" w:rsidRPr="00E828BA" w:rsidRDefault="007B0762" w:rsidP="00AC04BB">
            <w:pPr>
              <w:jc w:val="center"/>
              <w:rPr>
                <w:bCs/>
                <w:sz w:val="18"/>
                <w:szCs w:val="18"/>
              </w:rPr>
            </w:pPr>
            <w:r w:rsidRPr="00E828BA">
              <w:rPr>
                <w:sz w:val="18"/>
                <w:szCs w:val="18"/>
                <w:lang w:val="uk-UA"/>
              </w:rPr>
              <w:t>Державна МРЕТС</w:t>
            </w:r>
          </w:p>
        </w:tc>
      </w:tr>
      <w:tr w:rsidR="007B0762" w:rsidRPr="00AA3194" w:rsidTr="006F29D4">
        <w:trPr>
          <w:trHeight w:val="917"/>
        </w:trPr>
        <w:tc>
          <w:tcPr>
            <w:tcW w:w="900" w:type="dxa"/>
          </w:tcPr>
          <w:p w:rsidR="007B0762" w:rsidRPr="00E828BA" w:rsidRDefault="007B0762" w:rsidP="007F52D5">
            <w:pPr>
              <w:jc w:val="center"/>
              <w:rPr>
                <w:bCs/>
                <w:sz w:val="18"/>
                <w:szCs w:val="18"/>
                <w:lang w:val="uk-UA"/>
              </w:rPr>
            </w:pPr>
            <w:r w:rsidRPr="00E828BA">
              <w:rPr>
                <w:bCs/>
                <w:sz w:val="18"/>
                <w:szCs w:val="18"/>
                <w:lang w:val="uk-UA"/>
              </w:rPr>
              <w:t>501557</w:t>
            </w:r>
          </w:p>
        </w:tc>
        <w:tc>
          <w:tcPr>
            <w:tcW w:w="1314" w:type="dxa"/>
          </w:tcPr>
          <w:p w:rsidR="007B0762" w:rsidRPr="00E828BA" w:rsidRDefault="007B0762" w:rsidP="007F52D5">
            <w:pPr>
              <w:jc w:val="center"/>
              <w:rPr>
                <w:bCs/>
                <w:sz w:val="18"/>
                <w:szCs w:val="18"/>
                <w:lang w:val="uk-UA"/>
              </w:rPr>
            </w:pPr>
            <w:proofErr w:type="spellStart"/>
            <w:r w:rsidRPr="00E828BA">
              <w:rPr>
                <w:bCs/>
                <w:sz w:val="18"/>
                <w:szCs w:val="18"/>
                <w:lang w:val="uk-UA"/>
              </w:rPr>
              <w:t>Мехдільниця</w:t>
            </w:r>
            <w:proofErr w:type="spellEnd"/>
            <w:r w:rsidRPr="00E828BA">
              <w:rPr>
                <w:bCs/>
                <w:sz w:val="18"/>
                <w:szCs w:val="18"/>
                <w:lang w:val="uk-UA"/>
              </w:rPr>
              <w:t>, склад прекурсорів</w:t>
            </w:r>
          </w:p>
        </w:tc>
        <w:tc>
          <w:tcPr>
            <w:tcW w:w="1800" w:type="dxa"/>
          </w:tcPr>
          <w:p w:rsidR="007B0762" w:rsidRPr="00E828BA" w:rsidRDefault="007B0762" w:rsidP="007B0762">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B0762" w:rsidRPr="00E828BA" w:rsidRDefault="007B0762" w:rsidP="007F52D5">
            <w:pPr>
              <w:jc w:val="center"/>
              <w:rPr>
                <w:bCs/>
                <w:sz w:val="18"/>
                <w:szCs w:val="18"/>
                <w:lang w:val="uk-UA"/>
              </w:rPr>
            </w:pPr>
            <w:r w:rsidRPr="00E828BA">
              <w:rPr>
                <w:bCs/>
                <w:sz w:val="18"/>
                <w:szCs w:val="18"/>
                <w:lang w:val="uk-UA"/>
              </w:rPr>
              <w:t>49</w:t>
            </w:r>
          </w:p>
        </w:tc>
        <w:tc>
          <w:tcPr>
            <w:tcW w:w="1515" w:type="dxa"/>
          </w:tcPr>
          <w:p w:rsidR="007B0762" w:rsidRPr="00E828BA" w:rsidRDefault="007B0762" w:rsidP="007F52D5">
            <w:pPr>
              <w:jc w:val="center"/>
              <w:rPr>
                <w:bCs/>
                <w:sz w:val="18"/>
                <w:szCs w:val="18"/>
                <w:lang w:val="uk-UA"/>
              </w:rPr>
            </w:pPr>
            <w:r w:rsidRPr="00E828BA">
              <w:rPr>
                <w:bCs/>
                <w:sz w:val="18"/>
                <w:szCs w:val="18"/>
                <w:lang w:val="uk-UA"/>
              </w:rPr>
              <w:t>2225010507101</w:t>
            </w:r>
          </w:p>
        </w:tc>
        <w:tc>
          <w:tcPr>
            <w:tcW w:w="1620" w:type="dxa"/>
          </w:tcPr>
          <w:p w:rsidR="007B0762" w:rsidRPr="00E828BA" w:rsidRDefault="007B0762" w:rsidP="007F52D5">
            <w:pPr>
              <w:jc w:val="center"/>
              <w:rPr>
                <w:sz w:val="18"/>
                <w:szCs w:val="18"/>
                <w:lang w:val="uk-UA"/>
              </w:rPr>
            </w:pPr>
            <w:r w:rsidRPr="00E828BA">
              <w:rPr>
                <w:sz w:val="18"/>
                <w:szCs w:val="18"/>
                <w:lang w:val="uk-UA"/>
              </w:rPr>
              <w:t>1274.6 Господарські будівлі</w:t>
            </w:r>
          </w:p>
        </w:tc>
        <w:tc>
          <w:tcPr>
            <w:tcW w:w="1620" w:type="dxa"/>
          </w:tcPr>
          <w:p w:rsidR="007B0762" w:rsidRPr="00E828BA" w:rsidRDefault="007B0762"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B0762" w:rsidRPr="00E828BA" w:rsidRDefault="007B0762" w:rsidP="00AC04BB">
            <w:pPr>
              <w:jc w:val="center"/>
              <w:rPr>
                <w:bCs/>
                <w:sz w:val="18"/>
                <w:szCs w:val="18"/>
              </w:rPr>
            </w:pPr>
            <w:r w:rsidRPr="00E828BA">
              <w:rPr>
                <w:sz w:val="18"/>
                <w:szCs w:val="18"/>
                <w:lang w:val="uk-UA"/>
              </w:rPr>
              <w:t>Державна МРЕТС</w:t>
            </w:r>
          </w:p>
        </w:tc>
      </w:tr>
      <w:tr w:rsidR="007B0762" w:rsidRPr="00AA3194" w:rsidTr="006F29D4">
        <w:trPr>
          <w:trHeight w:val="1322"/>
        </w:trPr>
        <w:tc>
          <w:tcPr>
            <w:tcW w:w="900" w:type="dxa"/>
          </w:tcPr>
          <w:p w:rsidR="007B0762" w:rsidRPr="00E828BA" w:rsidRDefault="007B0762" w:rsidP="007F52D5">
            <w:pPr>
              <w:jc w:val="center"/>
              <w:rPr>
                <w:bCs/>
                <w:sz w:val="18"/>
                <w:szCs w:val="18"/>
                <w:lang w:val="uk-UA"/>
              </w:rPr>
            </w:pPr>
            <w:r w:rsidRPr="00E828BA">
              <w:rPr>
                <w:bCs/>
                <w:sz w:val="18"/>
                <w:szCs w:val="18"/>
                <w:lang w:val="uk-UA"/>
              </w:rPr>
              <w:t>501556</w:t>
            </w:r>
          </w:p>
        </w:tc>
        <w:tc>
          <w:tcPr>
            <w:tcW w:w="1314" w:type="dxa"/>
          </w:tcPr>
          <w:p w:rsidR="007B0762" w:rsidRPr="00E828BA" w:rsidRDefault="007B0762" w:rsidP="007F52D5">
            <w:pPr>
              <w:jc w:val="center"/>
              <w:rPr>
                <w:bCs/>
                <w:sz w:val="18"/>
                <w:szCs w:val="18"/>
                <w:lang w:val="uk-UA"/>
              </w:rPr>
            </w:pPr>
            <w:r w:rsidRPr="00E828BA">
              <w:rPr>
                <w:bCs/>
                <w:sz w:val="18"/>
                <w:szCs w:val="18"/>
                <w:lang w:val="uk-UA"/>
              </w:rPr>
              <w:t>Трансформаторна підстанція</w:t>
            </w:r>
          </w:p>
        </w:tc>
        <w:tc>
          <w:tcPr>
            <w:tcW w:w="1800" w:type="dxa"/>
          </w:tcPr>
          <w:p w:rsidR="007B0762" w:rsidRPr="00E828BA" w:rsidRDefault="007B0762" w:rsidP="007B0762">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B0762" w:rsidRPr="00E828BA" w:rsidRDefault="007B0762" w:rsidP="007F52D5">
            <w:pPr>
              <w:jc w:val="center"/>
              <w:rPr>
                <w:bCs/>
                <w:sz w:val="18"/>
                <w:szCs w:val="18"/>
                <w:lang w:val="uk-UA"/>
              </w:rPr>
            </w:pPr>
            <w:r w:rsidRPr="00E828BA">
              <w:rPr>
                <w:bCs/>
                <w:sz w:val="18"/>
                <w:szCs w:val="18"/>
                <w:lang w:val="uk-UA"/>
              </w:rPr>
              <w:t>41</w:t>
            </w:r>
          </w:p>
        </w:tc>
        <w:tc>
          <w:tcPr>
            <w:tcW w:w="1515" w:type="dxa"/>
          </w:tcPr>
          <w:p w:rsidR="007B0762" w:rsidRPr="00E828BA" w:rsidRDefault="007B0762" w:rsidP="007F52D5">
            <w:pPr>
              <w:jc w:val="center"/>
              <w:rPr>
                <w:bCs/>
                <w:sz w:val="18"/>
                <w:szCs w:val="18"/>
                <w:lang w:val="uk-UA"/>
              </w:rPr>
            </w:pPr>
            <w:r w:rsidRPr="00E828BA">
              <w:rPr>
                <w:bCs/>
                <w:sz w:val="18"/>
                <w:szCs w:val="18"/>
                <w:lang w:val="uk-UA"/>
              </w:rPr>
              <w:t>2225427407101</w:t>
            </w:r>
          </w:p>
        </w:tc>
        <w:tc>
          <w:tcPr>
            <w:tcW w:w="1620" w:type="dxa"/>
          </w:tcPr>
          <w:p w:rsidR="007B0762" w:rsidRPr="00E828BA" w:rsidRDefault="007B0762" w:rsidP="007F52D5">
            <w:pPr>
              <w:jc w:val="center"/>
              <w:rPr>
                <w:sz w:val="18"/>
                <w:szCs w:val="18"/>
                <w:lang w:val="uk-UA"/>
              </w:rPr>
            </w:pPr>
            <w:r w:rsidRPr="00E828BA">
              <w:rPr>
                <w:sz w:val="18"/>
                <w:szCs w:val="18"/>
                <w:lang w:val="uk-UA"/>
              </w:rPr>
              <w:t>2224.3 Трансформаторні станції та підстанції місцевих електромереж</w:t>
            </w:r>
          </w:p>
        </w:tc>
        <w:tc>
          <w:tcPr>
            <w:tcW w:w="1620" w:type="dxa"/>
          </w:tcPr>
          <w:p w:rsidR="007B0762" w:rsidRPr="00E828BA" w:rsidRDefault="007B0762" w:rsidP="00AC04BB">
            <w:pPr>
              <w:jc w:val="center"/>
              <w:rPr>
                <w:bCs/>
                <w:sz w:val="18"/>
                <w:szCs w:val="18"/>
                <w:lang w:val="uk-UA"/>
              </w:rPr>
            </w:pPr>
            <w:r w:rsidRPr="00E828BA">
              <w:rPr>
                <w:bCs/>
                <w:sz w:val="18"/>
                <w:szCs w:val="18"/>
                <w:lang w:val="uk-UA"/>
              </w:rPr>
              <w:t>Інформаційна довідка 236148589 від 09.12.2020</w:t>
            </w:r>
          </w:p>
        </w:tc>
        <w:tc>
          <w:tcPr>
            <w:tcW w:w="1080" w:type="dxa"/>
          </w:tcPr>
          <w:p w:rsidR="007B0762" w:rsidRPr="00E828BA" w:rsidRDefault="007B0762" w:rsidP="00AC04BB">
            <w:pPr>
              <w:jc w:val="center"/>
              <w:rPr>
                <w:bCs/>
                <w:sz w:val="18"/>
                <w:szCs w:val="18"/>
              </w:rPr>
            </w:pPr>
            <w:r w:rsidRPr="00E828BA">
              <w:rPr>
                <w:sz w:val="18"/>
                <w:szCs w:val="18"/>
                <w:lang w:val="uk-UA"/>
              </w:rPr>
              <w:t>Державна МРЕТС</w:t>
            </w:r>
          </w:p>
        </w:tc>
      </w:tr>
      <w:tr w:rsidR="007B0762" w:rsidRPr="00AA3194" w:rsidTr="006F29D4">
        <w:trPr>
          <w:trHeight w:val="672"/>
        </w:trPr>
        <w:tc>
          <w:tcPr>
            <w:tcW w:w="900" w:type="dxa"/>
          </w:tcPr>
          <w:p w:rsidR="007B0762" w:rsidRPr="00E828BA" w:rsidRDefault="007B0762" w:rsidP="007F52D5">
            <w:pPr>
              <w:jc w:val="center"/>
              <w:rPr>
                <w:bCs/>
                <w:sz w:val="18"/>
                <w:szCs w:val="18"/>
                <w:lang w:val="uk-UA"/>
              </w:rPr>
            </w:pPr>
            <w:r w:rsidRPr="00E828BA">
              <w:rPr>
                <w:bCs/>
                <w:sz w:val="18"/>
                <w:szCs w:val="18"/>
                <w:lang w:val="uk-UA"/>
              </w:rPr>
              <w:t>370004</w:t>
            </w:r>
          </w:p>
        </w:tc>
        <w:tc>
          <w:tcPr>
            <w:tcW w:w="1314" w:type="dxa"/>
          </w:tcPr>
          <w:p w:rsidR="007B0762" w:rsidRPr="00E828BA" w:rsidRDefault="007B0762" w:rsidP="007F52D5">
            <w:pPr>
              <w:jc w:val="center"/>
              <w:rPr>
                <w:bCs/>
                <w:sz w:val="18"/>
                <w:szCs w:val="18"/>
                <w:lang w:val="uk-UA"/>
              </w:rPr>
            </w:pPr>
            <w:r w:rsidRPr="00E828BA">
              <w:rPr>
                <w:bCs/>
                <w:sz w:val="18"/>
                <w:szCs w:val="18"/>
                <w:lang w:val="uk-UA"/>
              </w:rPr>
              <w:t>Пристанційний склад</w:t>
            </w:r>
          </w:p>
        </w:tc>
        <w:tc>
          <w:tcPr>
            <w:tcW w:w="1800" w:type="dxa"/>
          </w:tcPr>
          <w:p w:rsidR="007B0762" w:rsidRPr="00E828BA" w:rsidRDefault="007B0762" w:rsidP="00660084">
            <w:pPr>
              <w:jc w:val="center"/>
              <w:rPr>
                <w:bCs/>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вул.Залізнична</w:t>
            </w:r>
            <w:proofErr w:type="spellEnd"/>
            <w:r w:rsidRPr="00E828BA">
              <w:rPr>
                <w:bCs/>
                <w:sz w:val="18"/>
                <w:szCs w:val="18"/>
                <w:lang w:val="uk-UA"/>
              </w:rPr>
              <w:t>, 11</w:t>
            </w:r>
          </w:p>
        </w:tc>
        <w:tc>
          <w:tcPr>
            <w:tcW w:w="1080" w:type="dxa"/>
          </w:tcPr>
          <w:p w:rsidR="007B0762" w:rsidRPr="00E828BA" w:rsidRDefault="007B0762" w:rsidP="00660084">
            <w:pPr>
              <w:jc w:val="center"/>
              <w:rPr>
                <w:bCs/>
                <w:sz w:val="18"/>
                <w:szCs w:val="18"/>
                <w:lang w:val="uk-UA"/>
              </w:rPr>
            </w:pPr>
            <w:r w:rsidRPr="00E828BA">
              <w:rPr>
                <w:bCs/>
                <w:sz w:val="18"/>
                <w:szCs w:val="18"/>
                <w:lang w:val="uk-UA"/>
              </w:rPr>
              <w:t>533,5</w:t>
            </w:r>
          </w:p>
        </w:tc>
        <w:tc>
          <w:tcPr>
            <w:tcW w:w="1515" w:type="dxa"/>
          </w:tcPr>
          <w:p w:rsidR="007B0762" w:rsidRPr="00E828BA" w:rsidRDefault="007B0762" w:rsidP="007F52D5">
            <w:pPr>
              <w:jc w:val="center"/>
              <w:rPr>
                <w:bCs/>
                <w:sz w:val="18"/>
                <w:szCs w:val="18"/>
                <w:lang w:val="uk-UA"/>
              </w:rPr>
            </w:pPr>
            <w:r w:rsidRPr="00E828BA">
              <w:rPr>
                <w:bCs/>
                <w:sz w:val="18"/>
                <w:szCs w:val="18"/>
                <w:lang w:val="uk-UA"/>
              </w:rPr>
              <w:t>2186441307101</w:t>
            </w:r>
          </w:p>
        </w:tc>
        <w:tc>
          <w:tcPr>
            <w:tcW w:w="1620" w:type="dxa"/>
          </w:tcPr>
          <w:p w:rsidR="007B0762" w:rsidRPr="00E828BA" w:rsidRDefault="007B0762" w:rsidP="007F52D5">
            <w:pPr>
              <w:jc w:val="center"/>
              <w:rPr>
                <w:sz w:val="18"/>
                <w:szCs w:val="18"/>
                <w:lang w:val="uk-UA"/>
              </w:rPr>
            </w:pPr>
            <w:r w:rsidRPr="00E828BA">
              <w:rPr>
                <w:sz w:val="18"/>
                <w:szCs w:val="18"/>
                <w:lang w:val="uk-UA"/>
              </w:rPr>
              <w:t>1252.9 Склади та сховища інші</w:t>
            </w:r>
          </w:p>
        </w:tc>
        <w:tc>
          <w:tcPr>
            <w:tcW w:w="1620" w:type="dxa"/>
          </w:tcPr>
          <w:p w:rsidR="007B0762" w:rsidRPr="00E828BA" w:rsidRDefault="007B0762" w:rsidP="00E85D1C">
            <w:pPr>
              <w:jc w:val="center"/>
              <w:rPr>
                <w:bCs/>
                <w:sz w:val="18"/>
                <w:szCs w:val="18"/>
                <w:lang w:val="uk-UA"/>
              </w:rPr>
            </w:pPr>
            <w:r w:rsidRPr="00E828BA">
              <w:rPr>
                <w:bCs/>
                <w:sz w:val="18"/>
                <w:szCs w:val="18"/>
                <w:lang w:val="uk-UA"/>
              </w:rPr>
              <w:t>Інформаційна довідка 2361</w:t>
            </w:r>
            <w:r w:rsidR="00E85D1C">
              <w:rPr>
                <w:bCs/>
                <w:sz w:val="18"/>
                <w:szCs w:val="18"/>
                <w:lang w:val="uk-UA"/>
              </w:rPr>
              <w:t>48798</w:t>
            </w:r>
            <w:r w:rsidRPr="00E828BA">
              <w:rPr>
                <w:bCs/>
                <w:sz w:val="18"/>
                <w:szCs w:val="18"/>
                <w:lang w:val="uk-UA"/>
              </w:rPr>
              <w:t xml:space="preserve"> від 09.12.2020</w:t>
            </w:r>
          </w:p>
        </w:tc>
        <w:tc>
          <w:tcPr>
            <w:tcW w:w="1080" w:type="dxa"/>
          </w:tcPr>
          <w:p w:rsidR="007B0762" w:rsidRPr="00E828BA" w:rsidRDefault="007B0762" w:rsidP="00AC04BB">
            <w:pPr>
              <w:jc w:val="center"/>
              <w:rPr>
                <w:bCs/>
                <w:sz w:val="18"/>
                <w:szCs w:val="18"/>
              </w:rPr>
            </w:pPr>
            <w:r w:rsidRPr="00E828BA">
              <w:rPr>
                <w:sz w:val="18"/>
                <w:szCs w:val="18"/>
                <w:lang w:val="uk-UA"/>
              </w:rPr>
              <w:t>Державна МРЕТС</w:t>
            </w:r>
          </w:p>
        </w:tc>
      </w:tr>
    </w:tbl>
    <w:p w:rsidR="003F45E3" w:rsidRDefault="003F45E3" w:rsidP="009F6201">
      <w:pPr>
        <w:pStyle w:val="a5"/>
        <w:ind w:firstLine="540"/>
        <w:jc w:val="both"/>
        <w:rPr>
          <w:iCs/>
          <w:sz w:val="24"/>
        </w:rPr>
      </w:pPr>
    </w:p>
    <w:p w:rsidR="003F45E3" w:rsidRPr="000F2F2E" w:rsidRDefault="006D3152" w:rsidP="003F45E3">
      <w:pPr>
        <w:pStyle w:val="a5"/>
        <w:ind w:firstLine="540"/>
        <w:rPr>
          <w:sz w:val="24"/>
        </w:rPr>
      </w:pPr>
      <w:r w:rsidRPr="000F2F2E">
        <w:rPr>
          <w:iCs/>
          <w:sz w:val="24"/>
        </w:rPr>
        <w:t>Інформація про земельні ділянки</w:t>
      </w:r>
      <w:r w:rsidRPr="000F2F2E">
        <w:rPr>
          <w:sz w:val="24"/>
        </w:rPr>
        <w:t xml:space="preserve"> </w:t>
      </w:r>
    </w:p>
    <w:tbl>
      <w:tblPr>
        <w:tblW w:w="1095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800"/>
        <w:gridCol w:w="1080"/>
        <w:gridCol w:w="1620"/>
        <w:gridCol w:w="2815"/>
        <w:gridCol w:w="2563"/>
      </w:tblGrid>
      <w:tr w:rsidR="00A9610B" w:rsidRPr="00B54F4E" w:rsidTr="00042753">
        <w:trPr>
          <w:trHeight w:val="1215"/>
        </w:trPr>
        <w:tc>
          <w:tcPr>
            <w:tcW w:w="1080" w:type="dxa"/>
            <w:vMerge w:val="restart"/>
            <w:vAlign w:val="center"/>
          </w:tcPr>
          <w:p w:rsidR="00A9610B" w:rsidRPr="009F3E1C" w:rsidRDefault="00A9610B" w:rsidP="00A9610B">
            <w:pPr>
              <w:jc w:val="center"/>
              <w:rPr>
                <w:b/>
                <w:bCs/>
                <w:sz w:val="20"/>
                <w:szCs w:val="20"/>
                <w:lang w:val="uk-UA"/>
              </w:rPr>
            </w:pPr>
            <w:r w:rsidRPr="009F3E1C">
              <w:rPr>
                <w:b/>
                <w:bCs/>
                <w:sz w:val="20"/>
                <w:szCs w:val="20"/>
                <w:lang w:val="uk-UA"/>
              </w:rPr>
              <w:t xml:space="preserve">Назва </w:t>
            </w:r>
          </w:p>
        </w:tc>
        <w:tc>
          <w:tcPr>
            <w:tcW w:w="1800" w:type="dxa"/>
            <w:vMerge w:val="restart"/>
            <w:vAlign w:val="center"/>
          </w:tcPr>
          <w:p w:rsidR="00A9610B" w:rsidRPr="009F3E1C" w:rsidRDefault="00A9610B" w:rsidP="00A9610B">
            <w:pPr>
              <w:jc w:val="center"/>
              <w:rPr>
                <w:b/>
                <w:bCs/>
                <w:sz w:val="20"/>
                <w:szCs w:val="20"/>
                <w:lang w:val="uk-UA"/>
              </w:rPr>
            </w:pPr>
            <w:r w:rsidRPr="009F3E1C">
              <w:rPr>
                <w:b/>
                <w:bCs/>
                <w:sz w:val="20"/>
                <w:szCs w:val="20"/>
                <w:lang w:val="uk-UA"/>
              </w:rPr>
              <w:t xml:space="preserve">Адреса розташування </w:t>
            </w:r>
          </w:p>
        </w:tc>
        <w:tc>
          <w:tcPr>
            <w:tcW w:w="1080" w:type="dxa"/>
            <w:vMerge w:val="restart"/>
            <w:vAlign w:val="center"/>
          </w:tcPr>
          <w:p w:rsidR="00A9610B" w:rsidRPr="009F3E1C" w:rsidRDefault="00A9610B" w:rsidP="00A9610B">
            <w:pPr>
              <w:jc w:val="center"/>
              <w:rPr>
                <w:b/>
                <w:bCs/>
                <w:sz w:val="20"/>
                <w:szCs w:val="20"/>
                <w:lang w:val="uk-UA"/>
              </w:rPr>
            </w:pPr>
            <w:r w:rsidRPr="009F3E1C">
              <w:rPr>
                <w:b/>
                <w:bCs/>
                <w:sz w:val="20"/>
                <w:szCs w:val="20"/>
                <w:lang w:val="uk-UA"/>
              </w:rPr>
              <w:t>Площа земельної ділянки (</w:t>
            </w:r>
            <w:r>
              <w:rPr>
                <w:b/>
                <w:bCs/>
                <w:sz w:val="20"/>
                <w:szCs w:val="20"/>
                <w:lang w:val="uk-UA"/>
              </w:rPr>
              <w:t>га</w:t>
            </w:r>
            <w:r w:rsidRPr="009F3E1C">
              <w:rPr>
                <w:b/>
                <w:bCs/>
                <w:sz w:val="20"/>
                <w:szCs w:val="20"/>
                <w:lang w:val="uk-UA"/>
              </w:rPr>
              <w:t>)</w:t>
            </w:r>
          </w:p>
        </w:tc>
        <w:tc>
          <w:tcPr>
            <w:tcW w:w="1620" w:type="dxa"/>
            <w:vMerge w:val="restart"/>
            <w:vAlign w:val="center"/>
          </w:tcPr>
          <w:p w:rsidR="00A9610B" w:rsidRPr="009F3E1C" w:rsidRDefault="00A9610B" w:rsidP="00A9610B">
            <w:pPr>
              <w:jc w:val="center"/>
              <w:rPr>
                <w:b/>
                <w:bCs/>
                <w:sz w:val="20"/>
                <w:szCs w:val="20"/>
                <w:lang w:val="uk-UA"/>
              </w:rPr>
            </w:pPr>
            <w:r w:rsidRPr="009F3E1C">
              <w:rPr>
                <w:b/>
                <w:bCs/>
                <w:sz w:val="20"/>
                <w:szCs w:val="20"/>
                <w:lang w:val="uk-UA"/>
              </w:rPr>
              <w:t xml:space="preserve">Кадастровий номер земельної ділянки </w:t>
            </w:r>
          </w:p>
          <w:p w:rsidR="00A9610B" w:rsidRPr="009F3E1C" w:rsidRDefault="00A9610B" w:rsidP="00A9610B">
            <w:pPr>
              <w:jc w:val="center"/>
              <w:rPr>
                <w:b/>
                <w:bCs/>
                <w:sz w:val="20"/>
                <w:szCs w:val="20"/>
                <w:lang w:val="uk-UA"/>
              </w:rPr>
            </w:pPr>
          </w:p>
        </w:tc>
        <w:tc>
          <w:tcPr>
            <w:tcW w:w="2815" w:type="dxa"/>
            <w:vMerge w:val="restart"/>
            <w:vAlign w:val="center"/>
          </w:tcPr>
          <w:p w:rsidR="00A9610B" w:rsidRPr="00262618" w:rsidRDefault="00A9610B" w:rsidP="00A9610B">
            <w:pPr>
              <w:jc w:val="center"/>
              <w:rPr>
                <w:b/>
                <w:bCs/>
                <w:sz w:val="20"/>
                <w:szCs w:val="20"/>
              </w:rPr>
            </w:pPr>
            <w:proofErr w:type="spellStart"/>
            <w:proofErr w:type="gramStart"/>
            <w:r w:rsidRPr="00262618">
              <w:rPr>
                <w:b/>
                <w:bCs/>
                <w:sz w:val="20"/>
                <w:szCs w:val="20"/>
              </w:rPr>
              <w:t>Ц</w:t>
            </w:r>
            <w:proofErr w:type="gramEnd"/>
            <w:r w:rsidRPr="00262618">
              <w:rPr>
                <w:b/>
                <w:bCs/>
                <w:sz w:val="20"/>
                <w:szCs w:val="20"/>
              </w:rPr>
              <w:t>ільове</w:t>
            </w:r>
            <w:proofErr w:type="spellEnd"/>
            <w:r w:rsidRPr="00262618">
              <w:rPr>
                <w:b/>
                <w:bCs/>
                <w:sz w:val="20"/>
                <w:szCs w:val="20"/>
              </w:rPr>
              <w:t xml:space="preserve"> </w:t>
            </w:r>
            <w:proofErr w:type="spellStart"/>
            <w:r w:rsidRPr="00262618">
              <w:rPr>
                <w:b/>
                <w:bCs/>
                <w:sz w:val="20"/>
                <w:szCs w:val="20"/>
              </w:rPr>
              <w:t>призначення</w:t>
            </w:r>
            <w:proofErr w:type="spellEnd"/>
            <w:r w:rsidRPr="00262618">
              <w:rPr>
                <w:b/>
                <w:bCs/>
                <w:sz w:val="20"/>
                <w:szCs w:val="20"/>
              </w:rPr>
              <w:t xml:space="preserve"> </w:t>
            </w:r>
            <w:proofErr w:type="spellStart"/>
            <w:r w:rsidRPr="00262618">
              <w:rPr>
                <w:b/>
                <w:bCs/>
                <w:sz w:val="20"/>
                <w:szCs w:val="20"/>
              </w:rPr>
              <w:t>земельної</w:t>
            </w:r>
            <w:proofErr w:type="spellEnd"/>
            <w:r w:rsidRPr="00262618">
              <w:rPr>
                <w:b/>
                <w:bCs/>
                <w:sz w:val="20"/>
                <w:szCs w:val="20"/>
              </w:rPr>
              <w:t xml:space="preserve"> </w:t>
            </w:r>
            <w:proofErr w:type="spellStart"/>
            <w:r w:rsidRPr="00262618">
              <w:rPr>
                <w:b/>
                <w:bCs/>
                <w:sz w:val="20"/>
                <w:szCs w:val="20"/>
              </w:rPr>
              <w:t>ділянки</w:t>
            </w:r>
            <w:proofErr w:type="spellEnd"/>
          </w:p>
        </w:tc>
        <w:tc>
          <w:tcPr>
            <w:tcW w:w="2563" w:type="dxa"/>
            <w:vMerge w:val="restart"/>
            <w:vAlign w:val="center"/>
          </w:tcPr>
          <w:p w:rsidR="00A9610B" w:rsidRPr="00262618" w:rsidRDefault="00A9610B" w:rsidP="00A9610B">
            <w:pPr>
              <w:jc w:val="center"/>
              <w:rPr>
                <w:b/>
                <w:bCs/>
                <w:sz w:val="20"/>
                <w:szCs w:val="20"/>
              </w:rPr>
            </w:pPr>
            <w:r w:rsidRPr="00262618">
              <w:rPr>
                <w:b/>
                <w:bCs/>
                <w:sz w:val="20"/>
                <w:szCs w:val="20"/>
              </w:rPr>
              <w:t xml:space="preserve">Форма </w:t>
            </w:r>
            <w:proofErr w:type="spellStart"/>
            <w:r w:rsidRPr="00262618">
              <w:rPr>
                <w:b/>
                <w:bCs/>
                <w:sz w:val="20"/>
                <w:szCs w:val="20"/>
              </w:rPr>
              <w:t>власності</w:t>
            </w:r>
            <w:proofErr w:type="spellEnd"/>
            <w:proofErr w:type="gramStart"/>
            <w:r w:rsidRPr="00262618">
              <w:rPr>
                <w:b/>
                <w:bCs/>
                <w:sz w:val="20"/>
                <w:szCs w:val="20"/>
              </w:rPr>
              <w:t xml:space="preserve"> ,</w:t>
            </w:r>
            <w:proofErr w:type="gramEnd"/>
            <w:r w:rsidRPr="00262618">
              <w:rPr>
                <w:b/>
                <w:bCs/>
                <w:sz w:val="20"/>
                <w:szCs w:val="20"/>
              </w:rPr>
              <w:t xml:space="preserve"> </w:t>
            </w:r>
          </w:p>
          <w:p w:rsidR="00A9610B" w:rsidRPr="00262618" w:rsidRDefault="00A9610B" w:rsidP="00A9610B">
            <w:pPr>
              <w:jc w:val="center"/>
              <w:rPr>
                <w:b/>
                <w:bCs/>
                <w:sz w:val="20"/>
                <w:szCs w:val="20"/>
              </w:rPr>
            </w:pPr>
            <w:proofErr w:type="spellStart"/>
            <w:proofErr w:type="gramStart"/>
            <w:r w:rsidRPr="00262618">
              <w:rPr>
                <w:b/>
                <w:bCs/>
                <w:sz w:val="20"/>
                <w:szCs w:val="20"/>
              </w:rPr>
              <w:t>п</w:t>
            </w:r>
            <w:proofErr w:type="gramEnd"/>
            <w:r w:rsidRPr="00262618">
              <w:rPr>
                <w:b/>
                <w:bCs/>
                <w:sz w:val="20"/>
                <w:szCs w:val="20"/>
              </w:rPr>
              <w:t>ідстава</w:t>
            </w:r>
            <w:proofErr w:type="spellEnd"/>
            <w:r w:rsidRPr="00262618">
              <w:rPr>
                <w:b/>
                <w:bCs/>
                <w:sz w:val="20"/>
                <w:szCs w:val="20"/>
              </w:rPr>
              <w:t xml:space="preserve"> на право </w:t>
            </w:r>
            <w:proofErr w:type="spellStart"/>
            <w:r w:rsidRPr="00262618">
              <w:rPr>
                <w:b/>
                <w:bCs/>
                <w:sz w:val="20"/>
                <w:szCs w:val="20"/>
              </w:rPr>
              <w:t>користування</w:t>
            </w:r>
            <w:proofErr w:type="spellEnd"/>
            <w:r w:rsidRPr="00262618">
              <w:rPr>
                <w:b/>
                <w:bCs/>
                <w:sz w:val="20"/>
                <w:szCs w:val="20"/>
              </w:rPr>
              <w:t xml:space="preserve"> земельною</w:t>
            </w:r>
          </w:p>
          <w:p w:rsidR="00A9610B" w:rsidRPr="00262618" w:rsidRDefault="00A9610B" w:rsidP="00A9610B">
            <w:pPr>
              <w:jc w:val="center"/>
              <w:rPr>
                <w:b/>
                <w:bCs/>
                <w:sz w:val="20"/>
                <w:szCs w:val="20"/>
              </w:rPr>
            </w:pPr>
            <w:proofErr w:type="spellStart"/>
            <w:r w:rsidRPr="00262618">
              <w:rPr>
                <w:b/>
                <w:bCs/>
                <w:sz w:val="20"/>
                <w:szCs w:val="20"/>
              </w:rPr>
              <w:t>ділянкою</w:t>
            </w:r>
            <w:proofErr w:type="spellEnd"/>
            <w:r w:rsidRPr="00262618">
              <w:rPr>
                <w:b/>
                <w:bCs/>
                <w:sz w:val="20"/>
                <w:szCs w:val="20"/>
              </w:rPr>
              <w:t>,</w:t>
            </w:r>
          </w:p>
          <w:p w:rsidR="00A9610B" w:rsidRPr="00262618" w:rsidRDefault="00A9610B" w:rsidP="00A9610B">
            <w:pPr>
              <w:jc w:val="center"/>
              <w:rPr>
                <w:b/>
                <w:bCs/>
                <w:sz w:val="20"/>
                <w:szCs w:val="20"/>
              </w:rPr>
            </w:pPr>
            <w:r w:rsidRPr="00262618">
              <w:rPr>
                <w:b/>
                <w:bCs/>
                <w:sz w:val="20"/>
                <w:szCs w:val="20"/>
              </w:rPr>
              <w:t xml:space="preserve"> </w:t>
            </w:r>
            <w:proofErr w:type="spellStart"/>
            <w:r w:rsidRPr="00262618">
              <w:rPr>
                <w:b/>
                <w:bCs/>
                <w:sz w:val="20"/>
                <w:szCs w:val="20"/>
              </w:rPr>
              <w:t>інформація</w:t>
            </w:r>
            <w:proofErr w:type="spellEnd"/>
            <w:r w:rsidRPr="00262618">
              <w:rPr>
                <w:b/>
                <w:bCs/>
                <w:sz w:val="20"/>
                <w:szCs w:val="20"/>
              </w:rPr>
              <w:t xml:space="preserve"> про </w:t>
            </w:r>
            <w:proofErr w:type="spellStart"/>
            <w:r w:rsidRPr="00262618">
              <w:rPr>
                <w:b/>
                <w:bCs/>
                <w:sz w:val="20"/>
                <w:szCs w:val="20"/>
              </w:rPr>
              <w:t>обтяження</w:t>
            </w:r>
            <w:proofErr w:type="spellEnd"/>
          </w:p>
        </w:tc>
      </w:tr>
      <w:tr w:rsidR="00A9610B" w:rsidRPr="00B54F4E" w:rsidTr="00A94F80">
        <w:trPr>
          <w:trHeight w:val="366"/>
        </w:trPr>
        <w:tc>
          <w:tcPr>
            <w:tcW w:w="1080" w:type="dxa"/>
            <w:vMerge/>
            <w:vAlign w:val="center"/>
          </w:tcPr>
          <w:p w:rsidR="00A9610B" w:rsidRPr="00262618" w:rsidRDefault="00A9610B" w:rsidP="00A9610B">
            <w:pPr>
              <w:rPr>
                <w:b/>
                <w:bCs/>
                <w:sz w:val="20"/>
                <w:szCs w:val="20"/>
              </w:rPr>
            </w:pPr>
          </w:p>
        </w:tc>
        <w:tc>
          <w:tcPr>
            <w:tcW w:w="1800" w:type="dxa"/>
            <w:vMerge/>
            <w:vAlign w:val="center"/>
          </w:tcPr>
          <w:p w:rsidR="00A9610B" w:rsidRPr="00262618" w:rsidRDefault="00A9610B" w:rsidP="00A9610B">
            <w:pPr>
              <w:rPr>
                <w:b/>
                <w:bCs/>
                <w:sz w:val="20"/>
                <w:szCs w:val="20"/>
              </w:rPr>
            </w:pPr>
          </w:p>
        </w:tc>
        <w:tc>
          <w:tcPr>
            <w:tcW w:w="1080" w:type="dxa"/>
            <w:vMerge/>
            <w:vAlign w:val="center"/>
          </w:tcPr>
          <w:p w:rsidR="00A9610B" w:rsidRPr="00262618" w:rsidRDefault="00A9610B" w:rsidP="00A9610B">
            <w:pPr>
              <w:rPr>
                <w:b/>
                <w:bCs/>
                <w:sz w:val="20"/>
                <w:szCs w:val="20"/>
              </w:rPr>
            </w:pPr>
          </w:p>
        </w:tc>
        <w:tc>
          <w:tcPr>
            <w:tcW w:w="1620" w:type="dxa"/>
            <w:vMerge/>
            <w:vAlign w:val="center"/>
          </w:tcPr>
          <w:p w:rsidR="00A9610B" w:rsidRPr="00262618" w:rsidRDefault="00A9610B" w:rsidP="00A9610B">
            <w:pPr>
              <w:rPr>
                <w:b/>
                <w:bCs/>
                <w:sz w:val="20"/>
                <w:szCs w:val="20"/>
              </w:rPr>
            </w:pPr>
          </w:p>
        </w:tc>
        <w:tc>
          <w:tcPr>
            <w:tcW w:w="2815" w:type="dxa"/>
            <w:vMerge/>
            <w:vAlign w:val="center"/>
          </w:tcPr>
          <w:p w:rsidR="00A9610B" w:rsidRPr="00262618" w:rsidRDefault="00A9610B" w:rsidP="00A9610B">
            <w:pPr>
              <w:rPr>
                <w:b/>
                <w:bCs/>
                <w:sz w:val="20"/>
                <w:szCs w:val="20"/>
              </w:rPr>
            </w:pPr>
          </w:p>
        </w:tc>
        <w:tc>
          <w:tcPr>
            <w:tcW w:w="2563" w:type="dxa"/>
            <w:vMerge/>
            <w:vAlign w:val="center"/>
          </w:tcPr>
          <w:p w:rsidR="00A9610B" w:rsidRPr="00262618" w:rsidRDefault="00A9610B" w:rsidP="00A9610B">
            <w:pPr>
              <w:rPr>
                <w:b/>
                <w:bCs/>
                <w:sz w:val="20"/>
                <w:szCs w:val="20"/>
              </w:rPr>
            </w:pPr>
          </w:p>
        </w:tc>
      </w:tr>
      <w:tr w:rsidR="00741AC1" w:rsidRPr="00B54F4E" w:rsidTr="00E828BA">
        <w:trPr>
          <w:trHeight w:val="567"/>
        </w:trPr>
        <w:tc>
          <w:tcPr>
            <w:tcW w:w="1080" w:type="dxa"/>
          </w:tcPr>
          <w:p w:rsidR="00741AC1" w:rsidRPr="00E828BA" w:rsidRDefault="00741AC1" w:rsidP="00E828BA">
            <w:pPr>
              <w:jc w:val="center"/>
              <w:rPr>
                <w:sz w:val="18"/>
                <w:szCs w:val="18"/>
              </w:rPr>
            </w:pPr>
            <w:proofErr w:type="spellStart"/>
            <w:r w:rsidRPr="00E828BA">
              <w:rPr>
                <w:sz w:val="18"/>
                <w:szCs w:val="18"/>
              </w:rPr>
              <w:t>Земельна</w:t>
            </w:r>
            <w:proofErr w:type="spellEnd"/>
            <w:r w:rsidRPr="00E828BA">
              <w:rPr>
                <w:sz w:val="18"/>
                <w:szCs w:val="18"/>
              </w:rPr>
              <w:t xml:space="preserve"> </w:t>
            </w:r>
            <w:proofErr w:type="spellStart"/>
            <w:r w:rsidRPr="00E828BA">
              <w:rPr>
                <w:sz w:val="18"/>
                <w:szCs w:val="18"/>
              </w:rPr>
              <w:t>ділянка</w:t>
            </w:r>
            <w:proofErr w:type="spellEnd"/>
          </w:p>
        </w:tc>
        <w:tc>
          <w:tcPr>
            <w:tcW w:w="1800" w:type="dxa"/>
          </w:tcPr>
          <w:p w:rsidR="00741AC1" w:rsidRPr="00E828BA" w:rsidRDefault="00660084" w:rsidP="00E828BA">
            <w:pPr>
              <w:jc w:val="center"/>
              <w:rPr>
                <w:sz w:val="18"/>
                <w:szCs w:val="18"/>
                <w:lang w:val="uk-UA"/>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вул.Ковельська</w:t>
            </w:r>
            <w:proofErr w:type="spellEnd"/>
            <w:r w:rsidRPr="00E828BA">
              <w:rPr>
                <w:bCs/>
                <w:sz w:val="18"/>
                <w:szCs w:val="18"/>
                <w:lang w:val="uk-UA"/>
              </w:rPr>
              <w:t>, 67</w:t>
            </w:r>
          </w:p>
        </w:tc>
        <w:tc>
          <w:tcPr>
            <w:tcW w:w="1080" w:type="dxa"/>
          </w:tcPr>
          <w:p w:rsidR="00741AC1" w:rsidRPr="00E828BA" w:rsidRDefault="00660084" w:rsidP="00E828BA">
            <w:pPr>
              <w:jc w:val="center"/>
              <w:rPr>
                <w:sz w:val="18"/>
                <w:szCs w:val="18"/>
              </w:rPr>
            </w:pPr>
            <w:r w:rsidRPr="00E828BA">
              <w:rPr>
                <w:color w:val="000000"/>
                <w:sz w:val="18"/>
                <w:szCs w:val="18"/>
                <w:lang w:val="uk-UA"/>
              </w:rPr>
              <w:t>2,2906</w:t>
            </w:r>
          </w:p>
        </w:tc>
        <w:tc>
          <w:tcPr>
            <w:tcW w:w="1620" w:type="dxa"/>
          </w:tcPr>
          <w:p w:rsidR="00741AC1" w:rsidRPr="00E828BA" w:rsidRDefault="00660084" w:rsidP="00E828BA">
            <w:pPr>
              <w:jc w:val="center"/>
              <w:rPr>
                <w:color w:val="000000"/>
                <w:sz w:val="18"/>
                <w:szCs w:val="18"/>
              </w:rPr>
            </w:pPr>
            <w:r w:rsidRPr="00E828BA">
              <w:rPr>
                <w:color w:val="000000"/>
                <w:sz w:val="18"/>
                <w:szCs w:val="18"/>
                <w:lang w:val="uk-UA"/>
              </w:rPr>
              <w:t>0710100000</w:t>
            </w:r>
            <w:r w:rsidR="00741AC1" w:rsidRPr="00E828BA">
              <w:rPr>
                <w:color w:val="000000"/>
                <w:sz w:val="18"/>
                <w:szCs w:val="18"/>
                <w:lang w:val="uk-UA"/>
              </w:rPr>
              <w:t>:</w:t>
            </w:r>
            <w:r w:rsidRPr="00E828BA">
              <w:rPr>
                <w:color w:val="000000"/>
                <w:sz w:val="18"/>
                <w:szCs w:val="18"/>
                <w:lang w:val="uk-UA"/>
              </w:rPr>
              <w:t>31</w:t>
            </w:r>
            <w:r w:rsidR="00741AC1" w:rsidRPr="00E828BA">
              <w:rPr>
                <w:color w:val="000000"/>
                <w:sz w:val="18"/>
                <w:szCs w:val="18"/>
                <w:lang w:val="uk-UA"/>
              </w:rPr>
              <w:t>:</w:t>
            </w:r>
            <w:r w:rsidRPr="00E828BA">
              <w:rPr>
                <w:color w:val="000000"/>
                <w:sz w:val="18"/>
                <w:szCs w:val="18"/>
                <w:lang w:val="uk-UA"/>
              </w:rPr>
              <w:t>029</w:t>
            </w:r>
            <w:r w:rsidR="00DD346B" w:rsidRPr="00E828BA">
              <w:rPr>
                <w:color w:val="000000"/>
                <w:sz w:val="18"/>
                <w:szCs w:val="18"/>
                <w:lang w:val="uk-UA"/>
              </w:rPr>
              <w:t>:</w:t>
            </w:r>
            <w:r w:rsidRPr="00E828BA">
              <w:rPr>
                <w:color w:val="000000"/>
                <w:sz w:val="18"/>
                <w:szCs w:val="18"/>
                <w:lang w:val="uk-UA"/>
              </w:rPr>
              <w:t>0001</w:t>
            </w:r>
          </w:p>
          <w:p w:rsidR="00741AC1" w:rsidRPr="00E828BA" w:rsidRDefault="00741AC1" w:rsidP="00E828BA">
            <w:pPr>
              <w:jc w:val="center"/>
              <w:rPr>
                <w:sz w:val="18"/>
                <w:szCs w:val="18"/>
              </w:rPr>
            </w:pPr>
          </w:p>
        </w:tc>
        <w:tc>
          <w:tcPr>
            <w:tcW w:w="2815" w:type="dxa"/>
          </w:tcPr>
          <w:p w:rsidR="00741AC1" w:rsidRPr="00E828BA" w:rsidRDefault="00660084" w:rsidP="00E828BA">
            <w:pPr>
              <w:jc w:val="center"/>
              <w:rPr>
                <w:sz w:val="18"/>
                <w:szCs w:val="18"/>
                <w:lang w:val="uk-UA"/>
              </w:rPr>
            </w:pPr>
            <w:r w:rsidRPr="00E828BA">
              <w:rPr>
                <w:sz w:val="18"/>
                <w:szCs w:val="18"/>
                <w:lang w:val="uk-UA"/>
              </w:rPr>
              <w:t>Для обслуговування виробничих приміщень</w:t>
            </w:r>
          </w:p>
        </w:tc>
        <w:tc>
          <w:tcPr>
            <w:tcW w:w="2563" w:type="dxa"/>
          </w:tcPr>
          <w:p w:rsidR="00741AC1" w:rsidRPr="00E828BA" w:rsidRDefault="00C46796" w:rsidP="00E828BA">
            <w:pPr>
              <w:jc w:val="center"/>
              <w:rPr>
                <w:sz w:val="18"/>
                <w:szCs w:val="18"/>
              </w:rPr>
            </w:pPr>
            <w:r w:rsidRPr="00E828BA">
              <w:rPr>
                <w:color w:val="000000"/>
                <w:sz w:val="18"/>
                <w:szCs w:val="18"/>
                <w:lang w:val="uk-UA"/>
              </w:rPr>
              <w:t xml:space="preserve">Витяг з Державного реєстру речових прав на нерухоме майно про реєстрацію іншого </w:t>
            </w:r>
            <w:r w:rsidR="00295A1C">
              <w:rPr>
                <w:color w:val="000000"/>
                <w:sz w:val="18"/>
                <w:szCs w:val="18"/>
                <w:lang w:val="uk-UA"/>
              </w:rPr>
              <w:t>речового права, номер витягу 12</w:t>
            </w:r>
            <w:r w:rsidRPr="00E828BA">
              <w:rPr>
                <w:color w:val="000000"/>
                <w:sz w:val="18"/>
                <w:szCs w:val="18"/>
                <w:lang w:val="uk-UA"/>
              </w:rPr>
              <w:t>0492791від 12.04.2018</w:t>
            </w:r>
          </w:p>
        </w:tc>
      </w:tr>
      <w:tr w:rsidR="00741AC1" w:rsidRPr="00B54F4E" w:rsidTr="00E828BA">
        <w:trPr>
          <w:trHeight w:val="567"/>
        </w:trPr>
        <w:tc>
          <w:tcPr>
            <w:tcW w:w="1080" w:type="dxa"/>
          </w:tcPr>
          <w:p w:rsidR="00741AC1" w:rsidRPr="00E828BA" w:rsidRDefault="00741AC1" w:rsidP="00E828BA">
            <w:pPr>
              <w:jc w:val="center"/>
              <w:rPr>
                <w:sz w:val="18"/>
                <w:szCs w:val="18"/>
              </w:rPr>
            </w:pPr>
            <w:proofErr w:type="spellStart"/>
            <w:r w:rsidRPr="00E828BA">
              <w:rPr>
                <w:sz w:val="18"/>
                <w:szCs w:val="18"/>
              </w:rPr>
              <w:t>Земельна</w:t>
            </w:r>
            <w:proofErr w:type="spellEnd"/>
            <w:r w:rsidRPr="00E828BA">
              <w:rPr>
                <w:sz w:val="18"/>
                <w:szCs w:val="18"/>
              </w:rPr>
              <w:t xml:space="preserve"> </w:t>
            </w:r>
            <w:proofErr w:type="spellStart"/>
            <w:r w:rsidRPr="00E828BA">
              <w:rPr>
                <w:sz w:val="18"/>
                <w:szCs w:val="18"/>
              </w:rPr>
              <w:t>ділянка</w:t>
            </w:r>
            <w:proofErr w:type="spellEnd"/>
          </w:p>
        </w:tc>
        <w:tc>
          <w:tcPr>
            <w:tcW w:w="1800" w:type="dxa"/>
          </w:tcPr>
          <w:p w:rsidR="00741AC1" w:rsidRPr="00E828BA" w:rsidRDefault="00660084" w:rsidP="00E828BA">
            <w:pPr>
              <w:jc w:val="center"/>
              <w:rPr>
                <w:sz w:val="18"/>
                <w:szCs w:val="18"/>
              </w:rPr>
            </w:pPr>
            <w:r w:rsidRPr="00E828BA">
              <w:rPr>
                <w:bCs/>
                <w:sz w:val="18"/>
                <w:szCs w:val="18"/>
                <w:lang w:val="uk-UA"/>
              </w:rPr>
              <w:t xml:space="preserve">Волинська обл., </w:t>
            </w:r>
            <w:proofErr w:type="spellStart"/>
            <w:r w:rsidRPr="00E828BA">
              <w:rPr>
                <w:bCs/>
                <w:sz w:val="18"/>
                <w:szCs w:val="18"/>
                <w:lang w:val="uk-UA"/>
              </w:rPr>
              <w:t>м.Луцьк</w:t>
            </w:r>
            <w:proofErr w:type="spellEnd"/>
            <w:r w:rsidRPr="00E828BA">
              <w:rPr>
                <w:bCs/>
                <w:sz w:val="18"/>
                <w:szCs w:val="18"/>
                <w:lang w:val="uk-UA"/>
              </w:rPr>
              <w:t xml:space="preserve">, </w:t>
            </w:r>
            <w:proofErr w:type="spellStart"/>
            <w:r w:rsidRPr="00E828BA">
              <w:rPr>
                <w:bCs/>
                <w:sz w:val="18"/>
                <w:szCs w:val="18"/>
                <w:lang w:val="uk-UA"/>
              </w:rPr>
              <w:t>вул.Залізнична</w:t>
            </w:r>
            <w:proofErr w:type="spellEnd"/>
            <w:r w:rsidRPr="00E828BA">
              <w:rPr>
                <w:bCs/>
                <w:sz w:val="18"/>
                <w:szCs w:val="18"/>
                <w:lang w:val="uk-UA"/>
              </w:rPr>
              <w:t>, 11</w:t>
            </w:r>
          </w:p>
        </w:tc>
        <w:tc>
          <w:tcPr>
            <w:tcW w:w="1080" w:type="dxa"/>
          </w:tcPr>
          <w:p w:rsidR="00741AC1" w:rsidRPr="00E828BA" w:rsidRDefault="00660084" w:rsidP="00E828BA">
            <w:pPr>
              <w:jc w:val="center"/>
              <w:rPr>
                <w:sz w:val="18"/>
                <w:szCs w:val="18"/>
              </w:rPr>
            </w:pPr>
            <w:r w:rsidRPr="00E828BA">
              <w:rPr>
                <w:color w:val="000000"/>
                <w:sz w:val="18"/>
                <w:szCs w:val="18"/>
                <w:lang w:val="uk-UA"/>
              </w:rPr>
              <w:t>0,0918</w:t>
            </w:r>
          </w:p>
        </w:tc>
        <w:tc>
          <w:tcPr>
            <w:tcW w:w="1620" w:type="dxa"/>
          </w:tcPr>
          <w:p w:rsidR="00C204ED" w:rsidRPr="00E828BA" w:rsidRDefault="00660084" w:rsidP="00E828BA">
            <w:pPr>
              <w:jc w:val="center"/>
              <w:rPr>
                <w:color w:val="000000"/>
                <w:sz w:val="18"/>
                <w:szCs w:val="18"/>
              </w:rPr>
            </w:pPr>
            <w:r w:rsidRPr="00E828BA">
              <w:rPr>
                <w:color w:val="000000"/>
                <w:sz w:val="18"/>
                <w:szCs w:val="18"/>
                <w:lang w:val="uk-UA"/>
              </w:rPr>
              <w:t>0710100000</w:t>
            </w:r>
            <w:r w:rsidR="00C204ED" w:rsidRPr="00E828BA">
              <w:rPr>
                <w:color w:val="000000"/>
                <w:sz w:val="18"/>
                <w:szCs w:val="18"/>
                <w:lang w:val="uk-UA"/>
              </w:rPr>
              <w:t>:</w:t>
            </w:r>
            <w:r w:rsidRPr="00E828BA">
              <w:rPr>
                <w:color w:val="000000"/>
                <w:sz w:val="18"/>
                <w:szCs w:val="18"/>
                <w:lang w:val="uk-UA"/>
              </w:rPr>
              <w:t>11</w:t>
            </w:r>
            <w:r w:rsidR="00C204ED" w:rsidRPr="00E828BA">
              <w:rPr>
                <w:color w:val="000000"/>
                <w:sz w:val="18"/>
                <w:szCs w:val="18"/>
                <w:lang w:val="uk-UA"/>
              </w:rPr>
              <w:t>:</w:t>
            </w:r>
            <w:r w:rsidRPr="00E828BA">
              <w:rPr>
                <w:color w:val="000000"/>
                <w:sz w:val="18"/>
                <w:szCs w:val="18"/>
                <w:lang w:val="uk-UA"/>
              </w:rPr>
              <w:t>105</w:t>
            </w:r>
            <w:r w:rsidR="00C204ED" w:rsidRPr="00E828BA">
              <w:rPr>
                <w:color w:val="000000"/>
                <w:sz w:val="18"/>
                <w:szCs w:val="18"/>
                <w:lang w:val="uk-UA"/>
              </w:rPr>
              <w:t>:</w:t>
            </w:r>
            <w:r w:rsidR="003A7E35" w:rsidRPr="00E828BA">
              <w:rPr>
                <w:color w:val="000000"/>
                <w:sz w:val="18"/>
                <w:szCs w:val="18"/>
                <w:lang w:val="uk-UA"/>
              </w:rPr>
              <w:t>000</w:t>
            </w:r>
            <w:r w:rsidRPr="00E828BA">
              <w:rPr>
                <w:color w:val="000000"/>
                <w:sz w:val="18"/>
                <w:szCs w:val="18"/>
                <w:lang w:val="uk-UA"/>
              </w:rPr>
              <w:t>5</w:t>
            </w:r>
          </w:p>
          <w:p w:rsidR="00741AC1" w:rsidRPr="00E828BA" w:rsidRDefault="00741AC1" w:rsidP="00E828BA">
            <w:pPr>
              <w:jc w:val="center"/>
              <w:rPr>
                <w:sz w:val="18"/>
                <w:szCs w:val="18"/>
              </w:rPr>
            </w:pPr>
          </w:p>
        </w:tc>
        <w:tc>
          <w:tcPr>
            <w:tcW w:w="2815" w:type="dxa"/>
          </w:tcPr>
          <w:p w:rsidR="00741AC1" w:rsidRPr="00E828BA" w:rsidRDefault="00660084" w:rsidP="00E828BA">
            <w:pPr>
              <w:jc w:val="center"/>
              <w:rPr>
                <w:sz w:val="18"/>
                <w:szCs w:val="18"/>
                <w:lang w:val="uk-UA"/>
              </w:rPr>
            </w:pPr>
            <w:r w:rsidRPr="00E828BA">
              <w:rPr>
                <w:sz w:val="18"/>
                <w:szCs w:val="18"/>
                <w:lang w:val="uk-UA"/>
              </w:rPr>
              <w:t>Для будівництва та обслуговування будівель ринкової інфраструктури</w:t>
            </w:r>
          </w:p>
        </w:tc>
        <w:tc>
          <w:tcPr>
            <w:tcW w:w="2563" w:type="dxa"/>
          </w:tcPr>
          <w:p w:rsidR="00741AC1" w:rsidRPr="00E828BA" w:rsidRDefault="00C46796" w:rsidP="00E828BA">
            <w:pPr>
              <w:jc w:val="center"/>
              <w:rPr>
                <w:sz w:val="18"/>
                <w:szCs w:val="18"/>
              </w:rPr>
            </w:pPr>
            <w:r w:rsidRPr="00E828BA">
              <w:rPr>
                <w:color w:val="000000"/>
                <w:sz w:val="18"/>
                <w:szCs w:val="18"/>
                <w:lang w:val="uk-UA"/>
              </w:rPr>
              <w:t>Витяг з Державного реєстру речових прав на нерухоме майно про реєстрацію іншого речового права, номер витягу 120489659 від 12.04.2018</w:t>
            </w:r>
          </w:p>
        </w:tc>
      </w:tr>
    </w:tbl>
    <w:p w:rsidR="007B1DD2" w:rsidRPr="0055363F" w:rsidRDefault="007B1DD2" w:rsidP="009D1F95">
      <w:pPr>
        <w:pStyle w:val="afe"/>
        <w:shd w:val="clear" w:color="auto" w:fill="FFFFFF"/>
        <w:spacing w:before="0" w:beforeAutospacing="0" w:after="0" w:afterAutospacing="0"/>
        <w:rPr>
          <w:b/>
        </w:rPr>
      </w:pPr>
    </w:p>
    <w:p w:rsidR="00B16674" w:rsidRDefault="00B16674" w:rsidP="00B16674">
      <w:pPr>
        <w:pStyle w:val="32"/>
        <w:ind w:firstLine="708"/>
        <w:jc w:val="both"/>
        <w:rPr>
          <w:iCs/>
          <w:spacing w:val="-6"/>
          <w:sz w:val="24"/>
          <w:szCs w:val="24"/>
          <w:lang w:val="uk-UA"/>
        </w:rPr>
      </w:pPr>
    </w:p>
    <w:p w:rsidR="00B16674" w:rsidRDefault="00B16674" w:rsidP="00B16674">
      <w:pPr>
        <w:pStyle w:val="32"/>
        <w:ind w:firstLine="708"/>
        <w:jc w:val="both"/>
        <w:rPr>
          <w:iCs/>
          <w:spacing w:val="-6"/>
          <w:sz w:val="24"/>
          <w:szCs w:val="24"/>
          <w:lang w:val="uk-UA"/>
        </w:rPr>
      </w:pPr>
    </w:p>
    <w:p w:rsidR="00B16674" w:rsidRPr="00BB4CE7" w:rsidRDefault="00B16674" w:rsidP="00B16674">
      <w:pPr>
        <w:pStyle w:val="32"/>
        <w:ind w:firstLine="708"/>
        <w:jc w:val="both"/>
        <w:rPr>
          <w:iCs/>
          <w:spacing w:val="-6"/>
          <w:sz w:val="24"/>
          <w:szCs w:val="24"/>
        </w:rPr>
      </w:pPr>
      <w:r w:rsidRPr="00BB4CE7">
        <w:rPr>
          <w:iCs/>
          <w:spacing w:val="-6"/>
          <w:sz w:val="24"/>
          <w:szCs w:val="24"/>
          <w:lang w:val="uk-UA"/>
        </w:rPr>
        <w:lastRenderedPageBreak/>
        <w:t xml:space="preserve">Зважаючи  на </w:t>
      </w:r>
      <w:r w:rsidRPr="00BB4CE7">
        <w:rPr>
          <w:iCs/>
          <w:spacing w:val="-6"/>
          <w:sz w:val="24"/>
          <w:szCs w:val="24"/>
        </w:rPr>
        <w:t>лист ДП «</w:t>
      </w:r>
      <w:proofErr w:type="spellStart"/>
      <w:r w:rsidRPr="00BB4CE7">
        <w:rPr>
          <w:iCs/>
          <w:spacing w:val="-6"/>
          <w:sz w:val="24"/>
          <w:szCs w:val="24"/>
        </w:rPr>
        <w:t>Укрспирт</w:t>
      </w:r>
      <w:proofErr w:type="spellEnd"/>
      <w:r w:rsidRPr="00BB4CE7">
        <w:rPr>
          <w:iCs/>
          <w:spacing w:val="-6"/>
          <w:sz w:val="24"/>
          <w:szCs w:val="24"/>
        </w:rPr>
        <w:t>»</w:t>
      </w:r>
      <w:r w:rsidRPr="00BB4CE7">
        <w:rPr>
          <w:iCs/>
          <w:spacing w:val="-6"/>
          <w:sz w:val="24"/>
          <w:szCs w:val="24"/>
          <w:lang w:val="uk-UA"/>
        </w:rPr>
        <w:t xml:space="preserve"> </w:t>
      </w:r>
      <w:r w:rsidRPr="00BB4CE7">
        <w:rPr>
          <w:iCs/>
          <w:spacing w:val="-6"/>
          <w:sz w:val="24"/>
          <w:szCs w:val="24"/>
        </w:rPr>
        <w:t xml:space="preserve">  до договору </w:t>
      </w:r>
      <w:proofErr w:type="spellStart"/>
      <w:r w:rsidRPr="00BB4CE7">
        <w:rPr>
          <w:iCs/>
          <w:spacing w:val="-6"/>
          <w:sz w:val="24"/>
          <w:szCs w:val="24"/>
        </w:rPr>
        <w:t>купівлі-продажу</w:t>
      </w:r>
      <w:proofErr w:type="spellEnd"/>
      <w:r w:rsidRPr="00BB4CE7">
        <w:rPr>
          <w:iCs/>
          <w:spacing w:val="-6"/>
          <w:sz w:val="24"/>
          <w:szCs w:val="24"/>
        </w:rPr>
        <w:t xml:space="preserve"> </w:t>
      </w:r>
      <w:proofErr w:type="spellStart"/>
      <w:r w:rsidRPr="00BB4CE7">
        <w:rPr>
          <w:iCs/>
          <w:spacing w:val="-6"/>
          <w:sz w:val="24"/>
          <w:szCs w:val="24"/>
        </w:rPr>
        <w:t>Об’єкта</w:t>
      </w:r>
      <w:proofErr w:type="spellEnd"/>
      <w:r w:rsidRPr="00BB4CE7">
        <w:rPr>
          <w:iCs/>
          <w:spacing w:val="-6"/>
          <w:sz w:val="24"/>
          <w:szCs w:val="24"/>
        </w:rPr>
        <w:t xml:space="preserve"> </w:t>
      </w:r>
      <w:proofErr w:type="spellStart"/>
      <w:r w:rsidRPr="00BB4CE7">
        <w:rPr>
          <w:iCs/>
          <w:spacing w:val="-6"/>
          <w:sz w:val="24"/>
          <w:szCs w:val="24"/>
        </w:rPr>
        <w:t>приватизації</w:t>
      </w:r>
      <w:proofErr w:type="spellEnd"/>
      <w:r w:rsidRPr="00BB4CE7">
        <w:rPr>
          <w:iCs/>
          <w:spacing w:val="-6"/>
          <w:sz w:val="24"/>
          <w:szCs w:val="24"/>
          <w:lang w:val="uk-UA"/>
        </w:rPr>
        <w:t xml:space="preserve"> буде включено</w:t>
      </w:r>
      <w:r w:rsidRPr="00BB4CE7">
        <w:rPr>
          <w:iCs/>
          <w:spacing w:val="-6"/>
          <w:sz w:val="24"/>
          <w:szCs w:val="24"/>
        </w:rPr>
        <w:t xml:space="preserve">: </w:t>
      </w:r>
    </w:p>
    <w:p w:rsidR="00B16674" w:rsidRPr="00B023ED" w:rsidRDefault="00B16674" w:rsidP="00B16674">
      <w:pPr>
        <w:pStyle w:val="32"/>
        <w:ind w:firstLine="708"/>
        <w:jc w:val="both"/>
        <w:rPr>
          <w:iCs/>
          <w:spacing w:val="-6"/>
          <w:sz w:val="24"/>
          <w:szCs w:val="24"/>
          <w:lang w:val="uk-UA"/>
        </w:rPr>
      </w:pPr>
      <w:r w:rsidRPr="00BB4CE7">
        <w:rPr>
          <w:iCs/>
          <w:spacing w:val="-6"/>
          <w:sz w:val="24"/>
          <w:szCs w:val="24"/>
          <w:lang w:val="uk-UA"/>
        </w:rPr>
        <w:t xml:space="preserve">«Покупець гарантує не чинити перешкод </w:t>
      </w:r>
      <w:proofErr w:type="spellStart"/>
      <w:r w:rsidRPr="00BB4CE7">
        <w:rPr>
          <w:iCs/>
          <w:spacing w:val="-6"/>
          <w:sz w:val="24"/>
          <w:szCs w:val="24"/>
          <w:lang w:val="uk-UA"/>
        </w:rPr>
        <w:t>ДП</w:t>
      </w:r>
      <w:proofErr w:type="spellEnd"/>
      <w:r w:rsidRPr="00BB4CE7">
        <w:rPr>
          <w:iCs/>
          <w:spacing w:val="-6"/>
          <w:sz w:val="24"/>
          <w:szCs w:val="24"/>
          <w:lang w:val="uk-UA"/>
        </w:rPr>
        <w:t xml:space="preserve"> «Укрспирт» у користуванні та розпорядженні майном (готова продукція, товари, сировина і матеріали, тощо), яке не було включено до Переліку майна, що підлягає приватизації  (Об’єкта приватизації) та перебуває на території Луцького місця провадження діяльності та зберігання спирту </w:t>
      </w:r>
      <w:proofErr w:type="spellStart"/>
      <w:r w:rsidRPr="00BB4CE7">
        <w:rPr>
          <w:iCs/>
          <w:spacing w:val="-6"/>
          <w:sz w:val="24"/>
          <w:szCs w:val="24"/>
          <w:lang w:val="uk-UA"/>
        </w:rPr>
        <w:t>ДП</w:t>
      </w:r>
      <w:proofErr w:type="spellEnd"/>
      <w:r w:rsidRPr="00BB4CE7">
        <w:rPr>
          <w:iCs/>
          <w:spacing w:val="-6"/>
          <w:sz w:val="24"/>
          <w:szCs w:val="24"/>
          <w:lang w:val="uk-UA"/>
        </w:rPr>
        <w:t xml:space="preserve"> «Укрспирт» та надавати безперешкодний доступ до такого майна на вимогу </w:t>
      </w:r>
      <w:proofErr w:type="spellStart"/>
      <w:r w:rsidRPr="00BB4CE7">
        <w:rPr>
          <w:iCs/>
          <w:spacing w:val="-6"/>
          <w:sz w:val="24"/>
          <w:szCs w:val="24"/>
          <w:lang w:val="uk-UA"/>
        </w:rPr>
        <w:t>ДП</w:t>
      </w:r>
      <w:proofErr w:type="spellEnd"/>
      <w:r w:rsidRPr="00BB4CE7">
        <w:rPr>
          <w:iCs/>
          <w:spacing w:val="-6"/>
          <w:sz w:val="24"/>
          <w:szCs w:val="24"/>
          <w:lang w:val="uk-UA"/>
        </w:rPr>
        <w:t xml:space="preserve"> «Укрспирт»».</w:t>
      </w:r>
    </w:p>
    <w:p w:rsidR="00986ED6" w:rsidRPr="00B16674" w:rsidRDefault="00986ED6" w:rsidP="000B362B">
      <w:pPr>
        <w:pStyle w:val="afe"/>
        <w:shd w:val="clear" w:color="auto" w:fill="FFFFFF"/>
        <w:spacing w:before="0" w:beforeAutospacing="0" w:after="0" w:afterAutospacing="0"/>
        <w:rPr>
          <w:b/>
          <w:lang w:val="uk-UA"/>
        </w:rPr>
      </w:pPr>
    </w:p>
    <w:p w:rsidR="000B362B" w:rsidRDefault="00B121B1" w:rsidP="000B362B">
      <w:pPr>
        <w:pStyle w:val="afe"/>
        <w:shd w:val="clear" w:color="auto" w:fill="FFFFFF"/>
        <w:spacing w:before="0" w:beforeAutospacing="0" w:after="0" w:afterAutospacing="0"/>
        <w:rPr>
          <w:lang w:val="uk-UA"/>
        </w:rPr>
      </w:pPr>
      <w:r w:rsidRPr="000032E0">
        <w:rPr>
          <w:b/>
          <w:lang w:val="uk-UA"/>
        </w:rPr>
        <w:t xml:space="preserve">Інформація про </w:t>
      </w:r>
      <w:proofErr w:type="spellStart"/>
      <w:r w:rsidRPr="000032E0">
        <w:rPr>
          <w:b/>
          <w:lang w:val="uk-UA"/>
        </w:rPr>
        <w:t>балансоутримувача</w:t>
      </w:r>
      <w:proofErr w:type="spellEnd"/>
      <w:r w:rsidR="0074010A" w:rsidRPr="000032E0">
        <w:rPr>
          <w:b/>
          <w:lang w:val="uk-UA"/>
        </w:rPr>
        <w:t>:</w:t>
      </w:r>
      <w:r w:rsidR="00BD5EBF" w:rsidRPr="000032E0">
        <w:rPr>
          <w:lang w:val="uk-UA"/>
        </w:rPr>
        <w:t xml:space="preserve"> </w:t>
      </w:r>
    </w:p>
    <w:p w:rsidR="006130EA" w:rsidRPr="000032E0" w:rsidRDefault="006363E3" w:rsidP="000B362B">
      <w:pPr>
        <w:pStyle w:val="afe"/>
        <w:shd w:val="clear" w:color="auto" w:fill="FFFFFF"/>
        <w:spacing w:before="0" w:beforeAutospacing="0" w:after="0" w:afterAutospacing="0"/>
        <w:rPr>
          <w:color w:val="000000"/>
        </w:rPr>
      </w:pPr>
      <w:r w:rsidRPr="000032E0">
        <w:rPr>
          <w:b/>
        </w:rPr>
        <w:t>ДП «</w:t>
      </w:r>
      <w:proofErr w:type="spellStart"/>
      <w:r w:rsidRPr="000032E0">
        <w:rPr>
          <w:b/>
        </w:rPr>
        <w:t>Укрспирт</w:t>
      </w:r>
      <w:proofErr w:type="spellEnd"/>
      <w:r w:rsidRPr="000032E0">
        <w:rPr>
          <w:b/>
        </w:rPr>
        <w:t>» (код за ЄДРПОУ 37199618</w:t>
      </w:r>
      <w:r w:rsidR="007E19B1" w:rsidRPr="000032E0">
        <w:rPr>
          <w:b/>
          <w:lang w:val="uk-UA"/>
        </w:rPr>
        <w:t>)</w:t>
      </w:r>
      <w:r w:rsidR="007E19B1" w:rsidRPr="000032E0">
        <w:rPr>
          <w:lang w:val="uk-UA"/>
        </w:rPr>
        <w:t xml:space="preserve">, юридична адреса </w:t>
      </w:r>
      <w:proofErr w:type="spellStart"/>
      <w:r w:rsidR="007E19B1" w:rsidRPr="000032E0">
        <w:rPr>
          <w:lang w:val="uk-UA"/>
        </w:rPr>
        <w:t>ДП</w:t>
      </w:r>
      <w:proofErr w:type="spellEnd"/>
      <w:r w:rsidR="007E19B1" w:rsidRPr="000032E0">
        <w:rPr>
          <w:lang w:val="uk-UA"/>
        </w:rPr>
        <w:t xml:space="preserve"> «Укрспирт»:</w:t>
      </w:r>
      <w:r w:rsidR="007E19B1" w:rsidRPr="000032E0">
        <w:rPr>
          <w:rStyle w:val="afd"/>
          <w:lang w:val="uk-UA"/>
        </w:rPr>
        <w:t xml:space="preserve"> </w:t>
      </w:r>
      <w:r w:rsidR="009D1F95" w:rsidRPr="000032E0">
        <w:t xml:space="preserve">07400, </w:t>
      </w:r>
      <w:proofErr w:type="spellStart"/>
      <w:r w:rsidR="009D1F95" w:rsidRPr="000032E0">
        <w:t>Київська</w:t>
      </w:r>
      <w:proofErr w:type="spellEnd"/>
      <w:r w:rsidR="009D1F95" w:rsidRPr="000032E0">
        <w:t xml:space="preserve"> область, м. </w:t>
      </w:r>
      <w:proofErr w:type="spellStart"/>
      <w:r w:rsidR="009D1F95" w:rsidRPr="000032E0">
        <w:t>Бровари</w:t>
      </w:r>
      <w:proofErr w:type="spellEnd"/>
      <w:r w:rsidR="009D1F95" w:rsidRPr="000032E0">
        <w:t xml:space="preserve">, </w:t>
      </w:r>
      <w:proofErr w:type="spellStart"/>
      <w:r w:rsidR="009D1F95" w:rsidRPr="000032E0">
        <w:t>вул</w:t>
      </w:r>
      <w:proofErr w:type="spellEnd"/>
      <w:r w:rsidR="009D1F95" w:rsidRPr="000032E0">
        <w:t xml:space="preserve">. </w:t>
      </w:r>
      <w:proofErr w:type="spellStart"/>
      <w:r w:rsidR="009D1F95" w:rsidRPr="000032E0">
        <w:t>Гагаріна</w:t>
      </w:r>
      <w:proofErr w:type="spellEnd"/>
      <w:r w:rsidR="009D1F95" w:rsidRPr="000032E0">
        <w:t>, 16</w:t>
      </w:r>
      <w:r w:rsidR="007E19B1" w:rsidRPr="000032E0">
        <w:t xml:space="preserve">; </w:t>
      </w:r>
      <w:r w:rsidR="006130EA" w:rsidRPr="000032E0">
        <w:t xml:space="preserve"> </w:t>
      </w:r>
      <w:proofErr w:type="spellStart"/>
      <w:r w:rsidR="006130EA" w:rsidRPr="000032E0">
        <w:rPr>
          <w:color w:val="000000"/>
        </w:rPr>
        <w:t>к</w:t>
      </w:r>
      <w:r w:rsidR="0065423B" w:rsidRPr="000032E0">
        <w:rPr>
          <w:color w:val="000000"/>
        </w:rPr>
        <w:t>онтактні</w:t>
      </w:r>
      <w:proofErr w:type="spellEnd"/>
      <w:r w:rsidR="0065423B" w:rsidRPr="000032E0">
        <w:rPr>
          <w:color w:val="000000"/>
        </w:rPr>
        <w:t xml:space="preserve"> </w:t>
      </w:r>
      <w:proofErr w:type="spellStart"/>
      <w:proofErr w:type="gramStart"/>
      <w:r w:rsidR="0065423B" w:rsidRPr="000032E0">
        <w:rPr>
          <w:color w:val="000000"/>
        </w:rPr>
        <w:t>дан</w:t>
      </w:r>
      <w:proofErr w:type="gramEnd"/>
      <w:r w:rsidR="0065423B" w:rsidRPr="000032E0">
        <w:rPr>
          <w:color w:val="000000"/>
        </w:rPr>
        <w:t>і</w:t>
      </w:r>
      <w:proofErr w:type="spellEnd"/>
      <w:r w:rsidR="0065423B" w:rsidRPr="000032E0">
        <w:rPr>
          <w:color w:val="000000"/>
        </w:rPr>
        <w:t>:</w:t>
      </w:r>
      <w:r w:rsidR="006130EA" w:rsidRPr="000032E0">
        <w:rPr>
          <w:color w:val="000000"/>
        </w:rPr>
        <w:t xml:space="preserve"> </w:t>
      </w:r>
      <w:proofErr w:type="spellStart"/>
      <w:r w:rsidR="00284C0E" w:rsidRPr="000032E0">
        <w:rPr>
          <w:color w:val="000000"/>
          <w:lang w:val="uk-UA"/>
        </w:rPr>
        <w:t>Вергелес</w:t>
      </w:r>
      <w:proofErr w:type="spellEnd"/>
      <w:r w:rsidR="00284C0E" w:rsidRPr="000032E0">
        <w:rPr>
          <w:color w:val="000000"/>
          <w:lang w:val="uk-UA"/>
        </w:rPr>
        <w:t xml:space="preserve"> Георгій Валентинович, </w:t>
      </w:r>
      <w:r w:rsidR="006130EA" w:rsidRPr="000032E0">
        <w:rPr>
          <w:color w:val="000000"/>
        </w:rPr>
        <w:t xml:space="preserve">телефон </w:t>
      </w:r>
      <w:r w:rsidR="00284C0E" w:rsidRPr="000032E0">
        <w:rPr>
          <w:color w:val="000000"/>
          <w:lang w:val="uk-UA"/>
        </w:rPr>
        <w:t>0674019741</w:t>
      </w:r>
      <w:r w:rsidR="00F56A25" w:rsidRPr="000032E0">
        <w:rPr>
          <w:color w:val="000000"/>
          <w:lang w:val="uk-UA"/>
        </w:rPr>
        <w:t xml:space="preserve">, </w:t>
      </w:r>
      <w:r w:rsidR="00D60DCA">
        <w:rPr>
          <w:color w:val="000000"/>
          <w:lang w:val="uk-UA"/>
        </w:rPr>
        <w:t>а</w:t>
      </w:r>
      <w:proofErr w:type="spellStart"/>
      <w:r w:rsidR="006130EA" w:rsidRPr="000032E0">
        <w:rPr>
          <w:color w:val="000000"/>
        </w:rPr>
        <w:t>дреса</w:t>
      </w:r>
      <w:proofErr w:type="spellEnd"/>
      <w:r w:rsidR="006130EA" w:rsidRPr="000032E0">
        <w:rPr>
          <w:color w:val="000000"/>
        </w:rPr>
        <w:t xml:space="preserve"> </w:t>
      </w:r>
      <w:proofErr w:type="spellStart"/>
      <w:r w:rsidR="006130EA" w:rsidRPr="000032E0">
        <w:rPr>
          <w:color w:val="000000"/>
        </w:rPr>
        <w:t>електронної</w:t>
      </w:r>
      <w:proofErr w:type="spellEnd"/>
      <w:r w:rsidR="006130EA" w:rsidRPr="000032E0">
        <w:rPr>
          <w:color w:val="000000"/>
        </w:rPr>
        <w:t xml:space="preserve"> </w:t>
      </w:r>
      <w:proofErr w:type="spellStart"/>
      <w:r w:rsidR="006130EA" w:rsidRPr="000032E0">
        <w:rPr>
          <w:color w:val="000000"/>
        </w:rPr>
        <w:t>пошти</w:t>
      </w:r>
      <w:proofErr w:type="spellEnd"/>
      <w:r w:rsidR="006130EA" w:rsidRPr="000032E0">
        <w:rPr>
          <w:color w:val="000000"/>
        </w:rPr>
        <w:t xml:space="preserve"> </w:t>
      </w:r>
      <w:r w:rsidR="00284C0E" w:rsidRPr="000032E0">
        <w:rPr>
          <w:color w:val="000000"/>
          <w:lang w:val="en-US"/>
        </w:rPr>
        <w:t>g</w:t>
      </w:r>
      <w:r w:rsidR="00284C0E" w:rsidRPr="000032E0">
        <w:rPr>
          <w:color w:val="000000"/>
        </w:rPr>
        <w:t>.</w:t>
      </w:r>
      <w:proofErr w:type="spellStart"/>
      <w:r w:rsidR="00284C0E" w:rsidRPr="000032E0">
        <w:rPr>
          <w:color w:val="000000"/>
          <w:lang w:val="en-US"/>
        </w:rPr>
        <w:t>vergeles</w:t>
      </w:r>
      <w:proofErr w:type="spellEnd"/>
      <w:r w:rsidR="00284C0E" w:rsidRPr="000032E0">
        <w:rPr>
          <w:color w:val="000000"/>
        </w:rPr>
        <w:t>@</w:t>
      </w:r>
      <w:proofErr w:type="spellStart"/>
      <w:r w:rsidR="00284C0E" w:rsidRPr="000032E0">
        <w:rPr>
          <w:color w:val="000000"/>
          <w:lang w:val="en-US"/>
        </w:rPr>
        <w:t>ukrspirt</w:t>
      </w:r>
      <w:proofErr w:type="spellEnd"/>
      <w:r w:rsidR="00284C0E" w:rsidRPr="000032E0">
        <w:rPr>
          <w:color w:val="000000"/>
        </w:rPr>
        <w:t>.</w:t>
      </w:r>
      <w:r w:rsidR="00284C0E" w:rsidRPr="000032E0">
        <w:rPr>
          <w:color w:val="000000"/>
          <w:lang w:val="en-US"/>
        </w:rPr>
        <w:t>com</w:t>
      </w:r>
      <w:r w:rsidR="006130EA" w:rsidRPr="000032E0">
        <w:rPr>
          <w:color w:val="000000"/>
        </w:rPr>
        <w:t>.</w:t>
      </w:r>
    </w:p>
    <w:p w:rsidR="00E164F4" w:rsidRPr="000032E0" w:rsidRDefault="00E164F4" w:rsidP="009F6201">
      <w:pPr>
        <w:pStyle w:val="afe"/>
        <w:shd w:val="clear" w:color="auto" w:fill="FFFFFF"/>
        <w:spacing w:before="0" w:beforeAutospacing="0" w:after="0" w:afterAutospacing="0"/>
        <w:ind w:firstLine="540"/>
        <w:jc w:val="both"/>
        <w:rPr>
          <w:b/>
          <w:lang w:val="uk-UA"/>
        </w:rPr>
      </w:pPr>
    </w:p>
    <w:p w:rsidR="008060C9" w:rsidRPr="000032E0" w:rsidRDefault="00467491" w:rsidP="009F6201">
      <w:pPr>
        <w:pStyle w:val="afe"/>
        <w:shd w:val="clear" w:color="auto" w:fill="FFFFFF"/>
        <w:spacing w:before="0" w:beforeAutospacing="0" w:after="0" w:afterAutospacing="0"/>
        <w:ind w:firstLine="540"/>
        <w:jc w:val="both"/>
        <w:rPr>
          <w:b/>
          <w:lang w:val="uk-UA"/>
        </w:rPr>
      </w:pPr>
      <w:r w:rsidRPr="000032E0">
        <w:rPr>
          <w:b/>
          <w:lang w:val="uk-UA"/>
        </w:rPr>
        <w:t>2) Інформація про аукціон</w:t>
      </w:r>
      <w:r w:rsidR="008661D7">
        <w:rPr>
          <w:b/>
          <w:lang w:val="uk-UA"/>
        </w:rPr>
        <w:t>.</w:t>
      </w:r>
    </w:p>
    <w:p w:rsidR="008060C9" w:rsidRPr="000032E0" w:rsidRDefault="008060C9" w:rsidP="009F6201">
      <w:pPr>
        <w:ind w:firstLine="540"/>
        <w:jc w:val="both"/>
        <w:rPr>
          <w:i/>
          <w:lang w:val="uk-UA"/>
        </w:rPr>
      </w:pPr>
      <w:r w:rsidRPr="000032E0">
        <w:rPr>
          <w:b/>
          <w:lang w:val="uk-UA"/>
        </w:rPr>
        <w:t xml:space="preserve">Спосіб проведення аукціону: </w:t>
      </w:r>
      <w:r w:rsidRPr="000032E0">
        <w:rPr>
          <w:lang w:val="uk-UA"/>
        </w:rPr>
        <w:t xml:space="preserve">аукціон </w:t>
      </w:r>
      <w:r w:rsidR="00B60618" w:rsidRPr="000032E0">
        <w:rPr>
          <w:lang w:val="uk-UA"/>
        </w:rPr>
        <w:t>з</w:t>
      </w:r>
      <w:r w:rsidRPr="000032E0">
        <w:rPr>
          <w:lang w:val="uk-UA"/>
        </w:rPr>
        <w:t xml:space="preserve"> умов</w:t>
      </w:r>
      <w:r w:rsidR="006363E3" w:rsidRPr="000032E0">
        <w:rPr>
          <w:lang w:val="uk-UA"/>
        </w:rPr>
        <w:t>ами</w:t>
      </w:r>
      <w:r w:rsidRPr="000032E0">
        <w:rPr>
          <w:lang w:val="uk-UA"/>
        </w:rPr>
        <w:t xml:space="preserve"> </w:t>
      </w:r>
    </w:p>
    <w:p w:rsidR="00165974" w:rsidRPr="00050D02" w:rsidRDefault="008060C9" w:rsidP="009F6201">
      <w:pPr>
        <w:ind w:firstLine="540"/>
        <w:jc w:val="both"/>
        <w:rPr>
          <w:b/>
          <w:color w:val="FF0000"/>
          <w:lang w:val="uk-UA"/>
        </w:rPr>
      </w:pPr>
      <w:r w:rsidRPr="000032E0">
        <w:rPr>
          <w:b/>
          <w:lang w:val="uk-UA"/>
        </w:rPr>
        <w:t>Дата та час проведення аукціону</w:t>
      </w:r>
      <w:r w:rsidRPr="006F50F2">
        <w:rPr>
          <w:b/>
          <w:lang w:val="uk-UA"/>
        </w:rPr>
        <w:t>:</w:t>
      </w:r>
      <w:r w:rsidRPr="006F50F2">
        <w:rPr>
          <w:lang w:val="uk-UA"/>
        </w:rPr>
        <w:t xml:space="preserve"> </w:t>
      </w:r>
      <w:r w:rsidR="0052134E" w:rsidRPr="006F50F2">
        <w:rPr>
          <w:lang w:val="uk-UA"/>
        </w:rPr>
        <w:t xml:space="preserve">   </w:t>
      </w:r>
      <w:r w:rsidR="002A3785">
        <w:rPr>
          <w:b/>
          <w:lang w:val="uk-UA"/>
        </w:rPr>
        <w:t>30</w:t>
      </w:r>
      <w:r w:rsidR="00B92802" w:rsidRPr="006F50F2">
        <w:rPr>
          <w:b/>
          <w:lang w:val="uk-UA"/>
        </w:rPr>
        <w:t>.</w:t>
      </w:r>
      <w:r w:rsidR="00CD55AB">
        <w:rPr>
          <w:b/>
          <w:lang w:val="uk-UA"/>
        </w:rPr>
        <w:t>0</w:t>
      </w:r>
      <w:r w:rsidR="002A3785">
        <w:rPr>
          <w:b/>
          <w:lang w:val="uk-UA"/>
        </w:rPr>
        <w:t>3</w:t>
      </w:r>
      <w:r w:rsidR="00B92802" w:rsidRPr="006F50F2">
        <w:rPr>
          <w:b/>
          <w:lang w:val="uk-UA"/>
        </w:rPr>
        <w:t>.202</w:t>
      </w:r>
      <w:r w:rsidR="00925A54">
        <w:rPr>
          <w:b/>
          <w:lang w:val="uk-UA"/>
        </w:rPr>
        <w:t>1</w:t>
      </w:r>
      <w:r w:rsidR="00847943" w:rsidRPr="006F50F2">
        <w:rPr>
          <w:b/>
          <w:lang w:val="uk-UA"/>
        </w:rPr>
        <w:t>.</w:t>
      </w:r>
    </w:p>
    <w:p w:rsidR="00847943" w:rsidRPr="00847943" w:rsidRDefault="00847943" w:rsidP="009F6201">
      <w:pPr>
        <w:ind w:firstLine="540"/>
        <w:jc w:val="both"/>
        <w:rPr>
          <w:lang w:val="uk-UA"/>
        </w:rPr>
      </w:pPr>
      <w:r>
        <w:rPr>
          <w:lang w:val="uk-UA"/>
        </w:rPr>
        <w:t xml:space="preserve">Після опублікування інформаційного повідомлення електронна торгова система автоматично встановлює для кожного електронного аукціону час його </w:t>
      </w:r>
      <w:proofErr w:type="spellStart"/>
      <w:r>
        <w:rPr>
          <w:lang w:val="uk-UA"/>
        </w:rPr>
        <w:t>поведення</w:t>
      </w:r>
      <w:proofErr w:type="spellEnd"/>
      <w:r>
        <w:rPr>
          <w:lang w:val="uk-UA"/>
        </w:rPr>
        <w:t>.</w:t>
      </w:r>
    </w:p>
    <w:p w:rsidR="00847943" w:rsidRDefault="00847943" w:rsidP="009F6201">
      <w:pPr>
        <w:ind w:firstLine="540"/>
        <w:jc w:val="both"/>
        <w:rPr>
          <w:b/>
          <w:lang w:val="uk-UA"/>
        </w:rPr>
      </w:pPr>
    </w:p>
    <w:p w:rsidR="008060C9" w:rsidRPr="000032E0" w:rsidRDefault="008060C9" w:rsidP="009F6201">
      <w:pPr>
        <w:ind w:firstLine="540"/>
        <w:jc w:val="both"/>
        <w:rPr>
          <w:lang w:val="uk-UA"/>
        </w:rPr>
      </w:pPr>
      <w:r w:rsidRPr="000032E0">
        <w:rPr>
          <w:b/>
          <w:lang w:val="uk-UA"/>
        </w:rPr>
        <w:t xml:space="preserve">Кінцевий строк подання заяви на участь в </w:t>
      </w:r>
      <w:r w:rsidR="000C52BC" w:rsidRPr="000032E0">
        <w:rPr>
          <w:b/>
          <w:lang w:val="uk-UA"/>
        </w:rPr>
        <w:t xml:space="preserve">електронному </w:t>
      </w:r>
      <w:r w:rsidRPr="000032E0">
        <w:rPr>
          <w:b/>
          <w:lang w:val="uk-UA"/>
        </w:rPr>
        <w:t>аукціоні з умов</w:t>
      </w:r>
      <w:r w:rsidR="00AA3FC2">
        <w:rPr>
          <w:b/>
          <w:lang w:val="uk-UA"/>
        </w:rPr>
        <w:t>ами</w:t>
      </w:r>
      <w:r w:rsidRPr="000032E0">
        <w:rPr>
          <w:b/>
          <w:lang w:val="uk-UA"/>
        </w:rPr>
        <w:t>, із зниженням стартової ціни</w:t>
      </w:r>
      <w:r w:rsidRPr="000032E0">
        <w:rPr>
          <w:lang w:val="uk-UA"/>
        </w:rPr>
        <w:t xml:space="preserve"> встановлюється </w:t>
      </w:r>
      <w:r w:rsidR="000C52BC" w:rsidRPr="000032E0">
        <w:rPr>
          <w:lang w:val="uk-UA"/>
        </w:rPr>
        <w:t xml:space="preserve">електронною торговою системою </w:t>
      </w:r>
      <w:r w:rsidRPr="000032E0">
        <w:rPr>
          <w:lang w:val="uk-UA"/>
        </w:rPr>
        <w:t>для кожного електронного аукціону окремо в проміжку часу з 19</w:t>
      </w:r>
      <w:r w:rsidR="000C52BC" w:rsidRPr="000032E0">
        <w:rPr>
          <w:lang w:val="uk-UA"/>
        </w:rPr>
        <w:t xml:space="preserve"> години </w:t>
      </w:r>
      <w:r w:rsidRPr="000032E0">
        <w:rPr>
          <w:lang w:val="uk-UA"/>
        </w:rPr>
        <w:t>30</w:t>
      </w:r>
      <w:r w:rsidR="000C52BC" w:rsidRPr="000032E0">
        <w:rPr>
          <w:lang w:val="uk-UA"/>
        </w:rPr>
        <w:t xml:space="preserve"> хвилин</w:t>
      </w:r>
      <w:r w:rsidRPr="000032E0">
        <w:rPr>
          <w:lang w:val="uk-UA"/>
        </w:rPr>
        <w:t xml:space="preserve"> до 20</w:t>
      </w:r>
      <w:r w:rsidR="000C52BC" w:rsidRPr="000032E0">
        <w:rPr>
          <w:lang w:val="uk-UA"/>
        </w:rPr>
        <w:t xml:space="preserve"> години </w:t>
      </w:r>
      <w:r w:rsidRPr="000032E0">
        <w:rPr>
          <w:lang w:val="uk-UA"/>
        </w:rPr>
        <w:t>30</w:t>
      </w:r>
      <w:r w:rsidR="000C52BC" w:rsidRPr="000032E0">
        <w:rPr>
          <w:lang w:val="uk-UA"/>
        </w:rPr>
        <w:t xml:space="preserve"> хвилин</w:t>
      </w:r>
      <w:r w:rsidRPr="000032E0">
        <w:rPr>
          <w:lang w:val="uk-UA"/>
        </w:rPr>
        <w:t xml:space="preserve"> дня, що передує дню проведення електронного аукціону.</w:t>
      </w:r>
    </w:p>
    <w:p w:rsidR="008060C9" w:rsidRPr="000032E0" w:rsidRDefault="008060C9" w:rsidP="009F6201">
      <w:pPr>
        <w:ind w:firstLine="540"/>
        <w:jc w:val="both"/>
        <w:rPr>
          <w:lang w:val="uk-UA"/>
        </w:rPr>
      </w:pPr>
      <w:r w:rsidRPr="000032E0">
        <w:rPr>
          <w:b/>
          <w:lang w:val="uk-UA"/>
        </w:rPr>
        <w:t xml:space="preserve">Кінцевий строк подання заяви на участь в </w:t>
      </w:r>
      <w:r w:rsidR="00007F75" w:rsidRPr="000032E0">
        <w:rPr>
          <w:b/>
          <w:lang w:val="uk-UA"/>
        </w:rPr>
        <w:t xml:space="preserve">електронному </w:t>
      </w:r>
      <w:r w:rsidRPr="000032E0">
        <w:rPr>
          <w:b/>
          <w:lang w:val="uk-UA"/>
        </w:rPr>
        <w:t xml:space="preserve">аукціоні за методом покрокового зниження </w:t>
      </w:r>
      <w:r w:rsidR="00007F75" w:rsidRPr="000032E0">
        <w:rPr>
          <w:b/>
          <w:lang w:val="uk-UA"/>
        </w:rPr>
        <w:t xml:space="preserve">стартової </w:t>
      </w:r>
      <w:r w:rsidRPr="000032E0">
        <w:rPr>
          <w:b/>
          <w:lang w:val="uk-UA"/>
        </w:rPr>
        <w:t xml:space="preserve">ціни та подальшого подання цінових пропозицій </w:t>
      </w:r>
      <w:r w:rsidRPr="000032E0">
        <w:rPr>
          <w:lang w:val="uk-UA"/>
        </w:rPr>
        <w:t xml:space="preserve">встановлюється </w:t>
      </w:r>
      <w:r w:rsidR="00007F75" w:rsidRPr="000032E0">
        <w:rPr>
          <w:lang w:val="uk-UA"/>
        </w:rPr>
        <w:t xml:space="preserve">електронною торговою системою </w:t>
      </w:r>
      <w:r w:rsidRPr="000032E0">
        <w:rPr>
          <w:lang w:val="uk-UA"/>
        </w:rPr>
        <w:t>для кожного електронного аукціону окремо з 16</w:t>
      </w:r>
      <w:r w:rsidR="00007F75" w:rsidRPr="000032E0">
        <w:rPr>
          <w:lang w:val="uk-UA"/>
        </w:rPr>
        <w:t xml:space="preserve"> години </w:t>
      </w:r>
      <w:r w:rsidRPr="000032E0">
        <w:rPr>
          <w:lang w:val="uk-UA"/>
        </w:rPr>
        <w:t>15</w:t>
      </w:r>
      <w:r w:rsidR="00007F75" w:rsidRPr="000032E0">
        <w:rPr>
          <w:lang w:val="uk-UA"/>
        </w:rPr>
        <w:t xml:space="preserve"> хвилин</w:t>
      </w:r>
      <w:r w:rsidRPr="000032E0">
        <w:rPr>
          <w:lang w:val="uk-UA"/>
        </w:rPr>
        <w:t xml:space="preserve"> до 16</w:t>
      </w:r>
      <w:r w:rsidR="00007F75" w:rsidRPr="000032E0">
        <w:rPr>
          <w:lang w:val="uk-UA"/>
        </w:rPr>
        <w:t xml:space="preserve"> години </w:t>
      </w:r>
      <w:r w:rsidRPr="000032E0">
        <w:rPr>
          <w:lang w:val="uk-UA"/>
        </w:rPr>
        <w:t xml:space="preserve">45 </w:t>
      </w:r>
      <w:r w:rsidR="00007F75" w:rsidRPr="000032E0">
        <w:rPr>
          <w:lang w:val="uk-UA"/>
        </w:rPr>
        <w:t>хвилин</w:t>
      </w:r>
      <w:r w:rsidRPr="000032E0">
        <w:rPr>
          <w:lang w:val="uk-UA"/>
        </w:rPr>
        <w:t xml:space="preserve"> дня проведення електронного аукціону.</w:t>
      </w:r>
    </w:p>
    <w:p w:rsidR="009D1F95" w:rsidRPr="000032E0" w:rsidRDefault="009D1F95" w:rsidP="009F6201">
      <w:pPr>
        <w:ind w:firstLine="540"/>
        <w:jc w:val="both"/>
        <w:rPr>
          <w:b/>
          <w:lang w:val="uk-UA"/>
        </w:rPr>
      </w:pPr>
    </w:p>
    <w:p w:rsidR="00F74937" w:rsidRPr="000032E0" w:rsidRDefault="00F74937" w:rsidP="009F6201">
      <w:pPr>
        <w:ind w:firstLine="540"/>
        <w:jc w:val="both"/>
        <w:rPr>
          <w:b/>
          <w:lang w:val="uk-UA"/>
        </w:rPr>
      </w:pPr>
      <w:r w:rsidRPr="000032E0">
        <w:rPr>
          <w:b/>
          <w:lang w:val="uk-UA"/>
        </w:rPr>
        <w:t xml:space="preserve">3) Інформація про умови, на яких здійснюється приватизація </w:t>
      </w:r>
      <w:proofErr w:type="spellStart"/>
      <w:r w:rsidRPr="000032E0">
        <w:rPr>
          <w:b/>
          <w:lang w:val="uk-UA"/>
        </w:rPr>
        <w:t>об’</w:t>
      </w:r>
      <w:r w:rsidRPr="000032E0">
        <w:rPr>
          <w:b/>
        </w:rPr>
        <w:t>єкта</w:t>
      </w:r>
      <w:proofErr w:type="spellEnd"/>
      <w:r w:rsidR="0042719F" w:rsidRPr="000032E0">
        <w:rPr>
          <w:b/>
          <w:lang w:val="uk-UA"/>
        </w:rPr>
        <w:t xml:space="preserve"> приватизації.</w:t>
      </w:r>
    </w:p>
    <w:p w:rsidR="000C52BC" w:rsidRPr="000032E0" w:rsidRDefault="00F74937" w:rsidP="00F74937">
      <w:pPr>
        <w:ind w:firstLine="540"/>
        <w:jc w:val="both"/>
        <w:rPr>
          <w:lang w:val="uk-UA"/>
        </w:rPr>
      </w:pPr>
      <w:r w:rsidRPr="000032E0">
        <w:rPr>
          <w:lang w:val="uk-UA"/>
        </w:rPr>
        <w:t xml:space="preserve">Приватизація </w:t>
      </w:r>
      <w:r w:rsidR="001C368C" w:rsidRPr="000032E0">
        <w:rPr>
          <w:lang w:val="uk-UA"/>
        </w:rPr>
        <w:t>Об</w:t>
      </w:r>
      <w:r w:rsidR="002A3785">
        <w:rPr>
          <w:lang w:val="uk-UA"/>
        </w:rPr>
        <w:t>’</w:t>
      </w:r>
      <w:r w:rsidR="001C368C" w:rsidRPr="000032E0">
        <w:rPr>
          <w:lang w:val="uk-UA"/>
        </w:rPr>
        <w:t>єкта приватизації</w:t>
      </w:r>
      <w:r w:rsidR="00ED1938" w:rsidRPr="000032E0">
        <w:rPr>
          <w:b/>
          <w:lang w:val="uk-UA"/>
        </w:rPr>
        <w:t xml:space="preserve"> </w:t>
      </w:r>
      <w:r w:rsidRPr="000032E0">
        <w:rPr>
          <w:lang w:val="uk-UA"/>
        </w:rPr>
        <w:t xml:space="preserve">здійснюється відповідно до вимог Закону України «Про приватизацію державного і комунального майна», </w:t>
      </w:r>
      <w:r w:rsidR="000C52BC" w:rsidRPr="000032E0">
        <w:rPr>
          <w:lang w:val="uk-UA"/>
        </w:rPr>
        <w:t>Порядку проведення електронних аукціонів для продажу об’єктів малої приватизації</w:t>
      </w:r>
      <w:r w:rsidRPr="000032E0">
        <w:rPr>
          <w:lang w:val="uk-UA"/>
        </w:rPr>
        <w:t xml:space="preserve"> та визначення додаткових умов продажу</w:t>
      </w:r>
      <w:r w:rsidR="000C52BC" w:rsidRPr="000032E0">
        <w:rPr>
          <w:lang w:val="uk-UA"/>
        </w:rPr>
        <w:t xml:space="preserve">, затвердженого постановою Кабінету Міністрів України від 10 травня </w:t>
      </w:r>
      <w:r w:rsidR="00376D14" w:rsidRPr="000032E0">
        <w:rPr>
          <w:lang w:val="uk-UA"/>
        </w:rPr>
        <w:t xml:space="preserve">2018 року </w:t>
      </w:r>
      <w:r w:rsidR="000C52BC" w:rsidRPr="000032E0">
        <w:rPr>
          <w:lang w:val="uk-UA"/>
        </w:rPr>
        <w:t>№ 432 (зі змінами)</w:t>
      </w:r>
      <w:r w:rsidR="000413EB" w:rsidRPr="000032E0">
        <w:rPr>
          <w:lang w:val="uk-UA"/>
        </w:rPr>
        <w:t xml:space="preserve">, </w:t>
      </w:r>
      <w:r w:rsidR="003D6FDB" w:rsidRPr="000032E0">
        <w:rPr>
          <w:lang w:val="uk-UA"/>
        </w:rPr>
        <w:t>Закону України «Про державне регулювання виробництва і обігу спирту етилового, коньячного і плодового, алкогольних напоїв, тютюнових виробів та пального» (зі змінами)</w:t>
      </w:r>
      <w:r w:rsidR="000C52BC" w:rsidRPr="000032E0">
        <w:rPr>
          <w:lang w:val="uk-UA"/>
        </w:rPr>
        <w:t xml:space="preserve">. </w:t>
      </w:r>
    </w:p>
    <w:p w:rsidR="000C52BC" w:rsidRPr="000032E0" w:rsidRDefault="00F74937" w:rsidP="000C52BC">
      <w:pPr>
        <w:ind w:firstLine="540"/>
        <w:jc w:val="both"/>
        <w:rPr>
          <w:lang w:val="uk-UA"/>
        </w:rPr>
      </w:pPr>
      <w:r w:rsidRPr="000032E0">
        <w:rPr>
          <w:lang w:val="uk-UA"/>
        </w:rPr>
        <w:t xml:space="preserve">Покупець </w:t>
      </w:r>
      <w:r w:rsidR="0042719F" w:rsidRPr="000032E0">
        <w:rPr>
          <w:lang w:val="uk-UA"/>
        </w:rPr>
        <w:t>О</w:t>
      </w:r>
      <w:r w:rsidRPr="000032E0">
        <w:rPr>
          <w:lang w:val="uk-UA"/>
        </w:rPr>
        <w:t xml:space="preserve">б’єкта приватизації має відповідати вимогам, передбаченим </w:t>
      </w:r>
      <w:r w:rsidR="000C52BC" w:rsidRPr="000032E0">
        <w:rPr>
          <w:lang w:val="uk-UA"/>
        </w:rPr>
        <w:t>статт</w:t>
      </w:r>
      <w:r w:rsidRPr="000032E0">
        <w:rPr>
          <w:lang w:val="uk-UA"/>
        </w:rPr>
        <w:t>ею</w:t>
      </w:r>
      <w:r w:rsidR="000C52BC" w:rsidRPr="000032E0">
        <w:rPr>
          <w:lang w:val="uk-UA"/>
        </w:rPr>
        <w:t xml:space="preserve"> 8 Закону України «Про приватизацію державного і комунального майна».</w:t>
      </w:r>
    </w:p>
    <w:p w:rsidR="00B16674" w:rsidRDefault="00B16674" w:rsidP="009F6201">
      <w:pPr>
        <w:ind w:firstLine="540"/>
        <w:jc w:val="both"/>
        <w:rPr>
          <w:b/>
          <w:lang w:val="uk-UA"/>
        </w:rPr>
      </w:pPr>
    </w:p>
    <w:p w:rsidR="00F74937" w:rsidRPr="000032E0" w:rsidRDefault="008060C9" w:rsidP="009F6201">
      <w:pPr>
        <w:ind w:firstLine="540"/>
        <w:jc w:val="both"/>
        <w:rPr>
          <w:b/>
          <w:lang w:val="uk-UA"/>
        </w:rPr>
      </w:pPr>
      <w:r w:rsidRPr="000032E0">
        <w:rPr>
          <w:b/>
          <w:lang w:val="uk-UA"/>
        </w:rPr>
        <w:t xml:space="preserve">Стартова ціна </w:t>
      </w:r>
      <w:r w:rsidR="001C368C" w:rsidRPr="000032E0">
        <w:rPr>
          <w:b/>
          <w:lang w:val="uk-UA"/>
        </w:rPr>
        <w:t>О</w:t>
      </w:r>
      <w:r w:rsidRPr="000032E0">
        <w:rPr>
          <w:b/>
          <w:lang w:val="uk-UA"/>
        </w:rPr>
        <w:t xml:space="preserve">б’єкта </w:t>
      </w:r>
      <w:r w:rsidR="001C368C" w:rsidRPr="000032E0">
        <w:rPr>
          <w:b/>
          <w:lang w:val="uk-UA"/>
        </w:rPr>
        <w:t xml:space="preserve">приватизації </w:t>
      </w:r>
      <w:r w:rsidRPr="000032E0">
        <w:rPr>
          <w:b/>
          <w:lang w:val="uk-UA"/>
        </w:rPr>
        <w:t>для</w:t>
      </w:r>
      <w:r w:rsidR="00F74937" w:rsidRPr="000032E0">
        <w:rPr>
          <w:b/>
          <w:lang w:val="uk-UA"/>
        </w:rPr>
        <w:t>:</w:t>
      </w:r>
    </w:p>
    <w:p w:rsidR="008060C9" w:rsidRPr="000032E0" w:rsidRDefault="00547513" w:rsidP="00547513">
      <w:pPr>
        <w:jc w:val="both"/>
        <w:rPr>
          <w:lang w:val="uk-UA"/>
        </w:rPr>
      </w:pPr>
      <w:r w:rsidRPr="000032E0">
        <w:rPr>
          <w:lang w:val="uk-UA"/>
        </w:rPr>
        <w:t xml:space="preserve">- аукціону з умовами </w:t>
      </w:r>
      <w:r w:rsidR="00CF1D08" w:rsidRPr="000032E0">
        <w:rPr>
          <w:lang w:val="uk-UA"/>
        </w:rPr>
        <w:t>–</w:t>
      </w:r>
      <w:r w:rsidR="008060C9" w:rsidRPr="000032E0">
        <w:rPr>
          <w:lang w:val="uk-UA"/>
        </w:rPr>
        <w:t xml:space="preserve"> </w:t>
      </w:r>
      <w:r w:rsidR="00E65F71" w:rsidRPr="00E65F71">
        <w:rPr>
          <w:b/>
          <w:color w:val="FF0000"/>
          <w:lang w:val="uk-UA"/>
        </w:rPr>
        <w:t>20 693 326,84</w:t>
      </w:r>
      <w:r w:rsidR="00050D02" w:rsidRPr="00E65F71">
        <w:rPr>
          <w:b/>
          <w:color w:val="FF0000"/>
          <w:lang w:val="uk-UA"/>
        </w:rPr>
        <w:t xml:space="preserve"> </w:t>
      </w:r>
      <w:r w:rsidR="00050D02" w:rsidRPr="00050D02">
        <w:rPr>
          <w:lang w:val="uk-UA"/>
        </w:rPr>
        <w:t>грн</w:t>
      </w:r>
      <w:r w:rsidR="00050D02">
        <w:rPr>
          <w:lang w:val="uk-UA"/>
        </w:rPr>
        <w:t>.</w:t>
      </w:r>
      <w:r w:rsidR="00F74937" w:rsidRPr="000032E0">
        <w:rPr>
          <w:lang w:val="uk-UA"/>
        </w:rPr>
        <w:t xml:space="preserve"> (без ПДВ);</w:t>
      </w:r>
    </w:p>
    <w:p w:rsidR="00E164F4" w:rsidRPr="000032E0" w:rsidRDefault="00547513" w:rsidP="00547513">
      <w:pPr>
        <w:jc w:val="both"/>
        <w:rPr>
          <w:lang w:val="uk-UA"/>
        </w:rPr>
      </w:pPr>
      <w:r w:rsidRPr="000032E0">
        <w:rPr>
          <w:lang w:val="uk-UA"/>
        </w:rPr>
        <w:t xml:space="preserve">- аукціону із зниженням стартової ціни </w:t>
      </w:r>
      <w:r w:rsidR="00E65F71">
        <w:rPr>
          <w:lang w:val="uk-UA"/>
        </w:rPr>
        <w:t>–</w:t>
      </w:r>
      <w:r w:rsidR="00AC04BB">
        <w:rPr>
          <w:lang w:val="uk-UA"/>
        </w:rPr>
        <w:t xml:space="preserve"> </w:t>
      </w:r>
      <w:r w:rsidR="00E65F71" w:rsidRPr="00E65F71">
        <w:rPr>
          <w:b/>
          <w:color w:val="FF0000"/>
          <w:lang w:val="uk-UA"/>
        </w:rPr>
        <w:t>10 346 663,42</w:t>
      </w:r>
      <w:r w:rsidR="00E65F71">
        <w:rPr>
          <w:lang w:val="uk-UA"/>
        </w:rPr>
        <w:t xml:space="preserve"> </w:t>
      </w:r>
      <w:r w:rsidR="00467491" w:rsidRPr="000032E0">
        <w:rPr>
          <w:lang w:val="uk-UA"/>
        </w:rPr>
        <w:t>грн.</w:t>
      </w:r>
      <w:r w:rsidR="00F74937" w:rsidRPr="000032E0">
        <w:rPr>
          <w:lang w:val="uk-UA"/>
        </w:rPr>
        <w:t xml:space="preserve"> (без ПДВ);</w:t>
      </w:r>
    </w:p>
    <w:p w:rsidR="00467491" w:rsidRDefault="00547513" w:rsidP="00547513">
      <w:pPr>
        <w:jc w:val="both"/>
        <w:rPr>
          <w:lang w:val="uk-UA"/>
        </w:rPr>
      </w:pPr>
      <w:r w:rsidRPr="000032E0">
        <w:rPr>
          <w:lang w:val="uk-UA"/>
        </w:rPr>
        <w:t xml:space="preserve">- аукціону за методом покрокового зниження ціни та подальшого подання цінових пропозицій </w:t>
      </w:r>
      <w:r w:rsidRPr="000032E0">
        <w:rPr>
          <w:iCs/>
        </w:rPr>
        <w:t xml:space="preserve">– </w:t>
      </w:r>
      <w:r w:rsidR="00E65F71" w:rsidRPr="00E65F71">
        <w:rPr>
          <w:b/>
          <w:color w:val="FF0000"/>
          <w:lang w:val="uk-UA"/>
        </w:rPr>
        <w:t>10 346 663,42</w:t>
      </w:r>
      <w:r w:rsidR="00E65F71">
        <w:rPr>
          <w:lang w:val="uk-UA"/>
        </w:rPr>
        <w:t xml:space="preserve"> </w:t>
      </w:r>
      <w:r w:rsidR="00467491" w:rsidRPr="000032E0">
        <w:rPr>
          <w:lang w:val="uk-UA"/>
        </w:rPr>
        <w:t>грн.</w:t>
      </w:r>
      <w:r w:rsidR="00F74937" w:rsidRPr="000032E0">
        <w:rPr>
          <w:lang w:val="uk-UA"/>
        </w:rPr>
        <w:t xml:space="preserve"> (без ПДВ).</w:t>
      </w:r>
    </w:p>
    <w:p w:rsidR="00B92802" w:rsidRPr="00BD3FAF" w:rsidRDefault="00B92802" w:rsidP="00B92802">
      <w:pPr>
        <w:ind w:firstLine="540"/>
        <w:jc w:val="both"/>
        <w:rPr>
          <w:lang w:val="uk-UA"/>
        </w:rPr>
      </w:pPr>
      <w:r w:rsidRPr="00BD3FAF">
        <w:rPr>
          <w:lang w:val="uk-UA"/>
        </w:rPr>
        <w:t>На остаточну ціну продажу нараховується ПДВ.</w:t>
      </w:r>
    </w:p>
    <w:p w:rsidR="00E164F4" w:rsidRPr="000032E0" w:rsidRDefault="008060C9" w:rsidP="00E164F4">
      <w:pPr>
        <w:ind w:firstLine="540"/>
        <w:jc w:val="both"/>
        <w:rPr>
          <w:b/>
          <w:lang w:val="uk-UA"/>
        </w:rPr>
      </w:pPr>
      <w:r w:rsidRPr="000032E0">
        <w:rPr>
          <w:b/>
          <w:lang w:val="uk-UA"/>
        </w:rPr>
        <w:t>Розмір гарантійного внеску</w:t>
      </w:r>
      <w:r w:rsidR="00F74937" w:rsidRPr="000032E0">
        <w:rPr>
          <w:b/>
          <w:lang w:val="uk-UA"/>
        </w:rPr>
        <w:t xml:space="preserve"> для</w:t>
      </w:r>
      <w:r w:rsidRPr="000032E0">
        <w:rPr>
          <w:b/>
          <w:lang w:val="uk-UA"/>
        </w:rPr>
        <w:t>:</w:t>
      </w:r>
      <w:r w:rsidR="00E164F4" w:rsidRPr="000032E0">
        <w:rPr>
          <w:b/>
          <w:lang w:val="uk-UA"/>
        </w:rPr>
        <w:t xml:space="preserve"> </w:t>
      </w:r>
    </w:p>
    <w:p w:rsidR="00467491" w:rsidRPr="000032E0" w:rsidRDefault="00B05EAF" w:rsidP="00547513">
      <w:pPr>
        <w:jc w:val="both"/>
      </w:pPr>
      <w:r w:rsidRPr="000032E0">
        <w:rPr>
          <w:lang w:val="uk-UA"/>
        </w:rPr>
        <w:t>- аукціону з умов</w:t>
      </w:r>
      <w:r w:rsidR="00025B34" w:rsidRPr="000032E0">
        <w:rPr>
          <w:lang w:val="uk-UA"/>
        </w:rPr>
        <w:t>ами</w:t>
      </w:r>
      <w:r w:rsidRPr="000032E0">
        <w:rPr>
          <w:lang w:val="uk-UA"/>
        </w:rPr>
        <w:t xml:space="preserve"> </w:t>
      </w:r>
      <w:r w:rsidR="00CF1D08" w:rsidRPr="000032E0">
        <w:rPr>
          <w:lang w:val="uk-UA"/>
        </w:rPr>
        <w:t>–</w:t>
      </w:r>
      <w:r w:rsidR="00E164F4" w:rsidRPr="000032E0">
        <w:rPr>
          <w:lang w:val="uk-UA"/>
        </w:rPr>
        <w:t xml:space="preserve"> </w:t>
      </w:r>
      <w:r w:rsidR="00E65F71" w:rsidRPr="00E65F71">
        <w:rPr>
          <w:b/>
          <w:color w:val="FF0000"/>
          <w:lang w:val="uk-UA"/>
        </w:rPr>
        <w:t>2</w:t>
      </w:r>
      <w:r w:rsidR="00E65F71">
        <w:rPr>
          <w:b/>
          <w:color w:val="FF0000"/>
          <w:lang w:val="uk-UA"/>
        </w:rPr>
        <w:t> </w:t>
      </w:r>
      <w:r w:rsidR="00E65F71" w:rsidRPr="00E65F71">
        <w:rPr>
          <w:b/>
          <w:color w:val="FF0000"/>
          <w:lang w:val="uk-UA"/>
        </w:rPr>
        <w:t>069</w:t>
      </w:r>
      <w:r w:rsidR="00E65F71">
        <w:rPr>
          <w:b/>
          <w:color w:val="FF0000"/>
          <w:lang w:val="uk-UA"/>
        </w:rPr>
        <w:t xml:space="preserve"> </w:t>
      </w:r>
      <w:r w:rsidR="00E65F71" w:rsidRPr="00E65F71">
        <w:rPr>
          <w:b/>
          <w:color w:val="FF0000"/>
          <w:lang w:val="uk-UA"/>
        </w:rPr>
        <w:t>332</w:t>
      </w:r>
      <w:r w:rsidR="00E65F71">
        <w:rPr>
          <w:b/>
          <w:color w:val="FF0000"/>
          <w:lang w:val="uk-UA"/>
        </w:rPr>
        <w:t>,6</w:t>
      </w:r>
      <w:r w:rsidR="00E65F71" w:rsidRPr="00E65F71">
        <w:rPr>
          <w:b/>
          <w:color w:val="FF0000"/>
          <w:lang w:val="uk-UA"/>
        </w:rPr>
        <w:t>8</w:t>
      </w:r>
      <w:r w:rsidR="00E65F71">
        <w:rPr>
          <w:b/>
          <w:color w:val="FF0000"/>
          <w:lang w:val="uk-UA"/>
        </w:rPr>
        <w:t xml:space="preserve"> </w:t>
      </w:r>
      <w:r w:rsidR="00F74937" w:rsidRPr="000032E0">
        <w:rPr>
          <w:lang w:val="uk-UA"/>
        </w:rPr>
        <w:t xml:space="preserve">грн. </w:t>
      </w:r>
    </w:p>
    <w:p w:rsidR="00467491" w:rsidRPr="000032E0" w:rsidRDefault="00F74937" w:rsidP="00547513">
      <w:pPr>
        <w:jc w:val="both"/>
        <w:rPr>
          <w:lang w:val="uk-UA"/>
        </w:rPr>
      </w:pPr>
      <w:r w:rsidRPr="000032E0">
        <w:rPr>
          <w:lang w:val="uk-UA"/>
        </w:rPr>
        <w:t xml:space="preserve">- аукціону із зниженням стартової ціни </w:t>
      </w:r>
      <w:r w:rsidR="00CF1D08" w:rsidRPr="000032E0">
        <w:rPr>
          <w:lang w:val="uk-UA"/>
        </w:rPr>
        <w:t>–</w:t>
      </w:r>
      <w:r w:rsidR="00547513" w:rsidRPr="000032E0">
        <w:rPr>
          <w:lang w:val="uk-UA"/>
        </w:rPr>
        <w:t xml:space="preserve"> </w:t>
      </w:r>
      <w:r w:rsidR="00E65F71" w:rsidRPr="00E65F71">
        <w:rPr>
          <w:b/>
          <w:color w:val="FF0000"/>
          <w:lang w:val="uk-UA"/>
        </w:rPr>
        <w:t>1</w:t>
      </w:r>
      <w:r w:rsidR="00E65F71">
        <w:rPr>
          <w:b/>
          <w:color w:val="FF0000"/>
          <w:lang w:val="uk-UA"/>
        </w:rPr>
        <w:t> </w:t>
      </w:r>
      <w:r w:rsidR="00E65F71" w:rsidRPr="00E65F71">
        <w:rPr>
          <w:b/>
          <w:color w:val="FF0000"/>
          <w:lang w:val="uk-UA"/>
        </w:rPr>
        <w:t>034</w:t>
      </w:r>
      <w:r w:rsidR="00E65F71">
        <w:rPr>
          <w:b/>
          <w:color w:val="FF0000"/>
          <w:lang w:val="uk-UA"/>
        </w:rPr>
        <w:t xml:space="preserve"> </w:t>
      </w:r>
      <w:r w:rsidR="00E65F71" w:rsidRPr="00E65F71">
        <w:rPr>
          <w:b/>
          <w:color w:val="FF0000"/>
          <w:lang w:val="uk-UA"/>
        </w:rPr>
        <w:t>666</w:t>
      </w:r>
      <w:r w:rsidR="00E65F71">
        <w:rPr>
          <w:b/>
          <w:color w:val="FF0000"/>
          <w:lang w:val="uk-UA"/>
        </w:rPr>
        <w:t>,3</w:t>
      </w:r>
      <w:r w:rsidR="00E65F71" w:rsidRPr="00E65F71">
        <w:rPr>
          <w:b/>
          <w:color w:val="FF0000"/>
          <w:lang w:val="uk-UA"/>
        </w:rPr>
        <w:t>4</w:t>
      </w:r>
      <w:r w:rsidR="00E65F71">
        <w:rPr>
          <w:lang w:val="uk-UA"/>
        </w:rPr>
        <w:t xml:space="preserve"> </w:t>
      </w:r>
      <w:r w:rsidR="00467491" w:rsidRPr="000032E0">
        <w:rPr>
          <w:lang w:val="uk-UA"/>
        </w:rPr>
        <w:t>грн.</w:t>
      </w:r>
      <w:r w:rsidRPr="000032E0">
        <w:rPr>
          <w:lang w:val="uk-UA"/>
        </w:rPr>
        <w:t xml:space="preserve"> </w:t>
      </w:r>
    </w:p>
    <w:p w:rsidR="00F74937" w:rsidRPr="000032E0" w:rsidRDefault="00F74937" w:rsidP="00547513">
      <w:pPr>
        <w:jc w:val="both"/>
      </w:pPr>
      <w:r w:rsidRPr="000032E0">
        <w:rPr>
          <w:lang w:val="uk-UA"/>
        </w:rPr>
        <w:t xml:space="preserve">- аукціону за методом покрокового зниження ціни та подальшого подання цінових пропозицій </w:t>
      </w:r>
      <w:r w:rsidR="00B77E21" w:rsidRPr="000032E0">
        <w:rPr>
          <w:lang w:val="uk-UA"/>
        </w:rPr>
        <w:t>–</w:t>
      </w:r>
      <w:r w:rsidR="00FD2940">
        <w:rPr>
          <w:lang w:val="uk-UA"/>
        </w:rPr>
        <w:t xml:space="preserve"> </w:t>
      </w:r>
      <w:r w:rsidR="00E65F71" w:rsidRPr="00E65F71">
        <w:rPr>
          <w:b/>
          <w:color w:val="FF0000"/>
          <w:lang w:val="uk-UA"/>
        </w:rPr>
        <w:t>1</w:t>
      </w:r>
      <w:r w:rsidR="00E65F71">
        <w:rPr>
          <w:b/>
          <w:color w:val="FF0000"/>
          <w:lang w:val="uk-UA"/>
        </w:rPr>
        <w:t> </w:t>
      </w:r>
      <w:r w:rsidR="00E65F71" w:rsidRPr="00E65F71">
        <w:rPr>
          <w:b/>
          <w:color w:val="FF0000"/>
          <w:lang w:val="uk-UA"/>
        </w:rPr>
        <w:t>034</w:t>
      </w:r>
      <w:r w:rsidR="00E65F71">
        <w:rPr>
          <w:b/>
          <w:color w:val="FF0000"/>
          <w:lang w:val="uk-UA"/>
        </w:rPr>
        <w:t xml:space="preserve"> </w:t>
      </w:r>
      <w:r w:rsidR="00E65F71" w:rsidRPr="00E65F71">
        <w:rPr>
          <w:b/>
          <w:color w:val="FF0000"/>
          <w:lang w:val="uk-UA"/>
        </w:rPr>
        <w:t>666</w:t>
      </w:r>
      <w:r w:rsidR="00E65F71">
        <w:rPr>
          <w:b/>
          <w:color w:val="FF0000"/>
          <w:lang w:val="uk-UA"/>
        </w:rPr>
        <w:t>,3</w:t>
      </w:r>
      <w:r w:rsidR="00E65F71" w:rsidRPr="00E65F71">
        <w:rPr>
          <w:b/>
          <w:color w:val="FF0000"/>
          <w:lang w:val="uk-UA"/>
        </w:rPr>
        <w:t>4</w:t>
      </w:r>
      <w:r w:rsidR="00E65F71">
        <w:rPr>
          <w:lang w:val="uk-UA"/>
        </w:rPr>
        <w:t xml:space="preserve"> </w:t>
      </w:r>
      <w:r w:rsidRPr="000032E0">
        <w:rPr>
          <w:lang w:val="uk-UA"/>
        </w:rPr>
        <w:t xml:space="preserve">грн. </w:t>
      </w:r>
    </w:p>
    <w:p w:rsidR="00F9577C" w:rsidRPr="000032E0" w:rsidRDefault="00F9577C" w:rsidP="00F9577C">
      <w:pPr>
        <w:ind w:firstLine="540"/>
        <w:jc w:val="both"/>
        <w:rPr>
          <w:lang w:val="uk-UA"/>
        </w:rPr>
      </w:pPr>
      <w:r w:rsidRPr="000032E0">
        <w:rPr>
          <w:b/>
          <w:lang w:val="uk-UA"/>
        </w:rPr>
        <w:t xml:space="preserve">Розмір реєстраційного внеску: </w:t>
      </w:r>
      <w:r w:rsidR="00AC04BB">
        <w:rPr>
          <w:b/>
          <w:lang w:val="uk-UA"/>
        </w:rPr>
        <w:t>1200</w:t>
      </w:r>
      <w:r w:rsidRPr="000032E0">
        <w:rPr>
          <w:lang w:val="uk-UA"/>
        </w:rPr>
        <w:t xml:space="preserve"> грн.</w:t>
      </w:r>
      <w:r w:rsidR="00F74937" w:rsidRPr="000032E0">
        <w:rPr>
          <w:lang w:val="uk-UA"/>
        </w:rPr>
        <w:t xml:space="preserve"> </w:t>
      </w:r>
    </w:p>
    <w:p w:rsidR="00CB154D" w:rsidRPr="000032E0" w:rsidRDefault="0042719F" w:rsidP="00813A98">
      <w:pPr>
        <w:ind w:firstLine="540"/>
        <w:jc w:val="both"/>
        <w:rPr>
          <w:b/>
          <w:lang w:val="uk-UA"/>
        </w:rPr>
      </w:pPr>
      <w:r w:rsidRPr="000032E0">
        <w:rPr>
          <w:b/>
          <w:lang w:val="uk-UA"/>
        </w:rPr>
        <w:t>Умови продажу:</w:t>
      </w:r>
    </w:p>
    <w:p w:rsidR="0042719F" w:rsidRPr="000032E0" w:rsidRDefault="0042719F" w:rsidP="0042719F">
      <w:pPr>
        <w:ind w:firstLine="540"/>
        <w:jc w:val="both"/>
        <w:rPr>
          <w:lang w:val="uk-UA"/>
        </w:rPr>
      </w:pPr>
      <w:r w:rsidRPr="000032E0">
        <w:rPr>
          <w:lang w:val="uk-UA"/>
        </w:rPr>
        <w:t xml:space="preserve">Покупець </w:t>
      </w:r>
      <w:r w:rsidRPr="000032E0">
        <w:rPr>
          <w:iCs/>
          <w:lang w:val="uk-UA"/>
        </w:rPr>
        <w:t xml:space="preserve">від дати переходу права власності на </w:t>
      </w:r>
      <w:r w:rsidR="00E7158D" w:rsidRPr="000032E0">
        <w:rPr>
          <w:iCs/>
          <w:lang w:val="uk-UA"/>
        </w:rPr>
        <w:t>О</w:t>
      </w:r>
      <w:r w:rsidRPr="000032E0">
        <w:rPr>
          <w:iCs/>
          <w:lang w:val="uk-UA"/>
        </w:rPr>
        <w:t xml:space="preserve">б’єкт приватизації  </w:t>
      </w:r>
      <w:r w:rsidR="00E7158D" w:rsidRPr="000032E0">
        <w:rPr>
          <w:iCs/>
          <w:lang w:val="uk-UA"/>
        </w:rPr>
        <w:t xml:space="preserve">має </w:t>
      </w:r>
      <w:r w:rsidRPr="000032E0">
        <w:rPr>
          <w:iCs/>
          <w:lang w:val="uk-UA"/>
        </w:rPr>
        <w:t>забезпечити</w:t>
      </w:r>
      <w:r w:rsidRPr="000032E0">
        <w:rPr>
          <w:lang w:val="uk-UA"/>
        </w:rPr>
        <w:t>:</w:t>
      </w:r>
    </w:p>
    <w:p w:rsidR="004276DB" w:rsidRPr="00BB4CE7" w:rsidRDefault="0042719F" w:rsidP="004276DB">
      <w:pPr>
        <w:ind w:firstLine="539"/>
        <w:jc w:val="both"/>
        <w:rPr>
          <w:lang w:val="uk-UA"/>
        </w:rPr>
      </w:pPr>
      <w:r w:rsidRPr="000032E0">
        <w:rPr>
          <w:lang w:val="uk-UA"/>
        </w:rPr>
        <w:lastRenderedPageBreak/>
        <w:t xml:space="preserve"> </w:t>
      </w:r>
      <w:r w:rsidRPr="00BB4CE7">
        <w:rPr>
          <w:lang w:val="uk-UA"/>
        </w:rPr>
        <w:t xml:space="preserve">- збереження видів діяльності, </w:t>
      </w:r>
      <w:r w:rsidR="004276DB" w:rsidRPr="00BB4CE7">
        <w:rPr>
          <w:lang w:val="uk-UA"/>
        </w:rPr>
        <w:t xml:space="preserve">які здійснювало </w:t>
      </w:r>
      <w:r w:rsidR="00AC04BB" w:rsidRPr="00BB4CE7">
        <w:rPr>
          <w:lang w:val="uk-UA"/>
        </w:rPr>
        <w:t>Луцьке</w:t>
      </w:r>
      <w:r w:rsidR="004276DB" w:rsidRPr="00BB4CE7">
        <w:rPr>
          <w:lang w:val="uk-UA"/>
        </w:rPr>
        <w:t xml:space="preserve"> МПД </w:t>
      </w:r>
      <w:proofErr w:type="spellStart"/>
      <w:r w:rsidR="004276DB" w:rsidRPr="00BB4CE7">
        <w:rPr>
          <w:lang w:val="uk-UA"/>
        </w:rPr>
        <w:t>ДП</w:t>
      </w:r>
      <w:proofErr w:type="spellEnd"/>
      <w:r w:rsidR="004276DB" w:rsidRPr="00BB4CE7">
        <w:rPr>
          <w:lang w:val="uk-UA"/>
        </w:rPr>
        <w:t xml:space="preserve"> «Укрспирт», а саме – виробництво спирту </w:t>
      </w:r>
      <w:r w:rsidR="00050D02" w:rsidRPr="00BB4CE7">
        <w:rPr>
          <w:lang w:val="uk-UA"/>
        </w:rPr>
        <w:t>етилового</w:t>
      </w:r>
      <w:r w:rsidR="004276DB" w:rsidRPr="00BB4CE7">
        <w:rPr>
          <w:lang w:val="uk-UA"/>
        </w:rPr>
        <w:t xml:space="preserve"> </w:t>
      </w:r>
      <w:r w:rsidR="0027110B" w:rsidRPr="00BB4CE7">
        <w:rPr>
          <w:lang w:val="uk-UA"/>
        </w:rPr>
        <w:t>ректифікованого</w:t>
      </w:r>
      <w:r w:rsidR="00AC04BB" w:rsidRPr="00BB4CE7">
        <w:rPr>
          <w:lang w:val="uk-UA"/>
        </w:rPr>
        <w:t xml:space="preserve"> та лікеро-горілчаних виробів</w:t>
      </w:r>
      <w:r w:rsidR="0027110B" w:rsidRPr="00BB4CE7">
        <w:rPr>
          <w:lang w:val="uk-UA"/>
        </w:rPr>
        <w:t xml:space="preserve"> </w:t>
      </w:r>
      <w:r w:rsidR="004276DB" w:rsidRPr="00BB4CE7">
        <w:rPr>
          <w:lang w:val="uk-UA"/>
        </w:rPr>
        <w:t>до 01 липня 2021 року;</w:t>
      </w:r>
    </w:p>
    <w:p w:rsidR="004276DB" w:rsidRPr="00BB4CE7" w:rsidRDefault="0042719F" w:rsidP="004276DB">
      <w:pPr>
        <w:ind w:firstLine="539"/>
        <w:jc w:val="both"/>
        <w:rPr>
          <w:lang w:val="uk-UA"/>
        </w:rPr>
      </w:pPr>
      <w:r w:rsidRPr="00BB4CE7">
        <w:rPr>
          <w:lang w:val="uk-UA"/>
        </w:rPr>
        <w:t xml:space="preserve">- </w:t>
      </w:r>
      <w:proofErr w:type="spellStart"/>
      <w:r w:rsidR="00050D02" w:rsidRPr="00BB4CE7">
        <w:t>збереження</w:t>
      </w:r>
      <w:proofErr w:type="spellEnd"/>
      <w:r w:rsidR="00050D02" w:rsidRPr="00BB4CE7">
        <w:t xml:space="preserve"> до 01 </w:t>
      </w:r>
      <w:proofErr w:type="spellStart"/>
      <w:r w:rsidR="00050D02" w:rsidRPr="00BB4CE7">
        <w:t>липня</w:t>
      </w:r>
      <w:proofErr w:type="spellEnd"/>
      <w:r w:rsidR="00050D02" w:rsidRPr="00BB4CE7">
        <w:t xml:space="preserve"> 2021 року на </w:t>
      </w:r>
      <w:proofErr w:type="spellStart"/>
      <w:r w:rsidR="00050D02" w:rsidRPr="00BB4CE7">
        <w:t>виробництві</w:t>
      </w:r>
      <w:proofErr w:type="spellEnd"/>
      <w:r w:rsidR="00050D02" w:rsidRPr="00BB4CE7">
        <w:t xml:space="preserve">, яке буде </w:t>
      </w:r>
      <w:proofErr w:type="spellStart"/>
      <w:r w:rsidR="00050D02" w:rsidRPr="00BB4CE7">
        <w:t>здійснюватися</w:t>
      </w:r>
      <w:proofErr w:type="spellEnd"/>
      <w:r w:rsidR="00050D02" w:rsidRPr="00BB4CE7">
        <w:t xml:space="preserve"> на </w:t>
      </w:r>
      <w:proofErr w:type="spellStart"/>
      <w:r w:rsidR="00050D02" w:rsidRPr="00BB4CE7">
        <w:t>придбаному</w:t>
      </w:r>
      <w:proofErr w:type="spellEnd"/>
      <w:r w:rsidR="00050D02" w:rsidRPr="00BB4CE7">
        <w:t xml:space="preserve"> </w:t>
      </w:r>
      <w:proofErr w:type="spellStart"/>
      <w:r w:rsidR="00050D02" w:rsidRPr="00BB4CE7">
        <w:t>майні</w:t>
      </w:r>
      <w:proofErr w:type="spellEnd"/>
      <w:r w:rsidR="00050D02" w:rsidRPr="00BB4CE7">
        <w:t xml:space="preserve">, не </w:t>
      </w:r>
      <w:proofErr w:type="spellStart"/>
      <w:r w:rsidR="00050D02" w:rsidRPr="00BB4CE7">
        <w:t>менше</w:t>
      </w:r>
      <w:proofErr w:type="spellEnd"/>
      <w:r w:rsidR="00050D02" w:rsidRPr="00BB4CE7">
        <w:t xml:space="preserve"> </w:t>
      </w:r>
      <w:proofErr w:type="spellStart"/>
      <w:r w:rsidR="00050D02" w:rsidRPr="00BB4CE7">
        <w:t>ніж</w:t>
      </w:r>
      <w:proofErr w:type="spellEnd"/>
      <w:r w:rsidR="00050D02" w:rsidRPr="00BB4CE7">
        <w:t xml:space="preserve"> 70 </w:t>
      </w:r>
      <w:proofErr w:type="spellStart"/>
      <w:r w:rsidR="00050D02" w:rsidRPr="00BB4CE7">
        <w:t>відсотків</w:t>
      </w:r>
      <w:proofErr w:type="spellEnd"/>
      <w:r w:rsidR="00050D02" w:rsidRPr="00BB4CE7">
        <w:t xml:space="preserve"> </w:t>
      </w:r>
      <w:proofErr w:type="spellStart"/>
      <w:r w:rsidR="00050D02" w:rsidRPr="00BB4CE7">
        <w:t>штатних</w:t>
      </w:r>
      <w:proofErr w:type="spellEnd"/>
      <w:r w:rsidR="00050D02" w:rsidRPr="00BB4CE7">
        <w:t xml:space="preserve"> </w:t>
      </w:r>
      <w:proofErr w:type="spellStart"/>
      <w:r w:rsidR="00050D02" w:rsidRPr="00BB4CE7">
        <w:t>одиниць</w:t>
      </w:r>
      <w:proofErr w:type="spellEnd"/>
      <w:r w:rsidR="00050D02" w:rsidRPr="00BB4CE7">
        <w:t xml:space="preserve">, </w:t>
      </w:r>
      <w:proofErr w:type="spellStart"/>
      <w:r w:rsidR="00050D02" w:rsidRPr="00BB4CE7">
        <w:t>задіяних</w:t>
      </w:r>
      <w:proofErr w:type="spellEnd"/>
      <w:r w:rsidR="00050D02" w:rsidRPr="00BB4CE7">
        <w:t xml:space="preserve"> у </w:t>
      </w:r>
      <w:proofErr w:type="spellStart"/>
      <w:r w:rsidR="00050D02" w:rsidRPr="00BB4CE7">
        <w:t>виробництві</w:t>
      </w:r>
      <w:proofErr w:type="spellEnd"/>
      <w:r w:rsidR="00050D02" w:rsidRPr="00BB4CE7">
        <w:t xml:space="preserve"> станом на 01 </w:t>
      </w:r>
      <w:proofErr w:type="spellStart"/>
      <w:r w:rsidR="00050D02" w:rsidRPr="00BB4CE7">
        <w:t>січня</w:t>
      </w:r>
      <w:proofErr w:type="spellEnd"/>
      <w:r w:rsidR="00050D02" w:rsidRPr="00BB4CE7">
        <w:t xml:space="preserve"> 2020 року, та </w:t>
      </w:r>
      <w:proofErr w:type="spellStart"/>
      <w:r w:rsidR="00050D02" w:rsidRPr="00BB4CE7">
        <w:t>працевлаштування</w:t>
      </w:r>
      <w:proofErr w:type="spellEnd"/>
      <w:r w:rsidR="00050D02" w:rsidRPr="00BB4CE7">
        <w:t xml:space="preserve"> на них </w:t>
      </w:r>
      <w:proofErr w:type="spellStart"/>
      <w:r w:rsidR="00050D02" w:rsidRPr="00BB4CE7">
        <w:t>протягом</w:t>
      </w:r>
      <w:proofErr w:type="spellEnd"/>
      <w:r w:rsidR="00050D02" w:rsidRPr="00BB4CE7">
        <w:t xml:space="preserve"> 2-х </w:t>
      </w:r>
      <w:proofErr w:type="spellStart"/>
      <w:r w:rsidR="00050D02" w:rsidRPr="00BB4CE7">
        <w:t>місяців</w:t>
      </w:r>
      <w:proofErr w:type="spellEnd"/>
      <w:r w:rsidR="00050D02" w:rsidRPr="00BB4CE7">
        <w:t xml:space="preserve"> </w:t>
      </w:r>
      <w:proofErr w:type="spellStart"/>
      <w:r w:rsidR="00050D02" w:rsidRPr="00BB4CE7">
        <w:t>з</w:t>
      </w:r>
      <w:proofErr w:type="spellEnd"/>
      <w:r w:rsidR="00050D02" w:rsidRPr="00BB4CE7">
        <w:t xml:space="preserve"> моменту переходу права на об"</w:t>
      </w:r>
      <w:proofErr w:type="spellStart"/>
      <w:r w:rsidR="00050D02" w:rsidRPr="00BB4CE7">
        <w:t>єкт</w:t>
      </w:r>
      <w:proofErr w:type="spellEnd"/>
      <w:r w:rsidR="00050D02" w:rsidRPr="00BB4CE7">
        <w:t xml:space="preserve"> не </w:t>
      </w:r>
      <w:proofErr w:type="spellStart"/>
      <w:r w:rsidR="00050D02" w:rsidRPr="00BB4CE7">
        <w:t>менше</w:t>
      </w:r>
      <w:proofErr w:type="spellEnd"/>
      <w:r w:rsidR="00050D02" w:rsidRPr="00BB4CE7">
        <w:t xml:space="preserve"> </w:t>
      </w:r>
      <w:r w:rsidR="00AC04BB" w:rsidRPr="00BB4CE7">
        <w:rPr>
          <w:lang w:val="uk-UA"/>
        </w:rPr>
        <w:t>103</w:t>
      </w:r>
      <w:r w:rsidR="00050D02" w:rsidRPr="00BB4CE7">
        <w:t xml:space="preserve"> </w:t>
      </w:r>
      <w:proofErr w:type="spellStart"/>
      <w:r w:rsidR="00050D02" w:rsidRPr="00BB4CE7">
        <w:t>осіб</w:t>
      </w:r>
      <w:proofErr w:type="spellEnd"/>
      <w:r w:rsidR="00BB4CE7">
        <w:rPr>
          <w:lang w:val="uk-UA"/>
        </w:rPr>
        <w:t>.</w:t>
      </w:r>
    </w:p>
    <w:p w:rsidR="0042719F" w:rsidRPr="000032E0" w:rsidRDefault="0042719F" w:rsidP="0042719F">
      <w:pPr>
        <w:ind w:firstLine="540"/>
        <w:jc w:val="both"/>
        <w:rPr>
          <w:lang w:val="uk-UA"/>
        </w:rPr>
      </w:pPr>
    </w:p>
    <w:p w:rsidR="00CB154D" w:rsidRPr="000032E0" w:rsidRDefault="00CB154D" w:rsidP="00813A98">
      <w:pPr>
        <w:ind w:firstLine="540"/>
        <w:jc w:val="both"/>
        <w:rPr>
          <w:b/>
          <w:lang w:val="uk-UA"/>
        </w:rPr>
      </w:pPr>
      <w:r w:rsidRPr="000032E0">
        <w:rPr>
          <w:b/>
          <w:lang w:val="uk-UA"/>
        </w:rPr>
        <w:t>4) Додаткова інформація</w:t>
      </w:r>
    </w:p>
    <w:p w:rsidR="00ED774C" w:rsidRPr="000032E0" w:rsidRDefault="00ED774C" w:rsidP="00ED774C">
      <w:pPr>
        <w:pStyle w:val="32"/>
        <w:ind w:firstLine="540"/>
        <w:jc w:val="both"/>
        <w:rPr>
          <w:iCs/>
          <w:sz w:val="24"/>
          <w:szCs w:val="24"/>
          <w:lang w:val="uk-UA"/>
        </w:rPr>
      </w:pPr>
      <w:r w:rsidRPr="00925A54">
        <w:rPr>
          <w:iCs/>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Pr="000032E0">
        <w:rPr>
          <w:iCs/>
          <w:sz w:val="24"/>
          <w:szCs w:val="24"/>
          <w:lang w:val="uk-UA"/>
        </w:rPr>
        <w:t>:</w:t>
      </w:r>
    </w:p>
    <w:p w:rsidR="00ED774C" w:rsidRDefault="00ED774C" w:rsidP="00163D58">
      <w:pPr>
        <w:pStyle w:val="31"/>
        <w:shd w:val="clear" w:color="auto" w:fill="auto"/>
        <w:tabs>
          <w:tab w:val="left" w:pos="720"/>
        </w:tabs>
        <w:spacing w:before="0" w:after="0" w:line="240" w:lineRule="auto"/>
        <w:ind w:firstLine="540"/>
        <w:rPr>
          <w:spacing w:val="0"/>
          <w:sz w:val="24"/>
          <w:szCs w:val="24"/>
          <w:lang w:val="uk-UA"/>
        </w:rPr>
      </w:pPr>
      <w:r w:rsidRPr="000032E0">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5C0394" w:rsidRDefault="005C0394" w:rsidP="005C0394">
      <w:pPr>
        <w:pStyle w:val="31"/>
        <w:shd w:val="clear" w:color="auto" w:fill="auto"/>
        <w:tabs>
          <w:tab w:val="left" w:pos="720"/>
        </w:tabs>
        <w:spacing w:before="0" w:after="0" w:line="240" w:lineRule="auto"/>
        <w:ind w:firstLine="709"/>
        <w:rPr>
          <w:b/>
          <w:color w:val="000000"/>
          <w:spacing w:val="0"/>
          <w:sz w:val="24"/>
          <w:szCs w:val="24"/>
          <w:u w:val="single"/>
          <w:lang w:val="uk-UA"/>
        </w:rPr>
      </w:pPr>
      <w:r w:rsidRPr="000032E0">
        <w:rPr>
          <w:color w:val="000000"/>
          <w:spacing w:val="0"/>
          <w:sz w:val="24"/>
          <w:szCs w:val="24"/>
        </w:rPr>
        <w:tab/>
      </w:r>
      <w:r w:rsidRPr="000032E0">
        <w:rPr>
          <w:b/>
          <w:color w:val="000000"/>
          <w:spacing w:val="0"/>
          <w:sz w:val="24"/>
          <w:szCs w:val="24"/>
          <w:u w:val="single"/>
        </w:rPr>
        <w:t>в національній валюті:</w:t>
      </w:r>
    </w:p>
    <w:p w:rsidR="00BA2887" w:rsidRDefault="00BA2887" w:rsidP="003B7114">
      <w:pPr>
        <w:pStyle w:val="31"/>
        <w:shd w:val="clear" w:color="auto" w:fill="auto"/>
        <w:tabs>
          <w:tab w:val="left" w:pos="720"/>
        </w:tabs>
        <w:spacing w:before="0" w:after="0" w:line="240" w:lineRule="auto"/>
        <w:rPr>
          <w:spacing w:val="0"/>
          <w:sz w:val="24"/>
          <w:szCs w:val="24"/>
        </w:rPr>
      </w:pPr>
      <w:r>
        <w:rPr>
          <w:spacing w:val="0"/>
          <w:sz w:val="24"/>
          <w:szCs w:val="24"/>
        </w:rPr>
        <w:tab/>
      </w:r>
      <w:r>
        <w:rPr>
          <w:b/>
          <w:spacing w:val="0"/>
          <w:sz w:val="24"/>
          <w:szCs w:val="24"/>
        </w:rPr>
        <w:t>Одержувач:</w:t>
      </w:r>
      <w:r>
        <w:rPr>
          <w:spacing w:val="0"/>
          <w:sz w:val="24"/>
          <w:szCs w:val="24"/>
        </w:rPr>
        <w:t xml:space="preserve"> Регіональне відділення Фонду державного майна України по Львівській, Закарпатській та Волинській областях</w:t>
      </w:r>
    </w:p>
    <w:p w:rsidR="00BA2887" w:rsidRDefault="00BA2887" w:rsidP="00BA2887">
      <w:pPr>
        <w:pStyle w:val="31"/>
        <w:shd w:val="clear" w:color="auto" w:fill="auto"/>
        <w:tabs>
          <w:tab w:val="left" w:pos="720"/>
        </w:tabs>
        <w:spacing w:before="0" w:after="0" w:line="240" w:lineRule="auto"/>
        <w:ind w:firstLine="540"/>
        <w:rPr>
          <w:sz w:val="24"/>
          <w:szCs w:val="24"/>
        </w:rPr>
      </w:pPr>
      <w:r>
        <w:rPr>
          <w:b/>
          <w:spacing w:val="0"/>
          <w:sz w:val="24"/>
          <w:szCs w:val="24"/>
        </w:rPr>
        <w:t xml:space="preserve">  Рахунок</w:t>
      </w:r>
      <w:r>
        <w:rPr>
          <w:spacing w:val="0"/>
          <w:sz w:val="24"/>
          <w:szCs w:val="24"/>
        </w:rPr>
        <w:t xml:space="preserve"> - </w:t>
      </w:r>
      <w:r>
        <w:rPr>
          <w:spacing w:val="0"/>
          <w:sz w:val="24"/>
          <w:szCs w:val="24"/>
          <w:lang w:val="en-US"/>
        </w:rPr>
        <w:t>UA</w:t>
      </w:r>
      <w:r>
        <w:rPr>
          <w:spacing w:val="0"/>
          <w:sz w:val="24"/>
          <w:szCs w:val="24"/>
        </w:rPr>
        <w:t>118201720355569001001157855</w:t>
      </w:r>
      <w:r>
        <w:rPr>
          <w:sz w:val="24"/>
          <w:szCs w:val="24"/>
        </w:rPr>
        <w:t xml:space="preserve"> (для перерахування реєстраційного внеску та проведення переможцем аукціону розрахунків за придбаний об’єкт).</w:t>
      </w:r>
    </w:p>
    <w:p w:rsidR="00BA2887" w:rsidRDefault="00BA2887" w:rsidP="00BA2887">
      <w:pPr>
        <w:pStyle w:val="31"/>
        <w:shd w:val="clear" w:color="auto" w:fill="auto"/>
        <w:tabs>
          <w:tab w:val="left" w:pos="720"/>
        </w:tabs>
        <w:spacing w:before="0" w:after="0" w:line="240" w:lineRule="auto"/>
        <w:rPr>
          <w:sz w:val="24"/>
          <w:szCs w:val="24"/>
        </w:rPr>
      </w:pPr>
      <w:r>
        <w:rPr>
          <w:b/>
          <w:spacing w:val="0"/>
          <w:sz w:val="24"/>
          <w:szCs w:val="24"/>
        </w:rPr>
        <w:tab/>
        <w:t>Рахунок</w:t>
      </w:r>
      <w:r>
        <w:rPr>
          <w:spacing w:val="0"/>
          <w:sz w:val="24"/>
          <w:szCs w:val="24"/>
        </w:rPr>
        <w:t xml:space="preserve"> - </w:t>
      </w:r>
      <w:r>
        <w:rPr>
          <w:spacing w:val="0"/>
          <w:sz w:val="24"/>
          <w:szCs w:val="24"/>
          <w:lang w:val="en-US"/>
        </w:rPr>
        <w:t>UA</w:t>
      </w:r>
      <w:r>
        <w:rPr>
          <w:spacing w:val="0"/>
          <w:sz w:val="24"/>
          <w:szCs w:val="24"/>
        </w:rPr>
        <w:t>868201720355269001000157855</w:t>
      </w:r>
      <w:r>
        <w:rPr>
          <w:sz w:val="24"/>
          <w:szCs w:val="24"/>
        </w:rPr>
        <w:t xml:space="preserve"> (для перерахування гарантійного внеску)</w:t>
      </w:r>
    </w:p>
    <w:p w:rsidR="00C32E76" w:rsidRDefault="001E3E78" w:rsidP="00BA2887">
      <w:pPr>
        <w:pStyle w:val="31"/>
        <w:shd w:val="clear" w:color="auto" w:fill="auto"/>
        <w:tabs>
          <w:tab w:val="left" w:pos="720"/>
        </w:tabs>
        <w:spacing w:before="0" w:after="0" w:line="240" w:lineRule="auto"/>
        <w:rPr>
          <w:b/>
          <w:sz w:val="24"/>
          <w:szCs w:val="24"/>
          <w:lang w:val="uk-UA"/>
        </w:rPr>
      </w:pPr>
      <w:r w:rsidRPr="001E3E78">
        <w:rPr>
          <w:b/>
          <w:sz w:val="24"/>
          <w:szCs w:val="24"/>
        </w:rPr>
        <w:t xml:space="preserve">    </w:t>
      </w:r>
      <w:r w:rsidR="00AC04BB">
        <w:rPr>
          <w:b/>
          <w:sz w:val="24"/>
          <w:szCs w:val="24"/>
        </w:rPr>
        <w:t xml:space="preserve">        </w:t>
      </w:r>
      <w:r w:rsidR="00BA2887">
        <w:rPr>
          <w:b/>
          <w:sz w:val="24"/>
          <w:szCs w:val="24"/>
        </w:rPr>
        <w:t xml:space="preserve">Банк </w:t>
      </w:r>
      <w:proofErr w:type="spellStart"/>
      <w:r w:rsidR="00BA2887">
        <w:rPr>
          <w:b/>
          <w:sz w:val="24"/>
          <w:szCs w:val="24"/>
        </w:rPr>
        <w:t>одержувача</w:t>
      </w:r>
      <w:proofErr w:type="spellEnd"/>
      <w:r w:rsidR="00BA2887">
        <w:rPr>
          <w:b/>
          <w:sz w:val="24"/>
          <w:szCs w:val="24"/>
        </w:rPr>
        <w:t>:</w:t>
      </w:r>
      <w:r w:rsidR="003B7114">
        <w:rPr>
          <w:b/>
          <w:sz w:val="24"/>
          <w:szCs w:val="24"/>
          <w:lang w:val="uk-UA"/>
        </w:rPr>
        <w:t xml:space="preserve"> </w:t>
      </w:r>
      <w:proofErr w:type="spellStart"/>
      <w:r w:rsidR="00BA2887">
        <w:rPr>
          <w:spacing w:val="0"/>
          <w:sz w:val="24"/>
          <w:szCs w:val="24"/>
        </w:rPr>
        <w:t>Державна</w:t>
      </w:r>
      <w:proofErr w:type="spellEnd"/>
      <w:r w:rsidR="00BA2887">
        <w:rPr>
          <w:spacing w:val="0"/>
          <w:sz w:val="24"/>
          <w:szCs w:val="24"/>
        </w:rPr>
        <w:t xml:space="preserve"> </w:t>
      </w:r>
      <w:proofErr w:type="spellStart"/>
      <w:r w:rsidR="00BA2887">
        <w:rPr>
          <w:spacing w:val="0"/>
          <w:sz w:val="24"/>
          <w:szCs w:val="24"/>
        </w:rPr>
        <w:t>казначейська</w:t>
      </w:r>
      <w:proofErr w:type="spellEnd"/>
      <w:r w:rsidR="00BA2887">
        <w:rPr>
          <w:spacing w:val="0"/>
          <w:sz w:val="24"/>
          <w:szCs w:val="24"/>
        </w:rPr>
        <w:t xml:space="preserve"> служба </w:t>
      </w:r>
      <w:proofErr w:type="spellStart"/>
      <w:r w:rsidR="00BA2887">
        <w:rPr>
          <w:spacing w:val="0"/>
          <w:sz w:val="24"/>
          <w:szCs w:val="24"/>
        </w:rPr>
        <w:t>України</w:t>
      </w:r>
      <w:proofErr w:type="spellEnd"/>
      <w:r w:rsidR="00BA2887">
        <w:rPr>
          <w:sz w:val="24"/>
          <w:szCs w:val="24"/>
        </w:rPr>
        <w:t xml:space="preserve">, </w:t>
      </w:r>
      <w:proofErr w:type="spellStart"/>
      <w:r w:rsidR="00BA2887">
        <w:rPr>
          <w:sz w:val="24"/>
          <w:szCs w:val="24"/>
        </w:rPr>
        <w:t>м.Київ</w:t>
      </w:r>
      <w:proofErr w:type="spellEnd"/>
      <w:r w:rsidR="00BA2887">
        <w:rPr>
          <w:sz w:val="24"/>
          <w:szCs w:val="24"/>
        </w:rPr>
        <w:t xml:space="preserve">, </w:t>
      </w:r>
      <w:proofErr w:type="spellStart"/>
      <w:r w:rsidR="00BA2887">
        <w:rPr>
          <w:sz w:val="24"/>
          <w:szCs w:val="24"/>
        </w:rPr>
        <w:t>вул.Бастіонна</w:t>
      </w:r>
      <w:proofErr w:type="spellEnd"/>
      <w:r w:rsidR="00BA2887">
        <w:rPr>
          <w:sz w:val="24"/>
          <w:szCs w:val="24"/>
        </w:rPr>
        <w:t>, 6.</w:t>
      </w:r>
      <w:r w:rsidR="008F5958">
        <w:rPr>
          <w:sz w:val="24"/>
          <w:szCs w:val="24"/>
          <w:lang w:val="uk-UA"/>
        </w:rPr>
        <w:t xml:space="preserve"> </w:t>
      </w:r>
      <w:r w:rsidR="00BA2887">
        <w:rPr>
          <w:b/>
          <w:sz w:val="24"/>
          <w:szCs w:val="24"/>
        </w:rPr>
        <w:tab/>
      </w:r>
    </w:p>
    <w:p w:rsidR="00BA2887" w:rsidRDefault="00C32E76" w:rsidP="00BA2887">
      <w:pPr>
        <w:pStyle w:val="31"/>
        <w:shd w:val="clear" w:color="auto" w:fill="auto"/>
        <w:tabs>
          <w:tab w:val="left" w:pos="720"/>
        </w:tabs>
        <w:spacing w:before="0" w:after="0" w:line="240" w:lineRule="auto"/>
        <w:rPr>
          <w:sz w:val="24"/>
          <w:szCs w:val="24"/>
        </w:rPr>
      </w:pPr>
      <w:r>
        <w:rPr>
          <w:b/>
          <w:sz w:val="24"/>
          <w:szCs w:val="24"/>
          <w:lang w:val="uk-UA"/>
        </w:rPr>
        <w:tab/>
      </w:r>
      <w:r w:rsidR="00BA2887">
        <w:rPr>
          <w:b/>
          <w:sz w:val="24"/>
          <w:szCs w:val="24"/>
        </w:rPr>
        <w:t>Код за ЄДРПОУ</w:t>
      </w:r>
      <w:r w:rsidR="00BA2887">
        <w:rPr>
          <w:sz w:val="24"/>
          <w:szCs w:val="24"/>
        </w:rPr>
        <w:t xml:space="preserve"> 42899921, МФО 820172.</w:t>
      </w:r>
    </w:p>
    <w:p w:rsidR="00BA2887" w:rsidRPr="00B90C70" w:rsidRDefault="00BA2887" w:rsidP="00BA2887">
      <w:pPr>
        <w:pStyle w:val="31"/>
        <w:shd w:val="clear" w:color="auto" w:fill="auto"/>
        <w:tabs>
          <w:tab w:val="left" w:pos="0"/>
        </w:tabs>
        <w:spacing w:before="0" w:after="0" w:line="240" w:lineRule="auto"/>
        <w:rPr>
          <w:rFonts w:eastAsia="Calibri"/>
          <w:b/>
          <w:spacing w:val="0"/>
          <w:sz w:val="24"/>
          <w:szCs w:val="24"/>
          <w:u w:val="single"/>
        </w:rPr>
      </w:pPr>
      <w:r>
        <w:rPr>
          <w:sz w:val="24"/>
          <w:szCs w:val="24"/>
        </w:rPr>
        <w:tab/>
      </w:r>
      <w:r w:rsidRPr="00B90C70">
        <w:rPr>
          <w:b/>
          <w:sz w:val="24"/>
          <w:szCs w:val="24"/>
        </w:rPr>
        <w:t xml:space="preserve"> </w:t>
      </w:r>
      <w:r w:rsidRPr="00B90C70">
        <w:rPr>
          <w:rFonts w:eastAsia="Calibri"/>
          <w:b/>
          <w:spacing w:val="0"/>
          <w:sz w:val="24"/>
          <w:szCs w:val="24"/>
          <w:u w:val="single"/>
        </w:rPr>
        <w:t>в іноземній валюті:</w:t>
      </w:r>
    </w:p>
    <w:p w:rsidR="00BA2887" w:rsidRPr="00DB3FCC" w:rsidRDefault="00BA2887" w:rsidP="00BA2887">
      <w:pPr>
        <w:ind w:firstLine="720"/>
      </w:pPr>
      <w:proofErr w:type="spellStart"/>
      <w:r w:rsidRPr="00DB3FCC">
        <w:rPr>
          <w:b/>
        </w:rPr>
        <w:t>Одержувач</w:t>
      </w:r>
      <w:proofErr w:type="spellEnd"/>
      <w:r w:rsidRPr="00DB3FCC">
        <w:t xml:space="preserve">: </w:t>
      </w:r>
      <w:proofErr w:type="spellStart"/>
      <w:r w:rsidRPr="00DB3FCC">
        <w:t>Регіональне</w:t>
      </w:r>
      <w:proofErr w:type="spellEnd"/>
      <w:r w:rsidRPr="00DB3FCC">
        <w:t xml:space="preserve"> </w:t>
      </w:r>
      <w:proofErr w:type="spellStart"/>
      <w:r w:rsidRPr="00DB3FCC">
        <w:t>відділення</w:t>
      </w:r>
      <w:proofErr w:type="spellEnd"/>
      <w:r w:rsidRPr="00DB3FCC">
        <w:t xml:space="preserve"> Фонду </w:t>
      </w:r>
      <w:proofErr w:type="gramStart"/>
      <w:r w:rsidRPr="00DB3FCC">
        <w:t>державного</w:t>
      </w:r>
      <w:proofErr w:type="gramEnd"/>
      <w:r w:rsidRPr="00DB3FCC">
        <w:t xml:space="preserve"> майна </w:t>
      </w:r>
      <w:proofErr w:type="spellStart"/>
      <w:r w:rsidRPr="00DB3FCC">
        <w:t>України</w:t>
      </w:r>
      <w:proofErr w:type="spellEnd"/>
      <w:r w:rsidRPr="00DB3FCC">
        <w:t xml:space="preserve"> по </w:t>
      </w:r>
      <w:proofErr w:type="spellStart"/>
      <w:r w:rsidRPr="00DB3FCC">
        <w:t>Львівській</w:t>
      </w:r>
      <w:proofErr w:type="spellEnd"/>
      <w:r w:rsidRPr="00DB3FCC">
        <w:t xml:space="preserve">, </w:t>
      </w:r>
      <w:proofErr w:type="spellStart"/>
      <w:r w:rsidRPr="00DB3FCC">
        <w:t>Закарпатській</w:t>
      </w:r>
      <w:proofErr w:type="spellEnd"/>
      <w:r w:rsidRPr="00DB3FCC">
        <w:t xml:space="preserve"> та </w:t>
      </w:r>
      <w:proofErr w:type="spellStart"/>
      <w:r w:rsidRPr="00DB3FCC">
        <w:t>Волинській</w:t>
      </w:r>
      <w:proofErr w:type="spellEnd"/>
      <w:r w:rsidRPr="00DB3FCC">
        <w:t xml:space="preserve"> областях.</w:t>
      </w:r>
    </w:p>
    <w:p w:rsidR="00BA2887" w:rsidRPr="00DB3FCC" w:rsidRDefault="00BA2887" w:rsidP="00BA2887">
      <w:pPr>
        <w:ind w:firstLine="720"/>
      </w:pPr>
      <w:r w:rsidRPr="00DB3FCC">
        <w:rPr>
          <w:b/>
        </w:rPr>
        <w:t>Адреса:</w:t>
      </w:r>
      <w:r>
        <w:t xml:space="preserve"> </w:t>
      </w:r>
      <w:proofErr w:type="spellStart"/>
      <w:r>
        <w:t>вул</w:t>
      </w:r>
      <w:proofErr w:type="gramStart"/>
      <w:r>
        <w:t>.С</w:t>
      </w:r>
      <w:proofErr w:type="gramEnd"/>
      <w:r>
        <w:t>ічових</w:t>
      </w:r>
      <w:proofErr w:type="spellEnd"/>
      <w:r>
        <w:t xml:space="preserve"> Стрільців,3, </w:t>
      </w:r>
      <w:proofErr w:type="spellStart"/>
      <w:r w:rsidRPr="00DB3FCC">
        <w:t>м.Львів</w:t>
      </w:r>
      <w:proofErr w:type="spellEnd"/>
      <w:r w:rsidRPr="00DB3FCC">
        <w:t xml:space="preserve">, </w:t>
      </w:r>
      <w:proofErr w:type="spellStart"/>
      <w:r w:rsidRPr="00DB3FCC">
        <w:t>Україна</w:t>
      </w:r>
      <w:proofErr w:type="spellEnd"/>
      <w:r w:rsidRPr="00DB3FCC">
        <w:t>.</w:t>
      </w:r>
    </w:p>
    <w:p w:rsidR="00BA2887" w:rsidRPr="00DB3FCC" w:rsidRDefault="00BA2887" w:rsidP="00BA2887">
      <w:pPr>
        <w:ind w:firstLine="720"/>
      </w:pPr>
      <w:r w:rsidRPr="00DB3FCC">
        <w:rPr>
          <w:b/>
        </w:rPr>
        <w:t xml:space="preserve">Валюта </w:t>
      </w:r>
      <w:proofErr w:type="spellStart"/>
      <w:r w:rsidRPr="00DB3FCC">
        <w:rPr>
          <w:b/>
        </w:rPr>
        <w:t>рахунка</w:t>
      </w:r>
      <w:proofErr w:type="spellEnd"/>
      <w:r w:rsidRPr="00DB3FCC">
        <w:rPr>
          <w:b/>
        </w:rPr>
        <w:t xml:space="preserve"> –</w:t>
      </w:r>
      <w:r w:rsidRPr="00DB3FCC">
        <w:t xml:space="preserve"> </w:t>
      </w:r>
      <w:proofErr w:type="spellStart"/>
      <w:r w:rsidRPr="00DB3FCC">
        <w:t>долари</w:t>
      </w:r>
      <w:proofErr w:type="spellEnd"/>
      <w:r w:rsidRPr="00DB3FCC">
        <w:t xml:space="preserve"> США </w:t>
      </w:r>
      <w:proofErr w:type="gramStart"/>
      <w:r w:rsidRPr="00DB3FCC">
        <w:t xml:space="preserve">та  </w:t>
      </w:r>
      <w:proofErr w:type="spellStart"/>
      <w:r w:rsidRPr="00DB3FCC">
        <w:t>Євро</w:t>
      </w:r>
      <w:proofErr w:type="spellEnd"/>
      <w:proofErr w:type="gramEnd"/>
      <w:r w:rsidRPr="00DB3FCC">
        <w:t>.</w:t>
      </w:r>
    </w:p>
    <w:p w:rsidR="00BA2887" w:rsidRPr="00DB3FCC" w:rsidRDefault="00BA2887" w:rsidP="00BA2887">
      <w:pPr>
        <w:ind w:firstLine="720"/>
      </w:pPr>
      <w:proofErr w:type="spellStart"/>
      <w:r w:rsidRPr="00DB3FCC">
        <w:rPr>
          <w:b/>
        </w:rPr>
        <w:t>Рахунок</w:t>
      </w:r>
      <w:proofErr w:type="spellEnd"/>
      <w:proofErr w:type="gramStart"/>
      <w:r w:rsidRPr="00DB3FCC">
        <w:rPr>
          <w:b/>
        </w:rPr>
        <w:t xml:space="preserve"> :</w:t>
      </w:r>
      <w:proofErr w:type="gramEnd"/>
      <w:r w:rsidRPr="00DB3FCC">
        <w:t xml:space="preserve"> </w:t>
      </w:r>
      <w:r w:rsidRPr="00DB3FCC">
        <w:rPr>
          <w:lang w:val="en-US"/>
        </w:rPr>
        <w:t>UA</w:t>
      </w:r>
      <w:r w:rsidRPr="00DB3FCC">
        <w:t>863223130000025203000000065</w:t>
      </w:r>
    </w:p>
    <w:p w:rsidR="00BA2887" w:rsidRPr="00DB3FCC" w:rsidRDefault="00BA2887" w:rsidP="00BA2887">
      <w:pPr>
        <w:ind w:firstLine="720"/>
      </w:pPr>
      <w:r w:rsidRPr="00DB3FCC">
        <w:rPr>
          <w:b/>
        </w:rPr>
        <w:t xml:space="preserve">Банк </w:t>
      </w:r>
      <w:proofErr w:type="spellStart"/>
      <w:r w:rsidRPr="00DB3FCC">
        <w:rPr>
          <w:b/>
        </w:rPr>
        <w:t>одержувача</w:t>
      </w:r>
      <w:proofErr w:type="spellEnd"/>
      <w:r w:rsidRPr="00DB3FCC">
        <w:rPr>
          <w:b/>
        </w:rPr>
        <w:t>:</w:t>
      </w:r>
      <w:r w:rsidRPr="00DB3FCC">
        <w:t xml:space="preserve"> </w:t>
      </w:r>
      <w:proofErr w:type="spellStart"/>
      <w:r w:rsidRPr="00DB3FCC">
        <w:t>Акціонерне</w:t>
      </w:r>
      <w:proofErr w:type="spellEnd"/>
      <w:r w:rsidRPr="00DB3FCC">
        <w:t xml:space="preserve"> </w:t>
      </w:r>
      <w:proofErr w:type="spellStart"/>
      <w:r w:rsidRPr="00DB3FCC">
        <w:t>товариство</w:t>
      </w:r>
      <w:proofErr w:type="spellEnd"/>
      <w:r w:rsidRPr="00DB3FCC">
        <w:t xml:space="preserve"> «</w:t>
      </w:r>
      <w:proofErr w:type="spellStart"/>
      <w:r w:rsidRPr="00DB3FCC">
        <w:t>Державний</w:t>
      </w:r>
      <w:proofErr w:type="spellEnd"/>
      <w:r w:rsidRPr="00DB3FCC">
        <w:t xml:space="preserve"> </w:t>
      </w:r>
      <w:proofErr w:type="spellStart"/>
      <w:r w:rsidRPr="00DB3FCC">
        <w:t>експорн</w:t>
      </w:r>
      <w:proofErr w:type="gramStart"/>
      <w:r w:rsidRPr="00DB3FCC">
        <w:t>о-</w:t>
      </w:r>
      <w:proofErr w:type="gramEnd"/>
      <w:r w:rsidRPr="00DB3FCC">
        <w:t>імпортний</w:t>
      </w:r>
      <w:proofErr w:type="spellEnd"/>
      <w:r w:rsidRPr="00DB3FCC">
        <w:t xml:space="preserve"> банк </w:t>
      </w:r>
      <w:proofErr w:type="spellStart"/>
      <w:r w:rsidRPr="00DB3FCC">
        <w:t>України</w:t>
      </w:r>
      <w:proofErr w:type="spellEnd"/>
      <w:r w:rsidRPr="00DB3FCC">
        <w:t>» .</w:t>
      </w:r>
    </w:p>
    <w:p w:rsidR="00BA2887" w:rsidRPr="00DB3FCC" w:rsidRDefault="00BA2887" w:rsidP="00BA2887">
      <w:pPr>
        <w:ind w:firstLine="720"/>
      </w:pPr>
      <w:r w:rsidRPr="00DB3FCC">
        <w:rPr>
          <w:b/>
        </w:rPr>
        <w:t>Адреса:</w:t>
      </w:r>
      <w:r w:rsidRPr="00DB3FCC">
        <w:t xml:space="preserve"> </w:t>
      </w:r>
      <w:proofErr w:type="spellStart"/>
      <w:r w:rsidRPr="00DB3FCC">
        <w:t>вул</w:t>
      </w:r>
      <w:proofErr w:type="spellEnd"/>
      <w:r w:rsidRPr="00DB3FCC">
        <w:t xml:space="preserve">. Антоновича,127, м. </w:t>
      </w:r>
      <w:proofErr w:type="spellStart"/>
      <w:r w:rsidRPr="00DB3FCC">
        <w:t>Київ</w:t>
      </w:r>
      <w:proofErr w:type="spellEnd"/>
      <w:r w:rsidRPr="00DB3FCC">
        <w:t xml:space="preserve">, </w:t>
      </w:r>
      <w:proofErr w:type="spellStart"/>
      <w:r w:rsidRPr="00DB3FCC">
        <w:t>Украї</w:t>
      </w:r>
      <w:proofErr w:type="gramStart"/>
      <w:r w:rsidRPr="00DB3FCC">
        <w:t>на</w:t>
      </w:r>
      <w:proofErr w:type="spellEnd"/>
      <w:proofErr w:type="gramEnd"/>
    </w:p>
    <w:p w:rsidR="00BA2887" w:rsidRPr="00DB3FCC" w:rsidRDefault="00BA2887" w:rsidP="00BA2887">
      <w:pPr>
        <w:ind w:firstLine="720"/>
      </w:pPr>
      <w:r w:rsidRPr="00DB3FCC">
        <w:rPr>
          <w:b/>
          <w:lang w:val="en-US"/>
        </w:rPr>
        <w:t>SWIFT</w:t>
      </w:r>
      <w:proofErr w:type="gramStart"/>
      <w:r w:rsidRPr="00DB3FCC">
        <w:rPr>
          <w:b/>
        </w:rPr>
        <w:t>:</w:t>
      </w:r>
      <w:r w:rsidRPr="00DB3FCC">
        <w:rPr>
          <w:lang w:val="en-US"/>
        </w:rPr>
        <w:t>EXBSUAUX</w:t>
      </w:r>
      <w:proofErr w:type="gramEnd"/>
      <w:r w:rsidRPr="00DB3FCC">
        <w:t>.</w:t>
      </w:r>
    </w:p>
    <w:p w:rsidR="00BA2887" w:rsidRPr="003B7114" w:rsidRDefault="00BA2887" w:rsidP="00BA2887">
      <w:pPr>
        <w:pStyle w:val="20"/>
        <w:ind w:firstLine="720"/>
        <w:rPr>
          <w:rFonts w:ascii="Times New Roman" w:hAnsi="Times New Roman"/>
          <w:i w:val="0"/>
          <w:szCs w:val="24"/>
          <w:lang w:val="uk-UA"/>
        </w:rPr>
      </w:pPr>
      <w:r w:rsidRPr="003B7114">
        <w:rPr>
          <w:rFonts w:ascii="Times New Roman" w:hAnsi="Times New Roman"/>
          <w:i w:val="0"/>
          <w:szCs w:val="24"/>
          <w:lang w:val="uk-UA"/>
        </w:rPr>
        <w:t>Код ЄДРПОУ: 42899921.</w:t>
      </w:r>
    </w:p>
    <w:p w:rsidR="00BA2887" w:rsidRPr="00DB3FCC" w:rsidRDefault="00BA2887" w:rsidP="00BA2887">
      <w:pPr>
        <w:ind w:firstLine="720"/>
      </w:pPr>
      <w:proofErr w:type="spellStart"/>
      <w:r w:rsidRPr="00DB3FCC">
        <w:rPr>
          <w:b/>
        </w:rPr>
        <w:t>Призначення</w:t>
      </w:r>
      <w:proofErr w:type="spellEnd"/>
      <w:r w:rsidRPr="00DB3FCC">
        <w:rPr>
          <w:b/>
        </w:rPr>
        <w:t xml:space="preserve"> платежу:</w:t>
      </w:r>
      <w:r w:rsidRPr="00DB3FCC">
        <w:t xml:space="preserve"> </w:t>
      </w:r>
      <w:proofErr w:type="gramStart"/>
      <w:r w:rsidRPr="00DB3FCC">
        <w:t xml:space="preserve">( </w:t>
      </w:r>
      <w:proofErr w:type="spellStart"/>
      <w:proofErr w:type="gramEnd"/>
      <w:r w:rsidRPr="00DB3FCC">
        <w:t>обов’язково</w:t>
      </w:r>
      <w:proofErr w:type="spellEnd"/>
      <w:r w:rsidRPr="00DB3FCC">
        <w:t xml:space="preserve"> </w:t>
      </w:r>
      <w:proofErr w:type="spellStart"/>
      <w:r w:rsidRPr="00DB3FCC">
        <w:t>вказати</w:t>
      </w:r>
      <w:proofErr w:type="spellEnd"/>
      <w:r w:rsidRPr="00DB3FCC">
        <w:t xml:space="preserve"> за </w:t>
      </w:r>
      <w:proofErr w:type="spellStart"/>
      <w:r w:rsidRPr="00DB3FCC">
        <w:t>що</w:t>
      </w:r>
      <w:proofErr w:type="spellEnd"/>
      <w:r w:rsidRPr="00DB3FCC">
        <w:t>).</w:t>
      </w:r>
    </w:p>
    <w:p w:rsidR="00BA2887" w:rsidRPr="00DB3FCC" w:rsidRDefault="00BA2887" w:rsidP="00BA2887">
      <w:pPr>
        <w:ind w:firstLine="720"/>
        <w:rPr>
          <w:lang w:val="en-US"/>
        </w:rPr>
      </w:pPr>
      <w:r w:rsidRPr="00DB3FCC">
        <w:rPr>
          <w:b/>
          <w:lang w:val="en-US"/>
        </w:rPr>
        <w:t>Receiver:</w:t>
      </w:r>
      <w:r w:rsidRPr="00DB3FCC">
        <w:rPr>
          <w:lang w:val="en-US"/>
        </w:rPr>
        <w:t xml:space="preserve"> RO in </w:t>
      </w:r>
      <w:proofErr w:type="spellStart"/>
      <w:r w:rsidRPr="00DB3FCC">
        <w:rPr>
          <w:lang w:val="en-US"/>
        </w:rPr>
        <w:t>Lviv</w:t>
      </w:r>
      <w:proofErr w:type="spellEnd"/>
      <w:r w:rsidRPr="00DB3FCC">
        <w:rPr>
          <w:lang w:val="en-US"/>
        </w:rPr>
        <w:t xml:space="preserve">, </w:t>
      </w:r>
      <w:proofErr w:type="spellStart"/>
      <w:r w:rsidRPr="00DB3FCC">
        <w:rPr>
          <w:lang w:val="en-US"/>
        </w:rPr>
        <w:t>Zakarpattia</w:t>
      </w:r>
      <w:proofErr w:type="spellEnd"/>
      <w:r w:rsidRPr="00DB3FCC">
        <w:rPr>
          <w:lang w:val="en-US"/>
        </w:rPr>
        <w:t xml:space="preserve"> and </w:t>
      </w:r>
      <w:proofErr w:type="spellStart"/>
      <w:r w:rsidRPr="00DB3FCC">
        <w:rPr>
          <w:lang w:val="en-US"/>
        </w:rPr>
        <w:t>Volyn</w:t>
      </w:r>
      <w:proofErr w:type="spellEnd"/>
      <w:r w:rsidRPr="00DB3FCC">
        <w:rPr>
          <w:lang w:val="en-US"/>
        </w:rPr>
        <w:t xml:space="preserve"> oblasts.</w:t>
      </w:r>
    </w:p>
    <w:p w:rsidR="00BA2887" w:rsidRPr="00DB3FCC" w:rsidRDefault="00BA2887" w:rsidP="00BA2887">
      <w:pPr>
        <w:ind w:firstLine="720"/>
        <w:rPr>
          <w:lang w:val="en-US"/>
        </w:rPr>
      </w:pPr>
      <w:r w:rsidRPr="00DB3FCC">
        <w:rPr>
          <w:lang w:val="en-US"/>
        </w:rPr>
        <w:t xml:space="preserve"> </w:t>
      </w:r>
      <w:r w:rsidRPr="00DB3FCC">
        <w:rPr>
          <w:b/>
          <w:lang w:val="en-US"/>
        </w:rPr>
        <w:t>Addres</w:t>
      </w:r>
      <w:r>
        <w:rPr>
          <w:b/>
          <w:lang w:val="en-US"/>
        </w:rPr>
        <w:t>s</w:t>
      </w:r>
      <w:r w:rsidRPr="00DB3FCC">
        <w:rPr>
          <w:b/>
          <w:lang w:val="en-US"/>
        </w:rPr>
        <w:t xml:space="preserve">: </w:t>
      </w:r>
      <w:r w:rsidRPr="00DB3FCC">
        <w:rPr>
          <w:lang w:val="en-US"/>
        </w:rPr>
        <w:t xml:space="preserve">3, </w:t>
      </w:r>
      <w:proofErr w:type="spellStart"/>
      <w:r w:rsidRPr="00DB3FCC">
        <w:rPr>
          <w:lang w:val="en-US"/>
        </w:rPr>
        <w:t>Sichovyh</w:t>
      </w:r>
      <w:proofErr w:type="spellEnd"/>
      <w:r w:rsidRPr="00DB3FCC">
        <w:rPr>
          <w:lang w:val="en-US"/>
        </w:rPr>
        <w:t xml:space="preserve"> str</w:t>
      </w:r>
      <w:proofErr w:type="gramStart"/>
      <w:r w:rsidRPr="00DB3FCC">
        <w:rPr>
          <w:lang w:val="en-US"/>
        </w:rPr>
        <w:t>. ,</w:t>
      </w:r>
      <w:proofErr w:type="gramEnd"/>
      <w:r w:rsidRPr="00DB3FCC">
        <w:rPr>
          <w:lang w:val="en-US"/>
        </w:rPr>
        <w:t xml:space="preserve"> </w:t>
      </w:r>
      <w:proofErr w:type="spellStart"/>
      <w:r w:rsidRPr="00DB3FCC">
        <w:rPr>
          <w:lang w:val="en-US"/>
        </w:rPr>
        <w:t>Lviv</w:t>
      </w:r>
      <w:proofErr w:type="spellEnd"/>
      <w:r w:rsidRPr="00DB3FCC">
        <w:rPr>
          <w:lang w:val="en-US"/>
        </w:rPr>
        <w:t>, city,79007.</w:t>
      </w:r>
    </w:p>
    <w:p w:rsidR="00BA2887" w:rsidRPr="00DB3FCC" w:rsidRDefault="00BA2887" w:rsidP="00BA2887">
      <w:pPr>
        <w:ind w:firstLine="720"/>
        <w:rPr>
          <w:lang w:val="en-US"/>
        </w:rPr>
      </w:pPr>
      <w:r w:rsidRPr="00DB3FCC">
        <w:rPr>
          <w:b/>
          <w:lang w:val="en-US"/>
        </w:rPr>
        <w:t>Account:</w:t>
      </w:r>
      <w:r w:rsidRPr="00DB3FCC">
        <w:rPr>
          <w:lang w:val="en-US"/>
        </w:rPr>
        <w:t xml:space="preserve"> UA863223130000025203000000065.</w:t>
      </w:r>
    </w:p>
    <w:p w:rsidR="00BA2887" w:rsidRPr="00DB3FCC" w:rsidRDefault="00BA2887" w:rsidP="00BA2887">
      <w:pPr>
        <w:ind w:firstLine="720"/>
        <w:rPr>
          <w:lang w:val="en-US"/>
        </w:rPr>
      </w:pPr>
      <w:r w:rsidRPr="00DB3FCC">
        <w:rPr>
          <w:b/>
          <w:lang w:val="en-US"/>
        </w:rPr>
        <w:t>Bank of receiver:</w:t>
      </w:r>
      <w:r w:rsidRPr="00DB3FCC">
        <w:rPr>
          <w:lang w:val="en-US"/>
        </w:rPr>
        <w:t xml:space="preserve"> Joint-Stock company «State Export Import Bank </w:t>
      </w:r>
      <w:proofErr w:type="gramStart"/>
      <w:r w:rsidRPr="00DB3FCC">
        <w:rPr>
          <w:lang w:val="en-US"/>
        </w:rPr>
        <w:t>of  Ukraine</w:t>
      </w:r>
      <w:proofErr w:type="gramEnd"/>
      <w:r w:rsidRPr="00DB3FCC">
        <w:rPr>
          <w:lang w:val="en-US"/>
        </w:rPr>
        <w:t>».</w:t>
      </w:r>
    </w:p>
    <w:p w:rsidR="00BA2887" w:rsidRPr="00DB3FCC" w:rsidRDefault="00BA2887" w:rsidP="00BA2887">
      <w:pPr>
        <w:ind w:firstLine="720"/>
        <w:rPr>
          <w:lang w:val="en-US"/>
        </w:rPr>
      </w:pPr>
      <w:r w:rsidRPr="00DB3FCC">
        <w:rPr>
          <w:b/>
          <w:lang w:val="en-US"/>
        </w:rPr>
        <w:t>Addres</w:t>
      </w:r>
      <w:r>
        <w:rPr>
          <w:b/>
          <w:lang w:val="en-US"/>
        </w:rPr>
        <w:t>s</w:t>
      </w:r>
      <w:r w:rsidRPr="00DB3FCC">
        <w:rPr>
          <w:b/>
          <w:lang w:val="en-US"/>
        </w:rPr>
        <w:t>:</w:t>
      </w:r>
      <w:r w:rsidRPr="00DB3FCC">
        <w:rPr>
          <w:lang w:val="en-US"/>
        </w:rPr>
        <w:t xml:space="preserve"> 127</w:t>
      </w:r>
      <w:proofErr w:type="gramStart"/>
      <w:r w:rsidRPr="00DB3FCC">
        <w:rPr>
          <w:lang w:val="en-US"/>
        </w:rPr>
        <w:t xml:space="preserve">,  </w:t>
      </w:r>
      <w:proofErr w:type="spellStart"/>
      <w:r w:rsidRPr="00DB3FCC">
        <w:rPr>
          <w:lang w:val="en-US"/>
        </w:rPr>
        <w:t>Antonovycha</w:t>
      </w:r>
      <w:proofErr w:type="spellEnd"/>
      <w:proofErr w:type="gramEnd"/>
      <w:r w:rsidRPr="00DB3FCC">
        <w:rPr>
          <w:lang w:val="en-US"/>
        </w:rPr>
        <w:t xml:space="preserve"> Street, Kyiv, Ukraine.</w:t>
      </w:r>
    </w:p>
    <w:p w:rsidR="00BA2887" w:rsidRPr="00DB3FCC" w:rsidRDefault="00BA2887" w:rsidP="00BA2887">
      <w:pPr>
        <w:ind w:firstLine="720"/>
        <w:rPr>
          <w:lang w:val="en-US"/>
        </w:rPr>
      </w:pPr>
      <w:r w:rsidRPr="00DB3FCC">
        <w:rPr>
          <w:b/>
          <w:lang w:val="en-US"/>
        </w:rPr>
        <w:t>SWIFT</w:t>
      </w:r>
      <w:r w:rsidRPr="00DB3FCC">
        <w:rPr>
          <w:lang w:val="en-US"/>
        </w:rPr>
        <w:t>: EXBSUAUX.</w:t>
      </w:r>
    </w:p>
    <w:p w:rsidR="00BA2887" w:rsidRPr="003B7114" w:rsidRDefault="00BA2887" w:rsidP="00BA2887">
      <w:pPr>
        <w:pStyle w:val="20"/>
        <w:ind w:firstLine="720"/>
        <w:rPr>
          <w:rFonts w:ascii="Times New Roman" w:hAnsi="Times New Roman"/>
          <w:i w:val="0"/>
          <w:szCs w:val="24"/>
          <w:lang w:val="en-US"/>
        </w:rPr>
      </w:pPr>
      <w:r w:rsidRPr="003B7114">
        <w:rPr>
          <w:rFonts w:ascii="Times New Roman" w:hAnsi="Times New Roman"/>
          <w:i w:val="0"/>
          <w:szCs w:val="24"/>
          <w:lang w:val="en-US"/>
        </w:rPr>
        <w:t xml:space="preserve">Code </w:t>
      </w:r>
      <w:proofErr w:type="spellStart"/>
      <w:r w:rsidRPr="003B7114">
        <w:rPr>
          <w:rFonts w:ascii="Times New Roman" w:hAnsi="Times New Roman"/>
          <w:i w:val="0"/>
          <w:szCs w:val="24"/>
          <w:lang w:val="en-US"/>
        </w:rPr>
        <w:t>YeDRPOU</w:t>
      </w:r>
      <w:proofErr w:type="spellEnd"/>
      <w:r w:rsidRPr="003B7114">
        <w:rPr>
          <w:rFonts w:ascii="Times New Roman" w:hAnsi="Times New Roman"/>
          <w:i w:val="0"/>
          <w:szCs w:val="24"/>
          <w:lang w:val="en-US"/>
        </w:rPr>
        <w:t>: 42899921.</w:t>
      </w:r>
    </w:p>
    <w:p w:rsidR="00BA2887" w:rsidRPr="00DB3FCC" w:rsidRDefault="00BA2887" w:rsidP="00BA2887">
      <w:pPr>
        <w:ind w:firstLine="720"/>
        <w:rPr>
          <w:lang w:val="en-US"/>
        </w:rPr>
      </w:pPr>
      <w:r w:rsidRPr="00DB3FCC">
        <w:rPr>
          <w:b/>
          <w:lang w:val="en-US"/>
        </w:rPr>
        <w:t xml:space="preserve">Purpose </w:t>
      </w:r>
      <w:proofErr w:type="gramStart"/>
      <w:r w:rsidRPr="00DB3FCC">
        <w:rPr>
          <w:b/>
          <w:lang w:val="en-US"/>
        </w:rPr>
        <w:t>of  payment</w:t>
      </w:r>
      <w:proofErr w:type="gramEnd"/>
      <w:r w:rsidRPr="00DB3FCC">
        <w:rPr>
          <w:b/>
          <w:lang w:val="en-US"/>
        </w:rPr>
        <w:t>:</w:t>
      </w:r>
      <w:r w:rsidRPr="00DB3FCC">
        <w:rPr>
          <w:lang w:val="en-US"/>
        </w:rPr>
        <w:t xml:space="preserve"> (please, indicate without fail the purpose of payment).</w:t>
      </w:r>
    </w:p>
    <w:p w:rsidR="00BA2887" w:rsidRDefault="00BA2887" w:rsidP="00BA2887">
      <w:pPr>
        <w:pStyle w:val="31"/>
        <w:shd w:val="clear" w:color="auto" w:fill="auto"/>
        <w:tabs>
          <w:tab w:val="left" w:pos="720"/>
        </w:tabs>
        <w:spacing w:before="0" w:after="0" w:line="240" w:lineRule="auto"/>
        <w:ind w:firstLine="540"/>
        <w:rPr>
          <w:b/>
          <w:sz w:val="24"/>
          <w:szCs w:val="24"/>
        </w:rPr>
      </w:pPr>
      <w:r>
        <w:rPr>
          <w:b/>
          <w:sz w:val="24"/>
          <w:szCs w:val="24"/>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BA2887" w:rsidRDefault="001C0175" w:rsidP="00BA2887">
      <w:pPr>
        <w:pStyle w:val="31"/>
        <w:shd w:val="clear" w:color="auto" w:fill="auto"/>
        <w:tabs>
          <w:tab w:val="left" w:pos="720"/>
        </w:tabs>
        <w:spacing w:before="0" w:after="0" w:line="240" w:lineRule="auto"/>
        <w:ind w:firstLine="540"/>
        <w:rPr>
          <w:spacing w:val="0"/>
          <w:sz w:val="24"/>
          <w:szCs w:val="24"/>
        </w:rPr>
      </w:pPr>
      <w:hyperlink r:id="rId6" w:history="1">
        <w:r w:rsidR="00BA2887">
          <w:rPr>
            <w:rStyle w:val="a4"/>
            <w:spacing w:val="0"/>
            <w:sz w:val="24"/>
            <w:szCs w:val="24"/>
          </w:rPr>
          <w:t>https://prozorro.sale/</w:t>
        </w:r>
        <w:r w:rsidR="00BA2887">
          <w:rPr>
            <w:rStyle w:val="a4"/>
            <w:spacing w:val="0"/>
            <w:sz w:val="24"/>
            <w:szCs w:val="24"/>
            <w:lang w:val="en-US"/>
          </w:rPr>
          <w:t>info</w:t>
        </w:r>
        <w:r w:rsidR="00BA2887">
          <w:rPr>
            <w:rStyle w:val="a4"/>
            <w:spacing w:val="0"/>
            <w:sz w:val="24"/>
            <w:szCs w:val="24"/>
          </w:rPr>
          <w:t>/</w:t>
        </w:r>
        <w:proofErr w:type="spellStart"/>
        <w:r w:rsidR="00BA2887">
          <w:rPr>
            <w:rStyle w:val="a4"/>
            <w:spacing w:val="0"/>
            <w:sz w:val="24"/>
            <w:szCs w:val="24"/>
            <w:lang w:val="en-US"/>
          </w:rPr>
          <w:t>elektronni</w:t>
        </w:r>
        <w:proofErr w:type="spellEnd"/>
        <w:r w:rsidR="00BA2887">
          <w:rPr>
            <w:rStyle w:val="a4"/>
            <w:spacing w:val="0"/>
            <w:sz w:val="24"/>
            <w:szCs w:val="24"/>
          </w:rPr>
          <w:t>-</w:t>
        </w:r>
        <w:proofErr w:type="spellStart"/>
        <w:r w:rsidR="00BA2887">
          <w:rPr>
            <w:rStyle w:val="a4"/>
            <w:spacing w:val="0"/>
            <w:sz w:val="24"/>
            <w:szCs w:val="24"/>
            <w:lang w:val="en-US"/>
          </w:rPr>
          <w:t>majdanchiki</w:t>
        </w:r>
        <w:proofErr w:type="spellEnd"/>
        <w:r w:rsidR="00BA2887">
          <w:rPr>
            <w:rStyle w:val="a4"/>
            <w:spacing w:val="0"/>
            <w:sz w:val="24"/>
            <w:szCs w:val="24"/>
          </w:rPr>
          <w:t>-</w:t>
        </w:r>
        <w:proofErr w:type="spellStart"/>
        <w:r w:rsidR="00BA2887">
          <w:rPr>
            <w:rStyle w:val="a4"/>
            <w:spacing w:val="0"/>
            <w:sz w:val="24"/>
            <w:szCs w:val="24"/>
            <w:lang w:val="en-US"/>
          </w:rPr>
          <w:t>ets</w:t>
        </w:r>
        <w:proofErr w:type="spellEnd"/>
        <w:r w:rsidR="00BA2887">
          <w:rPr>
            <w:rStyle w:val="a4"/>
            <w:spacing w:val="0"/>
            <w:sz w:val="24"/>
            <w:szCs w:val="24"/>
          </w:rPr>
          <w:t>-</w:t>
        </w:r>
        <w:proofErr w:type="spellStart"/>
        <w:r w:rsidR="00BA2887">
          <w:rPr>
            <w:rStyle w:val="a4"/>
            <w:spacing w:val="0"/>
            <w:sz w:val="24"/>
            <w:szCs w:val="24"/>
            <w:lang w:val="en-US"/>
          </w:rPr>
          <w:t>prozorroprodazhi</w:t>
        </w:r>
        <w:proofErr w:type="spellEnd"/>
        <w:r w:rsidR="00BA2887">
          <w:rPr>
            <w:rStyle w:val="a4"/>
            <w:spacing w:val="0"/>
            <w:sz w:val="24"/>
            <w:szCs w:val="24"/>
          </w:rPr>
          <w:t>-</w:t>
        </w:r>
        <w:proofErr w:type="spellStart"/>
        <w:r w:rsidR="00BA2887">
          <w:rPr>
            <w:rStyle w:val="a4"/>
            <w:spacing w:val="0"/>
            <w:sz w:val="24"/>
            <w:szCs w:val="24"/>
            <w:lang w:val="en-US"/>
          </w:rPr>
          <w:t>cbd</w:t>
        </w:r>
        <w:proofErr w:type="spellEnd"/>
        <w:r w:rsidR="00BA2887">
          <w:rPr>
            <w:rStyle w:val="a4"/>
            <w:spacing w:val="0"/>
            <w:sz w:val="24"/>
            <w:szCs w:val="24"/>
          </w:rPr>
          <w:t>2</w:t>
        </w:r>
      </w:hyperlink>
    </w:p>
    <w:p w:rsidR="00BA2887" w:rsidRDefault="00BA2887" w:rsidP="005C0394">
      <w:pPr>
        <w:pStyle w:val="31"/>
        <w:shd w:val="clear" w:color="auto" w:fill="auto"/>
        <w:tabs>
          <w:tab w:val="left" w:pos="720"/>
        </w:tabs>
        <w:spacing w:before="0" w:after="0" w:line="240" w:lineRule="auto"/>
        <w:ind w:firstLine="709"/>
        <w:rPr>
          <w:b/>
          <w:color w:val="000000"/>
          <w:spacing w:val="0"/>
          <w:sz w:val="24"/>
          <w:szCs w:val="24"/>
          <w:u w:val="single"/>
          <w:lang w:val="uk-UA"/>
        </w:rPr>
      </w:pPr>
    </w:p>
    <w:p w:rsidR="00AC04BB" w:rsidRPr="00AC0456" w:rsidRDefault="00122CCC" w:rsidP="00AC04BB">
      <w:pPr>
        <w:pStyle w:val="1f7"/>
        <w:ind w:left="0"/>
        <w:jc w:val="both"/>
        <w:rPr>
          <w:b/>
          <w:bCs/>
          <w:color w:val="000000"/>
          <w:lang w:val="uk-UA" w:eastAsia="uk-UA"/>
        </w:rPr>
      </w:pPr>
      <w:r w:rsidRPr="000032E0">
        <w:rPr>
          <w:b/>
          <w:lang w:val="uk-UA"/>
        </w:rPr>
        <w:t xml:space="preserve">Час і місце проведення огляду об’єкта: </w:t>
      </w:r>
      <w:r w:rsidR="00E164F4" w:rsidRPr="000032E0">
        <w:rPr>
          <w:lang w:val="uk-UA"/>
        </w:rPr>
        <w:t xml:space="preserve">ознайомитися з </w:t>
      </w:r>
      <w:r w:rsidR="004F41A8" w:rsidRPr="000032E0">
        <w:rPr>
          <w:lang w:val="uk-UA"/>
        </w:rPr>
        <w:t>О</w:t>
      </w:r>
      <w:r w:rsidR="00E164F4" w:rsidRPr="000032E0">
        <w:rPr>
          <w:lang w:val="uk-UA"/>
        </w:rPr>
        <w:t>б</w:t>
      </w:r>
      <w:r w:rsidR="00E164F4" w:rsidRPr="000032E0">
        <w:t>’</w:t>
      </w:r>
      <w:proofErr w:type="spellStart"/>
      <w:r w:rsidRPr="000032E0">
        <w:rPr>
          <w:lang w:val="uk-UA"/>
        </w:rPr>
        <w:t>єктом</w:t>
      </w:r>
      <w:proofErr w:type="spellEnd"/>
      <w:r w:rsidRPr="000032E0">
        <w:rPr>
          <w:lang w:val="uk-UA"/>
        </w:rPr>
        <w:t xml:space="preserve"> </w:t>
      </w:r>
      <w:r w:rsidR="004F41A8" w:rsidRPr="000032E0">
        <w:rPr>
          <w:lang w:val="uk-UA"/>
        </w:rPr>
        <w:t xml:space="preserve">приватизації </w:t>
      </w:r>
      <w:r w:rsidRPr="000032E0">
        <w:rPr>
          <w:lang w:val="uk-UA"/>
        </w:rPr>
        <w:t xml:space="preserve">можна у робочі дні з </w:t>
      </w:r>
      <w:r w:rsidR="001F6158">
        <w:rPr>
          <w:lang w:val="uk-UA"/>
        </w:rPr>
        <w:t>8</w:t>
      </w:r>
      <w:r w:rsidRPr="000032E0">
        <w:rPr>
          <w:lang w:val="uk-UA"/>
        </w:rPr>
        <w:t>-00 до 1</w:t>
      </w:r>
      <w:r w:rsidR="001F6158">
        <w:rPr>
          <w:lang w:val="uk-UA"/>
        </w:rPr>
        <w:t xml:space="preserve">7-00 </w:t>
      </w:r>
      <w:r w:rsidRPr="000032E0">
        <w:rPr>
          <w:lang w:val="uk-UA"/>
        </w:rPr>
        <w:t xml:space="preserve">за місцем його розташування за адресою: </w:t>
      </w:r>
      <w:r w:rsidR="00AC04BB">
        <w:rPr>
          <w:lang w:val="uk-UA"/>
        </w:rPr>
        <w:t>Волинська область, м.</w:t>
      </w:r>
      <w:r w:rsidR="000B71FC">
        <w:rPr>
          <w:lang w:val="uk-UA"/>
        </w:rPr>
        <w:t xml:space="preserve"> </w:t>
      </w:r>
      <w:r w:rsidR="00AC04BB">
        <w:rPr>
          <w:lang w:val="uk-UA"/>
        </w:rPr>
        <w:t>Луцьк, вул.</w:t>
      </w:r>
      <w:r w:rsidR="000B71FC">
        <w:rPr>
          <w:lang w:val="uk-UA"/>
        </w:rPr>
        <w:t xml:space="preserve"> </w:t>
      </w:r>
      <w:r w:rsidR="00AC04BB">
        <w:rPr>
          <w:lang w:val="uk-UA"/>
        </w:rPr>
        <w:t>Ковельська, 67 та Волинська область, м.</w:t>
      </w:r>
      <w:r w:rsidR="000B71FC">
        <w:rPr>
          <w:lang w:val="uk-UA"/>
        </w:rPr>
        <w:t xml:space="preserve"> </w:t>
      </w:r>
      <w:r w:rsidR="00AC04BB">
        <w:rPr>
          <w:lang w:val="uk-UA"/>
        </w:rPr>
        <w:t>Луцьк, вул.</w:t>
      </w:r>
      <w:r w:rsidR="000B71FC">
        <w:rPr>
          <w:lang w:val="uk-UA"/>
        </w:rPr>
        <w:t xml:space="preserve"> </w:t>
      </w:r>
      <w:r w:rsidR="00AC04BB">
        <w:rPr>
          <w:lang w:val="uk-UA"/>
        </w:rPr>
        <w:t xml:space="preserve">Залізнична, 11. </w:t>
      </w:r>
    </w:p>
    <w:p w:rsidR="004F41A8" w:rsidRPr="000032E0" w:rsidRDefault="004F41A8" w:rsidP="00757F85">
      <w:pPr>
        <w:pStyle w:val="only-small"/>
        <w:shd w:val="clear" w:color="auto" w:fill="FFFFFF"/>
        <w:spacing w:before="0" w:beforeAutospacing="0" w:after="0" w:afterAutospacing="0"/>
        <w:ind w:firstLine="539"/>
        <w:jc w:val="both"/>
        <w:rPr>
          <w:lang w:val="uk-UA"/>
        </w:rPr>
      </w:pPr>
    </w:p>
    <w:p w:rsidR="001F6158" w:rsidRDefault="000328D7" w:rsidP="00122CCC">
      <w:pPr>
        <w:pStyle w:val="only-small"/>
        <w:shd w:val="clear" w:color="auto" w:fill="FFFFFF"/>
        <w:spacing w:before="0" w:beforeAutospacing="0" w:after="0" w:afterAutospacing="0"/>
        <w:ind w:firstLine="540"/>
        <w:jc w:val="both"/>
        <w:rPr>
          <w:bCs/>
          <w:color w:val="000000"/>
          <w:lang w:val="uk-UA" w:eastAsia="uk-UA"/>
        </w:rPr>
      </w:pPr>
      <w:r w:rsidRPr="000032E0">
        <w:rPr>
          <w:b/>
          <w:iCs/>
          <w:lang w:val="uk-UA"/>
        </w:rPr>
        <w:t>ПІБ контактної особи на об</w:t>
      </w:r>
      <w:r w:rsidR="00ED774C" w:rsidRPr="000032E0">
        <w:rPr>
          <w:b/>
          <w:iCs/>
          <w:lang w:val="uk-UA"/>
        </w:rPr>
        <w:t>’</w:t>
      </w:r>
      <w:r w:rsidRPr="000032E0">
        <w:rPr>
          <w:b/>
          <w:iCs/>
          <w:lang w:val="uk-UA"/>
        </w:rPr>
        <w:t>єкті</w:t>
      </w:r>
      <w:r w:rsidR="00122CCC" w:rsidRPr="000032E0">
        <w:rPr>
          <w:b/>
          <w:iCs/>
          <w:lang w:val="uk-UA"/>
        </w:rPr>
        <w:t>:</w:t>
      </w:r>
      <w:r w:rsidR="00122CCC" w:rsidRPr="000032E0">
        <w:rPr>
          <w:lang w:val="uk-UA"/>
        </w:rPr>
        <w:t xml:space="preserve"> </w:t>
      </w:r>
      <w:r w:rsidR="00E65F71" w:rsidRPr="00BB0052">
        <w:rPr>
          <w:lang w:val="uk-UA"/>
        </w:rPr>
        <w:t xml:space="preserve">керівник </w:t>
      </w:r>
      <w:r w:rsidR="00AC04BB" w:rsidRPr="00BB0052">
        <w:rPr>
          <w:lang w:val="uk-UA"/>
        </w:rPr>
        <w:t>Луцького</w:t>
      </w:r>
      <w:r w:rsidR="00D1514F" w:rsidRPr="00BB0052">
        <w:rPr>
          <w:bCs/>
          <w:color w:val="000000"/>
          <w:lang w:val="uk-UA" w:eastAsia="uk-UA"/>
        </w:rPr>
        <w:t xml:space="preserve"> місця провадження діяльності та зберігання спирту </w:t>
      </w:r>
      <w:proofErr w:type="spellStart"/>
      <w:r w:rsidR="00D1514F" w:rsidRPr="00BB0052">
        <w:rPr>
          <w:bCs/>
          <w:color w:val="000000"/>
          <w:lang w:val="uk-UA" w:eastAsia="uk-UA"/>
        </w:rPr>
        <w:t>ДП</w:t>
      </w:r>
      <w:proofErr w:type="spellEnd"/>
      <w:r w:rsidR="00D1514F" w:rsidRPr="00BB0052">
        <w:rPr>
          <w:bCs/>
          <w:color w:val="000000"/>
          <w:lang w:val="uk-UA" w:eastAsia="uk-UA"/>
        </w:rPr>
        <w:t xml:space="preserve"> «Укрспирт» </w:t>
      </w:r>
      <w:r w:rsidR="00E65F71" w:rsidRPr="00BB0052">
        <w:rPr>
          <w:bCs/>
          <w:color w:val="000000"/>
          <w:lang w:val="uk-UA" w:eastAsia="uk-UA"/>
        </w:rPr>
        <w:t>Шмаров Денис Миколайович</w:t>
      </w:r>
      <w:r w:rsidR="00D1514F" w:rsidRPr="00BB0052">
        <w:rPr>
          <w:bCs/>
          <w:color w:val="000000"/>
          <w:lang w:val="uk-UA" w:eastAsia="uk-UA"/>
        </w:rPr>
        <w:t>, тел. 0</w:t>
      </w:r>
      <w:r w:rsidR="00D978F1" w:rsidRPr="00BB0052">
        <w:rPr>
          <w:bCs/>
          <w:color w:val="000000"/>
          <w:lang w:val="uk-UA" w:eastAsia="uk-UA"/>
        </w:rPr>
        <w:t>6</w:t>
      </w:r>
      <w:r w:rsidR="00E65F71" w:rsidRPr="00BB0052">
        <w:rPr>
          <w:bCs/>
          <w:color w:val="000000"/>
          <w:lang w:val="uk-UA" w:eastAsia="uk-UA"/>
        </w:rPr>
        <w:t>7</w:t>
      </w:r>
      <w:r w:rsidR="006A59E6" w:rsidRPr="00BB0052">
        <w:rPr>
          <w:bCs/>
          <w:color w:val="000000"/>
          <w:lang w:val="uk-UA" w:eastAsia="uk-UA"/>
        </w:rPr>
        <w:t xml:space="preserve"> </w:t>
      </w:r>
      <w:r w:rsidR="00D978F1" w:rsidRPr="00BB0052">
        <w:rPr>
          <w:bCs/>
          <w:color w:val="000000"/>
          <w:lang w:val="uk-UA" w:eastAsia="uk-UA"/>
        </w:rPr>
        <w:t>2</w:t>
      </w:r>
      <w:r w:rsidR="00E65F71" w:rsidRPr="00BB0052">
        <w:rPr>
          <w:bCs/>
          <w:color w:val="000000"/>
          <w:lang w:val="uk-UA" w:eastAsia="uk-UA"/>
        </w:rPr>
        <w:t>44</w:t>
      </w:r>
      <w:r w:rsidR="004276DB" w:rsidRPr="00BB0052">
        <w:rPr>
          <w:bCs/>
          <w:color w:val="000000"/>
          <w:lang w:val="uk-UA" w:eastAsia="uk-UA"/>
        </w:rPr>
        <w:t>-</w:t>
      </w:r>
      <w:r w:rsidR="00D978F1" w:rsidRPr="00BB0052">
        <w:rPr>
          <w:bCs/>
          <w:color w:val="000000"/>
          <w:lang w:val="uk-UA" w:eastAsia="uk-UA"/>
        </w:rPr>
        <w:t>3</w:t>
      </w:r>
      <w:r w:rsidR="00E65F71" w:rsidRPr="00BB0052">
        <w:rPr>
          <w:bCs/>
          <w:color w:val="000000"/>
          <w:lang w:val="uk-UA" w:eastAsia="uk-UA"/>
        </w:rPr>
        <w:t>3</w:t>
      </w:r>
      <w:r w:rsidR="004276DB" w:rsidRPr="00BB0052">
        <w:rPr>
          <w:bCs/>
          <w:color w:val="000000"/>
          <w:lang w:val="uk-UA" w:eastAsia="uk-UA"/>
        </w:rPr>
        <w:t>-</w:t>
      </w:r>
      <w:r w:rsidR="006A59E6" w:rsidRPr="00BB0052">
        <w:rPr>
          <w:bCs/>
          <w:color w:val="000000"/>
          <w:lang w:val="uk-UA" w:eastAsia="uk-UA"/>
        </w:rPr>
        <w:t xml:space="preserve"> </w:t>
      </w:r>
      <w:r w:rsidR="00E65F71" w:rsidRPr="00BB0052">
        <w:rPr>
          <w:bCs/>
          <w:color w:val="000000"/>
          <w:lang w:val="uk-UA" w:eastAsia="uk-UA"/>
        </w:rPr>
        <w:t>11</w:t>
      </w:r>
      <w:r w:rsidR="001F6158">
        <w:rPr>
          <w:bCs/>
          <w:color w:val="000000"/>
          <w:lang w:val="uk-UA" w:eastAsia="uk-UA"/>
        </w:rPr>
        <w:t>;</w:t>
      </w:r>
    </w:p>
    <w:p w:rsidR="00122CCC" w:rsidRPr="006A59E6" w:rsidRDefault="001F6158" w:rsidP="00122CCC">
      <w:pPr>
        <w:pStyle w:val="only-small"/>
        <w:shd w:val="clear" w:color="auto" w:fill="FFFFFF"/>
        <w:spacing w:before="0" w:beforeAutospacing="0" w:after="0" w:afterAutospacing="0"/>
        <w:ind w:firstLine="540"/>
        <w:jc w:val="both"/>
        <w:rPr>
          <w:lang w:val="uk-UA"/>
        </w:rPr>
      </w:pPr>
      <w:r>
        <w:rPr>
          <w:bCs/>
          <w:color w:val="000000"/>
          <w:lang w:val="uk-UA" w:eastAsia="uk-UA"/>
        </w:rPr>
        <w:t xml:space="preserve">Заступник керівника з технічних питань </w:t>
      </w:r>
      <w:r w:rsidRPr="00BB0052">
        <w:rPr>
          <w:lang w:val="uk-UA"/>
        </w:rPr>
        <w:t>Луцького</w:t>
      </w:r>
      <w:r w:rsidRPr="00BB0052">
        <w:rPr>
          <w:bCs/>
          <w:color w:val="000000"/>
          <w:lang w:val="uk-UA" w:eastAsia="uk-UA"/>
        </w:rPr>
        <w:t xml:space="preserve"> місця провадження діяльності та зберігання спирту </w:t>
      </w:r>
      <w:proofErr w:type="spellStart"/>
      <w:r w:rsidRPr="00BB0052">
        <w:rPr>
          <w:bCs/>
          <w:color w:val="000000"/>
          <w:lang w:val="uk-UA" w:eastAsia="uk-UA"/>
        </w:rPr>
        <w:t>ДП</w:t>
      </w:r>
      <w:proofErr w:type="spellEnd"/>
      <w:r w:rsidRPr="00BB0052">
        <w:rPr>
          <w:bCs/>
          <w:color w:val="000000"/>
          <w:lang w:val="uk-UA" w:eastAsia="uk-UA"/>
        </w:rPr>
        <w:t xml:space="preserve"> «Укрспирт»</w:t>
      </w:r>
      <w:r>
        <w:rPr>
          <w:bCs/>
          <w:color w:val="000000"/>
          <w:lang w:val="uk-UA" w:eastAsia="uk-UA"/>
        </w:rPr>
        <w:t xml:space="preserve"> </w:t>
      </w:r>
      <w:proofErr w:type="spellStart"/>
      <w:r>
        <w:rPr>
          <w:bCs/>
          <w:color w:val="000000"/>
          <w:lang w:val="uk-UA" w:eastAsia="uk-UA"/>
        </w:rPr>
        <w:t>Гушинець</w:t>
      </w:r>
      <w:proofErr w:type="spellEnd"/>
      <w:r>
        <w:rPr>
          <w:bCs/>
          <w:color w:val="000000"/>
          <w:lang w:val="uk-UA" w:eastAsia="uk-UA"/>
        </w:rPr>
        <w:t xml:space="preserve"> Олег Степанович, тел. 095 655-60-00</w:t>
      </w:r>
      <w:r w:rsidR="006A59E6" w:rsidRPr="00BB0052">
        <w:rPr>
          <w:bCs/>
          <w:color w:val="000000"/>
          <w:lang w:val="uk-UA" w:eastAsia="uk-UA"/>
        </w:rPr>
        <w:t>.</w:t>
      </w:r>
    </w:p>
    <w:p w:rsidR="005C0394" w:rsidRDefault="00B05EAF" w:rsidP="005C0394">
      <w:pPr>
        <w:tabs>
          <w:tab w:val="left" w:pos="709"/>
        </w:tabs>
        <w:ind w:firstLine="709"/>
        <w:jc w:val="both"/>
        <w:rPr>
          <w:color w:val="000000"/>
          <w:lang w:val="uk-UA"/>
        </w:rPr>
      </w:pPr>
      <w:r w:rsidRPr="000032E0">
        <w:rPr>
          <w:b/>
          <w:lang w:val="uk-UA"/>
        </w:rPr>
        <w:t>На</w:t>
      </w:r>
      <w:r w:rsidR="003E6FC7" w:rsidRPr="000032E0">
        <w:rPr>
          <w:b/>
          <w:lang w:val="uk-UA"/>
        </w:rPr>
        <w:t>й</w:t>
      </w:r>
      <w:r w:rsidRPr="000032E0">
        <w:rPr>
          <w:b/>
          <w:lang w:val="uk-UA"/>
        </w:rPr>
        <w:t>менування о</w:t>
      </w:r>
      <w:r w:rsidR="00122CCC" w:rsidRPr="000032E0">
        <w:rPr>
          <w:b/>
          <w:lang w:val="uk-UA"/>
        </w:rPr>
        <w:t>рганізатор</w:t>
      </w:r>
      <w:r w:rsidRPr="000032E0">
        <w:rPr>
          <w:b/>
          <w:lang w:val="uk-UA"/>
        </w:rPr>
        <w:t>а</w:t>
      </w:r>
      <w:r w:rsidR="00122CCC" w:rsidRPr="000032E0">
        <w:rPr>
          <w:b/>
          <w:lang w:val="uk-UA"/>
        </w:rPr>
        <w:t xml:space="preserve"> аукціону: </w:t>
      </w:r>
      <w:r w:rsidR="00AC04BB" w:rsidRPr="00380211">
        <w:rPr>
          <w:lang w:val="uk-UA"/>
        </w:rPr>
        <w:t>Управління забезпечення реалізації повноважень у Волинській області РВ ФДМУ по Львівській, Закарпатській та Волинській областях, за адресою: 43027, Волинська обл.,  м.</w:t>
      </w:r>
      <w:r w:rsidR="000B71FC">
        <w:rPr>
          <w:lang w:val="uk-UA"/>
        </w:rPr>
        <w:t xml:space="preserve"> </w:t>
      </w:r>
      <w:r w:rsidR="00AC04BB" w:rsidRPr="00380211">
        <w:rPr>
          <w:lang w:val="uk-UA"/>
        </w:rPr>
        <w:t>Луцьк, Київський майдан, 9, час роботи з 8.00 до 17.0</w:t>
      </w:r>
      <w:r w:rsidR="00AC04BB">
        <w:rPr>
          <w:lang w:val="uk-UA"/>
        </w:rPr>
        <w:t>0, в п’ятницю – з 8.00 до 15.45</w:t>
      </w:r>
      <w:r w:rsidR="005C0394" w:rsidRPr="006A59E6">
        <w:rPr>
          <w:color w:val="000000"/>
          <w:lang w:val="uk-UA"/>
        </w:rPr>
        <w:t xml:space="preserve">, адреса </w:t>
      </w:r>
      <w:proofErr w:type="spellStart"/>
      <w:r w:rsidR="005C0394" w:rsidRPr="006A59E6">
        <w:rPr>
          <w:color w:val="000000"/>
          <w:lang w:val="uk-UA"/>
        </w:rPr>
        <w:t>вебсайту</w:t>
      </w:r>
      <w:proofErr w:type="spellEnd"/>
      <w:r w:rsidR="0061295D" w:rsidRPr="000032E0">
        <w:rPr>
          <w:color w:val="000000"/>
          <w:lang w:val="uk-UA"/>
        </w:rPr>
        <w:t xml:space="preserve"> </w:t>
      </w:r>
      <w:hyperlink r:id="rId7" w:history="1">
        <w:r w:rsidR="005C0394" w:rsidRPr="000032E0">
          <w:rPr>
            <w:rStyle w:val="a4"/>
            <w:color w:val="000000"/>
          </w:rPr>
          <w:t>http</w:t>
        </w:r>
        <w:r w:rsidR="005C0394" w:rsidRPr="006A59E6">
          <w:rPr>
            <w:rStyle w:val="a4"/>
            <w:color w:val="000000"/>
            <w:lang w:val="uk-UA"/>
          </w:rPr>
          <w:t>://</w:t>
        </w:r>
        <w:r w:rsidR="005C0394" w:rsidRPr="000032E0">
          <w:rPr>
            <w:rStyle w:val="a4"/>
            <w:color w:val="000000"/>
          </w:rPr>
          <w:t>www</w:t>
        </w:r>
        <w:r w:rsidR="005C0394" w:rsidRPr="006A59E6">
          <w:rPr>
            <w:rStyle w:val="a4"/>
            <w:color w:val="000000"/>
            <w:lang w:val="uk-UA"/>
          </w:rPr>
          <w:t>.</w:t>
        </w:r>
        <w:r w:rsidR="005C0394" w:rsidRPr="000032E0">
          <w:rPr>
            <w:rStyle w:val="a4"/>
            <w:color w:val="000000"/>
          </w:rPr>
          <w:t>spfu</w:t>
        </w:r>
        <w:r w:rsidR="005C0394" w:rsidRPr="006A59E6">
          <w:rPr>
            <w:rStyle w:val="a4"/>
            <w:color w:val="000000"/>
            <w:lang w:val="uk-UA"/>
          </w:rPr>
          <w:t>.</w:t>
        </w:r>
        <w:r w:rsidR="005C0394" w:rsidRPr="000032E0">
          <w:rPr>
            <w:rStyle w:val="a4"/>
            <w:color w:val="000000"/>
          </w:rPr>
          <w:t>gov</w:t>
        </w:r>
        <w:r w:rsidR="005C0394" w:rsidRPr="006A59E6">
          <w:rPr>
            <w:rStyle w:val="a4"/>
            <w:color w:val="000000"/>
            <w:lang w:val="uk-UA"/>
          </w:rPr>
          <w:t>.</w:t>
        </w:r>
        <w:r w:rsidR="005C0394" w:rsidRPr="000032E0">
          <w:rPr>
            <w:rStyle w:val="a4"/>
            <w:color w:val="000000"/>
          </w:rPr>
          <w:t>ua</w:t>
        </w:r>
        <w:r w:rsidR="005C0394" w:rsidRPr="006A59E6">
          <w:rPr>
            <w:rStyle w:val="a4"/>
            <w:color w:val="000000"/>
            <w:lang w:val="uk-UA"/>
          </w:rPr>
          <w:t>/</w:t>
        </w:r>
      </w:hyperlink>
      <w:r w:rsidR="005C0394" w:rsidRPr="006A59E6">
        <w:rPr>
          <w:lang w:val="uk-UA"/>
        </w:rPr>
        <w:t xml:space="preserve">. </w:t>
      </w:r>
      <w:r w:rsidR="005C0394" w:rsidRPr="00925A54">
        <w:rPr>
          <w:color w:val="000000"/>
          <w:lang w:val="uk-UA"/>
        </w:rPr>
        <w:t>Телефони для довідок (03</w:t>
      </w:r>
      <w:r w:rsidR="00AC04BB">
        <w:rPr>
          <w:color w:val="000000"/>
          <w:lang w:val="uk-UA"/>
        </w:rPr>
        <w:t>32</w:t>
      </w:r>
      <w:r w:rsidR="005C0394" w:rsidRPr="00925A54">
        <w:rPr>
          <w:color w:val="000000"/>
          <w:lang w:val="uk-UA"/>
        </w:rPr>
        <w:t xml:space="preserve">) </w:t>
      </w:r>
      <w:r w:rsidR="00AC04BB">
        <w:rPr>
          <w:color w:val="000000"/>
          <w:lang w:val="uk-UA"/>
        </w:rPr>
        <w:t>24-00-57</w:t>
      </w:r>
      <w:r w:rsidR="005C0394" w:rsidRPr="00925A54">
        <w:rPr>
          <w:color w:val="000000"/>
          <w:lang w:val="uk-UA"/>
        </w:rPr>
        <w:t>.</w:t>
      </w:r>
    </w:p>
    <w:p w:rsidR="00BD3FAF" w:rsidRPr="00BD3FAF" w:rsidRDefault="00BD3FAF" w:rsidP="005C0394">
      <w:pPr>
        <w:tabs>
          <w:tab w:val="left" w:pos="709"/>
        </w:tabs>
        <w:ind w:firstLine="709"/>
        <w:jc w:val="both"/>
        <w:rPr>
          <w:color w:val="000000"/>
          <w:lang w:val="uk-UA"/>
        </w:rPr>
      </w:pPr>
    </w:p>
    <w:p w:rsidR="000328D7" w:rsidRDefault="00B05EAF" w:rsidP="005C0394">
      <w:pPr>
        <w:ind w:firstLine="540"/>
        <w:jc w:val="both"/>
        <w:rPr>
          <w:b/>
          <w:iCs/>
          <w:lang w:val="uk-UA"/>
        </w:rPr>
      </w:pPr>
      <w:r w:rsidRPr="000032E0">
        <w:rPr>
          <w:b/>
          <w:iCs/>
          <w:lang w:val="uk-UA"/>
        </w:rPr>
        <w:t>5) Т</w:t>
      </w:r>
      <w:r w:rsidR="000328D7" w:rsidRPr="000032E0">
        <w:rPr>
          <w:b/>
          <w:iCs/>
          <w:lang w:val="uk-UA"/>
        </w:rPr>
        <w:t>ехнічні реквізити інформаційного повідомлення.</w:t>
      </w:r>
    </w:p>
    <w:p w:rsidR="00B92802" w:rsidRPr="00847943" w:rsidRDefault="00847943" w:rsidP="005C0394">
      <w:pPr>
        <w:ind w:firstLine="540"/>
        <w:jc w:val="both"/>
        <w:rPr>
          <w:iCs/>
          <w:lang w:val="uk-UA"/>
        </w:rPr>
      </w:pPr>
      <w:r w:rsidRPr="00847943">
        <w:rPr>
          <w:iCs/>
          <w:lang w:val="uk-UA"/>
        </w:rPr>
        <w:t>Дата і номер рішення</w:t>
      </w:r>
      <w:r>
        <w:rPr>
          <w:iCs/>
          <w:lang w:val="uk-UA"/>
        </w:rPr>
        <w:t xml:space="preserve"> органу</w:t>
      </w:r>
      <w:r w:rsidR="00FA74DC">
        <w:rPr>
          <w:iCs/>
          <w:lang w:val="uk-UA"/>
        </w:rPr>
        <w:t xml:space="preserve"> приватизації про затвердження умов продажу: наказ </w:t>
      </w:r>
      <w:r w:rsidR="00BB4CE7">
        <w:rPr>
          <w:iCs/>
          <w:lang w:val="uk-UA"/>
        </w:rPr>
        <w:t xml:space="preserve">Управління забезпечення реалізації повноважень у Волинській області </w:t>
      </w:r>
      <w:r w:rsidR="00FA74DC">
        <w:rPr>
          <w:iCs/>
          <w:lang w:val="uk-UA"/>
        </w:rPr>
        <w:t xml:space="preserve">Регіонального відділення  </w:t>
      </w:r>
      <w:r w:rsidR="00FA74DC" w:rsidRPr="00BB0052">
        <w:rPr>
          <w:iCs/>
          <w:lang w:val="uk-UA"/>
        </w:rPr>
        <w:t>від</w:t>
      </w:r>
      <w:r w:rsidR="005350E9">
        <w:rPr>
          <w:iCs/>
          <w:lang w:val="uk-UA"/>
        </w:rPr>
        <w:t xml:space="preserve"> 02.03.2021 №</w:t>
      </w:r>
      <w:r w:rsidR="005350E9" w:rsidRPr="00087C26">
        <w:rPr>
          <w:iCs/>
          <w:lang w:val="uk-UA"/>
        </w:rPr>
        <w:t>1</w:t>
      </w:r>
      <w:r w:rsidR="00087C26" w:rsidRPr="00087C26">
        <w:rPr>
          <w:iCs/>
          <w:lang w:val="uk-UA"/>
        </w:rPr>
        <w:t>11</w:t>
      </w:r>
      <w:r w:rsidR="00FA74DC" w:rsidRPr="00087C26">
        <w:rPr>
          <w:iCs/>
          <w:lang w:val="uk-UA"/>
        </w:rPr>
        <w:t>.</w:t>
      </w:r>
      <w:r>
        <w:rPr>
          <w:iCs/>
          <w:lang w:val="uk-UA"/>
        </w:rPr>
        <w:t xml:space="preserve"> </w:t>
      </w:r>
    </w:p>
    <w:p w:rsidR="006F50F2" w:rsidRDefault="000328D7" w:rsidP="003B2F88">
      <w:pPr>
        <w:rPr>
          <w:b/>
          <w:color w:val="000000"/>
          <w:lang w:val="uk-UA"/>
        </w:rPr>
      </w:pPr>
      <w:r w:rsidRPr="000032E0">
        <w:rPr>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w:t>
      </w:r>
      <w:r w:rsidRPr="001711E7">
        <w:rPr>
          <w:lang w:val="uk-UA"/>
        </w:rPr>
        <w:t>системі</w:t>
      </w:r>
      <w:r w:rsidR="00ED774C" w:rsidRPr="001711E7">
        <w:rPr>
          <w:lang w:val="uk-UA"/>
        </w:rPr>
        <w:t xml:space="preserve"> </w:t>
      </w:r>
      <w:r w:rsidR="005B4941" w:rsidRPr="005B4941">
        <w:rPr>
          <w:b/>
          <w:color w:val="000000"/>
        </w:rPr>
        <w:t>UA</w:t>
      </w:r>
      <w:r w:rsidR="005B4941" w:rsidRPr="00E65F71">
        <w:rPr>
          <w:b/>
          <w:color w:val="000000"/>
          <w:lang w:val="uk-UA"/>
        </w:rPr>
        <w:t>-</w:t>
      </w:r>
      <w:r w:rsidR="005B4941" w:rsidRPr="005B4941">
        <w:rPr>
          <w:b/>
          <w:color w:val="000000"/>
        </w:rPr>
        <w:t>AR</w:t>
      </w:r>
      <w:r w:rsidR="005B4941" w:rsidRPr="00E65F71">
        <w:rPr>
          <w:b/>
          <w:color w:val="000000"/>
          <w:lang w:val="uk-UA"/>
        </w:rPr>
        <w:t>-</w:t>
      </w:r>
      <w:r w:rsidR="005B4941" w:rsidRPr="005B4941">
        <w:rPr>
          <w:b/>
          <w:color w:val="000000"/>
        </w:rPr>
        <w:t>P</w:t>
      </w:r>
      <w:r w:rsidR="005B4941" w:rsidRPr="00E65F71">
        <w:rPr>
          <w:b/>
          <w:color w:val="000000"/>
          <w:lang w:val="uk-UA"/>
        </w:rPr>
        <w:t>-2021-02-26-000002-1</w:t>
      </w:r>
      <w:r w:rsidR="006F50F2">
        <w:rPr>
          <w:b/>
          <w:color w:val="000000"/>
          <w:lang w:val="uk-UA"/>
        </w:rPr>
        <w:t>.</w:t>
      </w:r>
    </w:p>
    <w:p w:rsidR="000328D7" w:rsidRPr="000032E0" w:rsidRDefault="006F50F2" w:rsidP="006F50F2">
      <w:pPr>
        <w:rPr>
          <w:lang w:val="uk-UA"/>
        </w:rPr>
      </w:pPr>
      <w:r w:rsidRPr="006F50F2">
        <w:rPr>
          <w:rFonts w:ascii="Arial" w:hAnsi="Arial" w:cs="Arial"/>
          <w:color w:val="000000"/>
          <w:sz w:val="22"/>
          <w:lang w:val="uk-UA"/>
        </w:rPr>
        <w:t xml:space="preserve">   </w:t>
      </w:r>
      <w:r w:rsidR="000328D7" w:rsidRPr="000032E0">
        <w:rPr>
          <w:lang w:val="uk-UA"/>
        </w:rPr>
        <w:t>Період між аукціо</w:t>
      </w:r>
      <w:r w:rsidR="00122CCC" w:rsidRPr="000032E0">
        <w:rPr>
          <w:lang w:val="uk-UA"/>
        </w:rPr>
        <w:t>на</w:t>
      </w:r>
      <w:r w:rsidR="000328D7" w:rsidRPr="000032E0">
        <w:rPr>
          <w:lang w:val="uk-UA"/>
        </w:rPr>
        <w:t>м</w:t>
      </w:r>
      <w:r w:rsidR="00122CCC" w:rsidRPr="000032E0">
        <w:rPr>
          <w:lang w:val="uk-UA"/>
        </w:rPr>
        <w:t>и</w:t>
      </w:r>
      <w:r w:rsidR="000328D7" w:rsidRPr="000032E0">
        <w:rPr>
          <w:lang w:val="uk-UA"/>
        </w:rPr>
        <w:t>:</w:t>
      </w:r>
    </w:p>
    <w:p w:rsidR="000328D7" w:rsidRPr="00925A54" w:rsidRDefault="000328D7" w:rsidP="0091472F">
      <w:pPr>
        <w:pStyle w:val="32"/>
        <w:jc w:val="both"/>
        <w:rPr>
          <w:iCs/>
          <w:sz w:val="24"/>
          <w:szCs w:val="24"/>
          <w:lang w:val="uk-UA"/>
        </w:rPr>
      </w:pPr>
      <w:r w:rsidRPr="00925A54">
        <w:rPr>
          <w:iCs/>
          <w:sz w:val="24"/>
          <w:szCs w:val="24"/>
          <w:lang w:val="uk-UA"/>
        </w:rPr>
        <w:t xml:space="preserve">- аукціон </w:t>
      </w:r>
      <w:r w:rsidR="00122CCC" w:rsidRPr="000032E0">
        <w:rPr>
          <w:iCs/>
          <w:sz w:val="24"/>
          <w:szCs w:val="24"/>
          <w:lang w:val="uk-UA"/>
        </w:rPr>
        <w:t>з</w:t>
      </w:r>
      <w:r w:rsidRPr="00925A54">
        <w:rPr>
          <w:iCs/>
          <w:sz w:val="24"/>
          <w:szCs w:val="24"/>
          <w:lang w:val="uk-UA"/>
        </w:rPr>
        <w:t xml:space="preserve"> умов</w:t>
      </w:r>
      <w:r w:rsidR="008436BF" w:rsidRPr="000032E0">
        <w:rPr>
          <w:iCs/>
          <w:sz w:val="24"/>
          <w:szCs w:val="24"/>
          <w:lang w:val="uk-UA"/>
        </w:rPr>
        <w:t>ами</w:t>
      </w:r>
      <w:r w:rsidRPr="00925A54">
        <w:rPr>
          <w:iCs/>
          <w:sz w:val="24"/>
          <w:szCs w:val="24"/>
          <w:lang w:val="uk-UA"/>
        </w:rPr>
        <w:t xml:space="preserve"> - аукціон із зниженням стартової ціни:</w:t>
      </w:r>
      <w:r w:rsidRPr="00925A54">
        <w:rPr>
          <w:sz w:val="24"/>
          <w:szCs w:val="24"/>
          <w:lang w:val="uk-UA"/>
        </w:rPr>
        <w:t xml:space="preserve"> </w:t>
      </w:r>
      <w:r w:rsidR="00D71238">
        <w:rPr>
          <w:iCs/>
          <w:sz w:val="24"/>
          <w:szCs w:val="24"/>
          <w:u w:val="single"/>
          <w:lang w:val="uk-UA"/>
        </w:rPr>
        <w:t>27</w:t>
      </w:r>
      <w:r w:rsidRPr="00925A54">
        <w:rPr>
          <w:iCs/>
          <w:sz w:val="24"/>
          <w:szCs w:val="24"/>
          <w:u w:val="single"/>
          <w:lang w:val="uk-UA"/>
        </w:rPr>
        <w:t xml:space="preserve"> (</w:t>
      </w:r>
      <w:r w:rsidR="00D71238">
        <w:rPr>
          <w:iCs/>
          <w:sz w:val="24"/>
          <w:szCs w:val="24"/>
          <w:u w:val="single"/>
          <w:lang w:val="uk-UA"/>
        </w:rPr>
        <w:t>двадцять сім</w:t>
      </w:r>
      <w:r w:rsidRPr="00925A54">
        <w:rPr>
          <w:iCs/>
          <w:sz w:val="24"/>
          <w:szCs w:val="24"/>
          <w:u w:val="single"/>
          <w:lang w:val="uk-UA"/>
        </w:rPr>
        <w:t>) днів</w:t>
      </w:r>
      <w:r w:rsidRPr="00925A54">
        <w:rPr>
          <w:iCs/>
          <w:sz w:val="24"/>
          <w:szCs w:val="24"/>
          <w:lang w:val="uk-UA"/>
        </w:rPr>
        <w:t>;</w:t>
      </w:r>
    </w:p>
    <w:p w:rsidR="000328D7" w:rsidRPr="000032E0" w:rsidRDefault="000328D7" w:rsidP="0091472F">
      <w:pPr>
        <w:pStyle w:val="32"/>
        <w:jc w:val="both"/>
        <w:rPr>
          <w:iCs/>
          <w:sz w:val="24"/>
          <w:szCs w:val="24"/>
        </w:rPr>
      </w:pPr>
      <w:r w:rsidRPr="000032E0">
        <w:rPr>
          <w:iCs/>
          <w:sz w:val="24"/>
          <w:szCs w:val="24"/>
        </w:rPr>
        <w:t xml:space="preserve">- </w:t>
      </w:r>
      <w:proofErr w:type="spellStart"/>
      <w:r w:rsidRPr="000032E0">
        <w:rPr>
          <w:iCs/>
          <w:sz w:val="24"/>
          <w:szCs w:val="24"/>
        </w:rPr>
        <w:t>аукціон</w:t>
      </w:r>
      <w:proofErr w:type="spellEnd"/>
      <w:r w:rsidRPr="000032E0">
        <w:rPr>
          <w:iCs/>
          <w:sz w:val="24"/>
          <w:szCs w:val="24"/>
        </w:rPr>
        <w:t xml:space="preserve"> </w:t>
      </w:r>
      <w:proofErr w:type="spellStart"/>
      <w:r w:rsidRPr="000032E0">
        <w:rPr>
          <w:iCs/>
          <w:sz w:val="24"/>
          <w:szCs w:val="24"/>
        </w:rPr>
        <w:t>із</w:t>
      </w:r>
      <w:proofErr w:type="spellEnd"/>
      <w:r w:rsidRPr="000032E0">
        <w:rPr>
          <w:iCs/>
          <w:sz w:val="24"/>
          <w:szCs w:val="24"/>
        </w:rPr>
        <w:t xml:space="preserve"> </w:t>
      </w:r>
      <w:proofErr w:type="spellStart"/>
      <w:r w:rsidRPr="000032E0">
        <w:rPr>
          <w:iCs/>
          <w:sz w:val="24"/>
          <w:szCs w:val="24"/>
        </w:rPr>
        <w:t>зниженням</w:t>
      </w:r>
      <w:proofErr w:type="spellEnd"/>
      <w:r w:rsidRPr="000032E0">
        <w:rPr>
          <w:iCs/>
          <w:sz w:val="24"/>
          <w:szCs w:val="24"/>
        </w:rPr>
        <w:t xml:space="preserve"> </w:t>
      </w:r>
      <w:proofErr w:type="spellStart"/>
      <w:r w:rsidRPr="000032E0">
        <w:rPr>
          <w:iCs/>
          <w:sz w:val="24"/>
          <w:szCs w:val="24"/>
        </w:rPr>
        <w:t>стартової</w:t>
      </w:r>
      <w:proofErr w:type="spellEnd"/>
      <w:r w:rsidRPr="000032E0">
        <w:rPr>
          <w:iCs/>
          <w:sz w:val="24"/>
          <w:szCs w:val="24"/>
        </w:rPr>
        <w:t xml:space="preserve"> </w:t>
      </w:r>
      <w:proofErr w:type="spellStart"/>
      <w:r w:rsidRPr="000032E0">
        <w:rPr>
          <w:iCs/>
          <w:sz w:val="24"/>
          <w:szCs w:val="24"/>
        </w:rPr>
        <w:t>ціни</w:t>
      </w:r>
      <w:proofErr w:type="spellEnd"/>
      <w:r w:rsidRPr="000032E0">
        <w:rPr>
          <w:sz w:val="24"/>
          <w:szCs w:val="24"/>
        </w:rPr>
        <w:t xml:space="preserve"> </w:t>
      </w:r>
      <w:r w:rsidRPr="000032E0">
        <w:rPr>
          <w:iCs/>
          <w:sz w:val="24"/>
          <w:szCs w:val="24"/>
        </w:rPr>
        <w:t xml:space="preserve">- </w:t>
      </w:r>
      <w:proofErr w:type="spellStart"/>
      <w:r w:rsidRPr="000032E0">
        <w:rPr>
          <w:iCs/>
          <w:sz w:val="24"/>
          <w:szCs w:val="24"/>
        </w:rPr>
        <w:t>аукціон</w:t>
      </w:r>
      <w:proofErr w:type="spellEnd"/>
      <w:r w:rsidRPr="000032E0">
        <w:rPr>
          <w:iCs/>
          <w:sz w:val="24"/>
          <w:szCs w:val="24"/>
        </w:rPr>
        <w:t xml:space="preserve"> за методом </w:t>
      </w:r>
      <w:proofErr w:type="spellStart"/>
      <w:r w:rsidRPr="000032E0">
        <w:rPr>
          <w:iCs/>
          <w:sz w:val="24"/>
          <w:szCs w:val="24"/>
        </w:rPr>
        <w:t>покрокового</w:t>
      </w:r>
      <w:proofErr w:type="spellEnd"/>
      <w:r w:rsidRPr="000032E0">
        <w:rPr>
          <w:iCs/>
          <w:sz w:val="24"/>
          <w:szCs w:val="24"/>
        </w:rPr>
        <w:t xml:space="preserve"> </w:t>
      </w:r>
      <w:proofErr w:type="spellStart"/>
      <w:r w:rsidRPr="000032E0">
        <w:rPr>
          <w:iCs/>
          <w:sz w:val="24"/>
          <w:szCs w:val="24"/>
        </w:rPr>
        <w:t>зниження</w:t>
      </w:r>
      <w:proofErr w:type="spellEnd"/>
      <w:r w:rsidRPr="000032E0">
        <w:rPr>
          <w:iCs/>
          <w:sz w:val="24"/>
          <w:szCs w:val="24"/>
        </w:rPr>
        <w:t xml:space="preserve"> </w:t>
      </w:r>
      <w:proofErr w:type="spellStart"/>
      <w:r w:rsidRPr="000032E0">
        <w:rPr>
          <w:iCs/>
          <w:sz w:val="24"/>
          <w:szCs w:val="24"/>
        </w:rPr>
        <w:t>стартової</w:t>
      </w:r>
      <w:proofErr w:type="spellEnd"/>
      <w:r w:rsidRPr="000032E0">
        <w:rPr>
          <w:iCs/>
          <w:sz w:val="24"/>
          <w:szCs w:val="24"/>
        </w:rPr>
        <w:t xml:space="preserve"> </w:t>
      </w:r>
      <w:proofErr w:type="spellStart"/>
      <w:r w:rsidRPr="000032E0">
        <w:rPr>
          <w:iCs/>
          <w:sz w:val="24"/>
          <w:szCs w:val="24"/>
        </w:rPr>
        <w:t>ціни</w:t>
      </w:r>
      <w:proofErr w:type="spellEnd"/>
      <w:r w:rsidRPr="000032E0">
        <w:rPr>
          <w:iCs/>
          <w:sz w:val="24"/>
          <w:szCs w:val="24"/>
        </w:rPr>
        <w:t xml:space="preserve"> та </w:t>
      </w:r>
      <w:proofErr w:type="spellStart"/>
      <w:r w:rsidRPr="000032E0">
        <w:rPr>
          <w:iCs/>
          <w:sz w:val="24"/>
          <w:szCs w:val="24"/>
        </w:rPr>
        <w:t>подальшого</w:t>
      </w:r>
      <w:proofErr w:type="spellEnd"/>
      <w:r w:rsidRPr="000032E0">
        <w:rPr>
          <w:iCs/>
          <w:sz w:val="24"/>
          <w:szCs w:val="24"/>
        </w:rPr>
        <w:t xml:space="preserve"> </w:t>
      </w:r>
      <w:proofErr w:type="spellStart"/>
      <w:r w:rsidRPr="000032E0">
        <w:rPr>
          <w:iCs/>
          <w:sz w:val="24"/>
          <w:szCs w:val="24"/>
        </w:rPr>
        <w:t>подання</w:t>
      </w:r>
      <w:proofErr w:type="spellEnd"/>
      <w:r w:rsidRPr="000032E0">
        <w:rPr>
          <w:iCs/>
          <w:sz w:val="24"/>
          <w:szCs w:val="24"/>
        </w:rPr>
        <w:t xml:space="preserve"> </w:t>
      </w:r>
      <w:proofErr w:type="spellStart"/>
      <w:r w:rsidRPr="000032E0">
        <w:rPr>
          <w:iCs/>
          <w:sz w:val="24"/>
          <w:szCs w:val="24"/>
        </w:rPr>
        <w:t>цінових</w:t>
      </w:r>
      <w:proofErr w:type="spellEnd"/>
      <w:r w:rsidRPr="000032E0">
        <w:rPr>
          <w:iCs/>
          <w:sz w:val="24"/>
          <w:szCs w:val="24"/>
        </w:rPr>
        <w:t xml:space="preserve"> </w:t>
      </w:r>
      <w:proofErr w:type="spellStart"/>
      <w:r w:rsidRPr="000032E0">
        <w:rPr>
          <w:iCs/>
          <w:sz w:val="24"/>
          <w:szCs w:val="24"/>
        </w:rPr>
        <w:t>пропозицій</w:t>
      </w:r>
      <w:proofErr w:type="spellEnd"/>
      <w:r w:rsidRPr="000032E0">
        <w:rPr>
          <w:iCs/>
          <w:sz w:val="24"/>
          <w:szCs w:val="24"/>
        </w:rPr>
        <w:t xml:space="preserve">: </w:t>
      </w:r>
      <w:r w:rsidRPr="000032E0">
        <w:rPr>
          <w:sz w:val="24"/>
          <w:szCs w:val="24"/>
        </w:rPr>
        <w:t xml:space="preserve"> </w:t>
      </w:r>
      <w:r w:rsidR="00D71238">
        <w:rPr>
          <w:iCs/>
          <w:sz w:val="24"/>
          <w:szCs w:val="24"/>
          <w:u w:val="single"/>
          <w:lang w:val="uk-UA"/>
        </w:rPr>
        <w:t>27</w:t>
      </w:r>
      <w:r w:rsidRPr="000032E0">
        <w:rPr>
          <w:iCs/>
          <w:sz w:val="24"/>
          <w:szCs w:val="24"/>
          <w:u w:val="single"/>
        </w:rPr>
        <w:t xml:space="preserve"> (</w:t>
      </w:r>
      <w:r w:rsidR="00D71238">
        <w:rPr>
          <w:iCs/>
          <w:sz w:val="24"/>
          <w:szCs w:val="24"/>
          <w:u w:val="single"/>
          <w:lang w:val="uk-UA"/>
        </w:rPr>
        <w:t>двадцять сім</w:t>
      </w:r>
      <w:r w:rsidRPr="000032E0">
        <w:rPr>
          <w:iCs/>
          <w:sz w:val="24"/>
          <w:szCs w:val="24"/>
          <w:u w:val="single"/>
        </w:rPr>
        <w:t xml:space="preserve">) </w:t>
      </w:r>
      <w:proofErr w:type="spellStart"/>
      <w:r w:rsidRPr="000032E0">
        <w:rPr>
          <w:iCs/>
          <w:sz w:val="24"/>
          <w:szCs w:val="24"/>
          <w:u w:val="single"/>
        </w:rPr>
        <w:t>дні</w:t>
      </w:r>
      <w:proofErr w:type="gramStart"/>
      <w:r w:rsidRPr="000032E0">
        <w:rPr>
          <w:iCs/>
          <w:sz w:val="24"/>
          <w:szCs w:val="24"/>
          <w:u w:val="single"/>
        </w:rPr>
        <w:t>в</w:t>
      </w:r>
      <w:proofErr w:type="spellEnd"/>
      <w:proofErr w:type="gramEnd"/>
      <w:r w:rsidRPr="000032E0">
        <w:rPr>
          <w:iCs/>
          <w:sz w:val="24"/>
          <w:szCs w:val="24"/>
        </w:rPr>
        <w:t>.</w:t>
      </w:r>
    </w:p>
    <w:p w:rsidR="000328D7" w:rsidRPr="000032E0" w:rsidRDefault="000328D7" w:rsidP="00122CCC">
      <w:pPr>
        <w:pStyle w:val="aff4"/>
        <w:ind w:firstLine="540"/>
        <w:jc w:val="both"/>
        <w:rPr>
          <w:rFonts w:ascii="Times New Roman" w:hAnsi="Times New Roman"/>
          <w:sz w:val="24"/>
          <w:szCs w:val="24"/>
        </w:rPr>
      </w:pPr>
      <w:r w:rsidRPr="000032E0">
        <w:rPr>
          <w:rFonts w:ascii="Times New Roman" w:hAnsi="Times New Roman"/>
          <w:b/>
          <w:sz w:val="24"/>
          <w:szCs w:val="24"/>
        </w:rPr>
        <w:t>Крок аукціону для</w:t>
      </w:r>
      <w:r w:rsidRPr="000032E0">
        <w:rPr>
          <w:rFonts w:ascii="Times New Roman" w:hAnsi="Times New Roman"/>
          <w:sz w:val="24"/>
          <w:szCs w:val="24"/>
        </w:rPr>
        <w:t>:</w:t>
      </w:r>
    </w:p>
    <w:p w:rsidR="000328D7" w:rsidRPr="001108BE" w:rsidRDefault="000328D7" w:rsidP="00B05EAF">
      <w:pPr>
        <w:pStyle w:val="32"/>
        <w:spacing w:after="0"/>
        <w:ind w:firstLine="540"/>
        <w:jc w:val="both"/>
        <w:rPr>
          <w:iCs/>
          <w:sz w:val="24"/>
          <w:szCs w:val="24"/>
        </w:rPr>
      </w:pPr>
      <w:r w:rsidRPr="000032E0">
        <w:rPr>
          <w:iCs/>
          <w:sz w:val="24"/>
          <w:szCs w:val="24"/>
        </w:rPr>
        <w:t xml:space="preserve">- </w:t>
      </w:r>
      <w:proofErr w:type="spellStart"/>
      <w:r w:rsidRPr="000032E0">
        <w:rPr>
          <w:iCs/>
          <w:sz w:val="24"/>
          <w:szCs w:val="24"/>
        </w:rPr>
        <w:t>аукціону</w:t>
      </w:r>
      <w:proofErr w:type="spellEnd"/>
      <w:r w:rsidRPr="000032E0">
        <w:rPr>
          <w:iCs/>
          <w:sz w:val="24"/>
          <w:szCs w:val="24"/>
        </w:rPr>
        <w:t xml:space="preserve"> </w:t>
      </w:r>
      <w:r w:rsidR="00B05EAF" w:rsidRPr="000032E0">
        <w:rPr>
          <w:iCs/>
          <w:sz w:val="24"/>
          <w:szCs w:val="24"/>
          <w:lang w:val="uk-UA"/>
        </w:rPr>
        <w:t>з</w:t>
      </w:r>
      <w:r w:rsidRPr="000032E0">
        <w:rPr>
          <w:iCs/>
          <w:sz w:val="24"/>
          <w:szCs w:val="24"/>
        </w:rPr>
        <w:t xml:space="preserve"> умов</w:t>
      </w:r>
      <w:proofErr w:type="spellStart"/>
      <w:r w:rsidR="008436BF" w:rsidRPr="000032E0">
        <w:rPr>
          <w:iCs/>
          <w:sz w:val="24"/>
          <w:szCs w:val="24"/>
          <w:lang w:val="uk-UA"/>
        </w:rPr>
        <w:t>ами</w:t>
      </w:r>
      <w:proofErr w:type="spellEnd"/>
      <w:r w:rsidR="00B05EAF" w:rsidRPr="000032E0">
        <w:rPr>
          <w:iCs/>
          <w:sz w:val="24"/>
          <w:szCs w:val="24"/>
          <w:lang w:val="uk-UA"/>
        </w:rPr>
        <w:t xml:space="preserve"> </w:t>
      </w:r>
      <w:r w:rsidR="0023174D" w:rsidRPr="000032E0">
        <w:rPr>
          <w:iCs/>
          <w:sz w:val="24"/>
          <w:szCs w:val="24"/>
          <w:lang w:val="uk-UA"/>
        </w:rPr>
        <w:t>–</w:t>
      </w:r>
      <w:r w:rsidR="00A45194">
        <w:rPr>
          <w:iCs/>
          <w:sz w:val="24"/>
          <w:szCs w:val="24"/>
          <w:lang w:val="uk-UA"/>
        </w:rPr>
        <w:t xml:space="preserve"> </w:t>
      </w:r>
      <w:r w:rsidR="00E65F71" w:rsidRPr="00E65F71">
        <w:rPr>
          <w:b/>
          <w:color w:val="FF0000"/>
          <w:sz w:val="24"/>
          <w:szCs w:val="24"/>
          <w:lang w:val="uk-UA"/>
        </w:rPr>
        <w:t>206</w:t>
      </w:r>
      <w:r w:rsidR="00E65F71">
        <w:rPr>
          <w:b/>
          <w:color w:val="FF0000"/>
          <w:sz w:val="24"/>
          <w:szCs w:val="24"/>
          <w:lang w:val="uk-UA"/>
        </w:rPr>
        <w:t xml:space="preserve"> </w:t>
      </w:r>
      <w:r w:rsidR="00E65F71" w:rsidRPr="00E65F71">
        <w:rPr>
          <w:b/>
          <w:color w:val="FF0000"/>
          <w:sz w:val="24"/>
          <w:szCs w:val="24"/>
          <w:lang w:val="uk-UA"/>
        </w:rPr>
        <w:t>933</w:t>
      </w:r>
      <w:r w:rsidR="00E65F71">
        <w:rPr>
          <w:b/>
          <w:color w:val="FF0000"/>
          <w:sz w:val="24"/>
          <w:szCs w:val="24"/>
          <w:lang w:val="uk-UA"/>
        </w:rPr>
        <w:t>,27</w:t>
      </w:r>
      <w:r w:rsidR="00E65F71" w:rsidRPr="00E65F71">
        <w:rPr>
          <w:b/>
          <w:color w:val="FF0000"/>
          <w:lang w:val="uk-UA"/>
        </w:rPr>
        <w:t xml:space="preserve"> </w:t>
      </w:r>
      <w:proofErr w:type="spellStart"/>
      <w:r w:rsidR="001108BE" w:rsidRPr="001108BE">
        <w:rPr>
          <w:sz w:val="24"/>
          <w:szCs w:val="24"/>
          <w:lang w:val="uk-UA"/>
        </w:rPr>
        <w:t>грн</w:t>
      </w:r>
      <w:proofErr w:type="spellEnd"/>
      <w:r w:rsidRPr="001108BE">
        <w:rPr>
          <w:iCs/>
          <w:sz w:val="24"/>
          <w:szCs w:val="24"/>
        </w:rPr>
        <w:t>;</w:t>
      </w:r>
    </w:p>
    <w:p w:rsidR="000328D7" w:rsidRPr="001108BE" w:rsidRDefault="000328D7" w:rsidP="00B05EAF">
      <w:pPr>
        <w:pStyle w:val="32"/>
        <w:spacing w:after="0"/>
        <w:ind w:firstLine="540"/>
        <w:jc w:val="both"/>
        <w:rPr>
          <w:iCs/>
          <w:sz w:val="24"/>
          <w:szCs w:val="24"/>
        </w:rPr>
      </w:pPr>
      <w:r w:rsidRPr="001108BE">
        <w:rPr>
          <w:iCs/>
          <w:sz w:val="24"/>
          <w:szCs w:val="24"/>
        </w:rPr>
        <w:t xml:space="preserve">- </w:t>
      </w:r>
      <w:proofErr w:type="spellStart"/>
      <w:r w:rsidRPr="001108BE">
        <w:rPr>
          <w:iCs/>
          <w:sz w:val="24"/>
          <w:szCs w:val="24"/>
        </w:rPr>
        <w:t>аукціон</w:t>
      </w:r>
      <w:proofErr w:type="spellEnd"/>
      <w:r w:rsidRPr="001108BE">
        <w:rPr>
          <w:iCs/>
          <w:sz w:val="24"/>
          <w:szCs w:val="24"/>
        </w:rPr>
        <w:t xml:space="preserve"> </w:t>
      </w:r>
      <w:proofErr w:type="spellStart"/>
      <w:r w:rsidRPr="001108BE">
        <w:rPr>
          <w:iCs/>
          <w:sz w:val="24"/>
          <w:szCs w:val="24"/>
        </w:rPr>
        <w:t>із</w:t>
      </w:r>
      <w:proofErr w:type="spellEnd"/>
      <w:r w:rsidRPr="001108BE">
        <w:rPr>
          <w:iCs/>
          <w:sz w:val="24"/>
          <w:szCs w:val="24"/>
        </w:rPr>
        <w:t xml:space="preserve"> </w:t>
      </w:r>
      <w:proofErr w:type="spellStart"/>
      <w:r w:rsidRPr="001108BE">
        <w:rPr>
          <w:iCs/>
          <w:sz w:val="24"/>
          <w:szCs w:val="24"/>
        </w:rPr>
        <w:t>зниженням</w:t>
      </w:r>
      <w:proofErr w:type="spellEnd"/>
      <w:r w:rsidRPr="001108BE">
        <w:rPr>
          <w:iCs/>
          <w:sz w:val="24"/>
          <w:szCs w:val="24"/>
        </w:rPr>
        <w:t xml:space="preserve"> </w:t>
      </w:r>
      <w:proofErr w:type="spellStart"/>
      <w:r w:rsidRPr="001108BE">
        <w:rPr>
          <w:iCs/>
          <w:sz w:val="24"/>
          <w:szCs w:val="24"/>
        </w:rPr>
        <w:t>стартової</w:t>
      </w:r>
      <w:proofErr w:type="spellEnd"/>
      <w:r w:rsidRPr="001108BE">
        <w:rPr>
          <w:iCs/>
          <w:sz w:val="24"/>
          <w:szCs w:val="24"/>
        </w:rPr>
        <w:t xml:space="preserve"> </w:t>
      </w:r>
      <w:proofErr w:type="spellStart"/>
      <w:r w:rsidRPr="001108BE">
        <w:rPr>
          <w:iCs/>
          <w:sz w:val="24"/>
          <w:szCs w:val="24"/>
        </w:rPr>
        <w:t>ціни</w:t>
      </w:r>
      <w:proofErr w:type="spellEnd"/>
      <w:r w:rsidRPr="001108BE">
        <w:rPr>
          <w:sz w:val="24"/>
          <w:szCs w:val="24"/>
        </w:rPr>
        <w:t xml:space="preserve"> </w:t>
      </w:r>
      <w:r w:rsidRPr="001108BE">
        <w:rPr>
          <w:iCs/>
          <w:sz w:val="24"/>
          <w:szCs w:val="24"/>
        </w:rPr>
        <w:t xml:space="preserve">– </w:t>
      </w:r>
      <w:r w:rsidR="00E65F71" w:rsidRPr="00E65F71">
        <w:rPr>
          <w:b/>
          <w:color w:val="FF0000"/>
          <w:sz w:val="24"/>
          <w:szCs w:val="24"/>
          <w:lang w:val="uk-UA"/>
        </w:rPr>
        <w:t>103</w:t>
      </w:r>
      <w:r w:rsidR="00E65F71">
        <w:rPr>
          <w:b/>
          <w:color w:val="FF0000"/>
          <w:sz w:val="24"/>
          <w:szCs w:val="24"/>
          <w:lang w:val="uk-UA"/>
        </w:rPr>
        <w:t xml:space="preserve"> </w:t>
      </w:r>
      <w:r w:rsidR="00E65F71" w:rsidRPr="00E65F71">
        <w:rPr>
          <w:b/>
          <w:color w:val="FF0000"/>
          <w:sz w:val="24"/>
          <w:szCs w:val="24"/>
          <w:lang w:val="uk-UA"/>
        </w:rPr>
        <w:t>466</w:t>
      </w:r>
      <w:r w:rsidR="00E65F71">
        <w:rPr>
          <w:b/>
          <w:color w:val="FF0000"/>
          <w:sz w:val="24"/>
          <w:szCs w:val="24"/>
          <w:lang w:val="uk-UA"/>
        </w:rPr>
        <w:t>,</w:t>
      </w:r>
      <w:r w:rsidR="00E65F71" w:rsidRPr="00E65F71">
        <w:rPr>
          <w:b/>
          <w:color w:val="FF0000"/>
          <w:sz w:val="24"/>
          <w:szCs w:val="24"/>
          <w:lang w:val="uk-UA"/>
        </w:rPr>
        <w:t>63</w:t>
      </w:r>
      <w:r w:rsidR="00E65F71">
        <w:rPr>
          <w:b/>
          <w:color w:val="FF0000"/>
          <w:sz w:val="24"/>
          <w:szCs w:val="24"/>
          <w:lang w:val="uk-UA"/>
        </w:rPr>
        <w:t xml:space="preserve"> </w:t>
      </w:r>
      <w:r w:rsidR="00E65F71">
        <w:rPr>
          <w:lang w:val="uk-UA"/>
        </w:rPr>
        <w:t xml:space="preserve"> </w:t>
      </w:r>
      <w:proofErr w:type="spellStart"/>
      <w:r w:rsidR="001108BE" w:rsidRPr="001108BE">
        <w:rPr>
          <w:iCs/>
          <w:sz w:val="24"/>
          <w:szCs w:val="24"/>
        </w:rPr>
        <w:t>грн</w:t>
      </w:r>
      <w:proofErr w:type="spellEnd"/>
      <w:r w:rsidRPr="001108BE">
        <w:rPr>
          <w:iCs/>
          <w:sz w:val="24"/>
          <w:szCs w:val="24"/>
        </w:rPr>
        <w:t>;</w:t>
      </w:r>
    </w:p>
    <w:p w:rsidR="000328D7" w:rsidRDefault="000328D7" w:rsidP="00B05EAF">
      <w:pPr>
        <w:pStyle w:val="32"/>
        <w:spacing w:after="0"/>
        <w:ind w:firstLine="540"/>
        <w:jc w:val="both"/>
        <w:rPr>
          <w:iCs/>
          <w:sz w:val="24"/>
          <w:szCs w:val="24"/>
          <w:lang w:val="uk-UA"/>
        </w:rPr>
      </w:pPr>
      <w:r w:rsidRPr="000032E0">
        <w:rPr>
          <w:iCs/>
          <w:sz w:val="24"/>
          <w:szCs w:val="24"/>
        </w:rPr>
        <w:t xml:space="preserve">- </w:t>
      </w:r>
      <w:proofErr w:type="spellStart"/>
      <w:r w:rsidRPr="000032E0">
        <w:rPr>
          <w:iCs/>
          <w:sz w:val="24"/>
          <w:szCs w:val="24"/>
        </w:rPr>
        <w:t>аукціону</w:t>
      </w:r>
      <w:proofErr w:type="spellEnd"/>
      <w:r w:rsidRPr="000032E0">
        <w:rPr>
          <w:iCs/>
          <w:sz w:val="24"/>
          <w:szCs w:val="24"/>
        </w:rPr>
        <w:t xml:space="preserve"> за методом </w:t>
      </w:r>
      <w:proofErr w:type="spellStart"/>
      <w:r w:rsidRPr="000032E0">
        <w:rPr>
          <w:iCs/>
          <w:sz w:val="24"/>
          <w:szCs w:val="24"/>
        </w:rPr>
        <w:t>покрокового</w:t>
      </w:r>
      <w:proofErr w:type="spellEnd"/>
      <w:r w:rsidRPr="000032E0">
        <w:rPr>
          <w:iCs/>
          <w:sz w:val="24"/>
          <w:szCs w:val="24"/>
        </w:rPr>
        <w:t xml:space="preserve"> </w:t>
      </w:r>
      <w:proofErr w:type="spellStart"/>
      <w:r w:rsidRPr="000032E0">
        <w:rPr>
          <w:iCs/>
          <w:sz w:val="24"/>
          <w:szCs w:val="24"/>
        </w:rPr>
        <w:t>зниження</w:t>
      </w:r>
      <w:proofErr w:type="spellEnd"/>
      <w:r w:rsidRPr="000032E0">
        <w:rPr>
          <w:iCs/>
          <w:sz w:val="24"/>
          <w:szCs w:val="24"/>
        </w:rPr>
        <w:t xml:space="preserve"> </w:t>
      </w:r>
      <w:proofErr w:type="spellStart"/>
      <w:r w:rsidRPr="000032E0">
        <w:rPr>
          <w:iCs/>
          <w:sz w:val="24"/>
          <w:szCs w:val="24"/>
        </w:rPr>
        <w:t>стартової</w:t>
      </w:r>
      <w:proofErr w:type="spellEnd"/>
      <w:r w:rsidRPr="000032E0">
        <w:rPr>
          <w:iCs/>
          <w:sz w:val="24"/>
          <w:szCs w:val="24"/>
        </w:rPr>
        <w:t xml:space="preserve"> </w:t>
      </w:r>
      <w:proofErr w:type="spellStart"/>
      <w:r w:rsidRPr="000032E0">
        <w:rPr>
          <w:iCs/>
          <w:sz w:val="24"/>
          <w:szCs w:val="24"/>
        </w:rPr>
        <w:t>ціни</w:t>
      </w:r>
      <w:proofErr w:type="spellEnd"/>
      <w:r w:rsidRPr="000032E0">
        <w:rPr>
          <w:iCs/>
          <w:sz w:val="24"/>
          <w:szCs w:val="24"/>
        </w:rPr>
        <w:t xml:space="preserve"> та </w:t>
      </w:r>
      <w:proofErr w:type="spellStart"/>
      <w:r w:rsidRPr="000032E0">
        <w:rPr>
          <w:iCs/>
          <w:sz w:val="24"/>
          <w:szCs w:val="24"/>
        </w:rPr>
        <w:t>подальшого</w:t>
      </w:r>
      <w:proofErr w:type="spellEnd"/>
      <w:r w:rsidRPr="000032E0">
        <w:rPr>
          <w:iCs/>
          <w:sz w:val="24"/>
          <w:szCs w:val="24"/>
        </w:rPr>
        <w:t xml:space="preserve"> </w:t>
      </w:r>
      <w:proofErr w:type="spellStart"/>
      <w:r w:rsidRPr="000032E0">
        <w:rPr>
          <w:iCs/>
          <w:sz w:val="24"/>
          <w:szCs w:val="24"/>
        </w:rPr>
        <w:t>подання</w:t>
      </w:r>
      <w:proofErr w:type="spellEnd"/>
      <w:r w:rsidRPr="000032E0">
        <w:rPr>
          <w:iCs/>
          <w:sz w:val="24"/>
          <w:szCs w:val="24"/>
        </w:rPr>
        <w:t xml:space="preserve"> </w:t>
      </w:r>
      <w:proofErr w:type="spellStart"/>
      <w:r w:rsidRPr="000032E0">
        <w:rPr>
          <w:iCs/>
          <w:sz w:val="24"/>
          <w:szCs w:val="24"/>
        </w:rPr>
        <w:t>цінових</w:t>
      </w:r>
      <w:proofErr w:type="spellEnd"/>
      <w:r w:rsidRPr="000032E0">
        <w:rPr>
          <w:iCs/>
          <w:sz w:val="24"/>
          <w:szCs w:val="24"/>
        </w:rPr>
        <w:t xml:space="preserve"> </w:t>
      </w:r>
      <w:proofErr w:type="spellStart"/>
      <w:r w:rsidRPr="000032E0">
        <w:rPr>
          <w:iCs/>
          <w:sz w:val="24"/>
          <w:szCs w:val="24"/>
        </w:rPr>
        <w:t>пропозицій</w:t>
      </w:r>
      <w:proofErr w:type="spellEnd"/>
      <w:r w:rsidRPr="000032E0">
        <w:rPr>
          <w:iCs/>
          <w:sz w:val="24"/>
          <w:szCs w:val="24"/>
        </w:rPr>
        <w:t xml:space="preserve"> – </w:t>
      </w:r>
      <w:r w:rsidR="00E65F71" w:rsidRPr="00E65F71">
        <w:rPr>
          <w:b/>
          <w:color w:val="FF0000"/>
          <w:sz w:val="24"/>
          <w:szCs w:val="24"/>
          <w:lang w:val="uk-UA"/>
        </w:rPr>
        <w:t>103</w:t>
      </w:r>
      <w:r w:rsidR="00E65F71">
        <w:rPr>
          <w:b/>
          <w:color w:val="FF0000"/>
          <w:sz w:val="24"/>
          <w:szCs w:val="24"/>
          <w:lang w:val="uk-UA"/>
        </w:rPr>
        <w:t xml:space="preserve"> </w:t>
      </w:r>
      <w:r w:rsidR="00E65F71" w:rsidRPr="00E65F71">
        <w:rPr>
          <w:b/>
          <w:color w:val="FF0000"/>
          <w:sz w:val="24"/>
          <w:szCs w:val="24"/>
          <w:lang w:val="uk-UA"/>
        </w:rPr>
        <w:t>466</w:t>
      </w:r>
      <w:r w:rsidR="00E65F71">
        <w:rPr>
          <w:b/>
          <w:color w:val="FF0000"/>
          <w:sz w:val="24"/>
          <w:szCs w:val="24"/>
          <w:lang w:val="uk-UA"/>
        </w:rPr>
        <w:t>,</w:t>
      </w:r>
      <w:r w:rsidR="00E65F71" w:rsidRPr="00E65F71">
        <w:rPr>
          <w:b/>
          <w:color w:val="FF0000"/>
          <w:sz w:val="24"/>
          <w:szCs w:val="24"/>
          <w:lang w:val="uk-UA"/>
        </w:rPr>
        <w:t>63</w:t>
      </w:r>
      <w:r w:rsidR="00E65F71">
        <w:rPr>
          <w:b/>
          <w:color w:val="FF0000"/>
          <w:sz w:val="24"/>
          <w:szCs w:val="24"/>
          <w:lang w:val="uk-UA"/>
        </w:rPr>
        <w:t xml:space="preserve"> </w:t>
      </w:r>
      <w:r w:rsidR="00E65F71">
        <w:rPr>
          <w:lang w:val="uk-UA"/>
        </w:rPr>
        <w:t xml:space="preserve"> </w:t>
      </w:r>
      <w:proofErr w:type="spellStart"/>
      <w:r w:rsidRPr="000032E0">
        <w:rPr>
          <w:iCs/>
          <w:sz w:val="24"/>
          <w:szCs w:val="24"/>
        </w:rPr>
        <w:t>грн</w:t>
      </w:r>
      <w:proofErr w:type="spellEnd"/>
      <w:r w:rsidRPr="000032E0">
        <w:rPr>
          <w:iCs/>
          <w:sz w:val="24"/>
          <w:szCs w:val="24"/>
        </w:rPr>
        <w:t>.</w:t>
      </w:r>
    </w:p>
    <w:p w:rsidR="00447F2E" w:rsidRPr="00447F2E" w:rsidRDefault="00447F2E" w:rsidP="00B05EAF">
      <w:pPr>
        <w:pStyle w:val="32"/>
        <w:spacing w:after="0"/>
        <w:ind w:firstLine="540"/>
        <w:jc w:val="both"/>
        <w:rPr>
          <w:iCs/>
          <w:sz w:val="24"/>
          <w:szCs w:val="24"/>
          <w:lang w:val="uk-UA"/>
        </w:rPr>
      </w:pPr>
      <w:r w:rsidRPr="00447F2E">
        <w:rPr>
          <w:b/>
          <w:iCs/>
          <w:sz w:val="24"/>
          <w:szCs w:val="24"/>
          <w:lang w:val="uk-UA"/>
        </w:rPr>
        <w:t>Місце проведення аукціону</w:t>
      </w:r>
      <w:r>
        <w:rPr>
          <w:iCs/>
          <w:sz w:val="24"/>
          <w:szCs w:val="24"/>
          <w:lang w:val="uk-UA"/>
        </w:rPr>
        <w:t>: аукціони будуть проведені в електронній торговій системі "ПРОЗОРРО.ПРОДАЖІ" (адміністратор).</w:t>
      </w:r>
    </w:p>
    <w:p w:rsidR="000328D7" w:rsidRPr="005A203F" w:rsidRDefault="000328D7" w:rsidP="00122CCC">
      <w:pPr>
        <w:tabs>
          <w:tab w:val="left" w:pos="0"/>
        </w:tabs>
        <w:ind w:firstLine="540"/>
        <w:jc w:val="both"/>
      </w:pPr>
      <w:proofErr w:type="spellStart"/>
      <w:r w:rsidRPr="005A203F">
        <w:t>Єдине</w:t>
      </w:r>
      <w:proofErr w:type="spellEnd"/>
      <w:r w:rsidRPr="005A203F">
        <w:t xml:space="preserve"> </w:t>
      </w:r>
      <w:proofErr w:type="spellStart"/>
      <w:r w:rsidRPr="005A203F">
        <w:t>посилання</w:t>
      </w:r>
      <w:proofErr w:type="spellEnd"/>
      <w:r w:rsidRPr="005A203F">
        <w:t xml:space="preserve"> на </w:t>
      </w:r>
      <w:proofErr w:type="spellStart"/>
      <w:r w:rsidRPr="005A203F">
        <w:t>веб-сторінку</w:t>
      </w:r>
      <w:proofErr w:type="spellEnd"/>
      <w:r w:rsidRPr="005A203F">
        <w:t xml:space="preserve"> </w:t>
      </w:r>
      <w:proofErr w:type="spellStart"/>
      <w:r w:rsidRPr="005A203F">
        <w:t>адміністратора</w:t>
      </w:r>
      <w:proofErr w:type="spellEnd"/>
      <w:r w:rsidRPr="005A203F">
        <w:t xml:space="preserve">, на </w:t>
      </w:r>
      <w:proofErr w:type="spellStart"/>
      <w:r w:rsidRPr="005A203F">
        <w:t>якій</w:t>
      </w:r>
      <w:proofErr w:type="spellEnd"/>
      <w:r w:rsidRPr="005A203F">
        <w:t xml:space="preserve"> </w:t>
      </w:r>
      <w:proofErr w:type="spellStart"/>
      <w:r w:rsidRPr="005A203F">
        <w:t>є</w:t>
      </w:r>
      <w:proofErr w:type="spellEnd"/>
      <w:r w:rsidRPr="005A203F">
        <w:t xml:space="preserve"> </w:t>
      </w:r>
      <w:proofErr w:type="spellStart"/>
      <w:r w:rsidRPr="005A203F">
        <w:t>посилання</w:t>
      </w:r>
      <w:proofErr w:type="spellEnd"/>
      <w:r w:rsidRPr="005A203F">
        <w:t xml:space="preserve"> на </w:t>
      </w:r>
      <w:proofErr w:type="spellStart"/>
      <w:r w:rsidRPr="005A203F">
        <w:t>веб-сторінки</w:t>
      </w:r>
      <w:proofErr w:type="spellEnd"/>
      <w:r w:rsidRPr="005A203F">
        <w:t xml:space="preserve"> </w:t>
      </w:r>
      <w:proofErr w:type="spellStart"/>
      <w:r w:rsidRPr="005A203F">
        <w:t>операторів</w:t>
      </w:r>
      <w:proofErr w:type="spellEnd"/>
      <w:r w:rsidRPr="005A203F">
        <w:t xml:space="preserve"> </w:t>
      </w:r>
      <w:proofErr w:type="spellStart"/>
      <w:r w:rsidRPr="005A203F">
        <w:t>електронного</w:t>
      </w:r>
      <w:proofErr w:type="spellEnd"/>
      <w:r w:rsidRPr="005A203F">
        <w:t xml:space="preserve"> </w:t>
      </w:r>
      <w:proofErr w:type="spellStart"/>
      <w:r w:rsidRPr="005A203F">
        <w:t>майданчика</w:t>
      </w:r>
      <w:proofErr w:type="spellEnd"/>
      <w:r w:rsidRPr="005A203F">
        <w:t xml:space="preserve">, </w:t>
      </w:r>
      <w:proofErr w:type="spellStart"/>
      <w:r w:rsidRPr="005A203F">
        <w:t>які</w:t>
      </w:r>
      <w:proofErr w:type="spellEnd"/>
      <w:r w:rsidRPr="005A203F">
        <w:t xml:space="preserve"> </w:t>
      </w:r>
      <w:proofErr w:type="spellStart"/>
      <w:r w:rsidRPr="005A203F">
        <w:t>мають</w:t>
      </w:r>
      <w:proofErr w:type="spellEnd"/>
      <w:r w:rsidRPr="005A203F">
        <w:t xml:space="preserve"> право </w:t>
      </w:r>
      <w:proofErr w:type="spellStart"/>
      <w:r w:rsidRPr="005A203F">
        <w:t>використовувати</w:t>
      </w:r>
      <w:proofErr w:type="spellEnd"/>
      <w:r w:rsidRPr="005A203F">
        <w:t xml:space="preserve"> </w:t>
      </w:r>
      <w:proofErr w:type="spellStart"/>
      <w:r w:rsidRPr="005A203F">
        <w:t>електронний</w:t>
      </w:r>
      <w:proofErr w:type="spellEnd"/>
      <w:r w:rsidRPr="005A203F">
        <w:t xml:space="preserve"> </w:t>
      </w:r>
      <w:proofErr w:type="spellStart"/>
      <w:r w:rsidRPr="005A203F">
        <w:t>майданчик</w:t>
      </w:r>
      <w:proofErr w:type="spellEnd"/>
      <w:r w:rsidRPr="005A203F">
        <w:t xml:space="preserve"> </w:t>
      </w:r>
      <w:proofErr w:type="spellStart"/>
      <w:r w:rsidRPr="005A203F">
        <w:t>і</w:t>
      </w:r>
      <w:proofErr w:type="spellEnd"/>
      <w:r w:rsidRPr="005A203F">
        <w:t xml:space="preserve"> </w:t>
      </w:r>
      <w:proofErr w:type="spellStart"/>
      <w:r w:rsidRPr="005A203F">
        <w:t>з</w:t>
      </w:r>
      <w:proofErr w:type="spellEnd"/>
      <w:r w:rsidRPr="005A203F">
        <w:t xml:space="preserve"> </w:t>
      </w:r>
      <w:proofErr w:type="spellStart"/>
      <w:r w:rsidRPr="005A203F">
        <w:t>якими</w:t>
      </w:r>
      <w:proofErr w:type="spellEnd"/>
      <w:r w:rsidRPr="005A203F">
        <w:t xml:space="preserve"> </w:t>
      </w:r>
      <w:proofErr w:type="spellStart"/>
      <w:r w:rsidRPr="005A203F">
        <w:t>адміністратор</w:t>
      </w:r>
      <w:proofErr w:type="spellEnd"/>
      <w:r w:rsidRPr="005A203F">
        <w:t xml:space="preserve"> </w:t>
      </w:r>
      <w:proofErr w:type="spellStart"/>
      <w:r w:rsidRPr="005A203F">
        <w:t>уклав</w:t>
      </w:r>
      <w:proofErr w:type="spellEnd"/>
      <w:r w:rsidRPr="005A203F">
        <w:t xml:space="preserve"> </w:t>
      </w:r>
      <w:proofErr w:type="spellStart"/>
      <w:r w:rsidRPr="005A203F">
        <w:t>відповідний</w:t>
      </w:r>
      <w:proofErr w:type="spellEnd"/>
      <w:r w:rsidRPr="005A203F">
        <w:t xml:space="preserve"> </w:t>
      </w:r>
      <w:proofErr w:type="spellStart"/>
      <w:r w:rsidRPr="005A203F">
        <w:t>догові</w:t>
      </w:r>
      <w:proofErr w:type="gramStart"/>
      <w:r w:rsidRPr="005A203F">
        <w:t>р</w:t>
      </w:r>
      <w:proofErr w:type="spellEnd"/>
      <w:proofErr w:type="gramEnd"/>
      <w:r w:rsidRPr="005A203F">
        <w:t>:</w:t>
      </w:r>
    </w:p>
    <w:p w:rsidR="00FE0F28" w:rsidRDefault="001C0175" w:rsidP="00122CCC">
      <w:pPr>
        <w:tabs>
          <w:tab w:val="left" w:pos="709"/>
        </w:tabs>
        <w:ind w:firstLine="540"/>
        <w:jc w:val="both"/>
        <w:rPr>
          <w:lang w:val="uk-UA"/>
        </w:rPr>
      </w:pPr>
      <w:hyperlink r:id="rId8" w:tgtFrame="_blank" w:history="1">
        <w:r w:rsidR="000328D7" w:rsidRPr="005A203F">
          <w:rPr>
            <w:rStyle w:val="a4"/>
          </w:rPr>
          <w:t>https://prozorro.sale/info/elektronni-majdanchiki-ets-prozorroprodazhi-cbd2</w:t>
        </w:r>
      </w:hyperlink>
    </w:p>
    <w:sectPr w:rsidR="00FE0F28" w:rsidSect="000B362B">
      <w:pgSz w:w="11906" w:h="16838"/>
      <w:pgMar w:top="709" w:right="73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863EFC"/>
    <w:lvl w:ilvl="0">
      <w:start w:val="1"/>
      <w:numFmt w:val="bullet"/>
      <w:pStyle w:val="a"/>
      <w:lvlText w:val=""/>
      <w:lvlJc w:val="left"/>
      <w:pPr>
        <w:tabs>
          <w:tab w:val="num" w:pos="360"/>
        </w:tabs>
        <w:ind w:left="360" w:hanging="360"/>
      </w:pPr>
      <w:rPr>
        <w:rFonts w:ascii="Symbol" w:hAnsi="Symbol" w:hint="default"/>
      </w:rPr>
    </w:lvl>
  </w:abstractNum>
  <w:abstractNum w:abstractNumId="1">
    <w:nsid w:val="451A31A0"/>
    <w:multiLevelType w:val="hybridMultilevel"/>
    <w:tmpl w:val="1A5EC876"/>
    <w:lvl w:ilvl="0" w:tplc="DDA6AFBA">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DF22071"/>
    <w:multiLevelType w:val="hybridMultilevel"/>
    <w:tmpl w:val="EEB8A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noPunctuationKerning/>
  <w:characterSpacingControl w:val="doNotCompress"/>
  <w:compat/>
  <w:rsids>
    <w:rsidRoot w:val="00D930BA"/>
    <w:rsid w:val="000001F5"/>
    <w:rsid w:val="00000417"/>
    <w:rsid w:val="00001335"/>
    <w:rsid w:val="00001452"/>
    <w:rsid w:val="000024DB"/>
    <w:rsid w:val="000032E0"/>
    <w:rsid w:val="00003662"/>
    <w:rsid w:val="0000435E"/>
    <w:rsid w:val="00004A3B"/>
    <w:rsid w:val="00004F84"/>
    <w:rsid w:val="00005156"/>
    <w:rsid w:val="00005158"/>
    <w:rsid w:val="00005639"/>
    <w:rsid w:val="00007494"/>
    <w:rsid w:val="000077A7"/>
    <w:rsid w:val="00007F75"/>
    <w:rsid w:val="000107E5"/>
    <w:rsid w:val="00010FD1"/>
    <w:rsid w:val="00012041"/>
    <w:rsid w:val="000124B4"/>
    <w:rsid w:val="00013319"/>
    <w:rsid w:val="000136BD"/>
    <w:rsid w:val="000139BD"/>
    <w:rsid w:val="00013A53"/>
    <w:rsid w:val="0001403C"/>
    <w:rsid w:val="000140CC"/>
    <w:rsid w:val="00014568"/>
    <w:rsid w:val="00014916"/>
    <w:rsid w:val="00015148"/>
    <w:rsid w:val="00015716"/>
    <w:rsid w:val="000157A4"/>
    <w:rsid w:val="000158A6"/>
    <w:rsid w:val="00015F9C"/>
    <w:rsid w:val="0001656B"/>
    <w:rsid w:val="000179B5"/>
    <w:rsid w:val="000202D5"/>
    <w:rsid w:val="00020C74"/>
    <w:rsid w:val="00021007"/>
    <w:rsid w:val="00021DAD"/>
    <w:rsid w:val="00023F4B"/>
    <w:rsid w:val="00024106"/>
    <w:rsid w:val="0002492C"/>
    <w:rsid w:val="00025B34"/>
    <w:rsid w:val="00025FEE"/>
    <w:rsid w:val="000270EC"/>
    <w:rsid w:val="000275CA"/>
    <w:rsid w:val="00030860"/>
    <w:rsid w:val="00030B46"/>
    <w:rsid w:val="000328D7"/>
    <w:rsid w:val="00033C9E"/>
    <w:rsid w:val="000340F5"/>
    <w:rsid w:val="00034670"/>
    <w:rsid w:val="000355AC"/>
    <w:rsid w:val="000359C6"/>
    <w:rsid w:val="00035ED6"/>
    <w:rsid w:val="0003620F"/>
    <w:rsid w:val="00036431"/>
    <w:rsid w:val="0003693F"/>
    <w:rsid w:val="0004081B"/>
    <w:rsid w:val="00040EBB"/>
    <w:rsid w:val="000410B8"/>
    <w:rsid w:val="000411EC"/>
    <w:rsid w:val="00041358"/>
    <w:rsid w:val="000413EB"/>
    <w:rsid w:val="00041729"/>
    <w:rsid w:val="00041AC1"/>
    <w:rsid w:val="000425BA"/>
    <w:rsid w:val="00042753"/>
    <w:rsid w:val="00042A1B"/>
    <w:rsid w:val="000437E5"/>
    <w:rsid w:val="00044C16"/>
    <w:rsid w:val="000452BC"/>
    <w:rsid w:val="000463A0"/>
    <w:rsid w:val="0004686F"/>
    <w:rsid w:val="00046DC3"/>
    <w:rsid w:val="00046FC8"/>
    <w:rsid w:val="00047F3E"/>
    <w:rsid w:val="00050791"/>
    <w:rsid w:val="00050D02"/>
    <w:rsid w:val="0005184F"/>
    <w:rsid w:val="00051D29"/>
    <w:rsid w:val="00052B9E"/>
    <w:rsid w:val="00052DB8"/>
    <w:rsid w:val="00053135"/>
    <w:rsid w:val="000534A3"/>
    <w:rsid w:val="0005398B"/>
    <w:rsid w:val="00055AF4"/>
    <w:rsid w:val="0005619F"/>
    <w:rsid w:val="0005689D"/>
    <w:rsid w:val="000568B5"/>
    <w:rsid w:val="000569C3"/>
    <w:rsid w:val="00056B0A"/>
    <w:rsid w:val="00060286"/>
    <w:rsid w:val="00060D38"/>
    <w:rsid w:val="0006153D"/>
    <w:rsid w:val="00061580"/>
    <w:rsid w:val="00062ACC"/>
    <w:rsid w:val="00062C94"/>
    <w:rsid w:val="00062E2E"/>
    <w:rsid w:val="0006321A"/>
    <w:rsid w:val="000635BD"/>
    <w:rsid w:val="00063B0E"/>
    <w:rsid w:val="00064182"/>
    <w:rsid w:val="00064BAB"/>
    <w:rsid w:val="000653EF"/>
    <w:rsid w:val="00065471"/>
    <w:rsid w:val="00065F8A"/>
    <w:rsid w:val="0006601C"/>
    <w:rsid w:val="00066786"/>
    <w:rsid w:val="0006699C"/>
    <w:rsid w:val="000674E1"/>
    <w:rsid w:val="00067A74"/>
    <w:rsid w:val="00067BAE"/>
    <w:rsid w:val="000703A9"/>
    <w:rsid w:val="00070DC4"/>
    <w:rsid w:val="00071B40"/>
    <w:rsid w:val="00071DBB"/>
    <w:rsid w:val="00071EF4"/>
    <w:rsid w:val="000727D1"/>
    <w:rsid w:val="000733CF"/>
    <w:rsid w:val="000734C7"/>
    <w:rsid w:val="000737CE"/>
    <w:rsid w:val="000738D4"/>
    <w:rsid w:val="00073F6A"/>
    <w:rsid w:val="0007494E"/>
    <w:rsid w:val="00074ED9"/>
    <w:rsid w:val="00075A4B"/>
    <w:rsid w:val="00075B3C"/>
    <w:rsid w:val="00076260"/>
    <w:rsid w:val="00076B85"/>
    <w:rsid w:val="000770EA"/>
    <w:rsid w:val="00077343"/>
    <w:rsid w:val="00077D94"/>
    <w:rsid w:val="00077EE9"/>
    <w:rsid w:val="00080194"/>
    <w:rsid w:val="00080CF9"/>
    <w:rsid w:val="0008122B"/>
    <w:rsid w:val="00082BA3"/>
    <w:rsid w:val="00082E28"/>
    <w:rsid w:val="000837F1"/>
    <w:rsid w:val="000838ED"/>
    <w:rsid w:val="00086433"/>
    <w:rsid w:val="00087C26"/>
    <w:rsid w:val="00087E9D"/>
    <w:rsid w:val="000903C9"/>
    <w:rsid w:val="00090415"/>
    <w:rsid w:val="000911B7"/>
    <w:rsid w:val="000924EE"/>
    <w:rsid w:val="00092B23"/>
    <w:rsid w:val="00092ECA"/>
    <w:rsid w:val="00093268"/>
    <w:rsid w:val="00093AB9"/>
    <w:rsid w:val="00093D8D"/>
    <w:rsid w:val="00093F31"/>
    <w:rsid w:val="00094446"/>
    <w:rsid w:val="00094897"/>
    <w:rsid w:val="00095326"/>
    <w:rsid w:val="000956E3"/>
    <w:rsid w:val="00095C00"/>
    <w:rsid w:val="00096679"/>
    <w:rsid w:val="000975A3"/>
    <w:rsid w:val="00097EB6"/>
    <w:rsid w:val="000A0784"/>
    <w:rsid w:val="000A0815"/>
    <w:rsid w:val="000A1536"/>
    <w:rsid w:val="000A1B3B"/>
    <w:rsid w:val="000A25D0"/>
    <w:rsid w:val="000A3150"/>
    <w:rsid w:val="000A34D8"/>
    <w:rsid w:val="000A4107"/>
    <w:rsid w:val="000A4F99"/>
    <w:rsid w:val="000A5CEF"/>
    <w:rsid w:val="000A66EF"/>
    <w:rsid w:val="000A6E4F"/>
    <w:rsid w:val="000A7644"/>
    <w:rsid w:val="000A7899"/>
    <w:rsid w:val="000A79FA"/>
    <w:rsid w:val="000B0BD3"/>
    <w:rsid w:val="000B0C0B"/>
    <w:rsid w:val="000B112B"/>
    <w:rsid w:val="000B135C"/>
    <w:rsid w:val="000B1411"/>
    <w:rsid w:val="000B1497"/>
    <w:rsid w:val="000B151C"/>
    <w:rsid w:val="000B1C2D"/>
    <w:rsid w:val="000B2F6E"/>
    <w:rsid w:val="000B341A"/>
    <w:rsid w:val="000B362B"/>
    <w:rsid w:val="000B37A8"/>
    <w:rsid w:val="000B3B1F"/>
    <w:rsid w:val="000B43A4"/>
    <w:rsid w:val="000B4530"/>
    <w:rsid w:val="000B4DC0"/>
    <w:rsid w:val="000B5365"/>
    <w:rsid w:val="000B5658"/>
    <w:rsid w:val="000B71FC"/>
    <w:rsid w:val="000B7371"/>
    <w:rsid w:val="000B7B03"/>
    <w:rsid w:val="000C059C"/>
    <w:rsid w:val="000C0D8A"/>
    <w:rsid w:val="000C0EA6"/>
    <w:rsid w:val="000C1084"/>
    <w:rsid w:val="000C11B5"/>
    <w:rsid w:val="000C1314"/>
    <w:rsid w:val="000C2B04"/>
    <w:rsid w:val="000C2C36"/>
    <w:rsid w:val="000C3BD0"/>
    <w:rsid w:val="000C50E1"/>
    <w:rsid w:val="000C52BC"/>
    <w:rsid w:val="000C6081"/>
    <w:rsid w:val="000C68FD"/>
    <w:rsid w:val="000C7E65"/>
    <w:rsid w:val="000C7FF5"/>
    <w:rsid w:val="000D01A0"/>
    <w:rsid w:val="000D0B0F"/>
    <w:rsid w:val="000D0DAD"/>
    <w:rsid w:val="000D1179"/>
    <w:rsid w:val="000D17C5"/>
    <w:rsid w:val="000D2279"/>
    <w:rsid w:val="000D2C80"/>
    <w:rsid w:val="000D3B52"/>
    <w:rsid w:val="000D3C2D"/>
    <w:rsid w:val="000D3CC3"/>
    <w:rsid w:val="000D561B"/>
    <w:rsid w:val="000D5E6B"/>
    <w:rsid w:val="000D6664"/>
    <w:rsid w:val="000D6D1E"/>
    <w:rsid w:val="000D6F6B"/>
    <w:rsid w:val="000E0146"/>
    <w:rsid w:val="000E2761"/>
    <w:rsid w:val="000E29C8"/>
    <w:rsid w:val="000E2B34"/>
    <w:rsid w:val="000E336C"/>
    <w:rsid w:val="000E4D54"/>
    <w:rsid w:val="000E6020"/>
    <w:rsid w:val="000E6065"/>
    <w:rsid w:val="000E7267"/>
    <w:rsid w:val="000E78CD"/>
    <w:rsid w:val="000F0331"/>
    <w:rsid w:val="000F139B"/>
    <w:rsid w:val="000F170B"/>
    <w:rsid w:val="000F21B7"/>
    <w:rsid w:val="000F226A"/>
    <w:rsid w:val="000F2E62"/>
    <w:rsid w:val="000F2F2E"/>
    <w:rsid w:val="000F3069"/>
    <w:rsid w:val="000F342F"/>
    <w:rsid w:val="000F3647"/>
    <w:rsid w:val="000F3A61"/>
    <w:rsid w:val="000F3D37"/>
    <w:rsid w:val="000F3DCA"/>
    <w:rsid w:val="000F59B4"/>
    <w:rsid w:val="000F5C87"/>
    <w:rsid w:val="000F6126"/>
    <w:rsid w:val="000F68F6"/>
    <w:rsid w:val="000F79C7"/>
    <w:rsid w:val="000F7CA8"/>
    <w:rsid w:val="000F7DB1"/>
    <w:rsid w:val="001003BB"/>
    <w:rsid w:val="00100CF9"/>
    <w:rsid w:val="0010131A"/>
    <w:rsid w:val="00102A46"/>
    <w:rsid w:val="00102A50"/>
    <w:rsid w:val="0010449B"/>
    <w:rsid w:val="00104CE5"/>
    <w:rsid w:val="00105115"/>
    <w:rsid w:val="00105594"/>
    <w:rsid w:val="001068DC"/>
    <w:rsid w:val="001070F2"/>
    <w:rsid w:val="0010727C"/>
    <w:rsid w:val="0010774F"/>
    <w:rsid w:val="00107A9D"/>
    <w:rsid w:val="00110496"/>
    <w:rsid w:val="001108BE"/>
    <w:rsid w:val="00110A27"/>
    <w:rsid w:val="001115A9"/>
    <w:rsid w:val="00111D67"/>
    <w:rsid w:val="0011249B"/>
    <w:rsid w:val="00113202"/>
    <w:rsid w:val="00113DBF"/>
    <w:rsid w:val="001146E6"/>
    <w:rsid w:val="001161DC"/>
    <w:rsid w:val="0011674F"/>
    <w:rsid w:val="00116DB2"/>
    <w:rsid w:val="001174EB"/>
    <w:rsid w:val="00117C04"/>
    <w:rsid w:val="001211BE"/>
    <w:rsid w:val="001216DA"/>
    <w:rsid w:val="00122907"/>
    <w:rsid w:val="00122CCC"/>
    <w:rsid w:val="00123092"/>
    <w:rsid w:val="0012462A"/>
    <w:rsid w:val="00124F64"/>
    <w:rsid w:val="00127EBA"/>
    <w:rsid w:val="001300C9"/>
    <w:rsid w:val="00130385"/>
    <w:rsid w:val="00130758"/>
    <w:rsid w:val="0013149C"/>
    <w:rsid w:val="0013180E"/>
    <w:rsid w:val="00131D04"/>
    <w:rsid w:val="00132FC1"/>
    <w:rsid w:val="001331D2"/>
    <w:rsid w:val="00133397"/>
    <w:rsid w:val="00133A35"/>
    <w:rsid w:val="00133EF8"/>
    <w:rsid w:val="001340C7"/>
    <w:rsid w:val="0013457A"/>
    <w:rsid w:val="00134685"/>
    <w:rsid w:val="00134A61"/>
    <w:rsid w:val="00135859"/>
    <w:rsid w:val="001360CA"/>
    <w:rsid w:val="001377ED"/>
    <w:rsid w:val="00137C0C"/>
    <w:rsid w:val="00140701"/>
    <w:rsid w:val="00140C44"/>
    <w:rsid w:val="00141871"/>
    <w:rsid w:val="00141B8D"/>
    <w:rsid w:val="001424BF"/>
    <w:rsid w:val="0014253A"/>
    <w:rsid w:val="00142A29"/>
    <w:rsid w:val="00142DB6"/>
    <w:rsid w:val="00143AED"/>
    <w:rsid w:val="0014429F"/>
    <w:rsid w:val="00144979"/>
    <w:rsid w:val="00145740"/>
    <w:rsid w:val="00146AF6"/>
    <w:rsid w:val="0014710A"/>
    <w:rsid w:val="001471CD"/>
    <w:rsid w:val="00147C38"/>
    <w:rsid w:val="00150FE1"/>
    <w:rsid w:val="001511E2"/>
    <w:rsid w:val="00151675"/>
    <w:rsid w:val="00154596"/>
    <w:rsid w:val="001561B0"/>
    <w:rsid w:val="00156E28"/>
    <w:rsid w:val="00156F0E"/>
    <w:rsid w:val="00156F95"/>
    <w:rsid w:val="00157042"/>
    <w:rsid w:val="00157A23"/>
    <w:rsid w:val="00157E53"/>
    <w:rsid w:val="001600E8"/>
    <w:rsid w:val="001609A9"/>
    <w:rsid w:val="00160D4B"/>
    <w:rsid w:val="00162547"/>
    <w:rsid w:val="0016304D"/>
    <w:rsid w:val="0016368D"/>
    <w:rsid w:val="0016393C"/>
    <w:rsid w:val="001639D6"/>
    <w:rsid w:val="00163D58"/>
    <w:rsid w:val="00164920"/>
    <w:rsid w:val="0016514D"/>
    <w:rsid w:val="00165372"/>
    <w:rsid w:val="00165974"/>
    <w:rsid w:val="00165DCF"/>
    <w:rsid w:val="00166FC7"/>
    <w:rsid w:val="001679FF"/>
    <w:rsid w:val="00167F2F"/>
    <w:rsid w:val="0017016B"/>
    <w:rsid w:val="00170189"/>
    <w:rsid w:val="001711E7"/>
    <w:rsid w:val="0017155F"/>
    <w:rsid w:val="001735FE"/>
    <w:rsid w:val="00173942"/>
    <w:rsid w:val="001741B5"/>
    <w:rsid w:val="001742CC"/>
    <w:rsid w:val="00175326"/>
    <w:rsid w:val="001753C4"/>
    <w:rsid w:val="00175A31"/>
    <w:rsid w:val="00176092"/>
    <w:rsid w:val="00176F34"/>
    <w:rsid w:val="00176FFE"/>
    <w:rsid w:val="00177504"/>
    <w:rsid w:val="00180368"/>
    <w:rsid w:val="001815FB"/>
    <w:rsid w:val="00181675"/>
    <w:rsid w:val="00182479"/>
    <w:rsid w:val="00182E47"/>
    <w:rsid w:val="0018344D"/>
    <w:rsid w:val="001838E3"/>
    <w:rsid w:val="0018423B"/>
    <w:rsid w:val="001849A7"/>
    <w:rsid w:val="00185381"/>
    <w:rsid w:val="00185C62"/>
    <w:rsid w:val="0018609F"/>
    <w:rsid w:val="0018618C"/>
    <w:rsid w:val="0018627F"/>
    <w:rsid w:val="001870CA"/>
    <w:rsid w:val="001873B8"/>
    <w:rsid w:val="001909CE"/>
    <w:rsid w:val="00190DD1"/>
    <w:rsid w:val="00191A1F"/>
    <w:rsid w:val="00191BF6"/>
    <w:rsid w:val="00192100"/>
    <w:rsid w:val="001929E3"/>
    <w:rsid w:val="001946DD"/>
    <w:rsid w:val="001959B8"/>
    <w:rsid w:val="001961D9"/>
    <w:rsid w:val="00196797"/>
    <w:rsid w:val="001968F8"/>
    <w:rsid w:val="00197564"/>
    <w:rsid w:val="0019758A"/>
    <w:rsid w:val="00197B5F"/>
    <w:rsid w:val="001A1537"/>
    <w:rsid w:val="001A270D"/>
    <w:rsid w:val="001A4B87"/>
    <w:rsid w:val="001A5F6A"/>
    <w:rsid w:val="001A6A2F"/>
    <w:rsid w:val="001A6EF0"/>
    <w:rsid w:val="001A7C2A"/>
    <w:rsid w:val="001B00C4"/>
    <w:rsid w:val="001B0820"/>
    <w:rsid w:val="001B1E52"/>
    <w:rsid w:val="001B3A85"/>
    <w:rsid w:val="001B4748"/>
    <w:rsid w:val="001B4976"/>
    <w:rsid w:val="001B56F7"/>
    <w:rsid w:val="001B5847"/>
    <w:rsid w:val="001B5F2F"/>
    <w:rsid w:val="001B61F4"/>
    <w:rsid w:val="001B6A84"/>
    <w:rsid w:val="001B6BCA"/>
    <w:rsid w:val="001B7138"/>
    <w:rsid w:val="001C0175"/>
    <w:rsid w:val="001C053A"/>
    <w:rsid w:val="001C1130"/>
    <w:rsid w:val="001C11E6"/>
    <w:rsid w:val="001C256B"/>
    <w:rsid w:val="001C2574"/>
    <w:rsid w:val="001C29A4"/>
    <w:rsid w:val="001C368C"/>
    <w:rsid w:val="001C394D"/>
    <w:rsid w:val="001C4871"/>
    <w:rsid w:val="001C7345"/>
    <w:rsid w:val="001D0EB3"/>
    <w:rsid w:val="001D146B"/>
    <w:rsid w:val="001D217D"/>
    <w:rsid w:val="001D2C59"/>
    <w:rsid w:val="001D2C94"/>
    <w:rsid w:val="001D3B24"/>
    <w:rsid w:val="001D5BE5"/>
    <w:rsid w:val="001D6502"/>
    <w:rsid w:val="001D677E"/>
    <w:rsid w:val="001D6FCF"/>
    <w:rsid w:val="001D707A"/>
    <w:rsid w:val="001D7281"/>
    <w:rsid w:val="001D72DB"/>
    <w:rsid w:val="001D793A"/>
    <w:rsid w:val="001D7E2A"/>
    <w:rsid w:val="001D7F1B"/>
    <w:rsid w:val="001E0320"/>
    <w:rsid w:val="001E0377"/>
    <w:rsid w:val="001E1025"/>
    <w:rsid w:val="001E13ED"/>
    <w:rsid w:val="001E1F00"/>
    <w:rsid w:val="001E3E78"/>
    <w:rsid w:val="001E3EDD"/>
    <w:rsid w:val="001E4035"/>
    <w:rsid w:val="001E5C02"/>
    <w:rsid w:val="001E6650"/>
    <w:rsid w:val="001E68F3"/>
    <w:rsid w:val="001E78CD"/>
    <w:rsid w:val="001E79C0"/>
    <w:rsid w:val="001F009D"/>
    <w:rsid w:val="001F00F4"/>
    <w:rsid w:val="001F1523"/>
    <w:rsid w:val="001F1D7F"/>
    <w:rsid w:val="001F2339"/>
    <w:rsid w:val="001F25BD"/>
    <w:rsid w:val="001F46EB"/>
    <w:rsid w:val="001F4978"/>
    <w:rsid w:val="001F4B37"/>
    <w:rsid w:val="001F5064"/>
    <w:rsid w:val="001F6158"/>
    <w:rsid w:val="001F7548"/>
    <w:rsid w:val="002008B1"/>
    <w:rsid w:val="0020186B"/>
    <w:rsid w:val="002029A8"/>
    <w:rsid w:val="00202B41"/>
    <w:rsid w:val="002038E8"/>
    <w:rsid w:val="00204A57"/>
    <w:rsid w:val="00204ECF"/>
    <w:rsid w:val="00205C58"/>
    <w:rsid w:val="002060D5"/>
    <w:rsid w:val="002061BE"/>
    <w:rsid w:val="00206217"/>
    <w:rsid w:val="00206693"/>
    <w:rsid w:val="00206C19"/>
    <w:rsid w:val="00210714"/>
    <w:rsid w:val="00211796"/>
    <w:rsid w:val="0021185E"/>
    <w:rsid w:val="002140C1"/>
    <w:rsid w:val="0021488F"/>
    <w:rsid w:val="00214FE5"/>
    <w:rsid w:val="002153BF"/>
    <w:rsid w:val="00216DF4"/>
    <w:rsid w:val="0021740E"/>
    <w:rsid w:val="002200FC"/>
    <w:rsid w:val="002209E0"/>
    <w:rsid w:val="002234B6"/>
    <w:rsid w:val="00224E03"/>
    <w:rsid w:val="002255A5"/>
    <w:rsid w:val="002267D9"/>
    <w:rsid w:val="00226A09"/>
    <w:rsid w:val="00227B21"/>
    <w:rsid w:val="00230594"/>
    <w:rsid w:val="002308B5"/>
    <w:rsid w:val="00231312"/>
    <w:rsid w:val="0023142D"/>
    <w:rsid w:val="0023174D"/>
    <w:rsid w:val="00231E39"/>
    <w:rsid w:val="00231F68"/>
    <w:rsid w:val="00232E08"/>
    <w:rsid w:val="00234D96"/>
    <w:rsid w:val="00234E06"/>
    <w:rsid w:val="00235793"/>
    <w:rsid w:val="00235FAC"/>
    <w:rsid w:val="00235FC9"/>
    <w:rsid w:val="002362B6"/>
    <w:rsid w:val="002362FA"/>
    <w:rsid w:val="00236384"/>
    <w:rsid w:val="00236982"/>
    <w:rsid w:val="00237227"/>
    <w:rsid w:val="0023741C"/>
    <w:rsid w:val="00237786"/>
    <w:rsid w:val="0024022D"/>
    <w:rsid w:val="0024084A"/>
    <w:rsid w:val="0024136C"/>
    <w:rsid w:val="002413C3"/>
    <w:rsid w:val="00241823"/>
    <w:rsid w:val="00242106"/>
    <w:rsid w:val="0024236B"/>
    <w:rsid w:val="00242AA7"/>
    <w:rsid w:val="002442AF"/>
    <w:rsid w:val="002452F2"/>
    <w:rsid w:val="00246198"/>
    <w:rsid w:val="00246202"/>
    <w:rsid w:val="00247651"/>
    <w:rsid w:val="0024785C"/>
    <w:rsid w:val="00251460"/>
    <w:rsid w:val="00251C50"/>
    <w:rsid w:val="00251E60"/>
    <w:rsid w:val="00252A08"/>
    <w:rsid w:val="0025300C"/>
    <w:rsid w:val="00253585"/>
    <w:rsid w:val="00253908"/>
    <w:rsid w:val="00253D2C"/>
    <w:rsid w:val="00253FC1"/>
    <w:rsid w:val="002546E6"/>
    <w:rsid w:val="00254E8A"/>
    <w:rsid w:val="00255712"/>
    <w:rsid w:val="0026024F"/>
    <w:rsid w:val="002604BE"/>
    <w:rsid w:val="00261425"/>
    <w:rsid w:val="002617A8"/>
    <w:rsid w:val="0026187C"/>
    <w:rsid w:val="0026193A"/>
    <w:rsid w:val="00262618"/>
    <w:rsid w:val="00262B0B"/>
    <w:rsid w:val="00263690"/>
    <w:rsid w:val="002638FA"/>
    <w:rsid w:val="00265867"/>
    <w:rsid w:val="00265937"/>
    <w:rsid w:val="00265DCD"/>
    <w:rsid w:val="00266269"/>
    <w:rsid w:val="00266411"/>
    <w:rsid w:val="00266E01"/>
    <w:rsid w:val="002673DA"/>
    <w:rsid w:val="002700C8"/>
    <w:rsid w:val="002702B8"/>
    <w:rsid w:val="0027110B"/>
    <w:rsid w:val="00271278"/>
    <w:rsid w:val="00271B09"/>
    <w:rsid w:val="0027287B"/>
    <w:rsid w:val="00273B73"/>
    <w:rsid w:val="00273FF4"/>
    <w:rsid w:val="0027440E"/>
    <w:rsid w:val="00274C4D"/>
    <w:rsid w:val="00274DE2"/>
    <w:rsid w:val="002757F8"/>
    <w:rsid w:val="0027598F"/>
    <w:rsid w:val="00276EA6"/>
    <w:rsid w:val="00280873"/>
    <w:rsid w:val="0028290E"/>
    <w:rsid w:val="002829C3"/>
    <w:rsid w:val="0028463B"/>
    <w:rsid w:val="00284C0E"/>
    <w:rsid w:val="00284C6D"/>
    <w:rsid w:val="00284F28"/>
    <w:rsid w:val="00285AB8"/>
    <w:rsid w:val="00286800"/>
    <w:rsid w:val="002871A7"/>
    <w:rsid w:val="00290065"/>
    <w:rsid w:val="0029103F"/>
    <w:rsid w:val="00291FAC"/>
    <w:rsid w:val="002920D1"/>
    <w:rsid w:val="0029399B"/>
    <w:rsid w:val="00293EA1"/>
    <w:rsid w:val="00293F79"/>
    <w:rsid w:val="00294900"/>
    <w:rsid w:val="00295036"/>
    <w:rsid w:val="002953A2"/>
    <w:rsid w:val="002953EB"/>
    <w:rsid w:val="00295A1C"/>
    <w:rsid w:val="00295BE7"/>
    <w:rsid w:val="002A0661"/>
    <w:rsid w:val="002A07ED"/>
    <w:rsid w:val="002A0F16"/>
    <w:rsid w:val="002A312D"/>
    <w:rsid w:val="002A31C7"/>
    <w:rsid w:val="002A3420"/>
    <w:rsid w:val="002A3785"/>
    <w:rsid w:val="002A3E51"/>
    <w:rsid w:val="002A3F24"/>
    <w:rsid w:val="002A4E04"/>
    <w:rsid w:val="002A5068"/>
    <w:rsid w:val="002A577B"/>
    <w:rsid w:val="002A5BFD"/>
    <w:rsid w:val="002A643F"/>
    <w:rsid w:val="002A6673"/>
    <w:rsid w:val="002A6C60"/>
    <w:rsid w:val="002A749E"/>
    <w:rsid w:val="002B02EF"/>
    <w:rsid w:val="002B078C"/>
    <w:rsid w:val="002B0AC9"/>
    <w:rsid w:val="002B0DF6"/>
    <w:rsid w:val="002B0E37"/>
    <w:rsid w:val="002B24FE"/>
    <w:rsid w:val="002B29FD"/>
    <w:rsid w:val="002B45AC"/>
    <w:rsid w:val="002B4D6F"/>
    <w:rsid w:val="002B5040"/>
    <w:rsid w:val="002B5BC9"/>
    <w:rsid w:val="002B74C2"/>
    <w:rsid w:val="002B7723"/>
    <w:rsid w:val="002B773F"/>
    <w:rsid w:val="002B7B0F"/>
    <w:rsid w:val="002C1AF6"/>
    <w:rsid w:val="002C20D6"/>
    <w:rsid w:val="002C33A5"/>
    <w:rsid w:val="002C44A9"/>
    <w:rsid w:val="002C48B8"/>
    <w:rsid w:val="002C5334"/>
    <w:rsid w:val="002C6708"/>
    <w:rsid w:val="002C67D7"/>
    <w:rsid w:val="002C6834"/>
    <w:rsid w:val="002C76CA"/>
    <w:rsid w:val="002D1245"/>
    <w:rsid w:val="002D1B29"/>
    <w:rsid w:val="002D2644"/>
    <w:rsid w:val="002D29FF"/>
    <w:rsid w:val="002D3ABD"/>
    <w:rsid w:val="002D3D6E"/>
    <w:rsid w:val="002D3E88"/>
    <w:rsid w:val="002D46D3"/>
    <w:rsid w:val="002D5910"/>
    <w:rsid w:val="002D67E0"/>
    <w:rsid w:val="002E0244"/>
    <w:rsid w:val="002E078A"/>
    <w:rsid w:val="002E2299"/>
    <w:rsid w:val="002E266F"/>
    <w:rsid w:val="002E37FB"/>
    <w:rsid w:val="002E3DD6"/>
    <w:rsid w:val="002E40D5"/>
    <w:rsid w:val="002E4BBB"/>
    <w:rsid w:val="002E52DF"/>
    <w:rsid w:val="002E540F"/>
    <w:rsid w:val="002E6653"/>
    <w:rsid w:val="002E6A0E"/>
    <w:rsid w:val="002E6B24"/>
    <w:rsid w:val="002E74AD"/>
    <w:rsid w:val="002E7B46"/>
    <w:rsid w:val="002F04E6"/>
    <w:rsid w:val="002F0C00"/>
    <w:rsid w:val="002F0D1A"/>
    <w:rsid w:val="002F0DE8"/>
    <w:rsid w:val="002F100A"/>
    <w:rsid w:val="002F12F6"/>
    <w:rsid w:val="002F1818"/>
    <w:rsid w:val="002F18AD"/>
    <w:rsid w:val="002F1B83"/>
    <w:rsid w:val="002F1E05"/>
    <w:rsid w:val="002F2A19"/>
    <w:rsid w:val="002F33B2"/>
    <w:rsid w:val="002F3578"/>
    <w:rsid w:val="002F40EC"/>
    <w:rsid w:val="002F48B3"/>
    <w:rsid w:val="002F4FBE"/>
    <w:rsid w:val="002F591A"/>
    <w:rsid w:val="002F64F3"/>
    <w:rsid w:val="002F6DE3"/>
    <w:rsid w:val="0030119F"/>
    <w:rsid w:val="003015A2"/>
    <w:rsid w:val="00301B28"/>
    <w:rsid w:val="003038EB"/>
    <w:rsid w:val="00304EC7"/>
    <w:rsid w:val="00305942"/>
    <w:rsid w:val="003062DE"/>
    <w:rsid w:val="0030643C"/>
    <w:rsid w:val="00306CD9"/>
    <w:rsid w:val="00311453"/>
    <w:rsid w:val="00311524"/>
    <w:rsid w:val="003126F0"/>
    <w:rsid w:val="00312F55"/>
    <w:rsid w:val="00314260"/>
    <w:rsid w:val="003148D7"/>
    <w:rsid w:val="00316886"/>
    <w:rsid w:val="00317B46"/>
    <w:rsid w:val="00317BCF"/>
    <w:rsid w:val="00317C52"/>
    <w:rsid w:val="00317FD0"/>
    <w:rsid w:val="0032096C"/>
    <w:rsid w:val="00320B90"/>
    <w:rsid w:val="00320C1D"/>
    <w:rsid w:val="0032172B"/>
    <w:rsid w:val="00321FA2"/>
    <w:rsid w:val="003225BD"/>
    <w:rsid w:val="0032274C"/>
    <w:rsid w:val="00322FD4"/>
    <w:rsid w:val="003232FA"/>
    <w:rsid w:val="00324340"/>
    <w:rsid w:val="00324C3D"/>
    <w:rsid w:val="003250B6"/>
    <w:rsid w:val="0032602C"/>
    <w:rsid w:val="00326AF3"/>
    <w:rsid w:val="00327638"/>
    <w:rsid w:val="0033055C"/>
    <w:rsid w:val="00330792"/>
    <w:rsid w:val="0033179D"/>
    <w:rsid w:val="003317F4"/>
    <w:rsid w:val="00331A54"/>
    <w:rsid w:val="0033224B"/>
    <w:rsid w:val="00332668"/>
    <w:rsid w:val="00332E7E"/>
    <w:rsid w:val="0033325E"/>
    <w:rsid w:val="00335A9C"/>
    <w:rsid w:val="00335F44"/>
    <w:rsid w:val="0033612D"/>
    <w:rsid w:val="00342470"/>
    <w:rsid w:val="00343662"/>
    <w:rsid w:val="00343A61"/>
    <w:rsid w:val="00344443"/>
    <w:rsid w:val="003448F0"/>
    <w:rsid w:val="00344B65"/>
    <w:rsid w:val="00344DE4"/>
    <w:rsid w:val="00347238"/>
    <w:rsid w:val="0035072C"/>
    <w:rsid w:val="00350769"/>
    <w:rsid w:val="0035294C"/>
    <w:rsid w:val="003530B6"/>
    <w:rsid w:val="0035367B"/>
    <w:rsid w:val="00353A24"/>
    <w:rsid w:val="00355532"/>
    <w:rsid w:val="00355CFA"/>
    <w:rsid w:val="003565F4"/>
    <w:rsid w:val="00356B20"/>
    <w:rsid w:val="003571A6"/>
    <w:rsid w:val="00357639"/>
    <w:rsid w:val="003601B9"/>
    <w:rsid w:val="00360EE2"/>
    <w:rsid w:val="00360EE6"/>
    <w:rsid w:val="00362DE6"/>
    <w:rsid w:val="00363BCC"/>
    <w:rsid w:val="003649A0"/>
    <w:rsid w:val="00365B4D"/>
    <w:rsid w:val="003661B8"/>
    <w:rsid w:val="00367ECC"/>
    <w:rsid w:val="00370695"/>
    <w:rsid w:val="003708C0"/>
    <w:rsid w:val="00370CEA"/>
    <w:rsid w:val="00370D3D"/>
    <w:rsid w:val="003723B2"/>
    <w:rsid w:val="00372753"/>
    <w:rsid w:val="00373855"/>
    <w:rsid w:val="003741A3"/>
    <w:rsid w:val="00375C8F"/>
    <w:rsid w:val="003761CD"/>
    <w:rsid w:val="00376639"/>
    <w:rsid w:val="00376D14"/>
    <w:rsid w:val="003770D7"/>
    <w:rsid w:val="0037760A"/>
    <w:rsid w:val="0037761E"/>
    <w:rsid w:val="00377BB9"/>
    <w:rsid w:val="00380377"/>
    <w:rsid w:val="00380849"/>
    <w:rsid w:val="003808C5"/>
    <w:rsid w:val="003809C0"/>
    <w:rsid w:val="00380CBE"/>
    <w:rsid w:val="00380D45"/>
    <w:rsid w:val="00380F53"/>
    <w:rsid w:val="003811F5"/>
    <w:rsid w:val="00381BEC"/>
    <w:rsid w:val="0038302C"/>
    <w:rsid w:val="00383AC2"/>
    <w:rsid w:val="00383BED"/>
    <w:rsid w:val="00385AE4"/>
    <w:rsid w:val="00385E33"/>
    <w:rsid w:val="00386546"/>
    <w:rsid w:val="0038688A"/>
    <w:rsid w:val="00386A33"/>
    <w:rsid w:val="00386AC6"/>
    <w:rsid w:val="00386C3A"/>
    <w:rsid w:val="00386E5E"/>
    <w:rsid w:val="003871D1"/>
    <w:rsid w:val="0039098F"/>
    <w:rsid w:val="003917C4"/>
    <w:rsid w:val="00392447"/>
    <w:rsid w:val="00393D75"/>
    <w:rsid w:val="00394C7B"/>
    <w:rsid w:val="003951CB"/>
    <w:rsid w:val="00396DBB"/>
    <w:rsid w:val="0039711B"/>
    <w:rsid w:val="003A1A5E"/>
    <w:rsid w:val="003A2BC4"/>
    <w:rsid w:val="003A2C28"/>
    <w:rsid w:val="003A35E7"/>
    <w:rsid w:val="003A3C7B"/>
    <w:rsid w:val="003A3E09"/>
    <w:rsid w:val="003A3F77"/>
    <w:rsid w:val="003A6E10"/>
    <w:rsid w:val="003A70FE"/>
    <w:rsid w:val="003A78CB"/>
    <w:rsid w:val="003A78DD"/>
    <w:rsid w:val="003A7D00"/>
    <w:rsid w:val="003A7E35"/>
    <w:rsid w:val="003B0C75"/>
    <w:rsid w:val="003B1AAE"/>
    <w:rsid w:val="003B221D"/>
    <w:rsid w:val="003B2674"/>
    <w:rsid w:val="003B2F88"/>
    <w:rsid w:val="003B3337"/>
    <w:rsid w:val="003B35AE"/>
    <w:rsid w:val="003B3A6F"/>
    <w:rsid w:val="003B4ED5"/>
    <w:rsid w:val="003B535A"/>
    <w:rsid w:val="003B61D8"/>
    <w:rsid w:val="003B6552"/>
    <w:rsid w:val="003B6AB2"/>
    <w:rsid w:val="003B7114"/>
    <w:rsid w:val="003C1275"/>
    <w:rsid w:val="003C18C2"/>
    <w:rsid w:val="003C22FF"/>
    <w:rsid w:val="003C265D"/>
    <w:rsid w:val="003C353C"/>
    <w:rsid w:val="003C43BB"/>
    <w:rsid w:val="003C56FE"/>
    <w:rsid w:val="003C5D8A"/>
    <w:rsid w:val="003C6A86"/>
    <w:rsid w:val="003C6CCA"/>
    <w:rsid w:val="003C7B68"/>
    <w:rsid w:val="003D0B43"/>
    <w:rsid w:val="003D0F7B"/>
    <w:rsid w:val="003D160C"/>
    <w:rsid w:val="003D2485"/>
    <w:rsid w:val="003D2A1F"/>
    <w:rsid w:val="003D2E6B"/>
    <w:rsid w:val="003D2FA7"/>
    <w:rsid w:val="003D3B42"/>
    <w:rsid w:val="003D4BA0"/>
    <w:rsid w:val="003D518C"/>
    <w:rsid w:val="003D603D"/>
    <w:rsid w:val="003D644C"/>
    <w:rsid w:val="003D6FDB"/>
    <w:rsid w:val="003D7D41"/>
    <w:rsid w:val="003E0149"/>
    <w:rsid w:val="003E0D3A"/>
    <w:rsid w:val="003E158F"/>
    <w:rsid w:val="003E2181"/>
    <w:rsid w:val="003E2BBA"/>
    <w:rsid w:val="003E2F2A"/>
    <w:rsid w:val="003E32DD"/>
    <w:rsid w:val="003E4A17"/>
    <w:rsid w:val="003E5405"/>
    <w:rsid w:val="003E6CF4"/>
    <w:rsid w:val="003E6FC7"/>
    <w:rsid w:val="003F0829"/>
    <w:rsid w:val="003F11BF"/>
    <w:rsid w:val="003F263A"/>
    <w:rsid w:val="003F2A23"/>
    <w:rsid w:val="003F39A4"/>
    <w:rsid w:val="003F4338"/>
    <w:rsid w:val="003F45E3"/>
    <w:rsid w:val="003F4797"/>
    <w:rsid w:val="003F4A6A"/>
    <w:rsid w:val="003F5936"/>
    <w:rsid w:val="003F661D"/>
    <w:rsid w:val="003F6D65"/>
    <w:rsid w:val="003F7169"/>
    <w:rsid w:val="003F756E"/>
    <w:rsid w:val="003F7C3D"/>
    <w:rsid w:val="0040050F"/>
    <w:rsid w:val="00401616"/>
    <w:rsid w:val="00401834"/>
    <w:rsid w:val="00401905"/>
    <w:rsid w:val="00401A2C"/>
    <w:rsid w:val="00403D78"/>
    <w:rsid w:val="00403E58"/>
    <w:rsid w:val="00403FCD"/>
    <w:rsid w:val="00404C7C"/>
    <w:rsid w:val="00405823"/>
    <w:rsid w:val="00405C73"/>
    <w:rsid w:val="00407C92"/>
    <w:rsid w:val="0041013D"/>
    <w:rsid w:val="00410EAF"/>
    <w:rsid w:val="00411FB3"/>
    <w:rsid w:val="00412869"/>
    <w:rsid w:val="00413878"/>
    <w:rsid w:val="00414207"/>
    <w:rsid w:val="00414BB4"/>
    <w:rsid w:val="004153C7"/>
    <w:rsid w:val="00416227"/>
    <w:rsid w:val="004168EF"/>
    <w:rsid w:val="004169E7"/>
    <w:rsid w:val="00416B56"/>
    <w:rsid w:val="004201E4"/>
    <w:rsid w:val="004206E4"/>
    <w:rsid w:val="004213AC"/>
    <w:rsid w:val="00421607"/>
    <w:rsid w:val="00421D3A"/>
    <w:rsid w:val="004221B6"/>
    <w:rsid w:val="00422253"/>
    <w:rsid w:val="004227B1"/>
    <w:rsid w:val="00422F5F"/>
    <w:rsid w:val="00423235"/>
    <w:rsid w:val="004242FA"/>
    <w:rsid w:val="00424FD5"/>
    <w:rsid w:val="0042637E"/>
    <w:rsid w:val="004265AD"/>
    <w:rsid w:val="00426DCC"/>
    <w:rsid w:val="0042719F"/>
    <w:rsid w:val="004276B3"/>
    <w:rsid w:val="004276DB"/>
    <w:rsid w:val="00431EEE"/>
    <w:rsid w:val="00431F59"/>
    <w:rsid w:val="004332D5"/>
    <w:rsid w:val="0043403C"/>
    <w:rsid w:val="00434371"/>
    <w:rsid w:val="00434764"/>
    <w:rsid w:val="00434793"/>
    <w:rsid w:val="00435107"/>
    <w:rsid w:val="00436497"/>
    <w:rsid w:val="004364EC"/>
    <w:rsid w:val="00437583"/>
    <w:rsid w:val="00440508"/>
    <w:rsid w:val="004407C5"/>
    <w:rsid w:val="0044086F"/>
    <w:rsid w:val="0044087A"/>
    <w:rsid w:val="004413BE"/>
    <w:rsid w:val="0044290B"/>
    <w:rsid w:val="00442D53"/>
    <w:rsid w:val="00442F1C"/>
    <w:rsid w:val="00443538"/>
    <w:rsid w:val="00443D89"/>
    <w:rsid w:val="00443F76"/>
    <w:rsid w:val="00445A59"/>
    <w:rsid w:val="00446E6C"/>
    <w:rsid w:val="00447000"/>
    <w:rsid w:val="0044737E"/>
    <w:rsid w:val="00447F2E"/>
    <w:rsid w:val="004500C8"/>
    <w:rsid w:val="0045081A"/>
    <w:rsid w:val="0045269A"/>
    <w:rsid w:val="00453534"/>
    <w:rsid w:val="00453A34"/>
    <w:rsid w:val="00454276"/>
    <w:rsid w:val="00454368"/>
    <w:rsid w:val="004543A7"/>
    <w:rsid w:val="004553ED"/>
    <w:rsid w:val="00455943"/>
    <w:rsid w:val="00455A95"/>
    <w:rsid w:val="00455B29"/>
    <w:rsid w:val="004562EA"/>
    <w:rsid w:val="00456891"/>
    <w:rsid w:val="00456DF4"/>
    <w:rsid w:val="0045746A"/>
    <w:rsid w:val="00457954"/>
    <w:rsid w:val="00462ED1"/>
    <w:rsid w:val="00463BD1"/>
    <w:rsid w:val="00463F82"/>
    <w:rsid w:val="0046421E"/>
    <w:rsid w:val="00464961"/>
    <w:rsid w:val="00465894"/>
    <w:rsid w:val="0046676F"/>
    <w:rsid w:val="00467491"/>
    <w:rsid w:val="0046794C"/>
    <w:rsid w:val="00467E7A"/>
    <w:rsid w:val="00470AAA"/>
    <w:rsid w:val="00471F61"/>
    <w:rsid w:val="0047324B"/>
    <w:rsid w:val="00473D06"/>
    <w:rsid w:val="004741DB"/>
    <w:rsid w:val="004747C5"/>
    <w:rsid w:val="00475DF2"/>
    <w:rsid w:val="00475EB8"/>
    <w:rsid w:val="004762FA"/>
    <w:rsid w:val="004766CF"/>
    <w:rsid w:val="00476870"/>
    <w:rsid w:val="00477B58"/>
    <w:rsid w:val="00483561"/>
    <w:rsid w:val="00483AE4"/>
    <w:rsid w:val="00483E24"/>
    <w:rsid w:val="00485E3C"/>
    <w:rsid w:val="00486404"/>
    <w:rsid w:val="00486C23"/>
    <w:rsid w:val="004879D3"/>
    <w:rsid w:val="00487A9F"/>
    <w:rsid w:val="00487ACC"/>
    <w:rsid w:val="00487B39"/>
    <w:rsid w:val="0049125E"/>
    <w:rsid w:val="00491704"/>
    <w:rsid w:val="0049186A"/>
    <w:rsid w:val="0049191E"/>
    <w:rsid w:val="00493201"/>
    <w:rsid w:val="004935C1"/>
    <w:rsid w:val="0049395E"/>
    <w:rsid w:val="00494522"/>
    <w:rsid w:val="00494788"/>
    <w:rsid w:val="004959A8"/>
    <w:rsid w:val="00496210"/>
    <w:rsid w:val="004977EE"/>
    <w:rsid w:val="00497BBB"/>
    <w:rsid w:val="004A1D23"/>
    <w:rsid w:val="004A259C"/>
    <w:rsid w:val="004A25A7"/>
    <w:rsid w:val="004A296F"/>
    <w:rsid w:val="004A36A0"/>
    <w:rsid w:val="004A36B9"/>
    <w:rsid w:val="004A3BE1"/>
    <w:rsid w:val="004A4171"/>
    <w:rsid w:val="004A4B99"/>
    <w:rsid w:val="004A5FDC"/>
    <w:rsid w:val="004A605A"/>
    <w:rsid w:val="004A6523"/>
    <w:rsid w:val="004A6BCE"/>
    <w:rsid w:val="004A6D94"/>
    <w:rsid w:val="004B1686"/>
    <w:rsid w:val="004B22F0"/>
    <w:rsid w:val="004B38C4"/>
    <w:rsid w:val="004B3BB3"/>
    <w:rsid w:val="004B3D32"/>
    <w:rsid w:val="004B407C"/>
    <w:rsid w:val="004B425B"/>
    <w:rsid w:val="004B5FD3"/>
    <w:rsid w:val="004B6309"/>
    <w:rsid w:val="004B658A"/>
    <w:rsid w:val="004B799E"/>
    <w:rsid w:val="004B7CCE"/>
    <w:rsid w:val="004C0958"/>
    <w:rsid w:val="004C114F"/>
    <w:rsid w:val="004C134F"/>
    <w:rsid w:val="004C1F5A"/>
    <w:rsid w:val="004C27FF"/>
    <w:rsid w:val="004C28CF"/>
    <w:rsid w:val="004C2ADE"/>
    <w:rsid w:val="004C3E32"/>
    <w:rsid w:val="004C4A4D"/>
    <w:rsid w:val="004C4F8F"/>
    <w:rsid w:val="004C64D1"/>
    <w:rsid w:val="004C7DA3"/>
    <w:rsid w:val="004C7FA6"/>
    <w:rsid w:val="004D0584"/>
    <w:rsid w:val="004D08B0"/>
    <w:rsid w:val="004D16C5"/>
    <w:rsid w:val="004D2100"/>
    <w:rsid w:val="004D2591"/>
    <w:rsid w:val="004D2877"/>
    <w:rsid w:val="004D383B"/>
    <w:rsid w:val="004D3A0B"/>
    <w:rsid w:val="004D5F28"/>
    <w:rsid w:val="004D6727"/>
    <w:rsid w:val="004D774A"/>
    <w:rsid w:val="004E0354"/>
    <w:rsid w:val="004E1C92"/>
    <w:rsid w:val="004E211A"/>
    <w:rsid w:val="004E268D"/>
    <w:rsid w:val="004E2CB3"/>
    <w:rsid w:val="004E3609"/>
    <w:rsid w:val="004E3F6D"/>
    <w:rsid w:val="004E42AD"/>
    <w:rsid w:val="004E4398"/>
    <w:rsid w:val="004E5222"/>
    <w:rsid w:val="004E652E"/>
    <w:rsid w:val="004E6D12"/>
    <w:rsid w:val="004E6DE3"/>
    <w:rsid w:val="004E6F44"/>
    <w:rsid w:val="004E7A5D"/>
    <w:rsid w:val="004F01AD"/>
    <w:rsid w:val="004F04B8"/>
    <w:rsid w:val="004F0585"/>
    <w:rsid w:val="004F0799"/>
    <w:rsid w:val="004F15F2"/>
    <w:rsid w:val="004F1C80"/>
    <w:rsid w:val="004F210B"/>
    <w:rsid w:val="004F211F"/>
    <w:rsid w:val="004F2F89"/>
    <w:rsid w:val="004F41A8"/>
    <w:rsid w:val="004F6827"/>
    <w:rsid w:val="005003E5"/>
    <w:rsid w:val="0050099E"/>
    <w:rsid w:val="00500BFA"/>
    <w:rsid w:val="005010D3"/>
    <w:rsid w:val="005021A8"/>
    <w:rsid w:val="00502602"/>
    <w:rsid w:val="00502836"/>
    <w:rsid w:val="00502FB3"/>
    <w:rsid w:val="005032B4"/>
    <w:rsid w:val="00503E65"/>
    <w:rsid w:val="00504F5A"/>
    <w:rsid w:val="00505236"/>
    <w:rsid w:val="005052DF"/>
    <w:rsid w:val="005076F9"/>
    <w:rsid w:val="00507927"/>
    <w:rsid w:val="00507994"/>
    <w:rsid w:val="00507F97"/>
    <w:rsid w:val="00511247"/>
    <w:rsid w:val="00511A8B"/>
    <w:rsid w:val="00511C0F"/>
    <w:rsid w:val="00511D75"/>
    <w:rsid w:val="00511EE7"/>
    <w:rsid w:val="00512CCC"/>
    <w:rsid w:val="00513DEE"/>
    <w:rsid w:val="0051704A"/>
    <w:rsid w:val="00517E09"/>
    <w:rsid w:val="00520102"/>
    <w:rsid w:val="005206EF"/>
    <w:rsid w:val="0052112C"/>
    <w:rsid w:val="0052134E"/>
    <w:rsid w:val="00521FDF"/>
    <w:rsid w:val="005222E1"/>
    <w:rsid w:val="00522B2A"/>
    <w:rsid w:val="00523945"/>
    <w:rsid w:val="00526212"/>
    <w:rsid w:val="0052771E"/>
    <w:rsid w:val="005277CC"/>
    <w:rsid w:val="00527D84"/>
    <w:rsid w:val="005308F7"/>
    <w:rsid w:val="005314FE"/>
    <w:rsid w:val="005329BD"/>
    <w:rsid w:val="0053461F"/>
    <w:rsid w:val="005350E9"/>
    <w:rsid w:val="00535459"/>
    <w:rsid w:val="00535ACE"/>
    <w:rsid w:val="00537DC5"/>
    <w:rsid w:val="005405EE"/>
    <w:rsid w:val="0054132E"/>
    <w:rsid w:val="00541E85"/>
    <w:rsid w:val="00541F63"/>
    <w:rsid w:val="00542BE6"/>
    <w:rsid w:val="00542DDD"/>
    <w:rsid w:val="0054395F"/>
    <w:rsid w:val="00543D1D"/>
    <w:rsid w:val="00544589"/>
    <w:rsid w:val="005459DB"/>
    <w:rsid w:val="00547513"/>
    <w:rsid w:val="00547753"/>
    <w:rsid w:val="0055052F"/>
    <w:rsid w:val="00550610"/>
    <w:rsid w:val="0055068F"/>
    <w:rsid w:val="005509C3"/>
    <w:rsid w:val="00550C49"/>
    <w:rsid w:val="005525A3"/>
    <w:rsid w:val="00552DAD"/>
    <w:rsid w:val="00552F3F"/>
    <w:rsid w:val="00553500"/>
    <w:rsid w:val="0055363F"/>
    <w:rsid w:val="00553ECF"/>
    <w:rsid w:val="00554AD3"/>
    <w:rsid w:val="00555014"/>
    <w:rsid w:val="00555189"/>
    <w:rsid w:val="005558CF"/>
    <w:rsid w:val="005561AB"/>
    <w:rsid w:val="005566F3"/>
    <w:rsid w:val="00557008"/>
    <w:rsid w:val="00557377"/>
    <w:rsid w:val="005609EB"/>
    <w:rsid w:val="005613E4"/>
    <w:rsid w:val="00561866"/>
    <w:rsid w:val="00562D4E"/>
    <w:rsid w:val="005630AF"/>
    <w:rsid w:val="00563BDE"/>
    <w:rsid w:val="005667AE"/>
    <w:rsid w:val="00570695"/>
    <w:rsid w:val="00572330"/>
    <w:rsid w:val="00572426"/>
    <w:rsid w:val="005738B3"/>
    <w:rsid w:val="00573EEB"/>
    <w:rsid w:val="00574810"/>
    <w:rsid w:val="00574891"/>
    <w:rsid w:val="0057577B"/>
    <w:rsid w:val="00575C22"/>
    <w:rsid w:val="00576429"/>
    <w:rsid w:val="005778B7"/>
    <w:rsid w:val="0058004D"/>
    <w:rsid w:val="00580204"/>
    <w:rsid w:val="005807F0"/>
    <w:rsid w:val="005813D1"/>
    <w:rsid w:val="0058274A"/>
    <w:rsid w:val="00582B33"/>
    <w:rsid w:val="005846D7"/>
    <w:rsid w:val="00585392"/>
    <w:rsid w:val="00586910"/>
    <w:rsid w:val="005871CA"/>
    <w:rsid w:val="005878E3"/>
    <w:rsid w:val="005903E1"/>
    <w:rsid w:val="00590413"/>
    <w:rsid w:val="00591D1D"/>
    <w:rsid w:val="0059306B"/>
    <w:rsid w:val="00594FBF"/>
    <w:rsid w:val="00595436"/>
    <w:rsid w:val="00597037"/>
    <w:rsid w:val="00597DEF"/>
    <w:rsid w:val="005A01E6"/>
    <w:rsid w:val="005A0D9C"/>
    <w:rsid w:val="005A0DFF"/>
    <w:rsid w:val="005A11E3"/>
    <w:rsid w:val="005A203F"/>
    <w:rsid w:val="005A25E8"/>
    <w:rsid w:val="005A36EC"/>
    <w:rsid w:val="005A3845"/>
    <w:rsid w:val="005A39D5"/>
    <w:rsid w:val="005A3C2C"/>
    <w:rsid w:val="005A48BA"/>
    <w:rsid w:val="005A4F2B"/>
    <w:rsid w:val="005A517F"/>
    <w:rsid w:val="005A51B8"/>
    <w:rsid w:val="005A649D"/>
    <w:rsid w:val="005A6E6A"/>
    <w:rsid w:val="005A71F3"/>
    <w:rsid w:val="005A7688"/>
    <w:rsid w:val="005B0EAF"/>
    <w:rsid w:val="005B1F63"/>
    <w:rsid w:val="005B3918"/>
    <w:rsid w:val="005B3C4F"/>
    <w:rsid w:val="005B3F2A"/>
    <w:rsid w:val="005B408F"/>
    <w:rsid w:val="005B46F4"/>
    <w:rsid w:val="005B48C8"/>
    <w:rsid w:val="005B4941"/>
    <w:rsid w:val="005B4FF8"/>
    <w:rsid w:val="005B617C"/>
    <w:rsid w:val="005B63DF"/>
    <w:rsid w:val="005B7C65"/>
    <w:rsid w:val="005B7FF3"/>
    <w:rsid w:val="005C0295"/>
    <w:rsid w:val="005C0394"/>
    <w:rsid w:val="005C0720"/>
    <w:rsid w:val="005C0BC4"/>
    <w:rsid w:val="005C32C5"/>
    <w:rsid w:val="005C332F"/>
    <w:rsid w:val="005C3771"/>
    <w:rsid w:val="005C645C"/>
    <w:rsid w:val="005C75F3"/>
    <w:rsid w:val="005C7CA3"/>
    <w:rsid w:val="005D07FC"/>
    <w:rsid w:val="005D093C"/>
    <w:rsid w:val="005D0B1B"/>
    <w:rsid w:val="005D1557"/>
    <w:rsid w:val="005D180F"/>
    <w:rsid w:val="005D2178"/>
    <w:rsid w:val="005D228E"/>
    <w:rsid w:val="005D49BC"/>
    <w:rsid w:val="005D7504"/>
    <w:rsid w:val="005D7D26"/>
    <w:rsid w:val="005E0107"/>
    <w:rsid w:val="005E0F6D"/>
    <w:rsid w:val="005E16E1"/>
    <w:rsid w:val="005E1963"/>
    <w:rsid w:val="005E3A28"/>
    <w:rsid w:val="005E3BBF"/>
    <w:rsid w:val="005E4751"/>
    <w:rsid w:val="005E59CF"/>
    <w:rsid w:val="005E634D"/>
    <w:rsid w:val="005E67C1"/>
    <w:rsid w:val="005E7689"/>
    <w:rsid w:val="005E78BA"/>
    <w:rsid w:val="005E7D48"/>
    <w:rsid w:val="005F189F"/>
    <w:rsid w:val="005F1CA2"/>
    <w:rsid w:val="005F1D2B"/>
    <w:rsid w:val="005F2870"/>
    <w:rsid w:val="005F301E"/>
    <w:rsid w:val="005F361F"/>
    <w:rsid w:val="005F4216"/>
    <w:rsid w:val="005F434C"/>
    <w:rsid w:val="005F56F4"/>
    <w:rsid w:val="005F5BE7"/>
    <w:rsid w:val="005F659F"/>
    <w:rsid w:val="005F6729"/>
    <w:rsid w:val="0060009C"/>
    <w:rsid w:val="00600672"/>
    <w:rsid w:val="00600B10"/>
    <w:rsid w:val="00600E54"/>
    <w:rsid w:val="00600FDF"/>
    <w:rsid w:val="0060116D"/>
    <w:rsid w:val="00601308"/>
    <w:rsid w:val="006019B6"/>
    <w:rsid w:val="0060222F"/>
    <w:rsid w:val="00602A0C"/>
    <w:rsid w:val="006034A0"/>
    <w:rsid w:val="006039BB"/>
    <w:rsid w:val="006042B1"/>
    <w:rsid w:val="0060553C"/>
    <w:rsid w:val="00606F39"/>
    <w:rsid w:val="0060709A"/>
    <w:rsid w:val="0060765F"/>
    <w:rsid w:val="006077CE"/>
    <w:rsid w:val="00607CEF"/>
    <w:rsid w:val="00611485"/>
    <w:rsid w:val="00611785"/>
    <w:rsid w:val="00611BBD"/>
    <w:rsid w:val="00611F50"/>
    <w:rsid w:val="0061295D"/>
    <w:rsid w:val="006130EA"/>
    <w:rsid w:val="00614403"/>
    <w:rsid w:val="00615CCA"/>
    <w:rsid w:val="00616522"/>
    <w:rsid w:val="00616DEB"/>
    <w:rsid w:val="00616E95"/>
    <w:rsid w:val="0061795A"/>
    <w:rsid w:val="00617A1E"/>
    <w:rsid w:val="00620BFA"/>
    <w:rsid w:val="006220FA"/>
    <w:rsid w:val="006229C2"/>
    <w:rsid w:val="00622D41"/>
    <w:rsid w:val="00623053"/>
    <w:rsid w:val="00623434"/>
    <w:rsid w:val="006234D5"/>
    <w:rsid w:val="00623790"/>
    <w:rsid w:val="006240A7"/>
    <w:rsid w:val="006246EF"/>
    <w:rsid w:val="0062500F"/>
    <w:rsid w:val="00625B0A"/>
    <w:rsid w:val="00627AC4"/>
    <w:rsid w:val="006320ED"/>
    <w:rsid w:val="006322BA"/>
    <w:rsid w:val="00632898"/>
    <w:rsid w:val="0063298C"/>
    <w:rsid w:val="00632A1C"/>
    <w:rsid w:val="00632F3E"/>
    <w:rsid w:val="00634A06"/>
    <w:rsid w:val="00635877"/>
    <w:rsid w:val="006361CC"/>
    <w:rsid w:val="006363E3"/>
    <w:rsid w:val="0063716D"/>
    <w:rsid w:val="00637958"/>
    <w:rsid w:val="0064176D"/>
    <w:rsid w:val="0064285F"/>
    <w:rsid w:val="00642EF3"/>
    <w:rsid w:val="00644062"/>
    <w:rsid w:val="006443E6"/>
    <w:rsid w:val="00644A21"/>
    <w:rsid w:val="006452DB"/>
    <w:rsid w:val="0064602E"/>
    <w:rsid w:val="00646522"/>
    <w:rsid w:val="006465D8"/>
    <w:rsid w:val="006465F6"/>
    <w:rsid w:val="00646F3C"/>
    <w:rsid w:val="00651BEE"/>
    <w:rsid w:val="00652C4B"/>
    <w:rsid w:val="006532D2"/>
    <w:rsid w:val="00653744"/>
    <w:rsid w:val="00653AAA"/>
    <w:rsid w:val="00654220"/>
    <w:rsid w:val="0065423B"/>
    <w:rsid w:val="006550E1"/>
    <w:rsid w:val="00655B01"/>
    <w:rsid w:val="0065661C"/>
    <w:rsid w:val="00656B6D"/>
    <w:rsid w:val="00656E1F"/>
    <w:rsid w:val="00657971"/>
    <w:rsid w:val="00660084"/>
    <w:rsid w:val="00661044"/>
    <w:rsid w:val="006610B9"/>
    <w:rsid w:val="00661859"/>
    <w:rsid w:val="00661AC1"/>
    <w:rsid w:val="00661EC9"/>
    <w:rsid w:val="0066352B"/>
    <w:rsid w:val="006639C9"/>
    <w:rsid w:val="006656D5"/>
    <w:rsid w:val="00665AC7"/>
    <w:rsid w:val="00665E9A"/>
    <w:rsid w:val="006664CF"/>
    <w:rsid w:val="00666796"/>
    <w:rsid w:val="00666929"/>
    <w:rsid w:val="0066738B"/>
    <w:rsid w:val="00667769"/>
    <w:rsid w:val="00670553"/>
    <w:rsid w:val="00670C87"/>
    <w:rsid w:val="00670EC6"/>
    <w:rsid w:val="00671558"/>
    <w:rsid w:val="00672370"/>
    <w:rsid w:val="00672DD5"/>
    <w:rsid w:val="00672E09"/>
    <w:rsid w:val="00673C4F"/>
    <w:rsid w:val="00673EE0"/>
    <w:rsid w:val="00673F70"/>
    <w:rsid w:val="0067443F"/>
    <w:rsid w:val="00674976"/>
    <w:rsid w:val="00674EC5"/>
    <w:rsid w:val="0067561C"/>
    <w:rsid w:val="006762B8"/>
    <w:rsid w:val="00677079"/>
    <w:rsid w:val="00681B72"/>
    <w:rsid w:val="00681C50"/>
    <w:rsid w:val="00681C85"/>
    <w:rsid w:val="0068235E"/>
    <w:rsid w:val="006823CA"/>
    <w:rsid w:val="00683212"/>
    <w:rsid w:val="00683630"/>
    <w:rsid w:val="0068469C"/>
    <w:rsid w:val="006846FF"/>
    <w:rsid w:val="00684B4D"/>
    <w:rsid w:val="00685DAB"/>
    <w:rsid w:val="006864F5"/>
    <w:rsid w:val="00686AF9"/>
    <w:rsid w:val="006874F5"/>
    <w:rsid w:val="00691709"/>
    <w:rsid w:val="00691AA4"/>
    <w:rsid w:val="00692102"/>
    <w:rsid w:val="0069383B"/>
    <w:rsid w:val="00693AE9"/>
    <w:rsid w:val="00694100"/>
    <w:rsid w:val="006952F0"/>
    <w:rsid w:val="00695BE7"/>
    <w:rsid w:val="0069730D"/>
    <w:rsid w:val="0069743A"/>
    <w:rsid w:val="006A0076"/>
    <w:rsid w:val="006A0733"/>
    <w:rsid w:val="006A1EDF"/>
    <w:rsid w:val="006A367C"/>
    <w:rsid w:val="006A42C0"/>
    <w:rsid w:val="006A434E"/>
    <w:rsid w:val="006A59E6"/>
    <w:rsid w:val="006A5AF9"/>
    <w:rsid w:val="006A6DF4"/>
    <w:rsid w:val="006A7750"/>
    <w:rsid w:val="006B0D3F"/>
    <w:rsid w:val="006B17B7"/>
    <w:rsid w:val="006B1C7D"/>
    <w:rsid w:val="006B1D17"/>
    <w:rsid w:val="006B212A"/>
    <w:rsid w:val="006B3958"/>
    <w:rsid w:val="006B4216"/>
    <w:rsid w:val="006B4FF4"/>
    <w:rsid w:val="006B5787"/>
    <w:rsid w:val="006B5A60"/>
    <w:rsid w:val="006B6300"/>
    <w:rsid w:val="006B76E8"/>
    <w:rsid w:val="006C0D86"/>
    <w:rsid w:val="006C1640"/>
    <w:rsid w:val="006C1958"/>
    <w:rsid w:val="006C1AEE"/>
    <w:rsid w:val="006C35F7"/>
    <w:rsid w:val="006C5186"/>
    <w:rsid w:val="006C5781"/>
    <w:rsid w:val="006C5B01"/>
    <w:rsid w:val="006C5BB9"/>
    <w:rsid w:val="006C5D80"/>
    <w:rsid w:val="006C72B7"/>
    <w:rsid w:val="006C79A5"/>
    <w:rsid w:val="006C7B24"/>
    <w:rsid w:val="006C7C9B"/>
    <w:rsid w:val="006C7E5E"/>
    <w:rsid w:val="006D08A0"/>
    <w:rsid w:val="006D10B5"/>
    <w:rsid w:val="006D1270"/>
    <w:rsid w:val="006D194C"/>
    <w:rsid w:val="006D2658"/>
    <w:rsid w:val="006D2B71"/>
    <w:rsid w:val="006D2CF4"/>
    <w:rsid w:val="006D3152"/>
    <w:rsid w:val="006D3F8F"/>
    <w:rsid w:val="006D5FDE"/>
    <w:rsid w:val="006D6852"/>
    <w:rsid w:val="006D6B75"/>
    <w:rsid w:val="006E21E4"/>
    <w:rsid w:val="006E271C"/>
    <w:rsid w:val="006E2DEB"/>
    <w:rsid w:val="006E34CA"/>
    <w:rsid w:val="006E381B"/>
    <w:rsid w:val="006E3884"/>
    <w:rsid w:val="006E38EE"/>
    <w:rsid w:val="006E3FE8"/>
    <w:rsid w:val="006E44E2"/>
    <w:rsid w:val="006E5B65"/>
    <w:rsid w:val="006E6B18"/>
    <w:rsid w:val="006E708D"/>
    <w:rsid w:val="006E70B9"/>
    <w:rsid w:val="006E7929"/>
    <w:rsid w:val="006E7FED"/>
    <w:rsid w:val="006F07AC"/>
    <w:rsid w:val="006F0893"/>
    <w:rsid w:val="006F09FF"/>
    <w:rsid w:val="006F1216"/>
    <w:rsid w:val="006F16BA"/>
    <w:rsid w:val="006F1F93"/>
    <w:rsid w:val="006F1FBC"/>
    <w:rsid w:val="006F2806"/>
    <w:rsid w:val="006F29D4"/>
    <w:rsid w:val="006F2E55"/>
    <w:rsid w:val="006F3707"/>
    <w:rsid w:val="006F384A"/>
    <w:rsid w:val="006F4392"/>
    <w:rsid w:val="006F50F2"/>
    <w:rsid w:val="006F5479"/>
    <w:rsid w:val="006F6841"/>
    <w:rsid w:val="00703D6A"/>
    <w:rsid w:val="007041FF"/>
    <w:rsid w:val="007042D5"/>
    <w:rsid w:val="007052F4"/>
    <w:rsid w:val="00706F96"/>
    <w:rsid w:val="00707928"/>
    <w:rsid w:val="00707EC3"/>
    <w:rsid w:val="00712CAE"/>
    <w:rsid w:val="00712D4F"/>
    <w:rsid w:val="00714959"/>
    <w:rsid w:val="00714E30"/>
    <w:rsid w:val="0072068B"/>
    <w:rsid w:val="0072201E"/>
    <w:rsid w:val="00724382"/>
    <w:rsid w:val="00724C20"/>
    <w:rsid w:val="00725698"/>
    <w:rsid w:val="00725A1F"/>
    <w:rsid w:val="00725E96"/>
    <w:rsid w:val="00726082"/>
    <w:rsid w:val="0072613E"/>
    <w:rsid w:val="007267C3"/>
    <w:rsid w:val="00727DB2"/>
    <w:rsid w:val="0073023B"/>
    <w:rsid w:val="0073040B"/>
    <w:rsid w:val="0073076B"/>
    <w:rsid w:val="00730FE5"/>
    <w:rsid w:val="007313E0"/>
    <w:rsid w:val="00731477"/>
    <w:rsid w:val="00731A70"/>
    <w:rsid w:val="00731AFD"/>
    <w:rsid w:val="00731EA9"/>
    <w:rsid w:val="00733187"/>
    <w:rsid w:val="00733B64"/>
    <w:rsid w:val="0073462C"/>
    <w:rsid w:val="0073558D"/>
    <w:rsid w:val="00736CA3"/>
    <w:rsid w:val="00737547"/>
    <w:rsid w:val="00737A3A"/>
    <w:rsid w:val="0074010A"/>
    <w:rsid w:val="007405E8"/>
    <w:rsid w:val="007409D7"/>
    <w:rsid w:val="00741162"/>
    <w:rsid w:val="00741AC1"/>
    <w:rsid w:val="00741C71"/>
    <w:rsid w:val="00741D60"/>
    <w:rsid w:val="00743491"/>
    <w:rsid w:val="00744C68"/>
    <w:rsid w:val="0074600F"/>
    <w:rsid w:val="0074681F"/>
    <w:rsid w:val="007468AB"/>
    <w:rsid w:val="00746A48"/>
    <w:rsid w:val="00750477"/>
    <w:rsid w:val="00751405"/>
    <w:rsid w:val="00751A2C"/>
    <w:rsid w:val="00752F02"/>
    <w:rsid w:val="00753331"/>
    <w:rsid w:val="007540C2"/>
    <w:rsid w:val="0075425E"/>
    <w:rsid w:val="00754EB3"/>
    <w:rsid w:val="0075555E"/>
    <w:rsid w:val="00755F2F"/>
    <w:rsid w:val="00756876"/>
    <w:rsid w:val="00757F85"/>
    <w:rsid w:val="007601DB"/>
    <w:rsid w:val="00760245"/>
    <w:rsid w:val="007605B0"/>
    <w:rsid w:val="00760D4A"/>
    <w:rsid w:val="00760E7A"/>
    <w:rsid w:val="007618C1"/>
    <w:rsid w:val="00761F5C"/>
    <w:rsid w:val="00762D51"/>
    <w:rsid w:val="00762FF8"/>
    <w:rsid w:val="0076392E"/>
    <w:rsid w:val="0076397A"/>
    <w:rsid w:val="0076506B"/>
    <w:rsid w:val="00765276"/>
    <w:rsid w:val="00765599"/>
    <w:rsid w:val="0076579F"/>
    <w:rsid w:val="00765CEB"/>
    <w:rsid w:val="00765D2E"/>
    <w:rsid w:val="007668F4"/>
    <w:rsid w:val="0076696C"/>
    <w:rsid w:val="00766C5F"/>
    <w:rsid w:val="0076718E"/>
    <w:rsid w:val="007671EA"/>
    <w:rsid w:val="00767539"/>
    <w:rsid w:val="007704FB"/>
    <w:rsid w:val="00770B08"/>
    <w:rsid w:val="00770FAC"/>
    <w:rsid w:val="0077119A"/>
    <w:rsid w:val="0077126E"/>
    <w:rsid w:val="00771A64"/>
    <w:rsid w:val="00772B21"/>
    <w:rsid w:val="00773986"/>
    <w:rsid w:val="00773BA6"/>
    <w:rsid w:val="0077461A"/>
    <w:rsid w:val="00774B0D"/>
    <w:rsid w:val="00774CE1"/>
    <w:rsid w:val="007755FF"/>
    <w:rsid w:val="00775858"/>
    <w:rsid w:val="00775ADB"/>
    <w:rsid w:val="007765EB"/>
    <w:rsid w:val="007774B4"/>
    <w:rsid w:val="00781A29"/>
    <w:rsid w:val="0078210B"/>
    <w:rsid w:val="007824AA"/>
    <w:rsid w:val="00782A8C"/>
    <w:rsid w:val="00782AA7"/>
    <w:rsid w:val="007830EF"/>
    <w:rsid w:val="00783537"/>
    <w:rsid w:val="007838FE"/>
    <w:rsid w:val="00784A34"/>
    <w:rsid w:val="0078532A"/>
    <w:rsid w:val="007860E5"/>
    <w:rsid w:val="0078629F"/>
    <w:rsid w:val="007865FB"/>
    <w:rsid w:val="00786C1C"/>
    <w:rsid w:val="00790B01"/>
    <w:rsid w:val="00790E47"/>
    <w:rsid w:val="007920B6"/>
    <w:rsid w:val="00792AC6"/>
    <w:rsid w:val="00792E80"/>
    <w:rsid w:val="0079311D"/>
    <w:rsid w:val="00793618"/>
    <w:rsid w:val="00793DFF"/>
    <w:rsid w:val="007943F1"/>
    <w:rsid w:val="007947FC"/>
    <w:rsid w:val="00794FD0"/>
    <w:rsid w:val="00795EFD"/>
    <w:rsid w:val="00797183"/>
    <w:rsid w:val="007A0676"/>
    <w:rsid w:val="007A1772"/>
    <w:rsid w:val="007A2415"/>
    <w:rsid w:val="007A2731"/>
    <w:rsid w:val="007A427C"/>
    <w:rsid w:val="007A4AD9"/>
    <w:rsid w:val="007A5124"/>
    <w:rsid w:val="007A5D9C"/>
    <w:rsid w:val="007A60F8"/>
    <w:rsid w:val="007A722A"/>
    <w:rsid w:val="007A72FA"/>
    <w:rsid w:val="007B041C"/>
    <w:rsid w:val="007B0762"/>
    <w:rsid w:val="007B0978"/>
    <w:rsid w:val="007B0DF3"/>
    <w:rsid w:val="007B1C47"/>
    <w:rsid w:val="007B1DD2"/>
    <w:rsid w:val="007B1FE9"/>
    <w:rsid w:val="007B215B"/>
    <w:rsid w:val="007B250D"/>
    <w:rsid w:val="007B3A42"/>
    <w:rsid w:val="007B44B1"/>
    <w:rsid w:val="007B4D5F"/>
    <w:rsid w:val="007B4F89"/>
    <w:rsid w:val="007B5601"/>
    <w:rsid w:val="007B636C"/>
    <w:rsid w:val="007C0411"/>
    <w:rsid w:val="007C1718"/>
    <w:rsid w:val="007C1F10"/>
    <w:rsid w:val="007C3256"/>
    <w:rsid w:val="007C37A1"/>
    <w:rsid w:val="007C3DAF"/>
    <w:rsid w:val="007C3DD9"/>
    <w:rsid w:val="007C420E"/>
    <w:rsid w:val="007C5AA9"/>
    <w:rsid w:val="007C6BA0"/>
    <w:rsid w:val="007D02A5"/>
    <w:rsid w:val="007D077E"/>
    <w:rsid w:val="007D0B2E"/>
    <w:rsid w:val="007D0C22"/>
    <w:rsid w:val="007D0FB3"/>
    <w:rsid w:val="007D103A"/>
    <w:rsid w:val="007D14C3"/>
    <w:rsid w:val="007D1677"/>
    <w:rsid w:val="007D276E"/>
    <w:rsid w:val="007D2CA4"/>
    <w:rsid w:val="007D3588"/>
    <w:rsid w:val="007D36AC"/>
    <w:rsid w:val="007D3CE9"/>
    <w:rsid w:val="007D526C"/>
    <w:rsid w:val="007D5697"/>
    <w:rsid w:val="007D61B0"/>
    <w:rsid w:val="007D642C"/>
    <w:rsid w:val="007D6752"/>
    <w:rsid w:val="007D7209"/>
    <w:rsid w:val="007D779A"/>
    <w:rsid w:val="007D7D60"/>
    <w:rsid w:val="007E0356"/>
    <w:rsid w:val="007E161D"/>
    <w:rsid w:val="007E19B1"/>
    <w:rsid w:val="007E1FE4"/>
    <w:rsid w:val="007E2B0E"/>
    <w:rsid w:val="007E4CFD"/>
    <w:rsid w:val="007E5B77"/>
    <w:rsid w:val="007E76FD"/>
    <w:rsid w:val="007E7AF1"/>
    <w:rsid w:val="007E7D2D"/>
    <w:rsid w:val="007F09CF"/>
    <w:rsid w:val="007F0E5E"/>
    <w:rsid w:val="007F1A80"/>
    <w:rsid w:val="007F21B5"/>
    <w:rsid w:val="007F256F"/>
    <w:rsid w:val="007F281C"/>
    <w:rsid w:val="007F3B72"/>
    <w:rsid w:val="007F3DE2"/>
    <w:rsid w:val="007F5043"/>
    <w:rsid w:val="007F52D5"/>
    <w:rsid w:val="007F53E4"/>
    <w:rsid w:val="007F6632"/>
    <w:rsid w:val="007F740A"/>
    <w:rsid w:val="007F74F9"/>
    <w:rsid w:val="007F77CD"/>
    <w:rsid w:val="0080065E"/>
    <w:rsid w:val="008011F9"/>
    <w:rsid w:val="008026CE"/>
    <w:rsid w:val="00802918"/>
    <w:rsid w:val="00802A6B"/>
    <w:rsid w:val="00802DF9"/>
    <w:rsid w:val="00803036"/>
    <w:rsid w:val="008033E4"/>
    <w:rsid w:val="0080355C"/>
    <w:rsid w:val="00803F78"/>
    <w:rsid w:val="00804003"/>
    <w:rsid w:val="008060C9"/>
    <w:rsid w:val="008069AB"/>
    <w:rsid w:val="00810FD5"/>
    <w:rsid w:val="008112E8"/>
    <w:rsid w:val="00811792"/>
    <w:rsid w:val="008122F9"/>
    <w:rsid w:val="00812E0B"/>
    <w:rsid w:val="00813A98"/>
    <w:rsid w:val="008140CD"/>
    <w:rsid w:val="008150EE"/>
    <w:rsid w:val="00815760"/>
    <w:rsid w:val="00815A48"/>
    <w:rsid w:val="0081654D"/>
    <w:rsid w:val="00817904"/>
    <w:rsid w:val="00817E97"/>
    <w:rsid w:val="008205E9"/>
    <w:rsid w:val="00820C62"/>
    <w:rsid w:val="00820D37"/>
    <w:rsid w:val="00821FB7"/>
    <w:rsid w:val="00822AA8"/>
    <w:rsid w:val="00822AE2"/>
    <w:rsid w:val="008234D8"/>
    <w:rsid w:val="008239DF"/>
    <w:rsid w:val="00823D2C"/>
    <w:rsid w:val="008257DA"/>
    <w:rsid w:val="00825BA2"/>
    <w:rsid w:val="0082615E"/>
    <w:rsid w:val="0082625B"/>
    <w:rsid w:val="00826C53"/>
    <w:rsid w:val="00830DC6"/>
    <w:rsid w:val="0083140E"/>
    <w:rsid w:val="0083192A"/>
    <w:rsid w:val="00831A12"/>
    <w:rsid w:val="00831D45"/>
    <w:rsid w:val="0083298E"/>
    <w:rsid w:val="00832C54"/>
    <w:rsid w:val="00832D69"/>
    <w:rsid w:val="00833B87"/>
    <w:rsid w:val="00833D8B"/>
    <w:rsid w:val="008364C9"/>
    <w:rsid w:val="00836A4E"/>
    <w:rsid w:val="0083728A"/>
    <w:rsid w:val="00837680"/>
    <w:rsid w:val="00837799"/>
    <w:rsid w:val="008378AA"/>
    <w:rsid w:val="00837DDB"/>
    <w:rsid w:val="008402E1"/>
    <w:rsid w:val="00840FD8"/>
    <w:rsid w:val="00841FF9"/>
    <w:rsid w:val="0084206C"/>
    <w:rsid w:val="008424EF"/>
    <w:rsid w:val="008436BF"/>
    <w:rsid w:val="00845279"/>
    <w:rsid w:val="0084704B"/>
    <w:rsid w:val="0084721E"/>
    <w:rsid w:val="00847943"/>
    <w:rsid w:val="00847AE6"/>
    <w:rsid w:val="00847E41"/>
    <w:rsid w:val="008504EF"/>
    <w:rsid w:val="008508BB"/>
    <w:rsid w:val="00850E4D"/>
    <w:rsid w:val="00851394"/>
    <w:rsid w:val="0085226B"/>
    <w:rsid w:val="00852E52"/>
    <w:rsid w:val="00852EF9"/>
    <w:rsid w:val="00854925"/>
    <w:rsid w:val="008549A6"/>
    <w:rsid w:val="008549F2"/>
    <w:rsid w:val="00857313"/>
    <w:rsid w:val="008574E7"/>
    <w:rsid w:val="00860579"/>
    <w:rsid w:val="0086094C"/>
    <w:rsid w:val="00860A31"/>
    <w:rsid w:val="00860EF1"/>
    <w:rsid w:val="008617DD"/>
    <w:rsid w:val="00861A59"/>
    <w:rsid w:val="0086209C"/>
    <w:rsid w:val="008630AD"/>
    <w:rsid w:val="008640D3"/>
    <w:rsid w:val="008644A3"/>
    <w:rsid w:val="008661D7"/>
    <w:rsid w:val="00866516"/>
    <w:rsid w:val="0086763A"/>
    <w:rsid w:val="00871D44"/>
    <w:rsid w:val="008725D3"/>
    <w:rsid w:val="00873114"/>
    <w:rsid w:val="008731B7"/>
    <w:rsid w:val="008739A9"/>
    <w:rsid w:val="00873CAD"/>
    <w:rsid w:val="00873D2B"/>
    <w:rsid w:val="00873F7A"/>
    <w:rsid w:val="00874915"/>
    <w:rsid w:val="0087614D"/>
    <w:rsid w:val="008766B6"/>
    <w:rsid w:val="00876810"/>
    <w:rsid w:val="008768ED"/>
    <w:rsid w:val="008774F0"/>
    <w:rsid w:val="008778DE"/>
    <w:rsid w:val="0087790C"/>
    <w:rsid w:val="008808D0"/>
    <w:rsid w:val="008816DA"/>
    <w:rsid w:val="00881E1C"/>
    <w:rsid w:val="00882242"/>
    <w:rsid w:val="008846C4"/>
    <w:rsid w:val="0088481E"/>
    <w:rsid w:val="00886690"/>
    <w:rsid w:val="008868E1"/>
    <w:rsid w:val="00886B4E"/>
    <w:rsid w:val="0089170D"/>
    <w:rsid w:val="00892841"/>
    <w:rsid w:val="00892E20"/>
    <w:rsid w:val="00893033"/>
    <w:rsid w:val="00893A8E"/>
    <w:rsid w:val="008941F0"/>
    <w:rsid w:val="00894389"/>
    <w:rsid w:val="008946D2"/>
    <w:rsid w:val="008949EA"/>
    <w:rsid w:val="00895490"/>
    <w:rsid w:val="00896359"/>
    <w:rsid w:val="008967F7"/>
    <w:rsid w:val="00896D8B"/>
    <w:rsid w:val="008A04FC"/>
    <w:rsid w:val="008A09BD"/>
    <w:rsid w:val="008A1428"/>
    <w:rsid w:val="008A1792"/>
    <w:rsid w:val="008A2709"/>
    <w:rsid w:val="008A2A13"/>
    <w:rsid w:val="008A3074"/>
    <w:rsid w:val="008A3CD7"/>
    <w:rsid w:val="008A4654"/>
    <w:rsid w:val="008A497F"/>
    <w:rsid w:val="008A5D04"/>
    <w:rsid w:val="008A63AB"/>
    <w:rsid w:val="008A6451"/>
    <w:rsid w:val="008A6E44"/>
    <w:rsid w:val="008B1D47"/>
    <w:rsid w:val="008B25B0"/>
    <w:rsid w:val="008B2DDB"/>
    <w:rsid w:val="008B3709"/>
    <w:rsid w:val="008B4931"/>
    <w:rsid w:val="008B494C"/>
    <w:rsid w:val="008B52D3"/>
    <w:rsid w:val="008B6AFD"/>
    <w:rsid w:val="008B6CFF"/>
    <w:rsid w:val="008B6D64"/>
    <w:rsid w:val="008B7557"/>
    <w:rsid w:val="008B7619"/>
    <w:rsid w:val="008B7FF9"/>
    <w:rsid w:val="008C0FA9"/>
    <w:rsid w:val="008C156C"/>
    <w:rsid w:val="008C2AD4"/>
    <w:rsid w:val="008C2F6E"/>
    <w:rsid w:val="008C31E5"/>
    <w:rsid w:val="008C3745"/>
    <w:rsid w:val="008C3B43"/>
    <w:rsid w:val="008C3BC3"/>
    <w:rsid w:val="008C61FF"/>
    <w:rsid w:val="008C657C"/>
    <w:rsid w:val="008C7EE0"/>
    <w:rsid w:val="008D0FE1"/>
    <w:rsid w:val="008D3A5C"/>
    <w:rsid w:val="008D3A80"/>
    <w:rsid w:val="008D4630"/>
    <w:rsid w:val="008D4937"/>
    <w:rsid w:val="008D4A45"/>
    <w:rsid w:val="008D6350"/>
    <w:rsid w:val="008D6840"/>
    <w:rsid w:val="008D7910"/>
    <w:rsid w:val="008D7A41"/>
    <w:rsid w:val="008E04A4"/>
    <w:rsid w:val="008E0B74"/>
    <w:rsid w:val="008E1AE7"/>
    <w:rsid w:val="008E2BD4"/>
    <w:rsid w:val="008E3572"/>
    <w:rsid w:val="008E3A25"/>
    <w:rsid w:val="008E4038"/>
    <w:rsid w:val="008E5E9A"/>
    <w:rsid w:val="008E7247"/>
    <w:rsid w:val="008F0251"/>
    <w:rsid w:val="008F0C74"/>
    <w:rsid w:val="008F0CF1"/>
    <w:rsid w:val="008F10B9"/>
    <w:rsid w:val="008F10EF"/>
    <w:rsid w:val="008F1767"/>
    <w:rsid w:val="008F1941"/>
    <w:rsid w:val="008F2968"/>
    <w:rsid w:val="008F3415"/>
    <w:rsid w:val="008F57AE"/>
    <w:rsid w:val="008F5958"/>
    <w:rsid w:val="008F694F"/>
    <w:rsid w:val="008F75F3"/>
    <w:rsid w:val="00900E46"/>
    <w:rsid w:val="00901545"/>
    <w:rsid w:val="00901D83"/>
    <w:rsid w:val="00902ABB"/>
    <w:rsid w:val="00903B42"/>
    <w:rsid w:val="00903BC4"/>
    <w:rsid w:val="0090698D"/>
    <w:rsid w:val="00910045"/>
    <w:rsid w:val="0091044A"/>
    <w:rsid w:val="009112E7"/>
    <w:rsid w:val="009117C1"/>
    <w:rsid w:val="0091284E"/>
    <w:rsid w:val="00912BCE"/>
    <w:rsid w:val="00913EB3"/>
    <w:rsid w:val="00913F9E"/>
    <w:rsid w:val="0091472F"/>
    <w:rsid w:val="00914D1D"/>
    <w:rsid w:val="0091611F"/>
    <w:rsid w:val="00916901"/>
    <w:rsid w:val="009202FE"/>
    <w:rsid w:val="00920328"/>
    <w:rsid w:val="009206A7"/>
    <w:rsid w:val="0092347F"/>
    <w:rsid w:val="00923754"/>
    <w:rsid w:val="00924916"/>
    <w:rsid w:val="00925613"/>
    <w:rsid w:val="00925A54"/>
    <w:rsid w:val="00925BF6"/>
    <w:rsid w:val="00926620"/>
    <w:rsid w:val="00926B73"/>
    <w:rsid w:val="00926CA9"/>
    <w:rsid w:val="00930CA4"/>
    <w:rsid w:val="009313AE"/>
    <w:rsid w:val="00931C17"/>
    <w:rsid w:val="00933E09"/>
    <w:rsid w:val="00934326"/>
    <w:rsid w:val="0093461D"/>
    <w:rsid w:val="00934CCC"/>
    <w:rsid w:val="0093513C"/>
    <w:rsid w:val="00935CF7"/>
    <w:rsid w:val="009362DC"/>
    <w:rsid w:val="0093761C"/>
    <w:rsid w:val="00937B0D"/>
    <w:rsid w:val="009412B1"/>
    <w:rsid w:val="009414B9"/>
    <w:rsid w:val="00942DA0"/>
    <w:rsid w:val="0094386F"/>
    <w:rsid w:val="0094400D"/>
    <w:rsid w:val="009441DF"/>
    <w:rsid w:val="009455FB"/>
    <w:rsid w:val="00945D80"/>
    <w:rsid w:val="00946600"/>
    <w:rsid w:val="00946DA6"/>
    <w:rsid w:val="00947B5D"/>
    <w:rsid w:val="00952EAA"/>
    <w:rsid w:val="009530D2"/>
    <w:rsid w:val="00954109"/>
    <w:rsid w:val="0095446A"/>
    <w:rsid w:val="00954F5A"/>
    <w:rsid w:val="009554BA"/>
    <w:rsid w:val="009555D3"/>
    <w:rsid w:val="00956387"/>
    <w:rsid w:val="00956778"/>
    <w:rsid w:val="00956B45"/>
    <w:rsid w:val="00956CE1"/>
    <w:rsid w:val="00956E60"/>
    <w:rsid w:val="009570DA"/>
    <w:rsid w:val="00957D49"/>
    <w:rsid w:val="0096032E"/>
    <w:rsid w:val="009607E3"/>
    <w:rsid w:val="00960D9A"/>
    <w:rsid w:val="00960E4C"/>
    <w:rsid w:val="00961341"/>
    <w:rsid w:val="00961BF3"/>
    <w:rsid w:val="009644E5"/>
    <w:rsid w:val="00964980"/>
    <w:rsid w:val="009651FE"/>
    <w:rsid w:val="009655B0"/>
    <w:rsid w:val="00965D76"/>
    <w:rsid w:val="00965D87"/>
    <w:rsid w:val="00966E9C"/>
    <w:rsid w:val="00967FD6"/>
    <w:rsid w:val="00970E05"/>
    <w:rsid w:val="009715F1"/>
    <w:rsid w:val="00971DD7"/>
    <w:rsid w:val="00974B58"/>
    <w:rsid w:val="00975783"/>
    <w:rsid w:val="00975BFD"/>
    <w:rsid w:val="00975ECA"/>
    <w:rsid w:val="00976534"/>
    <w:rsid w:val="00976B00"/>
    <w:rsid w:val="00977972"/>
    <w:rsid w:val="00981121"/>
    <w:rsid w:val="00981592"/>
    <w:rsid w:val="0098166A"/>
    <w:rsid w:val="00981BEF"/>
    <w:rsid w:val="00983136"/>
    <w:rsid w:val="00983864"/>
    <w:rsid w:val="0098551B"/>
    <w:rsid w:val="00985533"/>
    <w:rsid w:val="009858B3"/>
    <w:rsid w:val="009860AE"/>
    <w:rsid w:val="00986169"/>
    <w:rsid w:val="00986ED6"/>
    <w:rsid w:val="00987334"/>
    <w:rsid w:val="00990F6C"/>
    <w:rsid w:val="00991305"/>
    <w:rsid w:val="00991B8E"/>
    <w:rsid w:val="00992B3B"/>
    <w:rsid w:val="009937EE"/>
    <w:rsid w:val="00995015"/>
    <w:rsid w:val="00996606"/>
    <w:rsid w:val="00996DF3"/>
    <w:rsid w:val="0099770F"/>
    <w:rsid w:val="009A025D"/>
    <w:rsid w:val="009A1310"/>
    <w:rsid w:val="009A134A"/>
    <w:rsid w:val="009A2799"/>
    <w:rsid w:val="009A2BA6"/>
    <w:rsid w:val="009A4968"/>
    <w:rsid w:val="009A53E9"/>
    <w:rsid w:val="009A57AB"/>
    <w:rsid w:val="009A5D07"/>
    <w:rsid w:val="009A6D66"/>
    <w:rsid w:val="009A7756"/>
    <w:rsid w:val="009A77D3"/>
    <w:rsid w:val="009B0114"/>
    <w:rsid w:val="009B09FE"/>
    <w:rsid w:val="009B0A13"/>
    <w:rsid w:val="009B138E"/>
    <w:rsid w:val="009B248B"/>
    <w:rsid w:val="009B2C5D"/>
    <w:rsid w:val="009B2E67"/>
    <w:rsid w:val="009B3241"/>
    <w:rsid w:val="009B331D"/>
    <w:rsid w:val="009B35FB"/>
    <w:rsid w:val="009B3B76"/>
    <w:rsid w:val="009B4380"/>
    <w:rsid w:val="009B4477"/>
    <w:rsid w:val="009B4E8F"/>
    <w:rsid w:val="009B52F1"/>
    <w:rsid w:val="009B6A7C"/>
    <w:rsid w:val="009B73D5"/>
    <w:rsid w:val="009C0C1D"/>
    <w:rsid w:val="009C0C4A"/>
    <w:rsid w:val="009C0D74"/>
    <w:rsid w:val="009C2D60"/>
    <w:rsid w:val="009C3383"/>
    <w:rsid w:val="009C4206"/>
    <w:rsid w:val="009C436C"/>
    <w:rsid w:val="009C4817"/>
    <w:rsid w:val="009C5007"/>
    <w:rsid w:val="009C5008"/>
    <w:rsid w:val="009C6148"/>
    <w:rsid w:val="009C64B9"/>
    <w:rsid w:val="009C65E8"/>
    <w:rsid w:val="009C732A"/>
    <w:rsid w:val="009D01F5"/>
    <w:rsid w:val="009D0E1E"/>
    <w:rsid w:val="009D0EF7"/>
    <w:rsid w:val="009D0F50"/>
    <w:rsid w:val="009D1F95"/>
    <w:rsid w:val="009D2872"/>
    <w:rsid w:val="009D33D7"/>
    <w:rsid w:val="009D3BB3"/>
    <w:rsid w:val="009D4437"/>
    <w:rsid w:val="009D48D0"/>
    <w:rsid w:val="009D4AF2"/>
    <w:rsid w:val="009D61AC"/>
    <w:rsid w:val="009D6C2D"/>
    <w:rsid w:val="009D6E4C"/>
    <w:rsid w:val="009D70ED"/>
    <w:rsid w:val="009E04A6"/>
    <w:rsid w:val="009E0B9E"/>
    <w:rsid w:val="009E0E95"/>
    <w:rsid w:val="009E1201"/>
    <w:rsid w:val="009E1434"/>
    <w:rsid w:val="009E1EFE"/>
    <w:rsid w:val="009E237E"/>
    <w:rsid w:val="009E2925"/>
    <w:rsid w:val="009E39D5"/>
    <w:rsid w:val="009E3A59"/>
    <w:rsid w:val="009E65E0"/>
    <w:rsid w:val="009F0F8C"/>
    <w:rsid w:val="009F1F40"/>
    <w:rsid w:val="009F2527"/>
    <w:rsid w:val="009F27FE"/>
    <w:rsid w:val="009F39D8"/>
    <w:rsid w:val="009F3A10"/>
    <w:rsid w:val="009F3E1C"/>
    <w:rsid w:val="009F4A8E"/>
    <w:rsid w:val="009F565D"/>
    <w:rsid w:val="009F6201"/>
    <w:rsid w:val="009F6F96"/>
    <w:rsid w:val="009F737E"/>
    <w:rsid w:val="009F7BA9"/>
    <w:rsid w:val="009F7DB2"/>
    <w:rsid w:val="00A017C7"/>
    <w:rsid w:val="00A01CCD"/>
    <w:rsid w:val="00A02FC4"/>
    <w:rsid w:val="00A03795"/>
    <w:rsid w:val="00A03A63"/>
    <w:rsid w:val="00A056F0"/>
    <w:rsid w:val="00A06F1E"/>
    <w:rsid w:val="00A07056"/>
    <w:rsid w:val="00A07E21"/>
    <w:rsid w:val="00A101E7"/>
    <w:rsid w:val="00A1024A"/>
    <w:rsid w:val="00A10693"/>
    <w:rsid w:val="00A10ADB"/>
    <w:rsid w:val="00A118EB"/>
    <w:rsid w:val="00A123D0"/>
    <w:rsid w:val="00A12A77"/>
    <w:rsid w:val="00A13E54"/>
    <w:rsid w:val="00A147DE"/>
    <w:rsid w:val="00A154FB"/>
    <w:rsid w:val="00A1607F"/>
    <w:rsid w:val="00A16DDE"/>
    <w:rsid w:val="00A1729D"/>
    <w:rsid w:val="00A17370"/>
    <w:rsid w:val="00A17452"/>
    <w:rsid w:val="00A20E30"/>
    <w:rsid w:val="00A22FBA"/>
    <w:rsid w:val="00A237F5"/>
    <w:rsid w:val="00A2485B"/>
    <w:rsid w:val="00A252E3"/>
    <w:rsid w:val="00A262B9"/>
    <w:rsid w:val="00A26371"/>
    <w:rsid w:val="00A27878"/>
    <w:rsid w:val="00A3104E"/>
    <w:rsid w:val="00A31576"/>
    <w:rsid w:val="00A316DD"/>
    <w:rsid w:val="00A3222E"/>
    <w:rsid w:val="00A32631"/>
    <w:rsid w:val="00A32CE4"/>
    <w:rsid w:val="00A32F72"/>
    <w:rsid w:val="00A33374"/>
    <w:rsid w:val="00A34827"/>
    <w:rsid w:val="00A35D46"/>
    <w:rsid w:val="00A36130"/>
    <w:rsid w:val="00A37191"/>
    <w:rsid w:val="00A3723F"/>
    <w:rsid w:val="00A40059"/>
    <w:rsid w:val="00A406FB"/>
    <w:rsid w:val="00A41458"/>
    <w:rsid w:val="00A4196E"/>
    <w:rsid w:val="00A41D0A"/>
    <w:rsid w:val="00A43F3E"/>
    <w:rsid w:val="00A44882"/>
    <w:rsid w:val="00A44F6E"/>
    <w:rsid w:val="00A45194"/>
    <w:rsid w:val="00A453F9"/>
    <w:rsid w:val="00A45CE1"/>
    <w:rsid w:val="00A46470"/>
    <w:rsid w:val="00A46C41"/>
    <w:rsid w:val="00A46F2B"/>
    <w:rsid w:val="00A46F79"/>
    <w:rsid w:val="00A476CA"/>
    <w:rsid w:val="00A47B06"/>
    <w:rsid w:val="00A47CA6"/>
    <w:rsid w:val="00A47F99"/>
    <w:rsid w:val="00A5030F"/>
    <w:rsid w:val="00A50D9A"/>
    <w:rsid w:val="00A50EA6"/>
    <w:rsid w:val="00A5118B"/>
    <w:rsid w:val="00A515AF"/>
    <w:rsid w:val="00A51846"/>
    <w:rsid w:val="00A526AC"/>
    <w:rsid w:val="00A52895"/>
    <w:rsid w:val="00A53C9E"/>
    <w:rsid w:val="00A53F4E"/>
    <w:rsid w:val="00A5590C"/>
    <w:rsid w:val="00A55FD7"/>
    <w:rsid w:val="00A5644F"/>
    <w:rsid w:val="00A56A67"/>
    <w:rsid w:val="00A56A7D"/>
    <w:rsid w:val="00A57C1E"/>
    <w:rsid w:val="00A618EB"/>
    <w:rsid w:val="00A619C1"/>
    <w:rsid w:val="00A63537"/>
    <w:rsid w:val="00A63B24"/>
    <w:rsid w:val="00A649D6"/>
    <w:rsid w:val="00A64CF0"/>
    <w:rsid w:val="00A66642"/>
    <w:rsid w:val="00A66829"/>
    <w:rsid w:val="00A66EAB"/>
    <w:rsid w:val="00A67172"/>
    <w:rsid w:val="00A707AA"/>
    <w:rsid w:val="00A7212B"/>
    <w:rsid w:val="00A72A6E"/>
    <w:rsid w:val="00A72C67"/>
    <w:rsid w:val="00A73172"/>
    <w:rsid w:val="00A736F9"/>
    <w:rsid w:val="00A73770"/>
    <w:rsid w:val="00A73BEE"/>
    <w:rsid w:val="00A73E3B"/>
    <w:rsid w:val="00A748C6"/>
    <w:rsid w:val="00A74D75"/>
    <w:rsid w:val="00A7585E"/>
    <w:rsid w:val="00A76B4A"/>
    <w:rsid w:val="00A76FFE"/>
    <w:rsid w:val="00A77417"/>
    <w:rsid w:val="00A77498"/>
    <w:rsid w:val="00A77BC9"/>
    <w:rsid w:val="00A80961"/>
    <w:rsid w:val="00A81437"/>
    <w:rsid w:val="00A839C2"/>
    <w:rsid w:val="00A840EF"/>
    <w:rsid w:val="00A84B71"/>
    <w:rsid w:val="00A85309"/>
    <w:rsid w:val="00A86328"/>
    <w:rsid w:val="00A869F2"/>
    <w:rsid w:val="00A86D7A"/>
    <w:rsid w:val="00A87A8D"/>
    <w:rsid w:val="00A87BD6"/>
    <w:rsid w:val="00A90419"/>
    <w:rsid w:val="00A90551"/>
    <w:rsid w:val="00A91178"/>
    <w:rsid w:val="00A921B4"/>
    <w:rsid w:val="00A93CA7"/>
    <w:rsid w:val="00A94138"/>
    <w:rsid w:val="00A94BAD"/>
    <w:rsid w:val="00A94F80"/>
    <w:rsid w:val="00A956D0"/>
    <w:rsid w:val="00A95735"/>
    <w:rsid w:val="00A9588F"/>
    <w:rsid w:val="00A95ED3"/>
    <w:rsid w:val="00A9610B"/>
    <w:rsid w:val="00A975DC"/>
    <w:rsid w:val="00AA07D9"/>
    <w:rsid w:val="00AA08B2"/>
    <w:rsid w:val="00AA1122"/>
    <w:rsid w:val="00AA1E5E"/>
    <w:rsid w:val="00AA2067"/>
    <w:rsid w:val="00AA2413"/>
    <w:rsid w:val="00AA26AC"/>
    <w:rsid w:val="00AA2D07"/>
    <w:rsid w:val="00AA3BFC"/>
    <w:rsid w:val="00AA3FC2"/>
    <w:rsid w:val="00AA63C3"/>
    <w:rsid w:val="00AA74B3"/>
    <w:rsid w:val="00AA79F8"/>
    <w:rsid w:val="00AA7BFE"/>
    <w:rsid w:val="00AB02CC"/>
    <w:rsid w:val="00AB06BD"/>
    <w:rsid w:val="00AB0E1D"/>
    <w:rsid w:val="00AB2CEA"/>
    <w:rsid w:val="00AB2F52"/>
    <w:rsid w:val="00AB4406"/>
    <w:rsid w:val="00AB4A2A"/>
    <w:rsid w:val="00AB6F64"/>
    <w:rsid w:val="00AB722D"/>
    <w:rsid w:val="00AB778E"/>
    <w:rsid w:val="00AB7C26"/>
    <w:rsid w:val="00AB7D10"/>
    <w:rsid w:val="00AC0456"/>
    <w:rsid w:val="00AC04BB"/>
    <w:rsid w:val="00AC053E"/>
    <w:rsid w:val="00AC161D"/>
    <w:rsid w:val="00AC1800"/>
    <w:rsid w:val="00AC1F5C"/>
    <w:rsid w:val="00AC2318"/>
    <w:rsid w:val="00AC23EB"/>
    <w:rsid w:val="00AC24D2"/>
    <w:rsid w:val="00AC2A50"/>
    <w:rsid w:val="00AC33F5"/>
    <w:rsid w:val="00AC448E"/>
    <w:rsid w:val="00AC64AA"/>
    <w:rsid w:val="00AC65B5"/>
    <w:rsid w:val="00AC6EC8"/>
    <w:rsid w:val="00AC70F2"/>
    <w:rsid w:val="00AC721E"/>
    <w:rsid w:val="00AC72CC"/>
    <w:rsid w:val="00AC75C6"/>
    <w:rsid w:val="00AC7816"/>
    <w:rsid w:val="00AC789E"/>
    <w:rsid w:val="00AC7BA8"/>
    <w:rsid w:val="00AC7C5E"/>
    <w:rsid w:val="00AC7EE4"/>
    <w:rsid w:val="00AC7F76"/>
    <w:rsid w:val="00AD042B"/>
    <w:rsid w:val="00AD1C5A"/>
    <w:rsid w:val="00AD38F8"/>
    <w:rsid w:val="00AD3E42"/>
    <w:rsid w:val="00AD5C8A"/>
    <w:rsid w:val="00AD6F3B"/>
    <w:rsid w:val="00AD7787"/>
    <w:rsid w:val="00AD7E49"/>
    <w:rsid w:val="00AE0080"/>
    <w:rsid w:val="00AE0AAE"/>
    <w:rsid w:val="00AE0C3C"/>
    <w:rsid w:val="00AE214C"/>
    <w:rsid w:val="00AE2F65"/>
    <w:rsid w:val="00AE4175"/>
    <w:rsid w:val="00AE53B7"/>
    <w:rsid w:val="00AE5C0C"/>
    <w:rsid w:val="00AE6C25"/>
    <w:rsid w:val="00AE755F"/>
    <w:rsid w:val="00AE78E9"/>
    <w:rsid w:val="00AE7B78"/>
    <w:rsid w:val="00AF14A2"/>
    <w:rsid w:val="00AF1B71"/>
    <w:rsid w:val="00AF2264"/>
    <w:rsid w:val="00AF32DB"/>
    <w:rsid w:val="00AF3D9D"/>
    <w:rsid w:val="00AF445D"/>
    <w:rsid w:val="00AF448E"/>
    <w:rsid w:val="00AF4845"/>
    <w:rsid w:val="00AF5110"/>
    <w:rsid w:val="00AF6E1C"/>
    <w:rsid w:val="00AF79F2"/>
    <w:rsid w:val="00AF7D96"/>
    <w:rsid w:val="00B0013F"/>
    <w:rsid w:val="00B00B6F"/>
    <w:rsid w:val="00B016A4"/>
    <w:rsid w:val="00B01DE7"/>
    <w:rsid w:val="00B01EA9"/>
    <w:rsid w:val="00B023ED"/>
    <w:rsid w:val="00B02F2D"/>
    <w:rsid w:val="00B03455"/>
    <w:rsid w:val="00B03751"/>
    <w:rsid w:val="00B03959"/>
    <w:rsid w:val="00B03CB5"/>
    <w:rsid w:val="00B045AC"/>
    <w:rsid w:val="00B04C2C"/>
    <w:rsid w:val="00B0509F"/>
    <w:rsid w:val="00B050F2"/>
    <w:rsid w:val="00B05EAF"/>
    <w:rsid w:val="00B064D8"/>
    <w:rsid w:val="00B067B3"/>
    <w:rsid w:val="00B107A6"/>
    <w:rsid w:val="00B108DC"/>
    <w:rsid w:val="00B11ED8"/>
    <w:rsid w:val="00B121B1"/>
    <w:rsid w:val="00B12934"/>
    <w:rsid w:val="00B134EF"/>
    <w:rsid w:val="00B13B50"/>
    <w:rsid w:val="00B13C15"/>
    <w:rsid w:val="00B13CC0"/>
    <w:rsid w:val="00B14350"/>
    <w:rsid w:val="00B150B8"/>
    <w:rsid w:val="00B151D5"/>
    <w:rsid w:val="00B15BC5"/>
    <w:rsid w:val="00B164B4"/>
    <w:rsid w:val="00B16674"/>
    <w:rsid w:val="00B1718A"/>
    <w:rsid w:val="00B1745F"/>
    <w:rsid w:val="00B2022E"/>
    <w:rsid w:val="00B20317"/>
    <w:rsid w:val="00B20FA0"/>
    <w:rsid w:val="00B21A7F"/>
    <w:rsid w:val="00B21D6E"/>
    <w:rsid w:val="00B225BD"/>
    <w:rsid w:val="00B22ABB"/>
    <w:rsid w:val="00B22EB2"/>
    <w:rsid w:val="00B240D2"/>
    <w:rsid w:val="00B245F5"/>
    <w:rsid w:val="00B2475F"/>
    <w:rsid w:val="00B2511E"/>
    <w:rsid w:val="00B2584C"/>
    <w:rsid w:val="00B2589F"/>
    <w:rsid w:val="00B27563"/>
    <w:rsid w:val="00B275BF"/>
    <w:rsid w:val="00B301A5"/>
    <w:rsid w:val="00B3187F"/>
    <w:rsid w:val="00B32103"/>
    <w:rsid w:val="00B3298A"/>
    <w:rsid w:val="00B346F5"/>
    <w:rsid w:val="00B37EBE"/>
    <w:rsid w:val="00B407BF"/>
    <w:rsid w:val="00B429EB"/>
    <w:rsid w:val="00B44817"/>
    <w:rsid w:val="00B44EFF"/>
    <w:rsid w:val="00B45AC5"/>
    <w:rsid w:val="00B46489"/>
    <w:rsid w:val="00B509BD"/>
    <w:rsid w:val="00B511FB"/>
    <w:rsid w:val="00B52505"/>
    <w:rsid w:val="00B52976"/>
    <w:rsid w:val="00B52999"/>
    <w:rsid w:val="00B52D9E"/>
    <w:rsid w:val="00B5327F"/>
    <w:rsid w:val="00B53DB4"/>
    <w:rsid w:val="00B549BD"/>
    <w:rsid w:val="00B54EDB"/>
    <w:rsid w:val="00B5506F"/>
    <w:rsid w:val="00B55C14"/>
    <w:rsid w:val="00B56495"/>
    <w:rsid w:val="00B578B2"/>
    <w:rsid w:val="00B60618"/>
    <w:rsid w:val="00B60784"/>
    <w:rsid w:val="00B61906"/>
    <w:rsid w:val="00B61938"/>
    <w:rsid w:val="00B619B0"/>
    <w:rsid w:val="00B63489"/>
    <w:rsid w:val="00B63490"/>
    <w:rsid w:val="00B63D4F"/>
    <w:rsid w:val="00B64487"/>
    <w:rsid w:val="00B64DDA"/>
    <w:rsid w:val="00B653E6"/>
    <w:rsid w:val="00B661CC"/>
    <w:rsid w:val="00B66B9B"/>
    <w:rsid w:val="00B66D8F"/>
    <w:rsid w:val="00B70597"/>
    <w:rsid w:val="00B70B3B"/>
    <w:rsid w:val="00B720C8"/>
    <w:rsid w:val="00B728C6"/>
    <w:rsid w:val="00B72971"/>
    <w:rsid w:val="00B73BF1"/>
    <w:rsid w:val="00B73DFF"/>
    <w:rsid w:val="00B74A06"/>
    <w:rsid w:val="00B76312"/>
    <w:rsid w:val="00B77E21"/>
    <w:rsid w:val="00B80951"/>
    <w:rsid w:val="00B809D3"/>
    <w:rsid w:val="00B8221F"/>
    <w:rsid w:val="00B82558"/>
    <w:rsid w:val="00B83264"/>
    <w:rsid w:val="00B83381"/>
    <w:rsid w:val="00B83F19"/>
    <w:rsid w:val="00B84022"/>
    <w:rsid w:val="00B847CF"/>
    <w:rsid w:val="00B87902"/>
    <w:rsid w:val="00B90060"/>
    <w:rsid w:val="00B9143F"/>
    <w:rsid w:val="00B921E2"/>
    <w:rsid w:val="00B92802"/>
    <w:rsid w:val="00B93193"/>
    <w:rsid w:val="00B93254"/>
    <w:rsid w:val="00B94016"/>
    <w:rsid w:val="00B951B9"/>
    <w:rsid w:val="00B954D0"/>
    <w:rsid w:val="00B95C93"/>
    <w:rsid w:val="00B95FDC"/>
    <w:rsid w:val="00B962D9"/>
    <w:rsid w:val="00B971A2"/>
    <w:rsid w:val="00B9721A"/>
    <w:rsid w:val="00B97B40"/>
    <w:rsid w:val="00B97E33"/>
    <w:rsid w:val="00BA0314"/>
    <w:rsid w:val="00BA0317"/>
    <w:rsid w:val="00BA243D"/>
    <w:rsid w:val="00BA2887"/>
    <w:rsid w:val="00BA3660"/>
    <w:rsid w:val="00BA4410"/>
    <w:rsid w:val="00BA4C7F"/>
    <w:rsid w:val="00BA56FD"/>
    <w:rsid w:val="00BA5788"/>
    <w:rsid w:val="00BA61B5"/>
    <w:rsid w:val="00BA6501"/>
    <w:rsid w:val="00BA6D95"/>
    <w:rsid w:val="00BA6DA4"/>
    <w:rsid w:val="00BA6E89"/>
    <w:rsid w:val="00BA7788"/>
    <w:rsid w:val="00BA7D54"/>
    <w:rsid w:val="00BB0052"/>
    <w:rsid w:val="00BB04BD"/>
    <w:rsid w:val="00BB1002"/>
    <w:rsid w:val="00BB16A5"/>
    <w:rsid w:val="00BB1C28"/>
    <w:rsid w:val="00BB1C64"/>
    <w:rsid w:val="00BB1E50"/>
    <w:rsid w:val="00BB31F6"/>
    <w:rsid w:val="00BB3324"/>
    <w:rsid w:val="00BB3B7A"/>
    <w:rsid w:val="00BB4B8C"/>
    <w:rsid w:val="00BB4CE7"/>
    <w:rsid w:val="00BB5D42"/>
    <w:rsid w:val="00BB5E11"/>
    <w:rsid w:val="00BB791A"/>
    <w:rsid w:val="00BB7FF5"/>
    <w:rsid w:val="00BC03E6"/>
    <w:rsid w:val="00BC07D2"/>
    <w:rsid w:val="00BC0C11"/>
    <w:rsid w:val="00BC183B"/>
    <w:rsid w:val="00BC19AA"/>
    <w:rsid w:val="00BC1D65"/>
    <w:rsid w:val="00BC21A5"/>
    <w:rsid w:val="00BC21C6"/>
    <w:rsid w:val="00BC27AB"/>
    <w:rsid w:val="00BC2B6E"/>
    <w:rsid w:val="00BC2D5E"/>
    <w:rsid w:val="00BC3590"/>
    <w:rsid w:val="00BC4A67"/>
    <w:rsid w:val="00BC4BF1"/>
    <w:rsid w:val="00BC4E80"/>
    <w:rsid w:val="00BC57F4"/>
    <w:rsid w:val="00BC5A4A"/>
    <w:rsid w:val="00BC5D7F"/>
    <w:rsid w:val="00BC5ED9"/>
    <w:rsid w:val="00BC731A"/>
    <w:rsid w:val="00BC76E5"/>
    <w:rsid w:val="00BD020F"/>
    <w:rsid w:val="00BD0412"/>
    <w:rsid w:val="00BD1418"/>
    <w:rsid w:val="00BD1D77"/>
    <w:rsid w:val="00BD238B"/>
    <w:rsid w:val="00BD2BCC"/>
    <w:rsid w:val="00BD33E5"/>
    <w:rsid w:val="00BD3EF2"/>
    <w:rsid w:val="00BD3FAF"/>
    <w:rsid w:val="00BD47F4"/>
    <w:rsid w:val="00BD4946"/>
    <w:rsid w:val="00BD498A"/>
    <w:rsid w:val="00BD5A2A"/>
    <w:rsid w:val="00BD5EBF"/>
    <w:rsid w:val="00BD60C0"/>
    <w:rsid w:val="00BD60C9"/>
    <w:rsid w:val="00BD68D6"/>
    <w:rsid w:val="00BD6B92"/>
    <w:rsid w:val="00BD788C"/>
    <w:rsid w:val="00BD798C"/>
    <w:rsid w:val="00BD7E39"/>
    <w:rsid w:val="00BE0104"/>
    <w:rsid w:val="00BE0441"/>
    <w:rsid w:val="00BE0CA4"/>
    <w:rsid w:val="00BE133E"/>
    <w:rsid w:val="00BE1643"/>
    <w:rsid w:val="00BE3C1B"/>
    <w:rsid w:val="00BE4C0C"/>
    <w:rsid w:val="00BE5EF5"/>
    <w:rsid w:val="00BE6711"/>
    <w:rsid w:val="00BE695E"/>
    <w:rsid w:val="00BE6AE7"/>
    <w:rsid w:val="00BE7280"/>
    <w:rsid w:val="00BF0222"/>
    <w:rsid w:val="00BF042F"/>
    <w:rsid w:val="00BF07B9"/>
    <w:rsid w:val="00BF0F66"/>
    <w:rsid w:val="00BF1953"/>
    <w:rsid w:val="00BF2BE9"/>
    <w:rsid w:val="00BF305D"/>
    <w:rsid w:val="00BF3A21"/>
    <w:rsid w:val="00BF3E78"/>
    <w:rsid w:val="00BF4081"/>
    <w:rsid w:val="00BF4993"/>
    <w:rsid w:val="00BF499D"/>
    <w:rsid w:val="00BF4BF1"/>
    <w:rsid w:val="00BF5437"/>
    <w:rsid w:val="00BF59F4"/>
    <w:rsid w:val="00BF5F36"/>
    <w:rsid w:val="00BF5FC1"/>
    <w:rsid w:val="00BF649D"/>
    <w:rsid w:val="00BF753D"/>
    <w:rsid w:val="00BF7B35"/>
    <w:rsid w:val="00C010E1"/>
    <w:rsid w:val="00C012D9"/>
    <w:rsid w:val="00C017DE"/>
    <w:rsid w:val="00C01E7C"/>
    <w:rsid w:val="00C0208D"/>
    <w:rsid w:val="00C0212C"/>
    <w:rsid w:val="00C02593"/>
    <w:rsid w:val="00C026D8"/>
    <w:rsid w:val="00C0323A"/>
    <w:rsid w:val="00C035D2"/>
    <w:rsid w:val="00C03DCC"/>
    <w:rsid w:val="00C0502A"/>
    <w:rsid w:val="00C0663E"/>
    <w:rsid w:val="00C07808"/>
    <w:rsid w:val="00C07DD8"/>
    <w:rsid w:val="00C100EC"/>
    <w:rsid w:val="00C10929"/>
    <w:rsid w:val="00C10D54"/>
    <w:rsid w:val="00C11023"/>
    <w:rsid w:val="00C11195"/>
    <w:rsid w:val="00C1242E"/>
    <w:rsid w:val="00C129A0"/>
    <w:rsid w:val="00C130C0"/>
    <w:rsid w:val="00C13326"/>
    <w:rsid w:val="00C13B51"/>
    <w:rsid w:val="00C13DA1"/>
    <w:rsid w:val="00C143B9"/>
    <w:rsid w:val="00C14CAE"/>
    <w:rsid w:val="00C1536A"/>
    <w:rsid w:val="00C17FE5"/>
    <w:rsid w:val="00C204ED"/>
    <w:rsid w:val="00C20A04"/>
    <w:rsid w:val="00C213D4"/>
    <w:rsid w:val="00C21B1E"/>
    <w:rsid w:val="00C21DDB"/>
    <w:rsid w:val="00C22A46"/>
    <w:rsid w:val="00C23205"/>
    <w:rsid w:val="00C23C14"/>
    <w:rsid w:val="00C23C2A"/>
    <w:rsid w:val="00C241BF"/>
    <w:rsid w:val="00C24375"/>
    <w:rsid w:val="00C24921"/>
    <w:rsid w:val="00C26D46"/>
    <w:rsid w:val="00C26F84"/>
    <w:rsid w:val="00C2750F"/>
    <w:rsid w:val="00C2782D"/>
    <w:rsid w:val="00C311EC"/>
    <w:rsid w:val="00C31376"/>
    <w:rsid w:val="00C31C84"/>
    <w:rsid w:val="00C32150"/>
    <w:rsid w:val="00C3221E"/>
    <w:rsid w:val="00C325F8"/>
    <w:rsid w:val="00C32E76"/>
    <w:rsid w:val="00C332AB"/>
    <w:rsid w:val="00C335B7"/>
    <w:rsid w:val="00C337A6"/>
    <w:rsid w:val="00C34028"/>
    <w:rsid w:val="00C351BD"/>
    <w:rsid w:val="00C354A5"/>
    <w:rsid w:val="00C35AF7"/>
    <w:rsid w:val="00C36C51"/>
    <w:rsid w:val="00C3748D"/>
    <w:rsid w:val="00C3751C"/>
    <w:rsid w:val="00C37D41"/>
    <w:rsid w:val="00C411C3"/>
    <w:rsid w:val="00C41EC5"/>
    <w:rsid w:val="00C42A31"/>
    <w:rsid w:val="00C42A57"/>
    <w:rsid w:val="00C42D67"/>
    <w:rsid w:val="00C448CF"/>
    <w:rsid w:val="00C45EB7"/>
    <w:rsid w:val="00C460C5"/>
    <w:rsid w:val="00C46796"/>
    <w:rsid w:val="00C46DC8"/>
    <w:rsid w:val="00C51A82"/>
    <w:rsid w:val="00C51E4B"/>
    <w:rsid w:val="00C534A2"/>
    <w:rsid w:val="00C5509F"/>
    <w:rsid w:val="00C56CE7"/>
    <w:rsid w:val="00C57517"/>
    <w:rsid w:val="00C57672"/>
    <w:rsid w:val="00C57AED"/>
    <w:rsid w:val="00C61704"/>
    <w:rsid w:val="00C6191D"/>
    <w:rsid w:val="00C619E9"/>
    <w:rsid w:val="00C62496"/>
    <w:rsid w:val="00C629BC"/>
    <w:rsid w:val="00C63FCE"/>
    <w:rsid w:val="00C6537D"/>
    <w:rsid w:val="00C654E6"/>
    <w:rsid w:val="00C656FD"/>
    <w:rsid w:val="00C65A94"/>
    <w:rsid w:val="00C65AF5"/>
    <w:rsid w:val="00C65EB2"/>
    <w:rsid w:val="00C670AB"/>
    <w:rsid w:val="00C67C63"/>
    <w:rsid w:val="00C67F0C"/>
    <w:rsid w:val="00C67F90"/>
    <w:rsid w:val="00C7049F"/>
    <w:rsid w:val="00C705BD"/>
    <w:rsid w:val="00C70850"/>
    <w:rsid w:val="00C708D8"/>
    <w:rsid w:val="00C71059"/>
    <w:rsid w:val="00C713AB"/>
    <w:rsid w:val="00C7143A"/>
    <w:rsid w:val="00C72E0A"/>
    <w:rsid w:val="00C73753"/>
    <w:rsid w:val="00C74323"/>
    <w:rsid w:val="00C74D18"/>
    <w:rsid w:val="00C750C9"/>
    <w:rsid w:val="00C75393"/>
    <w:rsid w:val="00C7605A"/>
    <w:rsid w:val="00C7711F"/>
    <w:rsid w:val="00C771C0"/>
    <w:rsid w:val="00C77A41"/>
    <w:rsid w:val="00C77D5D"/>
    <w:rsid w:val="00C814CD"/>
    <w:rsid w:val="00C81915"/>
    <w:rsid w:val="00C81ABC"/>
    <w:rsid w:val="00C81D66"/>
    <w:rsid w:val="00C82CBA"/>
    <w:rsid w:val="00C83221"/>
    <w:rsid w:val="00C84175"/>
    <w:rsid w:val="00C8643B"/>
    <w:rsid w:val="00C86C28"/>
    <w:rsid w:val="00C87347"/>
    <w:rsid w:val="00C87A09"/>
    <w:rsid w:val="00C87BB9"/>
    <w:rsid w:val="00C87CFB"/>
    <w:rsid w:val="00C9113E"/>
    <w:rsid w:val="00C91AE9"/>
    <w:rsid w:val="00C91C75"/>
    <w:rsid w:val="00C922F0"/>
    <w:rsid w:val="00C92AF3"/>
    <w:rsid w:val="00C93C1B"/>
    <w:rsid w:val="00C93D55"/>
    <w:rsid w:val="00C95C28"/>
    <w:rsid w:val="00C96059"/>
    <w:rsid w:val="00C970E4"/>
    <w:rsid w:val="00C972C2"/>
    <w:rsid w:val="00C97B32"/>
    <w:rsid w:val="00CA0368"/>
    <w:rsid w:val="00CA0772"/>
    <w:rsid w:val="00CA09B9"/>
    <w:rsid w:val="00CA2607"/>
    <w:rsid w:val="00CA2C94"/>
    <w:rsid w:val="00CA2EEA"/>
    <w:rsid w:val="00CA35F9"/>
    <w:rsid w:val="00CA36C5"/>
    <w:rsid w:val="00CA43E6"/>
    <w:rsid w:val="00CA4460"/>
    <w:rsid w:val="00CA4844"/>
    <w:rsid w:val="00CA51BE"/>
    <w:rsid w:val="00CA5E59"/>
    <w:rsid w:val="00CA6196"/>
    <w:rsid w:val="00CA6AB3"/>
    <w:rsid w:val="00CA6BB7"/>
    <w:rsid w:val="00CB0AF6"/>
    <w:rsid w:val="00CB0EC4"/>
    <w:rsid w:val="00CB154D"/>
    <w:rsid w:val="00CB197E"/>
    <w:rsid w:val="00CB1E9F"/>
    <w:rsid w:val="00CB258F"/>
    <w:rsid w:val="00CB3DF9"/>
    <w:rsid w:val="00CB5254"/>
    <w:rsid w:val="00CB55D2"/>
    <w:rsid w:val="00CB562F"/>
    <w:rsid w:val="00CB584D"/>
    <w:rsid w:val="00CB648C"/>
    <w:rsid w:val="00CB689C"/>
    <w:rsid w:val="00CB7513"/>
    <w:rsid w:val="00CC2612"/>
    <w:rsid w:val="00CC48C4"/>
    <w:rsid w:val="00CC5313"/>
    <w:rsid w:val="00CC5365"/>
    <w:rsid w:val="00CC58E1"/>
    <w:rsid w:val="00CC5FC2"/>
    <w:rsid w:val="00CC62D8"/>
    <w:rsid w:val="00CC72C2"/>
    <w:rsid w:val="00CC7699"/>
    <w:rsid w:val="00CC7D34"/>
    <w:rsid w:val="00CD0046"/>
    <w:rsid w:val="00CD0427"/>
    <w:rsid w:val="00CD1267"/>
    <w:rsid w:val="00CD12AC"/>
    <w:rsid w:val="00CD1DB5"/>
    <w:rsid w:val="00CD2075"/>
    <w:rsid w:val="00CD2BAC"/>
    <w:rsid w:val="00CD33C1"/>
    <w:rsid w:val="00CD3BCD"/>
    <w:rsid w:val="00CD55AB"/>
    <w:rsid w:val="00CD64D7"/>
    <w:rsid w:val="00CD680A"/>
    <w:rsid w:val="00CD6B3B"/>
    <w:rsid w:val="00CE056F"/>
    <w:rsid w:val="00CE27E2"/>
    <w:rsid w:val="00CE2C96"/>
    <w:rsid w:val="00CE2D88"/>
    <w:rsid w:val="00CE33E3"/>
    <w:rsid w:val="00CE43B3"/>
    <w:rsid w:val="00CE4EEC"/>
    <w:rsid w:val="00CE59D8"/>
    <w:rsid w:val="00CE5A7C"/>
    <w:rsid w:val="00CE5DC7"/>
    <w:rsid w:val="00CE627D"/>
    <w:rsid w:val="00CE689C"/>
    <w:rsid w:val="00CE7C21"/>
    <w:rsid w:val="00CE7DB7"/>
    <w:rsid w:val="00CF097A"/>
    <w:rsid w:val="00CF09D8"/>
    <w:rsid w:val="00CF1D08"/>
    <w:rsid w:val="00CF205D"/>
    <w:rsid w:val="00CF2426"/>
    <w:rsid w:val="00CF24C1"/>
    <w:rsid w:val="00CF284C"/>
    <w:rsid w:val="00CF3BDC"/>
    <w:rsid w:val="00CF3C15"/>
    <w:rsid w:val="00CF4045"/>
    <w:rsid w:val="00CF4207"/>
    <w:rsid w:val="00CF67E4"/>
    <w:rsid w:val="00CF6E43"/>
    <w:rsid w:val="00CF7555"/>
    <w:rsid w:val="00CF7E08"/>
    <w:rsid w:val="00D00529"/>
    <w:rsid w:val="00D00E8F"/>
    <w:rsid w:val="00D029DB"/>
    <w:rsid w:val="00D035C9"/>
    <w:rsid w:val="00D04FE0"/>
    <w:rsid w:val="00D051E7"/>
    <w:rsid w:val="00D0535A"/>
    <w:rsid w:val="00D05653"/>
    <w:rsid w:val="00D05D7C"/>
    <w:rsid w:val="00D0605B"/>
    <w:rsid w:val="00D06811"/>
    <w:rsid w:val="00D073D0"/>
    <w:rsid w:val="00D077C1"/>
    <w:rsid w:val="00D10C55"/>
    <w:rsid w:val="00D10EDC"/>
    <w:rsid w:val="00D11455"/>
    <w:rsid w:val="00D12740"/>
    <w:rsid w:val="00D134A3"/>
    <w:rsid w:val="00D13512"/>
    <w:rsid w:val="00D13746"/>
    <w:rsid w:val="00D13764"/>
    <w:rsid w:val="00D148B5"/>
    <w:rsid w:val="00D14E39"/>
    <w:rsid w:val="00D14F22"/>
    <w:rsid w:val="00D1514F"/>
    <w:rsid w:val="00D16239"/>
    <w:rsid w:val="00D16B9D"/>
    <w:rsid w:val="00D16D5D"/>
    <w:rsid w:val="00D16F83"/>
    <w:rsid w:val="00D1710F"/>
    <w:rsid w:val="00D171D8"/>
    <w:rsid w:val="00D174D0"/>
    <w:rsid w:val="00D21163"/>
    <w:rsid w:val="00D21383"/>
    <w:rsid w:val="00D23237"/>
    <w:rsid w:val="00D238D7"/>
    <w:rsid w:val="00D23A35"/>
    <w:rsid w:val="00D23F0A"/>
    <w:rsid w:val="00D2435A"/>
    <w:rsid w:val="00D24680"/>
    <w:rsid w:val="00D248D3"/>
    <w:rsid w:val="00D25D76"/>
    <w:rsid w:val="00D26484"/>
    <w:rsid w:val="00D269DF"/>
    <w:rsid w:val="00D2761E"/>
    <w:rsid w:val="00D311CD"/>
    <w:rsid w:val="00D31705"/>
    <w:rsid w:val="00D31988"/>
    <w:rsid w:val="00D3270F"/>
    <w:rsid w:val="00D335C9"/>
    <w:rsid w:val="00D34824"/>
    <w:rsid w:val="00D34F02"/>
    <w:rsid w:val="00D35184"/>
    <w:rsid w:val="00D35E61"/>
    <w:rsid w:val="00D36970"/>
    <w:rsid w:val="00D371E4"/>
    <w:rsid w:val="00D374C7"/>
    <w:rsid w:val="00D375ED"/>
    <w:rsid w:val="00D4001E"/>
    <w:rsid w:val="00D40C7B"/>
    <w:rsid w:val="00D41011"/>
    <w:rsid w:val="00D429F6"/>
    <w:rsid w:val="00D42DC5"/>
    <w:rsid w:val="00D43DFB"/>
    <w:rsid w:val="00D442D3"/>
    <w:rsid w:val="00D450FE"/>
    <w:rsid w:val="00D46BE4"/>
    <w:rsid w:val="00D47C74"/>
    <w:rsid w:val="00D507A1"/>
    <w:rsid w:val="00D5156C"/>
    <w:rsid w:val="00D52244"/>
    <w:rsid w:val="00D52E40"/>
    <w:rsid w:val="00D52F7D"/>
    <w:rsid w:val="00D53584"/>
    <w:rsid w:val="00D53A50"/>
    <w:rsid w:val="00D54582"/>
    <w:rsid w:val="00D546D4"/>
    <w:rsid w:val="00D55059"/>
    <w:rsid w:val="00D55F34"/>
    <w:rsid w:val="00D56450"/>
    <w:rsid w:val="00D57D01"/>
    <w:rsid w:val="00D600AD"/>
    <w:rsid w:val="00D60DCA"/>
    <w:rsid w:val="00D63099"/>
    <w:rsid w:val="00D631A2"/>
    <w:rsid w:val="00D63579"/>
    <w:rsid w:val="00D63D01"/>
    <w:rsid w:val="00D63F11"/>
    <w:rsid w:val="00D64329"/>
    <w:rsid w:val="00D6555A"/>
    <w:rsid w:val="00D66406"/>
    <w:rsid w:val="00D66553"/>
    <w:rsid w:val="00D66802"/>
    <w:rsid w:val="00D676D3"/>
    <w:rsid w:val="00D67941"/>
    <w:rsid w:val="00D70969"/>
    <w:rsid w:val="00D71238"/>
    <w:rsid w:val="00D725D6"/>
    <w:rsid w:val="00D73383"/>
    <w:rsid w:val="00D73716"/>
    <w:rsid w:val="00D74039"/>
    <w:rsid w:val="00D7482E"/>
    <w:rsid w:val="00D75C06"/>
    <w:rsid w:val="00D776E6"/>
    <w:rsid w:val="00D77887"/>
    <w:rsid w:val="00D77B29"/>
    <w:rsid w:val="00D80D02"/>
    <w:rsid w:val="00D815CF"/>
    <w:rsid w:val="00D81C81"/>
    <w:rsid w:val="00D821FE"/>
    <w:rsid w:val="00D82B41"/>
    <w:rsid w:val="00D82EF7"/>
    <w:rsid w:val="00D83A59"/>
    <w:rsid w:val="00D84864"/>
    <w:rsid w:val="00D848F3"/>
    <w:rsid w:val="00D8526E"/>
    <w:rsid w:val="00D85469"/>
    <w:rsid w:val="00D86121"/>
    <w:rsid w:val="00D8662F"/>
    <w:rsid w:val="00D867A9"/>
    <w:rsid w:val="00D878DC"/>
    <w:rsid w:val="00D87A29"/>
    <w:rsid w:val="00D90483"/>
    <w:rsid w:val="00D9093E"/>
    <w:rsid w:val="00D91D0A"/>
    <w:rsid w:val="00D930BA"/>
    <w:rsid w:val="00D930CC"/>
    <w:rsid w:val="00D9384B"/>
    <w:rsid w:val="00D93933"/>
    <w:rsid w:val="00D9481C"/>
    <w:rsid w:val="00D94829"/>
    <w:rsid w:val="00D94C09"/>
    <w:rsid w:val="00D9524D"/>
    <w:rsid w:val="00D95473"/>
    <w:rsid w:val="00D9554A"/>
    <w:rsid w:val="00D96385"/>
    <w:rsid w:val="00D96D1C"/>
    <w:rsid w:val="00D96E31"/>
    <w:rsid w:val="00D978F1"/>
    <w:rsid w:val="00DA0304"/>
    <w:rsid w:val="00DA03BC"/>
    <w:rsid w:val="00DA046E"/>
    <w:rsid w:val="00DA0903"/>
    <w:rsid w:val="00DA0AA3"/>
    <w:rsid w:val="00DA1165"/>
    <w:rsid w:val="00DA16B0"/>
    <w:rsid w:val="00DA1A50"/>
    <w:rsid w:val="00DA2ABC"/>
    <w:rsid w:val="00DA3DF0"/>
    <w:rsid w:val="00DA3F50"/>
    <w:rsid w:val="00DA43A8"/>
    <w:rsid w:val="00DA5738"/>
    <w:rsid w:val="00DA6428"/>
    <w:rsid w:val="00DA68E4"/>
    <w:rsid w:val="00DB03F4"/>
    <w:rsid w:val="00DB0A53"/>
    <w:rsid w:val="00DB0AD6"/>
    <w:rsid w:val="00DB1ED0"/>
    <w:rsid w:val="00DB2A44"/>
    <w:rsid w:val="00DB3628"/>
    <w:rsid w:val="00DB419B"/>
    <w:rsid w:val="00DB4BDD"/>
    <w:rsid w:val="00DB4C42"/>
    <w:rsid w:val="00DB5200"/>
    <w:rsid w:val="00DB561F"/>
    <w:rsid w:val="00DB6572"/>
    <w:rsid w:val="00DB7962"/>
    <w:rsid w:val="00DB7C0B"/>
    <w:rsid w:val="00DB7E3E"/>
    <w:rsid w:val="00DC0227"/>
    <w:rsid w:val="00DC0577"/>
    <w:rsid w:val="00DC0A1B"/>
    <w:rsid w:val="00DC1A78"/>
    <w:rsid w:val="00DC1AF2"/>
    <w:rsid w:val="00DC1BD5"/>
    <w:rsid w:val="00DC2CFF"/>
    <w:rsid w:val="00DC3319"/>
    <w:rsid w:val="00DC372D"/>
    <w:rsid w:val="00DC3749"/>
    <w:rsid w:val="00DC3E40"/>
    <w:rsid w:val="00DC3F31"/>
    <w:rsid w:val="00DC4272"/>
    <w:rsid w:val="00DC44D8"/>
    <w:rsid w:val="00DC4F16"/>
    <w:rsid w:val="00DC547C"/>
    <w:rsid w:val="00DC584A"/>
    <w:rsid w:val="00DC5904"/>
    <w:rsid w:val="00DC6035"/>
    <w:rsid w:val="00DC6094"/>
    <w:rsid w:val="00DC611F"/>
    <w:rsid w:val="00DC7780"/>
    <w:rsid w:val="00DD1B8B"/>
    <w:rsid w:val="00DD2A6F"/>
    <w:rsid w:val="00DD3077"/>
    <w:rsid w:val="00DD346B"/>
    <w:rsid w:val="00DD3E8F"/>
    <w:rsid w:val="00DD5397"/>
    <w:rsid w:val="00DD61D2"/>
    <w:rsid w:val="00DD625A"/>
    <w:rsid w:val="00DD6885"/>
    <w:rsid w:val="00DD708F"/>
    <w:rsid w:val="00DD7B8F"/>
    <w:rsid w:val="00DE04AD"/>
    <w:rsid w:val="00DE2E7D"/>
    <w:rsid w:val="00DE3039"/>
    <w:rsid w:val="00DE36FD"/>
    <w:rsid w:val="00DE3F66"/>
    <w:rsid w:val="00DE4337"/>
    <w:rsid w:val="00DE439B"/>
    <w:rsid w:val="00DE6A3D"/>
    <w:rsid w:val="00DE6E00"/>
    <w:rsid w:val="00DE6F3B"/>
    <w:rsid w:val="00DE7053"/>
    <w:rsid w:val="00DE7089"/>
    <w:rsid w:val="00DE73D9"/>
    <w:rsid w:val="00DE7974"/>
    <w:rsid w:val="00DF0632"/>
    <w:rsid w:val="00DF0766"/>
    <w:rsid w:val="00DF1C7B"/>
    <w:rsid w:val="00DF1DB1"/>
    <w:rsid w:val="00DF230E"/>
    <w:rsid w:val="00DF24B1"/>
    <w:rsid w:val="00DF2E3D"/>
    <w:rsid w:val="00DF3D88"/>
    <w:rsid w:val="00DF482A"/>
    <w:rsid w:val="00DF5B06"/>
    <w:rsid w:val="00DF5D74"/>
    <w:rsid w:val="00DF62D6"/>
    <w:rsid w:val="00DF6D02"/>
    <w:rsid w:val="00DF7341"/>
    <w:rsid w:val="00DF7489"/>
    <w:rsid w:val="00DF75C8"/>
    <w:rsid w:val="00DF7F42"/>
    <w:rsid w:val="00E012C2"/>
    <w:rsid w:val="00E017AD"/>
    <w:rsid w:val="00E020FD"/>
    <w:rsid w:val="00E03781"/>
    <w:rsid w:val="00E03BAE"/>
    <w:rsid w:val="00E0544E"/>
    <w:rsid w:val="00E07466"/>
    <w:rsid w:val="00E076DB"/>
    <w:rsid w:val="00E100A5"/>
    <w:rsid w:val="00E108AC"/>
    <w:rsid w:val="00E110AE"/>
    <w:rsid w:val="00E11B5D"/>
    <w:rsid w:val="00E12826"/>
    <w:rsid w:val="00E1289A"/>
    <w:rsid w:val="00E12C7E"/>
    <w:rsid w:val="00E145B3"/>
    <w:rsid w:val="00E14A2B"/>
    <w:rsid w:val="00E14B42"/>
    <w:rsid w:val="00E14CE7"/>
    <w:rsid w:val="00E1509D"/>
    <w:rsid w:val="00E161A1"/>
    <w:rsid w:val="00E164F4"/>
    <w:rsid w:val="00E1791C"/>
    <w:rsid w:val="00E17F51"/>
    <w:rsid w:val="00E20720"/>
    <w:rsid w:val="00E20D1B"/>
    <w:rsid w:val="00E212D9"/>
    <w:rsid w:val="00E216A2"/>
    <w:rsid w:val="00E21AB7"/>
    <w:rsid w:val="00E22A35"/>
    <w:rsid w:val="00E24890"/>
    <w:rsid w:val="00E249AE"/>
    <w:rsid w:val="00E24CA0"/>
    <w:rsid w:val="00E250C6"/>
    <w:rsid w:val="00E25E09"/>
    <w:rsid w:val="00E272CA"/>
    <w:rsid w:val="00E27D38"/>
    <w:rsid w:val="00E307B9"/>
    <w:rsid w:val="00E30826"/>
    <w:rsid w:val="00E31D0E"/>
    <w:rsid w:val="00E31FA3"/>
    <w:rsid w:val="00E324AD"/>
    <w:rsid w:val="00E32D00"/>
    <w:rsid w:val="00E340A0"/>
    <w:rsid w:val="00E3418C"/>
    <w:rsid w:val="00E34B3C"/>
    <w:rsid w:val="00E360E6"/>
    <w:rsid w:val="00E36BD8"/>
    <w:rsid w:val="00E37D91"/>
    <w:rsid w:val="00E40257"/>
    <w:rsid w:val="00E40E49"/>
    <w:rsid w:val="00E40EAC"/>
    <w:rsid w:val="00E4196A"/>
    <w:rsid w:val="00E42A89"/>
    <w:rsid w:val="00E43317"/>
    <w:rsid w:val="00E4348F"/>
    <w:rsid w:val="00E43F32"/>
    <w:rsid w:val="00E462C7"/>
    <w:rsid w:val="00E469B0"/>
    <w:rsid w:val="00E46E09"/>
    <w:rsid w:val="00E47660"/>
    <w:rsid w:val="00E47A75"/>
    <w:rsid w:val="00E50BE0"/>
    <w:rsid w:val="00E51023"/>
    <w:rsid w:val="00E520A0"/>
    <w:rsid w:val="00E52E46"/>
    <w:rsid w:val="00E531EA"/>
    <w:rsid w:val="00E53A5A"/>
    <w:rsid w:val="00E53D1B"/>
    <w:rsid w:val="00E53D6F"/>
    <w:rsid w:val="00E53F06"/>
    <w:rsid w:val="00E54487"/>
    <w:rsid w:val="00E55168"/>
    <w:rsid w:val="00E55724"/>
    <w:rsid w:val="00E557F1"/>
    <w:rsid w:val="00E5598E"/>
    <w:rsid w:val="00E55B36"/>
    <w:rsid w:val="00E56F67"/>
    <w:rsid w:val="00E57478"/>
    <w:rsid w:val="00E608A9"/>
    <w:rsid w:val="00E60EC4"/>
    <w:rsid w:val="00E61599"/>
    <w:rsid w:val="00E61619"/>
    <w:rsid w:val="00E61849"/>
    <w:rsid w:val="00E61A88"/>
    <w:rsid w:val="00E62C11"/>
    <w:rsid w:val="00E63E56"/>
    <w:rsid w:val="00E65D5A"/>
    <w:rsid w:val="00E65F0B"/>
    <w:rsid w:val="00E65F71"/>
    <w:rsid w:val="00E66668"/>
    <w:rsid w:val="00E667CE"/>
    <w:rsid w:val="00E66F19"/>
    <w:rsid w:val="00E700E8"/>
    <w:rsid w:val="00E70649"/>
    <w:rsid w:val="00E70AA0"/>
    <w:rsid w:val="00E70BF5"/>
    <w:rsid w:val="00E7158D"/>
    <w:rsid w:val="00E72080"/>
    <w:rsid w:val="00E74162"/>
    <w:rsid w:val="00E74366"/>
    <w:rsid w:val="00E7466C"/>
    <w:rsid w:val="00E7647F"/>
    <w:rsid w:val="00E76583"/>
    <w:rsid w:val="00E76C69"/>
    <w:rsid w:val="00E77ED1"/>
    <w:rsid w:val="00E80A68"/>
    <w:rsid w:val="00E81CE6"/>
    <w:rsid w:val="00E82606"/>
    <w:rsid w:val="00E827A5"/>
    <w:rsid w:val="00E828BA"/>
    <w:rsid w:val="00E83005"/>
    <w:rsid w:val="00E8341E"/>
    <w:rsid w:val="00E83E01"/>
    <w:rsid w:val="00E84AF4"/>
    <w:rsid w:val="00E855D9"/>
    <w:rsid w:val="00E85D1C"/>
    <w:rsid w:val="00E86F2A"/>
    <w:rsid w:val="00E8752A"/>
    <w:rsid w:val="00E87A31"/>
    <w:rsid w:val="00E90E6C"/>
    <w:rsid w:val="00E928E8"/>
    <w:rsid w:val="00E95411"/>
    <w:rsid w:val="00E956B3"/>
    <w:rsid w:val="00E96471"/>
    <w:rsid w:val="00E96FC3"/>
    <w:rsid w:val="00E977F6"/>
    <w:rsid w:val="00E979C1"/>
    <w:rsid w:val="00EA04E1"/>
    <w:rsid w:val="00EA17EF"/>
    <w:rsid w:val="00EA1E05"/>
    <w:rsid w:val="00EA34DA"/>
    <w:rsid w:val="00EA38E0"/>
    <w:rsid w:val="00EA391B"/>
    <w:rsid w:val="00EA3FC3"/>
    <w:rsid w:val="00EA460C"/>
    <w:rsid w:val="00EA532E"/>
    <w:rsid w:val="00EA5837"/>
    <w:rsid w:val="00EA608E"/>
    <w:rsid w:val="00EA6954"/>
    <w:rsid w:val="00EA6963"/>
    <w:rsid w:val="00EA71F6"/>
    <w:rsid w:val="00EB070E"/>
    <w:rsid w:val="00EB1FDB"/>
    <w:rsid w:val="00EB295E"/>
    <w:rsid w:val="00EB31F9"/>
    <w:rsid w:val="00EB330B"/>
    <w:rsid w:val="00EB382C"/>
    <w:rsid w:val="00EB395B"/>
    <w:rsid w:val="00EB406C"/>
    <w:rsid w:val="00EB4873"/>
    <w:rsid w:val="00EB4C4A"/>
    <w:rsid w:val="00EB57D4"/>
    <w:rsid w:val="00EB5993"/>
    <w:rsid w:val="00EB632C"/>
    <w:rsid w:val="00EB63E6"/>
    <w:rsid w:val="00EB680A"/>
    <w:rsid w:val="00EB7D68"/>
    <w:rsid w:val="00EB7FAA"/>
    <w:rsid w:val="00EC0737"/>
    <w:rsid w:val="00EC1571"/>
    <w:rsid w:val="00EC196B"/>
    <w:rsid w:val="00EC1FA1"/>
    <w:rsid w:val="00EC204F"/>
    <w:rsid w:val="00EC24A6"/>
    <w:rsid w:val="00EC318D"/>
    <w:rsid w:val="00EC4ABA"/>
    <w:rsid w:val="00EC4E06"/>
    <w:rsid w:val="00EC6022"/>
    <w:rsid w:val="00EC6CB9"/>
    <w:rsid w:val="00ED06FB"/>
    <w:rsid w:val="00ED0855"/>
    <w:rsid w:val="00ED1356"/>
    <w:rsid w:val="00ED1938"/>
    <w:rsid w:val="00ED1C28"/>
    <w:rsid w:val="00ED267F"/>
    <w:rsid w:val="00ED2FF4"/>
    <w:rsid w:val="00ED3222"/>
    <w:rsid w:val="00ED46BB"/>
    <w:rsid w:val="00ED5082"/>
    <w:rsid w:val="00ED5BA3"/>
    <w:rsid w:val="00ED5BCE"/>
    <w:rsid w:val="00ED6BF1"/>
    <w:rsid w:val="00ED774C"/>
    <w:rsid w:val="00EE0359"/>
    <w:rsid w:val="00EE127A"/>
    <w:rsid w:val="00EE1B58"/>
    <w:rsid w:val="00EE237C"/>
    <w:rsid w:val="00EE2484"/>
    <w:rsid w:val="00EE2DB8"/>
    <w:rsid w:val="00EE42A2"/>
    <w:rsid w:val="00EE47ED"/>
    <w:rsid w:val="00EE4852"/>
    <w:rsid w:val="00EE6411"/>
    <w:rsid w:val="00EE6442"/>
    <w:rsid w:val="00EF01B0"/>
    <w:rsid w:val="00EF1D8D"/>
    <w:rsid w:val="00EF25F1"/>
    <w:rsid w:val="00EF2967"/>
    <w:rsid w:val="00EF29A0"/>
    <w:rsid w:val="00EF2B21"/>
    <w:rsid w:val="00EF2C33"/>
    <w:rsid w:val="00EF2FFE"/>
    <w:rsid w:val="00EF476B"/>
    <w:rsid w:val="00EF5191"/>
    <w:rsid w:val="00EF54AD"/>
    <w:rsid w:val="00EF59AA"/>
    <w:rsid w:val="00EF6386"/>
    <w:rsid w:val="00EF70C8"/>
    <w:rsid w:val="00EF7377"/>
    <w:rsid w:val="00EF7BFA"/>
    <w:rsid w:val="00EF7E54"/>
    <w:rsid w:val="00F007DC"/>
    <w:rsid w:val="00F02DAE"/>
    <w:rsid w:val="00F04043"/>
    <w:rsid w:val="00F04ABD"/>
    <w:rsid w:val="00F04F5F"/>
    <w:rsid w:val="00F07102"/>
    <w:rsid w:val="00F0736B"/>
    <w:rsid w:val="00F07438"/>
    <w:rsid w:val="00F10050"/>
    <w:rsid w:val="00F1123F"/>
    <w:rsid w:val="00F114E4"/>
    <w:rsid w:val="00F11E92"/>
    <w:rsid w:val="00F12655"/>
    <w:rsid w:val="00F144E6"/>
    <w:rsid w:val="00F1492B"/>
    <w:rsid w:val="00F14A70"/>
    <w:rsid w:val="00F14B5A"/>
    <w:rsid w:val="00F15877"/>
    <w:rsid w:val="00F1595C"/>
    <w:rsid w:val="00F15FFD"/>
    <w:rsid w:val="00F179A6"/>
    <w:rsid w:val="00F17D1D"/>
    <w:rsid w:val="00F20D17"/>
    <w:rsid w:val="00F20FA4"/>
    <w:rsid w:val="00F21F42"/>
    <w:rsid w:val="00F22BAB"/>
    <w:rsid w:val="00F22DFD"/>
    <w:rsid w:val="00F23DD0"/>
    <w:rsid w:val="00F243D9"/>
    <w:rsid w:val="00F25365"/>
    <w:rsid w:val="00F25979"/>
    <w:rsid w:val="00F276FA"/>
    <w:rsid w:val="00F27758"/>
    <w:rsid w:val="00F27845"/>
    <w:rsid w:val="00F303B3"/>
    <w:rsid w:val="00F30A9F"/>
    <w:rsid w:val="00F30CBE"/>
    <w:rsid w:val="00F30FD9"/>
    <w:rsid w:val="00F32916"/>
    <w:rsid w:val="00F32A1A"/>
    <w:rsid w:val="00F32B36"/>
    <w:rsid w:val="00F340F5"/>
    <w:rsid w:val="00F34631"/>
    <w:rsid w:val="00F346AC"/>
    <w:rsid w:val="00F34BD7"/>
    <w:rsid w:val="00F34C34"/>
    <w:rsid w:val="00F34CF4"/>
    <w:rsid w:val="00F34EED"/>
    <w:rsid w:val="00F35933"/>
    <w:rsid w:val="00F36366"/>
    <w:rsid w:val="00F4015E"/>
    <w:rsid w:val="00F40976"/>
    <w:rsid w:val="00F41251"/>
    <w:rsid w:val="00F4129C"/>
    <w:rsid w:val="00F43768"/>
    <w:rsid w:val="00F4426D"/>
    <w:rsid w:val="00F450B2"/>
    <w:rsid w:val="00F452C3"/>
    <w:rsid w:val="00F45902"/>
    <w:rsid w:val="00F46AF8"/>
    <w:rsid w:val="00F47548"/>
    <w:rsid w:val="00F476CC"/>
    <w:rsid w:val="00F479CF"/>
    <w:rsid w:val="00F5077B"/>
    <w:rsid w:val="00F50CB6"/>
    <w:rsid w:val="00F50D50"/>
    <w:rsid w:val="00F51CDF"/>
    <w:rsid w:val="00F525AB"/>
    <w:rsid w:val="00F52E2D"/>
    <w:rsid w:val="00F5379F"/>
    <w:rsid w:val="00F5450D"/>
    <w:rsid w:val="00F547EF"/>
    <w:rsid w:val="00F555E0"/>
    <w:rsid w:val="00F55C9B"/>
    <w:rsid w:val="00F55E83"/>
    <w:rsid w:val="00F56A25"/>
    <w:rsid w:val="00F56AEB"/>
    <w:rsid w:val="00F56C70"/>
    <w:rsid w:val="00F57030"/>
    <w:rsid w:val="00F5751B"/>
    <w:rsid w:val="00F57866"/>
    <w:rsid w:val="00F602B5"/>
    <w:rsid w:val="00F60458"/>
    <w:rsid w:val="00F615A3"/>
    <w:rsid w:val="00F61B79"/>
    <w:rsid w:val="00F61EB5"/>
    <w:rsid w:val="00F624DB"/>
    <w:rsid w:val="00F64D99"/>
    <w:rsid w:val="00F6639C"/>
    <w:rsid w:val="00F666D2"/>
    <w:rsid w:val="00F676BB"/>
    <w:rsid w:val="00F70A04"/>
    <w:rsid w:val="00F71041"/>
    <w:rsid w:val="00F71C04"/>
    <w:rsid w:val="00F72973"/>
    <w:rsid w:val="00F736D0"/>
    <w:rsid w:val="00F73D5F"/>
    <w:rsid w:val="00F73FB2"/>
    <w:rsid w:val="00F7456F"/>
    <w:rsid w:val="00F74937"/>
    <w:rsid w:val="00F751AD"/>
    <w:rsid w:val="00F7638D"/>
    <w:rsid w:val="00F77B98"/>
    <w:rsid w:val="00F77E0C"/>
    <w:rsid w:val="00F80D5C"/>
    <w:rsid w:val="00F810A3"/>
    <w:rsid w:val="00F82233"/>
    <w:rsid w:val="00F82A86"/>
    <w:rsid w:val="00F82B07"/>
    <w:rsid w:val="00F834CC"/>
    <w:rsid w:val="00F8488B"/>
    <w:rsid w:val="00F84CCC"/>
    <w:rsid w:val="00F85220"/>
    <w:rsid w:val="00F85B72"/>
    <w:rsid w:val="00F86BD5"/>
    <w:rsid w:val="00F86E3C"/>
    <w:rsid w:val="00F86FBB"/>
    <w:rsid w:val="00F90F8B"/>
    <w:rsid w:val="00F912A8"/>
    <w:rsid w:val="00F913D3"/>
    <w:rsid w:val="00F918DE"/>
    <w:rsid w:val="00F92063"/>
    <w:rsid w:val="00F92A6B"/>
    <w:rsid w:val="00F92D16"/>
    <w:rsid w:val="00F92E95"/>
    <w:rsid w:val="00F9394D"/>
    <w:rsid w:val="00F94B5B"/>
    <w:rsid w:val="00F94CE2"/>
    <w:rsid w:val="00F94D41"/>
    <w:rsid w:val="00F9515E"/>
    <w:rsid w:val="00F95526"/>
    <w:rsid w:val="00F9577C"/>
    <w:rsid w:val="00F96A06"/>
    <w:rsid w:val="00F97212"/>
    <w:rsid w:val="00FA0429"/>
    <w:rsid w:val="00FA104A"/>
    <w:rsid w:val="00FA1709"/>
    <w:rsid w:val="00FA18F9"/>
    <w:rsid w:val="00FA3C44"/>
    <w:rsid w:val="00FA57BF"/>
    <w:rsid w:val="00FA5DB3"/>
    <w:rsid w:val="00FA6963"/>
    <w:rsid w:val="00FA6C30"/>
    <w:rsid w:val="00FA74DC"/>
    <w:rsid w:val="00FA7916"/>
    <w:rsid w:val="00FB0283"/>
    <w:rsid w:val="00FB1DC1"/>
    <w:rsid w:val="00FB1EED"/>
    <w:rsid w:val="00FB315C"/>
    <w:rsid w:val="00FB3302"/>
    <w:rsid w:val="00FB3576"/>
    <w:rsid w:val="00FB4352"/>
    <w:rsid w:val="00FB487A"/>
    <w:rsid w:val="00FB57A7"/>
    <w:rsid w:val="00FB5CB4"/>
    <w:rsid w:val="00FB7483"/>
    <w:rsid w:val="00FB7EBD"/>
    <w:rsid w:val="00FC1122"/>
    <w:rsid w:val="00FC23E2"/>
    <w:rsid w:val="00FC24F2"/>
    <w:rsid w:val="00FC286C"/>
    <w:rsid w:val="00FC2CE6"/>
    <w:rsid w:val="00FC3738"/>
    <w:rsid w:val="00FC3E57"/>
    <w:rsid w:val="00FC5974"/>
    <w:rsid w:val="00FC5C37"/>
    <w:rsid w:val="00FC5F40"/>
    <w:rsid w:val="00FC632A"/>
    <w:rsid w:val="00FC722D"/>
    <w:rsid w:val="00FD03F3"/>
    <w:rsid w:val="00FD08BA"/>
    <w:rsid w:val="00FD13AB"/>
    <w:rsid w:val="00FD1989"/>
    <w:rsid w:val="00FD1AE3"/>
    <w:rsid w:val="00FD2391"/>
    <w:rsid w:val="00FD2940"/>
    <w:rsid w:val="00FD3A5C"/>
    <w:rsid w:val="00FD5447"/>
    <w:rsid w:val="00FD655D"/>
    <w:rsid w:val="00FD6A21"/>
    <w:rsid w:val="00FD70B3"/>
    <w:rsid w:val="00FD70C4"/>
    <w:rsid w:val="00FD7D70"/>
    <w:rsid w:val="00FD7FE6"/>
    <w:rsid w:val="00FE0E1E"/>
    <w:rsid w:val="00FE0EF9"/>
    <w:rsid w:val="00FE0F28"/>
    <w:rsid w:val="00FE1C46"/>
    <w:rsid w:val="00FE29AD"/>
    <w:rsid w:val="00FE2DB8"/>
    <w:rsid w:val="00FE308C"/>
    <w:rsid w:val="00FE3F74"/>
    <w:rsid w:val="00FE4B24"/>
    <w:rsid w:val="00FE5637"/>
    <w:rsid w:val="00FE6327"/>
    <w:rsid w:val="00FE6915"/>
    <w:rsid w:val="00FF27CF"/>
    <w:rsid w:val="00FF2B2D"/>
    <w:rsid w:val="00FF2B71"/>
    <w:rsid w:val="00FF3056"/>
    <w:rsid w:val="00FF3E1B"/>
    <w:rsid w:val="00FF4931"/>
    <w:rsid w:val="00FF4EED"/>
    <w:rsid w:val="00FF5DDA"/>
    <w:rsid w:val="00FF5FF9"/>
    <w:rsid w:val="00FF6783"/>
    <w:rsid w:val="00FF6EBD"/>
    <w:rsid w:val="00FF7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qFormat="1"/>
    <w:lsdException w:name="List Bullet"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9399B"/>
    <w:rPr>
      <w:sz w:val="24"/>
      <w:szCs w:val="24"/>
    </w:rPr>
  </w:style>
  <w:style w:type="paragraph" w:styleId="1">
    <w:name w:val="heading 1"/>
    <w:basedOn w:val="a0"/>
    <w:next w:val="a0"/>
    <w:link w:val="10"/>
    <w:qFormat/>
    <w:rsid w:val="0029399B"/>
    <w:pPr>
      <w:keepNext/>
      <w:tabs>
        <w:tab w:val="center" w:pos="1701"/>
        <w:tab w:val="center" w:pos="9214"/>
      </w:tabs>
      <w:jc w:val="center"/>
      <w:outlineLvl w:val="0"/>
    </w:pPr>
    <w:rPr>
      <w:rFonts w:ascii="UkrainianSchoolBook" w:eastAsia="Arial Unicode MS" w:hAnsi="UkrainianSchoolBook" w:cs="Arial Unicode MS"/>
      <w:b/>
      <w:sz w:val="28"/>
      <w:szCs w:val="20"/>
      <w:lang w:val="uk-UA"/>
    </w:rPr>
  </w:style>
  <w:style w:type="paragraph" w:styleId="20">
    <w:name w:val="heading 2"/>
    <w:basedOn w:val="a0"/>
    <w:next w:val="a0"/>
    <w:link w:val="21"/>
    <w:qFormat/>
    <w:rsid w:val="00B63D4F"/>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8F1767"/>
    <w:pPr>
      <w:keepNext/>
      <w:keepLines/>
      <w:spacing w:before="200"/>
      <w:outlineLvl w:val="2"/>
    </w:pPr>
    <w:rPr>
      <w:rFonts w:ascii="Cambria" w:hAnsi="Cambria"/>
      <w:b/>
      <w:bCs/>
      <w:color w:val="4F81BD"/>
    </w:rPr>
  </w:style>
  <w:style w:type="paragraph" w:styleId="4">
    <w:name w:val="heading 4"/>
    <w:basedOn w:val="a0"/>
    <w:next w:val="a0"/>
    <w:link w:val="40"/>
    <w:qFormat/>
    <w:rsid w:val="00386E5E"/>
    <w:pPr>
      <w:keepNext/>
      <w:spacing w:before="240" w:after="60"/>
      <w:outlineLvl w:val="3"/>
    </w:pPr>
    <w:rPr>
      <w:b/>
      <w:bCs/>
      <w:sz w:val="28"/>
      <w:szCs w:val="28"/>
    </w:rPr>
  </w:style>
  <w:style w:type="paragraph" w:styleId="5">
    <w:name w:val="heading 5"/>
    <w:basedOn w:val="a0"/>
    <w:next w:val="a0"/>
    <w:qFormat/>
    <w:rsid w:val="008574E7"/>
    <w:pPr>
      <w:spacing w:before="240" w:after="60"/>
      <w:outlineLvl w:val="4"/>
    </w:pPr>
    <w:rPr>
      <w:b/>
      <w:bCs/>
      <w:i/>
      <w:iCs/>
      <w:sz w:val="26"/>
      <w:szCs w:val="26"/>
    </w:rPr>
  </w:style>
  <w:style w:type="paragraph" w:styleId="8">
    <w:name w:val="heading 8"/>
    <w:basedOn w:val="a0"/>
    <w:next w:val="a0"/>
    <w:qFormat/>
    <w:rsid w:val="004F04B8"/>
    <w:pPr>
      <w:spacing w:before="240" w:after="60"/>
      <w:outlineLvl w:val="7"/>
    </w:pPr>
    <w:rPr>
      <w:i/>
      <w:iCs/>
    </w:rPr>
  </w:style>
  <w:style w:type="paragraph" w:styleId="9">
    <w:name w:val="heading 9"/>
    <w:basedOn w:val="a0"/>
    <w:next w:val="a0"/>
    <w:link w:val="90"/>
    <w:qFormat/>
    <w:rsid w:val="00AF448E"/>
    <w:pPr>
      <w:keepNext/>
      <w:keepLines/>
      <w:spacing w:before="20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9399B"/>
    <w:rPr>
      <w:color w:val="0000FF"/>
      <w:u w:val="single"/>
    </w:rPr>
  </w:style>
  <w:style w:type="paragraph" w:styleId="a5">
    <w:name w:val="Body Text"/>
    <w:basedOn w:val="a0"/>
    <w:link w:val="a6"/>
    <w:rsid w:val="0029399B"/>
    <w:pPr>
      <w:jc w:val="center"/>
    </w:pPr>
    <w:rPr>
      <w:b/>
      <w:bCs/>
      <w:sz w:val="28"/>
      <w:lang w:val="uk-UA"/>
    </w:rPr>
  </w:style>
  <w:style w:type="paragraph" w:styleId="22">
    <w:name w:val="Body Text 2"/>
    <w:basedOn w:val="a0"/>
    <w:link w:val="23"/>
    <w:rsid w:val="0029399B"/>
    <w:pPr>
      <w:framePr w:hSpace="180" w:wrap="around" w:vAnchor="text" w:hAnchor="text" w:y="1"/>
      <w:suppressOverlap/>
      <w:jc w:val="center"/>
    </w:pPr>
    <w:rPr>
      <w:b/>
      <w:bCs/>
      <w:sz w:val="28"/>
      <w:lang w:val="uk-UA"/>
    </w:rPr>
  </w:style>
  <w:style w:type="paragraph" w:styleId="a7">
    <w:name w:val="Balloon Text"/>
    <w:basedOn w:val="a0"/>
    <w:link w:val="a8"/>
    <w:uiPriority w:val="99"/>
    <w:semiHidden/>
    <w:rsid w:val="0016304D"/>
    <w:rPr>
      <w:rFonts w:ascii="Tahoma" w:hAnsi="Tahoma" w:cs="Tahoma"/>
      <w:sz w:val="16"/>
      <w:szCs w:val="16"/>
    </w:rPr>
  </w:style>
  <w:style w:type="paragraph" w:styleId="a9">
    <w:name w:val="Body Text Indent"/>
    <w:basedOn w:val="a0"/>
    <w:link w:val="aa"/>
    <w:rsid w:val="005C32C5"/>
    <w:pPr>
      <w:spacing w:after="120"/>
      <w:ind w:left="283"/>
    </w:pPr>
  </w:style>
  <w:style w:type="paragraph" w:styleId="ab">
    <w:name w:val="header"/>
    <w:basedOn w:val="a0"/>
    <w:link w:val="ac"/>
    <w:uiPriority w:val="99"/>
    <w:rsid w:val="005C32C5"/>
    <w:pPr>
      <w:tabs>
        <w:tab w:val="center" w:pos="4677"/>
        <w:tab w:val="right" w:pos="9355"/>
      </w:tabs>
    </w:pPr>
  </w:style>
  <w:style w:type="paragraph" w:styleId="ad">
    <w:name w:val="caption"/>
    <w:basedOn w:val="a0"/>
    <w:next w:val="a0"/>
    <w:qFormat/>
    <w:rsid w:val="00BE4C0C"/>
    <w:rPr>
      <w:b/>
      <w:sz w:val="28"/>
      <w:szCs w:val="20"/>
      <w:lang w:val="uk-UA"/>
    </w:rPr>
  </w:style>
  <w:style w:type="paragraph" w:customStyle="1" w:styleId="ae">
    <w:name w:val="Знак"/>
    <w:basedOn w:val="a0"/>
    <w:rsid w:val="00BF4081"/>
    <w:rPr>
      <w:rFonts w:ascii="Verdana" w:hAnsi="Verdana" w:cs="Verdana"/>
      <w:sz w:val="20"/>
      <w:szCs w:val="20"/>
      <w:lang w:val="en-US" w:eastAsia="en-US"/>
    </w:rPr>
  </w:style>
  <w:style w:type="paragraph" w:customStyle="1" w:styleId="12">
    <w:name w:val="Обычный + 12 пт"/>
    <w:basedOn w:val="a0"/>
    <w:rsid w:val="00BF4081"/>
    <w:pPr>
      <w:widowControl w:val="0"/>
      <w:autoSpaceDE w:val="0"/>
      <w:autoSpaceDN w:val="0"/>
      <w:adjustRightInd w:val="0"/>
      <w:ind w:firstLine="480"/>
    </w:pPr>
    <w:rPr>
      <w:lang w:val="uk-UA"/>
    </w:rPr>
  </w:style>
  <w:style w:type="character" w:customStyle="1" w:styleId="11">
    <w:name w:val="Основной текст + Полужирный1"/>
    <w:rsid w:val="00BF4081"/>
    <w:rPr>
      <w:rFonts w:ascii="Times New Roman" w:hAnsi="Times New Roman" w:cs="Times New Roman"/>
      <w:b/>
      <w:bCs/>
      <w:color w:val="000000"/>
      <w:spacing w:val="0"/>
      <w:w w:val="100"/>
      <w:position w:val="0"/>
      <w:sz w:val="22"/>
      <w:szCs w:val="22"/>
      <w:u w:val="none"/>
      <w:vertAlign w:val="baseline"/>
      <w:lang w:val="uk-UA"/>
    </w:rPr>
  </w:style>
  <w:style w:type="character" w:customStyle="1" w:styleId="FontStyle11">
    <w:name w:val="Font Style11"/>
    <w:rsid w:val="00BF4081"/>
    <w:rPr>
      <w:rFonts w:ascii="Times New Roman" w:hAnsi="Times New Roman" w:cs="Times New Roman"/>
      <w:sz w:val="20"/>
      <w:szCs w:val="20"/>
    </w:rPr>
  </w:style>
  <w:style w:type="paragraph" w:styleId="af">
    <w:name w:val="No Spacing"/>
    <w:qFormat/>
    <w:rsid w:val="00BF4081"/>
    <w:pPr>
      <w:widowControl w:val="0"/>
      <w:autoSpaceDE w:val="0"/>
      <w:autoSpaceDN w:val="0"/>
      <w:adjustRightInd w:val="0"/>
    </w:pPr>
    <w:rPr>
      <w:sz w:val="24"/>
      <w:szCs w:val="24"/>
    </w:rPr>
  </w:style>
  <w:style w:type="character" w:customStyle="1" w:styleId="af0">
    <w:name w:val="Основной текст_"/>
    <w:link w:val="31"/>
    <w:uiPriority w:val="99"/>
    <w:rsid w:val="00974B58"/>
    <w:rPr>
      <w:spacing w:val="4"/>
      <w:sz w:val="25"/>
      <w:szCs w:val="25"/>
      <w:shd w:val="clear" w:color="auto" w:fill="FFFFFF"/>
      <w:lang w:bidi="ar-SA"/>
    </w:rPr>
  </w:style>
  <w:style w:type="paragraph" w:customStyle="1" w:styleId="31">
    <w:name w:val="Основной текст3"/>
    <w:basedOn w:val="a0"/>
    <w:link w:val="af0"/>
    <w:uiPriority w:val="99"/>
    <w:rsid w:val="00974B58"/>
    <w:pPr>
      <w:widowControl w:val="0"/>
      <w:shd w:val="clear" w:color="auto" w:fill="FFFFFF"/>
      <w:spacing w:before="360" w:after="240" w:line="317" w:lineRule="exact"/>
      <w:jc w:val="both"/>
    </w:pPr>
    <w:rPr>
      <w:spacing w:val="4"/>
      <w:sz w:val="25"/>
      <w:szCs w:val="25"/>
      <w:shd w:val="clear" w:color="auto" w:fill="FFFFFF"/>
    </w:rPr>
  </w:style>
  <w:style w:type="paragraph" w:customStyle="1" w:styleId="13">
    <w:name w:val="Знак Знак Знак Знак Знак Знак Знак1"/>
    <w:basedOn w:val="a0"/>
    <w:rsid w:val="00DA0903"/>
    <w:pPr>
      <w:spacing w:after="160" w:line="240" w:lineRule="exact"/>
    </w:pPr>
    <w:rPr>
      <w:rFonts w:ascii="Verdana" w:hAnsi="Verdana"/>
      <w:sz w:val="20"/>
      <w:szCs w:val="20"/>
      <w:lang w:val="en-US" w:eastAsia="en-US"/>
    </w:rPr>
  </w:style>
  <w:style w:type="paragraph" w:styleId="24">
    <w:name w:val="Body Text Indent 2"/>
    <w:basedOn w:val="a0"/>
    <w:rsid w:val="00DA0903"/>
    <w:pPr>
      <w:spacing w:after="120" w:line="480" w:lineRule="auto"/>
      <w:ind w:left="283"/>
    </w:pPr>
    <w:rPr>
      <w:szCs w:val="20"/>
      <w:lang w:val="uk-UA"/>
    </w:rPr>
  </w:style>
  <w:style w:type="paragraph" w:styleId="af1">
    <w:name w:val="Block Text"/>
    <w:basedOn w:val="a0"/>
    <w:rsid w:val="00DA0903"/>
    <w:pPr>
      <w:ind w:left="600" w:right="57"/>
      <w:jc w:val="both"/>
    </w:pPr>
    <w:rPr>
      <w:szCs w:val="20"/>
      <w:lang w:val="uk-UA"/>
    </w:rPr>
  </w:style>
  <w:style w:type="paragraph" w:customStyle="1" w:styleId="14">
    <w:name w:val="Без интервала1"/>
    <w:rsid w:val="00DA0903"/>
    <w:pPr>
      <w:widowControl w:val="0"/>
      <w:autoSpaceDE w:val="0"/>
      <w:autoSpaceDN w:val="0"/>
      <w:adjustRightInd w:val="0"/>
    </w:pPr>
    <w:rPr>
      <w:sz w:val="24"/>
      <w:szCs w:val="24"/>
    </w:rPr>
  </w:style>
  <w:style w:type="paragraph" w:customStyle="1" w:styleId="af2">
    <w:name w:val="Знак Знак Знак"/>
    <w:basedOn w:val="a0"/>
    <w:rsid w:val="00A515AF"/>
    <w:pPr>
      <w:spacing w:before="60" w:line="240" w:lineRule="exact"/>
    </w:pPr>
    <w:rPr>
      <w:rFonts w:ascii="Verdana" w:hAnsi="Verdana"/>
      <w:sz w:val="20"/>
      <w:szCs w:val="20"/>
      <w:lang w:val="en-US" w:eastAsia="en-US"/>
    </w:rPr>
  </w:style>
  <w:style w:type="paragraph" w:customStyle="1" w:styleId="af3">
    <w:name w:val="Знак Знак Знак Знак Знак Знак"/>
    <w:basedOn w:val="a0"/>
    <w:rsid w:val="009715F1"/>
    <w:rPr>
      <w:rFonts w:ascii="Verdana" w:hAnsi="Verdana"/>
      <w:sz w:val="20"/>
      <w:szCs w:val="20"/>
      <w:lang w:val="en-US" w:eastAsia="en-US"/>
    </w:rPr>
  </w:style>
  <w:style w:type="character" w:customStyle="1" w:styleId="apple-converted-space">
    <w:name w:val="apple-converted-space"/>
    <w:basedOn w:val="a1"/>
    <w:rsid w:val="009715F1"/>
  </w:style>
  <w:style w:type="paragraph" w:styleId="32">
    <w:name w:val="Body Text 3"/>
    <w:basedOn w:val="a0"/>
    <w:link w:val="33"/>
    <w:rsid w:val="00707928"/>
    <w:pPr>
      <w:spacing w:after="120"/>
    </w:pPr>
    <w:rPr>
      <w:sz w:val="16"/>
      <w:szCs w:val="16"/>
    </w:rPr>
  </w:style>
  <w:style w:type="paragraph" w:customStyle="1" w:styleId="310">
    <w:name w:val="Основной текст 31"/>
    <w:basedOn w:val="a0"/>
    <w:rsid w:val="00B63D4F"/>
    <w:pPr>
      <w:tabs>
        <w:tab w:val="left" w:pos="5954"/>
      </w:tabs>
    </w:pPr>
    <w:rPr>
      <w:sz w:val="22"/>
      <w:szCs w:val="20"/>
      <w:lang w:val="uk-UA"/>
    </w:rPr>
  </w:style>
  <w:style w:type="paragraph" w:customStyle="1" w:styleId="af4">
    <w:name w:val="Знак"/>
    <w:basedOn w:val="a0"/>
    <w:rsid w:val="00E37D91"/>
    <w:rPr>
      <w:rFonts w:ascii="Verdana" w:hAnsi="Verdana" w:cs="Verdana"/>
      <w:sz w:val="20"/>
      <w:szCs w:val="20"/>
      <w:lang w:val="en-US" w:eastAsia="en-US"/>
    </w:rPr>
  </w:style>
  <w:style w:type="paragraph" w:customStyle="1" w:styleId="15">
    <w:name w:val="Знак Знак Знак Знак Знак Знак1 Знак"/>
    <w:basedOn w:val="a0"/>
    <w:rsid w:val="00FF2B71"/>
    <w:rPr>
      <w:rFonts w:ascii="Verdana" w:hAnsi="Verdana" w:cs="Verdana"/>
      <w:sz w:val="20"/>
      <w:szCs w:val="20"/>
      <w:lang w:val="en-US" w:eastAsia="en-US"/>
    </w:rPr>
  </w:style>
  <w:style w:type="character" w:customStyle="1" w:styleId="xbe">
    <w:name w:val="_xbe"/>
    <w:basedOn w:val="a1"/>
    <w:rsid w:val="00B21D6E"/>
  </w:style>
  <w:style w:type="paragraph" w:styleId="34">
    <w:name w:val="Body Text Indent 3"/>
    <w:basedOn w:val="a0"/>
    <w:rsid w:val="006E38EE"/>
    <w:pPr>
      <w:spacing w:after="120"/>
      <w:ind w:left="283"/>
    </w:pPr>
    <w:rPr>
      <w:sz w:val="16"/>
      <w:szCs w:val="16"/>
    </w:rPr>
  </w:style>
  <w:style w:type="character" w:customStyle="1" w:styleId="af5">
    <w:name w:val="Основной текст_ Знак"/>
    <w:rsid w:val="0032096C"/>
    <w:rPr>
      <w:spacing w:val="4"/>
      <w:sz w:val="25"/>
      <w:szCs w:val="25"/>
      <w:lang w:bidi="ar-SA"/>
    </w:rPr>
  </w:style>
  <w:style w:type="paragraph" w:styleId="af6">
    <w:name w:val="List Paragraph"/>
    <w:basedOn w:val="a0"/>
    <w:uiPriority w:val="34"/>
    <w:qFormat/>
    <w:rsid w:val="00176FFE"/>
    <w:pPr>
      <w:ind w:left="720"/>
      <w:contextualSpacing/>
    </w:pPr>
  </w:style>
  <w:style w:type="character" w:customStyle="1" w:styleId="rvts9">
    <w:name w:val="rvts9"/>
    <w:basedOn w:val="a1"/>
    <w:rsid w:val="00F07102"/>
  </w:style>
  <w:style w:type="character" w:customStyle="1" w:styleId="30">
    <w:name w:val="Заголовок 3 Знак"/>
    <w:link w:val="3"/>
    <w:uiPriority w:val="9"/>
    <w:semiHidden/>
    <w:rsid w:val="008F1767"/>
    <w:rPr>
      <w:rFonts w:ascii="Cambria" w:eastAsia="Times New Roman" w:hAnsi="Cambria" w:cs="Times New Roman"/>
      <w:b/>
      <w:bCs/>
      <w:color w:val="4F81BD"/>
      <w:sz w:val="24"/>
      <w:szCs w:val="24"/>
    </w:rPr>
  </w:style>
  <w:style w:type="paragraph" w:customStyle="1" w:styleId="16">
    <w:name w:val="Знак Знак Знак Знак Знак1"/>
    <w:basedOn w:val="a0"/>
    <w:rsid w:val="000A6E4F"/>
    <w:pPr>
      <w:spacing w:before="60" w:line="240" w:lineRule="exact"/>
    </w:pPr>
    <w:rPr>
      <w:rFonts w:ascii="Verdana" w:hAnsi="Verdana"/>
      <w:sz w:val="20"/>
      <w:szCs w:val="20"/>
      <w:lang w:val="en-US" w:eastAsia="en-US"/>
    </w:rPr>
  </w:style>
  <w:style w:type="character" w:customStyle="1" w:styleId="21">
    <w:name w:val="Заголовок 2 Знак"/>
    <w:link w:val="20"/>
    <w:locked/>
    <w:rsid w:val="007F740A"/>
    <w:rPr>
      <w:rFonts w:ascii="Arial" w:hAnsi="Arial" w:cs="Arial"/>
      <w:b/>
      <w:bCs/>
      <w:i/>
      <w:iCs/>
      <w:sz w:val="28"/>
      <w:szCs w:val="28"/>
    </w:rPr>
  </w:style>
  <w:style w:type="paragraph" w:customStyle="1" w:styleId="35">
    <w:name w:val="Знак3"/>
    <w:basedOn w:val="a0"/>
    <w:rsid w:val="00EC4E06"/>
    <w:rPr>
      <w:rFonts w:ascii="Verdana" w:hAnsi="Verdana" w:cs="Verdana"/>
      <w:sz w:val="20"/>
      <w:szCs w:val="20"/>
      <w:lang w:val="en-US" w:eastAsia="en-US"/>
    </w:rPr>
  </w:style>
  <w:style w:type="character" w:styleId="af7">
    <w:name w:val="page number"/>
    <w:basedOn w:val="a1"/>
    <w:rsid w:val="009B2C5D"/>
  </w:style>
  <w:style w:type="paragraph" w:styleId="af8">
    <w:name w:val="Title"/>
    <w:basedOn w:val="a0"/>
    <w:link w:val="af9"/>
    <w:qFormat/>
    <w:rsid w:val="00407C92"/>
    <w:pPr>
      <w:autoSpaceDE w:val="0"/>
      <w:autoSpaceDN w:val="0"/>
      <w:jc w:val="center"/>
    </w:pPr>
    <w:rPr>
      <w:lang w:val="uk-UA"/>
    </w:rPr>
  </w:style>
  <w:style w:type="character" w:customStyle="1" w:styleId="af9">
    <w:name w:val="Название Знак"/>
    <w:link w:val="af8"/>
    <w:rsid w:val="00407C92"/>
    <w:rPr>
      <w:sz w:val="24"/>
      <w:szCs w:val="24"/>
      <w:lang w:val="uk-UA"/>
    </w:rPr>
  </w:style>
  <w:style w:type="character" w:customStyle="1" w:styleId="90">
    <w:name w:val="Заголовок 9 Знак"/>
    <w:link w:val="9"/>
    <w:semiHidden/>
    <w:rsid w:val="00AF448E"/>
    <w:rPr>
      <w:rFonts w:ascii="Cambria" w:eastAsia="Times New Roman" w:hAnsi="Cambria" w:cs="Times New Roman"/>
      <w:i/>
      <w:iCs/>
      <w:color w:val="404040"/>
    </w:rPr>
  </w:style>
  <w:style w:type="paragraph" w:styleId="afa">
    <w:name w:val="footer"/>
    <w:basedOn w:val="a0"/>
    <w:link w:val="afb"/>
    <w:uiPriority w:val="99"/>
    <w:rsid w:val="0073076B"/>
    <w:pPr>
      <w:tabs>
        <w:tab w:val="center" w:pos="4153"/>
        <w:tab w:val="right" w:pos="8306"/>
      </w:tabs>
    </w:pPr>
    <w:rPr>
      <w:sz w:val="20"/>
      <w:szCs w:val="20"/>
    </w:rPr>
  </w:style>
  <w:style w:type="character" w:customStyle="1" w:styleId="afb">
    <w:name w:val="Нижний колонтитул Знак"/>
    <w:basedOn w:val="a1"/>
    <w:link w:val="afa"/>
    <w:uiPriority w:val="99"/>
    <w:rsid w:val="0073076B"/>
  </w:style>
  <w:style w:type="paragraph" w:customStyle="1" w:styleId="afc">
    <w:name w:val="Нормальный"/>
    <w:rsid w:val="00673EE0"/>
    <w:pPr>
      <w:autoSpaceDE w:val="0"/>
      <w:autoSpaceDN w:val="0"/>
    </w:pPr>
  </w:style>
  <w:style w:type="character" w:customStyle="1" w:styleId="33">
    <w:name w:val="Основной текст 3 Знак"/>
    <w:link w:val="32"/>
    <w:rsid w:val="00D867A9"/>
    <w:rPr>
      <w:sz w:val="16"/>
      <w:szCs w:val="16"/>
    </w:rPr>
  </w:style>
  <w:style w:type="character" w:customStyle="1" w:styleId="25">
    <w:name w:val="Основной шрифт абзаца2"/>
    <w:rsid w:val="0027440E"/>
  </w:style>
  <w:style w:type="character" w:styleId="afd">
    <w:name w:val="Strong"/>
    <w:uiPriority w:val="22"/>
    <w:qFormat/>
    <w:rsid w:val="0043403C"/>
    <w:rPr>
      <w:b/>
      <w:bCs/>
    </w:rPr>
  </w:style>
  <w:style w:type="character" w:customStyle="1" w:styleId="23">
    <w:name w:val="Основной текст 2 Знак"/>
    <w:link w:val="22"/>
    <w:rsid w:val="00833D8B"/>
    <w:rPr>
      <w:b/>
      <w:bCs/>
      <w:sz w:val="28"/>
      <w:szCs w:val="24"/>
      <w:lang w:val="uk-UA"/>
    </w:rPr>
  </w:style>
  <w:style w:type="paragraph" w:customStyle="1" w:styleId="xfmc1">
    <w:name w:val="xfmc1"/>
    <w:basedOn w:val="a0"/>
    <w:rsid w:val="00D77887"/>
    <w:pPr>
      <w:spacing w:before="100" w:beforeAutospacing="1" w:after="100" w:afterAutospacing="1"/>
    </w:pPr>
  </w:style>
  <w:style w:type="paragraph" w:customStyle="1" w:styleId="17">
    <w:name w:val="Знак Знак Знак Знак Знак Знак1 Знак"/>
    <w:basedOn w:val="a0"/>
    <w:rsid w:val="00762FF8"/>
    <w:rPr>
      <w:rFonts w:ascii="Verdana" w:hAnsi="Verdana" w:cs="Verdana"/>
      <w:sz w:val="20"/>
      <w:szCs w:val="20"/>
      <w:lang w:val="en-US" w:eastAsia="en-US"/>
    </w:rPr>
  </w:style>
  <w:style w:type="paragraph" w:styleId="afe">
    <w:name w:val="Normal (Web)"/>
    <w:basedOn w:val="a0"/>
    <w:uiPriority w:val="99"/>
    <w:rsid w:val="005509C3"/>
    <w:pPr>
      <w:spacing w:before="100" w:beforeAutospacing="1" w:after="100" w:afterAutospacing="1"/>
    </w:pPr>
  </w:style>
  <w:style w:type="character" w:customStyle="1" w:styleId="18">
    <w:name w:val="Гиперссылка1"/>
    <w:rsid w:val="00005639"/>
    <w:rPr>
      <w:color w:val="0000FF"/>
      <w:u w:val="single"/>
    </w:rPr>
  </w:style>
  <w:style w:type="paragraph" w:customStyle="1" w:styleId="19">
    <w:name w:val="Обычный1"/>
    <w:rsid w:val="004C1F5A"/>
    <w:pPr>
      <w:spacing w:line="420" w:lineRule="atLeast"/>
      <w:ind w:left="2200"/>
      <w:jc w:val="center"/>
    </w:pPr>
    <w:rPr>
      <w:sz w:val="18"/>
      <w:lang w:val="uk-UA"/>
    </w:rPr>
  </w:style>
  <w:style w:type="character" w:customStyle="1" w:styleId="a6">
    <w:name w:val="Основной текст Знак"/>
    <w:link w:val="a5"/>
    <w:rsid w:val="00156F0E"/>
    <w:rPr>
      <w:b/>
      <w:bCs/>
      <w:sz w:val="28"/>
      <w:szCs w:val="24"/>
      <w:lang w:val="uk-UA"/>
    </w:rPr>
  </w:style>
  <w:style w:type="character" w:customStyle="1" w:styleId="username">
    <w:name w:val="username"/>
    <w:rsid w:val="00672E09"/>
  </w:style>
  <w:style w:type="paragraph" w:customStyle="1" w:styleId="aff">
    <w:name w:val="Знак Знак Знак Знак"/>
    <w:basedOn w:val="a0"/>
    <w:rsid w:val="006C5D80"/>
    <w:rPr>
      <w:rFonts w:ascii="Verdana" w:hAnsi="Verdana" w:cs="Verdana"/>
      <w:sz w:val="20"/>
      <w:szCs w:val="20"/>
      <w:lang w:val="en-US" w:eastAsia="en-US"/>
    </w:rPr>
  </w:style>
  <w:style w:type="paragraph" w:customStyle="1" w:styleId="1a">
    <w:name w:val="Знак Знак Знак Знак Знак Знак1 Знак"/>
    <w:basedOn w:val="a0"/>
    <w:rsid w:val="00C74323"/>
    <w:rPr>
      <w:rFonts w:ascii="Verdana" w:hAnsi="Verdana" w:cs="Verdana"/>
      <w:sz w:val="20"/>
      <w:szCs w:val="20"/>
      <w:lang w:val="en-US" w:eastAsia="en-US"/>
    </w:rPr>
  </w:style>
  <w:style w:type="table" w:styleId="aff0">
    <w:name w:val="Table Grid"/>
    <w:basedOn w:val="a2"/>
    <w:rsid w:val="0009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Стиль1"/>
    <w:rsid w:val="005525A3"/>
    <w:pPr>
      <w:keepNext/>
      <w:ind w:firstLine="567"/>
      <w:jc w:val="both"/>
      <w:outlineLvl w:val="0"/>
    </w:pPr>
    <w:rPr>
      <w:rFonts w:ascii="Arial" w:hAnsi="Arial"/>
      <w:b/>
      <w:kern w:val="28"/>
      <w:sz w:val="28"/>
      <w:lang w:val="uk-UA"/>
    </w:rPr>
  </w:style>
  <w:style w:type="paragraph" w:customStyle="1" w:styleId="320">
    <w:name w:val="Основной текст 32"/>
    <w:basedOn w:val="a0"/>
    <w:rsid w:val="005525A3"/>
    <w:pPr>
      <w:tabs>
        <w:tab w:val="left" w:pos="5954"/>
      </w:tabs>
    </w:pPr>
    <w:rPr>
      <w:sz w:val="22"/>
      <w:szCs w:val="20"/>
      <w:lang w:val="uk-UA"/>
    </w:rPr>
  </w:style>
  <w:style w:type="paragraph" w:customStyle="1" w:styleId="aff1">
    <w:name w:val="Знак Знак Знак Знак Знак"/>
    <w:basedOn w:val="a0"/>
    <w:rsid w:val="003871D1"/>
    <w:pPr>
      <w:spacing w:before="60" w:line="240" w:lineRule="exact"/>
    </w:pPr>
    <w:rPr>
      <w:rFonts w:ascii="Verdana" w:hAnsi="Verdana"/>
      <w:sz w:val="20"/>
      <w:szCs w:val="20"/>
      <w:lang w:val="en-US" w:eastAsia="en-US"/>
    </w:rPr>
  </w:style>
  <w:style w:type="character" w:customStyle="1" w:styleId="aa">
    <w:name w:val="Основной текст с отступом Знак"/>
    <w:link w:val="a9"/>
    <w:rsid w:val="00D63D01"/>
    <w:rPr>
      <w:sz w:val="24"/>
      <w:szCs w:val="24"/>
    </w:rPr>
  </w:style>
  <w:style w:type="character" w:customStyle="1" w:styleId="36">
    <w:name w:val="Основной текст3 Знак Знак"/>
    <w:link w:val="37"/>
    <w:rsid w:val="00D63D01"/>
    <w:rPr>
      <w:rFonts w:cs="Arial"/>
      <w:spacing w:val="4"/>
      <w:sz w:val="25"/>
      <w:szCs w:val="25"/>
      <w:shd w:val="clear" w:color="auto" w:fill="FFFFFF"/>
    </w:rPr>
  </w:style>
  <w:style w:type="paragraph" w:customStyle="1" w:styleId="37">
    <w:name w:val="Основной текст3 Знак"/>
    <w:basedOn w:val="a0"/>
    <w:link w:val="36"/>
    <w:rsid w:val="00D63D01"/>
    <w:pPr>
      <w:widowControl w:val="0"/>
      <w:shd w:val="clear" w:color="auto" w:fill="FFFFFF"/>
      <w:spacing w:before="360" w:after="240" w:line="317" w:lineRule="exact"/>
      <w:jc w:val="both"/>
    </w:pPr>
    <w:rPr>
      <w:spacing w:val="4"/>
      <w:sz w:val="25"/>
      <w:szCs w:val="25"/>
    </w:rPr>
  </w:style>
  <w:style w:type="paragraph" w:customStyle="1" w:styleId="aff2">
    <w:name w:val="Знак Знак Знак Знак Знак Знак Знак Знак Знак Знак Знак Знак Знак Знак Знак"/>
    <w:basedOn w:val="a0"/>
    <w:rsid w:val="001115A9"/>
    <w:rPr>
      <w:rFonts w:ascii="Verdana" w:eastAsia="Batang" w:hAnsi="Verdana" w:cs="Verdana"/>
      <w:lang w:val="en-US" w:eastAsia="en-US"/>
    </w:rPr>
  </w:style>
  <w:style w:type="paragraph" w:customStyle="1" w:styleId="aff3">
    <w:name w:val="Знак Знак Знак Знак Знак Знак"/>
    <w:basedOn w:val="a0"/>
    <w:rsid w:val="00637958"/>
    <w:rPr>
      <w:rFonts w:ascii="Verdana" w:hAnsi="Verdana"/>
      <w:sz w:val="20"/>
      <w:szCs w:val="20"/>
      <w:lang w:val="en-US" w:eastAsia="en-US"/>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708C0"/>
    <w:rPr>
      <w:rFonts w:ascii="Verdana" w:hAnsi="Verdana" w:cs="Verdana"/>
      <w:sz w:val="20"/>
      <w:szCs w:val="20"/>
      <w:lang w:val="en-US" w:eastAsia="en-US"/>
    </w:rPr>
  </w:style>
  <w:style w:type="paragraph" w:customStyle="1" w:styleId="330">
    <w:name w:val="Основной текст 33"/>
    <w:basedOn w:val="a0"/>
    <w:rsid w:val="00030860"/>
    <w:pPr>
      <w:tabs>
        <w:tab w:val="left" w:pos="5954"/>
      </w:tabs>
    </w:pPr>
    <w:rPr>
      <w:sz w:val="22"/>
      <w:szCs w:val="20"/>
      <w:lang w:val="uk-UA"/>
    </w:rPr>
  </w:style>
  <w:style w:type="paragraph" w:customStyle="1" w:styleId="aff4">
    <w:name w:val="Нормальний текст"/>
    <w:basedOn w:val="a0"/>
    <w:link w:val="aff5"/>
    <w:rsid w:val="00C335B7"/>
    <w:pPr>
      <w:spacing w:before="120"/>
      <w:ind w:firstLine="567"/>
    </w:pPr>
    <w:rPr>
      <w:rFonts w:ascii="Antiqua" w:hAnsi="Antiqua" w:cs="Antiqua"/>
      <w:sz w:val="26"/>
      <w:szCs w:val="26"/>
      <w:lang w:val="uk-UA"/>
    </w:rPr>
  </w:style>
  <w:style w:type="paragraph" w:customStyle="1" w:styleId="340">
    <w:name w:val="Основной текст 34"/>
    <w:basedOn w:val="a0"/>
    <w:rsid w:val="00505236"/>
    <w:pPr>
      <w:tabs>
        <w:tab w:val="left" w:pos="5954"/>
      </w:tabs>
    </w:pPr>
    <w:rPr>
      <w:sz w:val="22"/>
      <w:szCs w:val="20"/>
      <w:lang w:val="uk-UA"/>
    </w:rPr>
  </w:style>
  <w:style w:type="paragraph" w:customStyle="1" w:styleId="aff6">
    <w:name w:val="Знак Знак Знак Знак Знак Знак Знак Знак Знак Знак Знак Знак Знак Знак Знак"/>
    <w:basedOn w:val="a0"/>
    <w:rsid w:val="00146AF6"/>
    <w:rPr>
      <w:rFonts w:ascii="Verdana" w:eastAsia="Batang" w:hAnsi="Verdana" w:cs="Verdana"/>
      <w:lang w:val="en-US" w:eastAsia="en-US"/>
    </w:rPr>
  </w:style>
  <w:style w:type="paragraph" w:customStyle="1" w:styleId="aff7">
    <w:name w:val="Знак Знак Знак Знак Знак Знак Знак Знак Знак Знак Знак Знак Знак Знак Знак"/>
    <w:basedOn w:val="a0"/>
    <w:rsid w:val="002702B8"/>
    <w:rPr>
      <w:rFonts w:ascii="Verdana" w:eastAsia="Batang" w:hAnsi="Verdana" w:cs="Verdana"/>
      <w:lang w:val="en-US" w:eastAsia="en-US"/>
    </w:rPr>
  </w:style>
  <w:style w:type="paragraph" w:customStyle="1" w:styleId="350">
    <w:name w:val="Основной текст 35"/>
    <w:basedOn w:val="a0"/>
    <w:rsid w:val="00A80961"/>
    <w:pPr>
      <w:tabs>
        <w:tab w:val="left" w:pos="5954"/>
      </w:tabs>
    </w:pPr>
    <w:rPr>
      <w:sz w:val="22"/>
      <w:szCs w:val="20"/>
      <w:lang w:val="uk-UA"/>
    </w:rPr>
  </w:style>
  <w:style w:type="paragraph" w:customStyle="1" w:styleId="aff8">
    <w:name w:val="Знак Знак Знак Знак Знак Знак Знак Знак Знак Знак Знак Знак Знак Знак Знак"/>
    <w:basedOn w:val="a0"/>
    <w:rsid w:val="00D8662F"/>
    <w:rPr>
      <w:rFonts w:ascii="Verdana" w:eastAsia="Batang" w:hAnsi="Verdana" w:cs="Verdana"/>
      <w:lang w:val="en-US" w:eastAsia="en-US"/>
    </w:rPr>
  </w:style>
  <w:style w:type="paragraph" w:customStyle="1" w:styleId="aff9">
    <w:name w:val="Знак Знак Знак Знак Знак Знак Знак Знак Знак Знак Знак Знак Знак Знак Знак"/>
    <w:basedOn w:val="a0"/>
    <w:rsid w:val="00AE4175"/>
    <w:rPr>
      <w:rFonts w:ascii="Verdana" w:eastAsia="Batang" w:hAnsi="Verdana" w:cs="Verdana"/>
      <w:lang w:val="en-US" w:eastAsia="en-US"/>
    </w:rPr>
  </w:style>
  <w:style w:type="paragraph" w:customStyle="1" w:styleId="360">
    <w:name w:val="Основной текст 36"/>
    <w:basedOn w:val="a0"/>
    <w:rsid w:val="007F6632"/>
    <w:pPr>
      <w:tabs>
        <w:tab w:val="left" w:pos="5954"/>
      </w:tabs>
    </w:pPr>
    <w:rPr>
      <w:sz w:val="22"/>
      <w:szCs w:val="20"/>
      <w:lang w:val="uk-UA"/>
    </w:rPr>
  </w:style>
  <w:style w:type="paragraph" w:customStyle="1" w:styleId="370">
    <w:name w:val="Основной текст 37"/>
    <w:basedOn w:val="a0"/>
    <w:rsid w:val="00362DE6"/>
    <w:pPr>
      <w:tabs>
        <w:tab w:val="left" w:pos="5954"/>
      </w:tabs>
    </w:pPr>
    <w:rPr>
      <w:sz w:val="22"/>
      <w:szCs w:val="20"/>
      <w:lang w:val="uk-UA"/>
    </w:rPr>
  </w:style>
  <w:style w:type="paragraph" w:styleId="2">
    <w:name w:val="List Bullet 2"/>
    <w:basedOn w:val="a0"/>
    <w:autoRedefine/>
    <w:rsid w:val="000139BD"/>
    <w:pPr>
      <w:numPr>
        <w:numId w:val="1"/>
      </w:numPr>
      <w:tabs>
        <w:tab w:val="clear" w:pos="720"/>
        <w:tab w:val="num" w:pos="0"/>
      </w:tabs>
      <w:ind w:left="0" w:firstLine="0"/>
      <w:jc w:val="both"/>
    </w:pPr>
    <w:rPr>
      <w:iCs/>
      <w:lang w:val="uk-UA"/>
    </w:rPr>
  </w:style>
  <w:style w:type="paragraph" w:customStyle="1" w:styleId="38">
    <w:name w:val="Основной текст 38"/>
    <w:basedOn w:val="a0"/>
    <w:rsid w:val="00A101E7"/>
    <w:pPr>
      <w:tabs>
        <w:tab w:val="left" w:pos="5954"/>
      </w:tabs>
    </w:pPr>
    <w:rPr>
      <w:sz w:val="22"/>
      <w:szCs w:val="20"/>
      <w:lang w:val="uk-UA"/>
    </w:rPr>
  </w:style>
  <w:style w:type="character" w:customStyle="1" w:styleId="StrongEmphasis">
    <w:name w:val="Strong Emphasis"/>
    <w:rsid w:val="00504F5A"/>
    <w:rPr>
      <w:b/>
      <w:bCs w:val="0"/>
    </w:rPr>
  </w:style>
  <w:style w:type="character" w:customStyle="1" w:styleId="rvts82">
    <w:name w:val="rvts82"/>
    <w:basedOn w:val="a1"/>
    <w:rsid w:val="00504F5A"/>
  </w:style>
  <w:style w:type="paragraph" w:customStyle="1" w:styleId="affa">
    <w:name w:val="Знак Знак Знак"/>
    <w:basedOn w:val="a0"/>
    <w:rsid w:val="00A649D6"/>
    <w:rPr>
      <w:rFonts w:ascii="Verdana" w:hAnsi="Verdana" w:cs="Verdana"/>
      <w:sz w:val="20"/>
      <w:szCs w:val="20"/>
      <w:lang w:val="en-US" w:eastAsia="en-US"/>
    </w:rPr>
  </w:style>
  <w:style w:type="paragraph" w:customStyle="1" w:styleId="affb">
    <w:name w:val="Знак"/>
    <w:basedOn w:val="a0"/>
    <w:rsid w:val="0006321A"/>
    <w:rPr>
      <w:rFonts w:ascii="Verdana" w:hAnsi="Verdana" w:cs="Verdana"/>
      <w:sz w:val="20"/>
      <w:szCs w:val="20"/>
      <w:lang w:val="en-US" w:eastAsia="en-US"/>
    </w:rPr>
  </w:style>
  <w:style w:type="paragraph" w:customStyle="1" w:styleId="1d">
    <w:name w:val="Знак Знак Знак Знак Знак Знак1 Знак"/>
    <w:basedOn w:val="a0"/>
    <w:rsid w:val="00BD498A"/>
    <w:rPr>
      <w:rFonts w:ascii="Verdana" w:hAnsi="Verdana" w:cs="Verdana"/>
      <w:sz w:val="20"/>
      <w:szCs w:val="20"/>
      <w:lang w:val="en-US" w:eastAsia="en-US"/>
    </w:rPr>
  </w:style>
  <w:style w:type="character" w:customStyle="1" w:styleId="1e">
    <w:name w:val="Заголовок №1_"/>
    <w:link w:val="1f"/>
    <w:rsid w:val="00C31376"/>
    <w:rPr>
      <w:spacing w:val="6"/>
      <w:sz w:val="31"/>
      <w:szCs w:val="31"/>
      <w:shd w:val="clear" w:color="auto" w:fill="FFFFFF"/>
    </w:rPr>
  </w:style>
  <w:style w:type="paragraph" w:customStyle="1" w:styleId="1f">
    <w:name w:val="Заголовок №1"/>
    <w:basedOn w:val="a0"/>
    <w:link w:val="1e"/>
    <w:rsid w:val="00C31376"/>
    <w:pPr>
      <w:widowControl w:val="0"/>
      <w:shd w:val="clear" w:color="auto" w:fill="FFFFFF"/>
      <w:spacing w:after="120" w:line="0" w:lineRule="atLeast"/>
      <w:jc w:val="center"/>
      <w:outlineLvl w:val="0"/>
    </w:pPr>
    <w:rPr>
      <w:spacing w:val="6"/>
      <w:sz w:val="31"/>
      <w:szCs w:val="31"/>
    </w:rPr>
  </w:style>
  <w:style w:type="character" w:customStyle="1" w:styleId="rvts23">
    <w:name w:val="rvts23"/>
    <w:basedOn w:val="a1"/>
    <w:rsid w:val="00C31376"/>
  </w:style>
  <w:style w:type="paragraph" w:customStyle="1" w:styleId="rvps6">
    <w:name w:val="rvps6"/>
    <w:basedOn w:val="a0"/>
    <w:rsid w:val="00C31376"/>
    <w:pPr>
      <w:spacing w:before="100" w:beforeAutospacing="1" w:after="100" w:afterAutospacing="1"/>
    </w:pPr>
  </w:style>
  <w:style w:type="character" w:customStyle="1" w:styleId="rvts0">
    <w:name w:val="rvts0"/>
    <w:basedOn w:val="a1"/>
    <w:rsid w:val="00E51023"/>
  </w:style>
  <w:style w:type="paragraph" w:customStyle="1" w:styleId="39">
    <w:name w:val="Основной текст 39"/>
    <w:basedOn w:val="a0"/>
    <w:rsid w:val="005E3A28"/>
    <w:pPr>
      <w:tabs>
        <w:tab w:val="left" w:pos="5954"/>
      </w:tabs>
    </w:pPr>
    <w:rPr>
      <w:sz w:val="22"/>
      <w:szCs w:val="20"/>
      <w:lang w:val="uk-UA"/>
    </w:rPr>
  </w:style>
  <w:style w:type="paragraph" w:customStyle="1" w:styleId="3a">
    <w:name w:val="Знак3"/>
    <w:basedOn w:val="a0"/>
    <w:rsid w:val="00FB5CB4"/>
    <w:rPr>
      <w:rFonts w:ascii="Verdana" w:hAnsi="Verdana" w:cs="Verdana"/>
      <w:sz w:val="20"/>
      <w:szCs w:val="20"/>
      <w:lang w:val="en-US" w:eastAsia="en-US"/>
    </w:rPr>
  </w:style>
  <w:style w:type="paragraph" w:customStyle="1" w:styleId="affc">
    <w:name w:val="Знак"/>
    <w:basedOn w:val="a0"/>
    <w:rsid w:val="0086209C"/>
    <w:rPr>
      <w:rFonts w:ascii="Verdana" w:hAnsi="Verdana" w:cs="Verdana"/>
      <w:sz w:val="20"/>
      <w:szCs w:val="20"/>
      <w:lang w:val="en-US" w:eastAsia="en-US"/>
    </w:rPr>
  </w:style>
  <w:style w:type="paragraph" w:customStyle="1" w:styleId="affd">
    <w:name w:val="Знак Знак"/>
    <w:basedOn w:val="a0"/>
    <w:rsid w:val="0073023B"/>
    <w:rPr>
      <w:rFonts w:ascii="Verdana" w:hAnsi="Verdana" w:cs="Verdana"/>
      <w:sz w:val="20"/>
      <w:szCs w:val="20"/>
      <w:lang w:val="en-US" w:eastAsia="en-US"/>
    </w:rPr>
  </w:style>
  <w:style w:type="paragraph" w:customStyle="1" w:styleId="1f0">
    <w:name w:val="Знак Знак Знак Знак Знак Знак Знак1"/>
    <w:basedOn w:val="a0"/>
    <w:rsid w:val="00AE6C25"/>
    <w:pPr>
      <w:spacing w:after="160" w:line="240" w:lineRule="exact"/>
    </w:pPr>
    <w:rPr>
      <w:rFonts w:ascii="Verdana" w:hAnsi="Verdana"/>
      <w:sz w:val="20"/>
      <w:szCs w:val="20"/>
      <w:lang w:val="en-US" w:eastAsia="en-US"/>
    </w:rPr>
  </w:style>
  <w:style w:type="paragraph" w:customStyle="1" w:styleId="1f1">
    <w:name w:val="Знак Знак1 Знак Знак Знак Знак"/>
    <w:basedOn w:val="a0"/>
    <w:rsid w:val="00B02F2D"/>
    <w:pPr>
      <w:spacing w:before="60" w:line="240" w:lineRule="exact"/>
    </w:pPr>
    <w:rPr>
      <w:rFonts w:ascii="Verdana" w:hAnsi="Verdana"/>
      <w:sz w:val="20"/>
      <w:szCs w:val="20"/>
      <w:lang w:val="en-US" w:eastAsia="en-US"/>
    </w:rPr>
  </w:style>
  <w:style w:type="paragraph" w:customStyle="1" w:styleId="1f2">
    <w:name w:val="Знак Знак1 Знак Знак Знак Знак Знак Знак Знак Знак Знак Знак"/>
    <w:basedOn w:val="a0"/>
    <w:rsid w:val="006D10B5"/>
    <w:pPr>
      <w:spacing w:before="60" w:line="240" w:lineRule="exact"/>
    </w:pPr>
    <w:rPr>
      <w:rFonts w:ascii="Verdana" w:hAnsi="Verdana"/>
      <w:sz w:val="20"/>
      <w:szCs w:val="20"/>
      <w:lang w:val="en-US" w:eastAsia="en-US"/>
    </w:rPr>
  </w:style>
  <w:style w:type="paragraph" w:customStyle="1" w:styleId="1f3">
    <w:name w:val="Знак Знак1 Знак Знак Знак Знак Знак Знак Знак Знак Знак Знак Знак Знак Знак"/>
    <w:basedOn w:val="a0"/>
    <w:rsid w:val="005E0F6D"/>
    <w:pPr>
      <w:spacing w:before="60" w:line="240" w:lineRule="exact"/>
    </w:pPr>
    <w:rPr>
      <w:rFonts w:ascii="Verdana" w:hAnsi="Verdana"/>
      <w:sz w:val="20"/>
      <w:szCs w:val="20"/>
      <w:lang w:val="en-US" w:eastAsia="en-US"/>
    </w:rPr>
  </w:style>
  <w:style w:type="paragraph" w:customStyle="1" w:styleId="affe">
    <w:name w:val="Знак Знак Знак Знак"/>
    <w:basedOn w:val="a0"/>
    <w:rsid w:val="00926620"/>
    <w:rPr>
      <w:rFonts w:ascii="Verdana" w:hAnsi="Verdana" w:cs="Verdana"/>
      <w:sz w:val="20"/>
      <w:szCs w:val="20"/>
      <w:lang w:val="en-US" w:eastAsia="en-US"/>
    </w:rPr>
  </w:style>
  <w:style w:type="paragraph" w:customStyle="1" w:styleId="1f4">
    <w:name w:val="Знак1"/>
    <w:basedOn w:val="a0"/>
    <w:rsid w:val="00D0535A"/>
    <w:rPr>
      <w:rFonts w:ascii="Verdana" w:hAnsi="Verdana" w:cs="Verdana"/>
      <w:sz w:val="20"/>
      <w:szCs w:val="20"/>
      <w:lang w:val="en-US" w:eastAsia="en-US"/>
    </w:rPr>
  </w:style>
  <w:style w:type="paragraph" w:customStyle="1" w:styleId="1f5">
    <w:name w:val="Знак Знак Знак Знак Знак Знак1 Знак"/>
    <w:basedOn w:val="a0"/>
    <w:rsid w:val="000E2761"/>
    <w:rPr>
      <w:rFonts w:ascii="Verdana" w:hAnsi="Verdana" w:cs="Verdana"/>
      <w:sz w:val="20"/>
      <w:szCs w:val="20"/>
      <w:lang w:val="en-US" w:eastAsia="en-US"/>
    </w:rPr>
  </w:style>
  <w:style w:type="paragraph" w:customStyle="1" w:styleId="1f6">
    <w:name w:val="Знак Знак Знак1 Знак Знак Знак Знак Знак Знак Знак Знак Знак Знак Знак Знак"/>
    <w:basedOn w:val="a0"/>
    <w:rsid w:val="004F6827"/>
    <w:rPr>
      <w:rFonts w:ascii="Verdana" w:hAnsi="Verdana" w:cs="Verdana"/>
      <w:sz w:val="20"/>
      <w:szCs w:val="20"/>
      <w:lang w:val="en-US" w:eastAsia="en-US"/>
    </w:rPr>
  </w:style>
  <w:style w:type="paragraph" w:customStyle="1" w:styleId="26">
    <w:name w:val="Без интервала2"/>
    <w:rsid w:val="007765EB"/>
    <w:pPr>
      <w:widowControl w:val="0"/>
      <w:autoSpaceDE w:val="0"/>
      <w:autoSpaceDN w:val="0"/>
      <w:adjustRightInd w:val="0"/>
    </w:pPr>
    <w:rPr>
      <w:sz w:val="24"/>
      <w:szCs w:val="24"/>
    </w:rPr>
  </w:style>
  <w:style w:type="character" w:customStyle="1" w:styleId="27">
    <w:name w:val="Основной текст (2)_"/>
    <w:link w:val="210"/>
    <w:rsid w:val="008060C9"/>
    <w:rPr>
      <w:sz w:val="26"/>
      <w:szCs w:val="26"/>
      <w:shd w:val="clear" w:color="auto" w:fill="FFFFFF"/>
      <w:lang w:bidi="ar-SA"/>
    </w:rPr>
  </w:style>
  <w:style w:type="paragraph" w:customStyle="1" w:styleId="210">
    <w:name w:val="Основной текст (2)1"/>
    <w:basedOn w:val="a0"/>
    <w:link w:val="27"/>
    <w:rsid w:val="008060C9"/>
    <w:pPr>
      <w:widowControl w:val="0"/>
      <w:shd w:val="clear" w:color="auto" w:fill="FFFFFF"/>
      <w:spacing w:after="960" w:line="312" w:lineRule="exact"/>
      <w:ind w:hanging="360"/>
    </w:pPr>
    <w:rPr>
      <w:sz w:val="26"/>
      <w:szCs w:val="26"/>
      <w:shd w:val="clear" w:color="auto" w:fill="FFFFFF"/>
    </w:rPr>
  </w:style>
  <w:style w:type="paragraph" w:customStyle="1" w:styleId="only-small">
    <w:name w:val="only-small"/>
    <w:basedOn w:val="a0"/>
    <w:rsid w:val="009F6201"/>
    <w:pPr>
      <w:spacing w:before="100" w:beforeAutospacing="1" w:after="100" w:afterAutospacing="1"/>
    </w:pPr>
    <w:rPr>
      <w:rFonts w:eastAsia="Calibri"/>
    </w:rPr>
  </w:style>
  <w:style w:type="character" w:customStyle="1" w:styleId="aff5">
    <w:name w:val="Нормальний текст Знак"/>
    <w:link w:val="aff4"/>
    <w:locked/>
    <w:rsid w:val="000328D7"/>
    <w:rPr>
      <w:rFonts w:ascii="Antiqua" w:hAnsi="Antiqua" w:cs="Antiqua"/>
      <w:sz w:val="26"/>
      <w:szCs w:val="26"/>
      <w:lang w:val="uk-UA" w:eastAsia="ru-RU" w:bidi="ar-SA"/>
    </w:rPr>
  </w:style>
  <w:style w:type="character" w:styleId="afff">
    <w:name w:val="Emphasis"/>
    <w:qFormat/>
    <w:rsid w:val="000328D7"/>
    <w:rPr>
      <w:i/>
      <w:iCs/>
    </w:rPr>
  </w:style>
  <w:style w:type="paragraph" w:customStyle="1" w:styleId="Default">
    <w:name w:val="Default"/>
    <w:rsid w:val="004F04B8"/>
    <w:pPr>
      <w:autoSpaceDE w:val="0"/>
      <w:autoSpaceDN w:val="0"/>
      <w:adjustRightInd w:val="0"/>
    </w:pPr>
    <w:rPr>
      <w:color w:val="000000"/>
      <w:sz w:val="24"/>
      <w:szCs w:val="24"/>
    </w:rPr>
  </w:style>
  <w:style w:type="paragraph" w:customStyle="1" w:styleId="1f7">
    <w:name w:val="Абзац списка1"/>
    <w:basedOn w:val="a0"/>
    <w:rsid w:val="004F04B8"/>
    <w:pPr>
      <w:ind w:left="720"/>
      <w:contextualSpacing/>
    </w:pPr>
  </w:style>
  <w:style w:type="paragraph" w:customStyle="1" w:styleId="rvps14">
    <w:name w:val="rvps14"/>
    <w:basedOn w:val="a0"/>
    <w:rsid w:val="004F04B8"/>
    <w:pPr>
      <w:spacing w:before="100" w:beforeAutospacing="1" w:after="100" w:afterAutospacing="1"/>
    </w:pPr>
  </w:style>
  <w:style w:type="character" w:customStyle="1" w:styleId="st">
    <w:name w:val="st"/>
    <w:rsid w:val="004F04B8"/>
  </w:style>
  <w:style w:type="paragraph" w:customStyle="1" w:styleId="NoSpacing1">
    <w:name w:val="No Spacing1"/>
    <w:rsid w:val="004F04B8"/>
    <w:rPr>
      <w:rFonts w:ascii="Calibri" w:eastAsia="Calibri" w:hAnsi="Calibri"/>
      <w:sz w:val="22"/>
      <w:szCs w:val="22"/>
      <w:lang w:val="en-US" w:eastAsia="en-US"/>
    </w:rPr>
  </w:style>
  <w:style w:type="paragraph" w:customStyle="1" w:styleId="28">
    <w:name w:val="Без интервала2"/>
    <w:rsid w:val="004F04B8"/>
    <w:rPr>
      <w:rFonts w:ascii="Calibri" w:eastAsia="Calibri" w:hAnsi="Calibri"/>
      <w:sz w:val="22"/>
      <w:szCs w:val="22"/>
      <w:lang w:val="en-US" w:eastAsia="en-US"/>
    </w:rPr>
  </w:style>
  <w:style w:type="paragraph" w:customStyle="1" w:styleId="Standard">
    <w:name w:val="Standard"/>
    <w:rsid w:val="004F04B8"/>
    <w:pPr>
      <w:suppressAutoHyphens/>
      <w:autoSpaceDN w:val="0"/>
      <w:textAlignment w:val="baseline"/>
    </w:pPr>
    <w:rPr>
      <w:rFonts w:ascii="Arial" w:hAnsi="Arial" w:cs="Arial"/>
      <w:kern w:val="3"/>
      <w:lang w:val="uk-UA" w:eastAsia="zh-CN"/>
    </w:rPr>
  </w:style>
  <w:style w:type="paragraph" w:customStyle="1" w:styleId="29">
    <w:name w:val="Основной текст (2)"/>
    <w:basedOn w:val="a0"/>
    <w:rsid w:val="004F04B8"/>
    <w:pPr>
      <w:widowControl w:val="0"/>
      <w:shd w:val="clear" w:color="auto" w:fill="FFFFFF"/>
      <w:spacing w:before="240" w:after="240" w:line="299" w:lineRule="exact"/>
      <w:ind w:firstLine="760"/>
      <w:jc w:val="both"/>
    </w:pPr>
    <w:rPr>
      <w:sz w:val="26"/>
      <w:szCs w:val="26"/>
      <w:shd w:val="clear" w:color="auto" w:fill="FFFFFF"/>
    </w:rPr>
  </w:style>
  <w:style w:type="paragraph" w:customStyle="1" w:styleId="1f8">
    <w:name w:val="Знак Знак Знак1 Знак Знак Знак Знак Знак Знак Знак"/>
    <w:basedOn w:val="a0"/>
    <w:rsid w:val="004F04B8"/>
    <w:rPr>
      <w:rFonts w:ascii="Verdana" w:hAnsi="Verdana" w:cs="Verdana"/>
      <w:sz w:val="20"/>
      <w:szCs w:val="20"/>
      <w:lang w:val="en-US" w:eastAsia="en-US"/>
    </w:rPr>
  </w:style>
  <w:style w:type="character" w:customStyle="1" w:styleId="rvts15">
    <w:name w:val="rvts15"/>
    <w:basedOn w:val="a1"/>
    <w:rsid w:val="004F04B8"/>
  </w:style>
  <w:style w:type="paragraph" w:customStyle="1" w:styleId="110">
    <w:name w:val="Знак Знак Знак Знак Знак1 Знак Знак Знак1 Знак Знак Знак Знак Знак Знак Знак Знак Знак"/>
    <w:basedOn w:val="a0"/>
    <w:rsid w:val="004F04B8"/>
    <w:rPr>
      <w:rFonts w:ascii="Verdana" w:hAnsi="Verdana"/>
      <w:sz w:val="20"/>
      <w:szCs w:val="20"/>
      <w:lang w:val="en-US" w:eastAsia="en-US"/>
    </w:rPr>
  </w:style>
  <w:style w:type="paragraph" w:customStyle="1" w:styleId="afff0">
    <w:name w:val="Знак Знак Знак Знак Знак Знак Знак Знак Знак Знак Знак Знак Знак Знак Знак Знак"/>
    <w:basedOn w:val="a0"/>
    <w:rsid w:val="004F04B8"/>
    <w:rPr>
      <w:rFonts w:ascii="Verdana" w:eastAsia="Batang" w:hAnsi="Verdana" w:cs="Verdana"/>
      <w:lang w:val="en-US" w:eastAsia="en-US"/>
    </w:rPr>
  </w:style>
  <w:style w:type="character" w:customStyle="1" w:styleId="TitleChar">
    <w:name w:val="Title Char"/>
    <w:locked/>
    <w:rsid w:val="00D66553"/>
    <w:rPr>
      <w:rFonts w:ascii="Cambria" w:eastAsia="Calibri" w:hAnsi="Cambria"/>
      <w:b/>
      <w:bCs/>
      <w:kern w:val="28"/>
      <w:sz w:val="32"/>
      <w:szCs w:val="32"/>
      <w:lang w:val="uk-UA" w:eastAsia="ru-RU" w:bidi="ar-SA"/>
    </w:rPr>
  </w:style>
  <w:style w:type="character" w:customStyle="1" w:styleId="FooterChar">
    <w:name w:val="Footer Char"/>
    <w:basedOn w:val="a1"/>
    <w:locked/>
    <w:rsid w:val="00041AC1"/>
    <w:rPr>
      <w:sz w:val="24"/>
      <w:szCs w:val="24"/>
      <w:lang w:val="ru-RU" w:eastAsia="ru-RU" w:bidi="ar-SA"/>
    </w:rPr>
  </w:style>
  <w:style w:type="paragraph" w:styleId="afff1">
    <w:name w:val="annotation text"/>
    <w:basedOn w:val="a0"/>
    <w:link w:val="afff2"/>
    <w:uiPriority w:val="99"/>
    <w:semiHidden/>
    <w:rsid w:val="00041AC1"/>
    <w:rPr>
      <w:sz w:val="20"/>
      <w:szCs w:val="20"/>
    </w:rPr>
  </w:style>
  <w:style w:type="character" w:customStyle="1" w:styleId="afff2">
    <w:name w:val="Текст примечания Знак"/>
    <w:basedOn w:val="a1"/>
    <w:link w:val="afff1"/>
    <w:uiPriority w:val="99"/>
    <w:semiHidden/>
    <w:locked/>
    <w:rsid w:val="00041AC1"/>
    <w:rPr>
      <w:lang w:val="ru-RU" w:eastAsia="ru-RU" w:bidi="ar-SA"/>
    </w:rPr>
  </w:style>
  <w:style w:type="paragraph" w:styleId="afff3">
    <w:name w:val="annotation subject"/>
    <w:basedOn w:val="afff1"/>
    <w:next w:val="afff1"/>
    <w:link w:val="afff4"/>
    <w:uiPriority w:val="99"/>
    <w:semiHidden/>
    <w:rsid w:val="00041AC1"/>
    <w:rPr>
      <w:b/>
      <w:bCs/>
    </w:rPr>
  </w:style>
  <w:style w:type="character" w:customStyle="1" w:styleId="afff4">
    <w:name w:val="Тема примечания Знак"/>
    <w:basedOn w:val="afff2"/>
    <w:link w:val="afff3"/>
    <w:uiPriority w:val="99"/>
    <w:semiHidden/>
    <w:locked/>
    <w:rsid w:val="00041AC1"/>
    <w:rPr>
      <w:b/>
      <w:bCs/>
    </w:rPr>
  </w:style>
  <w:style w:type="character" w:customStyle="1" w:styleId="FontStyle20">
    <w:name w:val="Font Style20"/>
    <w:rsid w:val="00063B0E"/>
    <w:rPr>
      <w:rFonts w:ascii="Times New Roman" w:hAnsi="Times New Roman" w:cs="Times New Roman"/>
      <w:sz w:val="24"/>
      <w:szCs w:val="24"/>
    </w:rPr>
  </w:style>
  <w:style w:type="character" w:customStyle="1" w:styleId="10">
    <w:name w:val="Заголовок 1 Знак"/>
    <w:basedOn w:val="a1"/>
    <w:link w:val="1"/>
    <w:rsid w:val="00BE7280"/>
    <w:rPr>
      <w:rFonts w:ascii="UkrainianSchoolBook" w:eastAsia="Arial Unicode MS" w:hAnsi="UkrainianSchoolBook" w:cs="Arial Unicode MS"/>
      <w:b/>
      <w:sz w:val="28"/>
      <w:lang w:val="uk-UA"/>
    </w:rPr>
  </w:style>
  <w:style w:type="character" w:customStyle="1" w:styleId="40">
    <w:name w:val="Заголовок 4 Знак"/>
    <w:basedOn w:val="a1"/>
    <w:link w:val="4"/>
    <w:rsid w:val="00BE7280"/>
    <w:rPr>
      <w:b/>
      <w:bCs/>
      <w:sz w:val="28"/>
      <w:szCs w:val="28"/>
    </w:rPr>
  </w:style>
  <w:style w:type="paragraph" w:styleId="a">
    <w:name w:val="List Bullet"/>
    <w:basedOn w:val="a0"/>
    <w:uiPriority w:val="99"/>
    <w:unhideWhenUsed/>
    <w:rsid w:val="00BE7280"/>
    <w:pPr>
      <w:numPr>
        <w:numId w:val="3"/>
      </w:numPr>
      <w:spacing w:after="160" w:line="259" w:lineRule="auto"/>
      <w:contextualSpacing/>
    </w:pPr>
    <w:rPr>
      <w:rFonts w:ascii="Calibri" w:eastAsia="Calibri" w:hAnsi="Calibri"/>
      <w:sz w:val="22"/>
      <w:szCs w:val="22"/>
      <w:lang w:eastAsia="en-US"/>
    </w:rPr>
  </w:style>
  <w:style w:type="paragraph" w:customStyle="1" w:styleId="ListParagraph1">
    <w:name w:val="List Paragraph1"/>
    <w:basedOn w:val="a0"/>
    <w:rsid w:val="00BE7280"/>
    <w:pPr>
      <w:ind w:left="720"/>
      <w:contextualSpacing/>
    </w:pPr>
  </w:style>
  <w:style w:type="character" w:customStyle="1" w:styleId="a8">
    <w:name w:val="Текст выноски Знак"/>
    <w:basedOn w:val="a1"/>
    <w:link w:val="a7"/>
    <w:uiPriority w:val="99"/>
    <w:semiHidden/>
    <w:rsid w:val="00BE7280"/>
    <w:rPr>
      <w:rFonts w:ascii="Tahoma" w:hAnsi="Tahoma" w:cs="Tahoma"/>
      <w:sz w:val="16"/>
      <w:szCs w:val="16"/>
    </w:rPr>
  </w:style>
  <w:style w:type="character" w:customStyle="1" w:styleId="1f9">
    <w:name w:val="Текст выноски Знак1"/>
    <w:basedOn w:val="a1"/>
    <w:uiPriority w:val="99"/>
    <w:semiHidden/>
    <w:rsid w:val="00BE7280"/>
    <w:rPr>
      <w:rFonts w:ascii="Tahoma" w:hAnsi="Tahoma" w:cs="Tahoma"/>
      <w:sz w:val="16"/>
      <w:szCs w:val="16"/>
      <w:lang w:eastAsia="en-US"/>
    </w:rPr>
  </w:style>
  <w:style w:type="character" w:customStyle="1" w:styleId="1fa">
    <w:name w:val="Текст примечания Знак1"/>
    <w:basedOn w:val="a1"/>
    <w:uiPriority w:val="99"/>
    <w:semiHidden/>
    <w:rsid w:val="00BE7280"/>
    <w:rPr>
      <w:lang w:eastAsia="en-US"/>
    </w:rPr>
  </w:style>
  <w:style w:type="character" w:customStyle="1" w:styleId="1fb">
    <w:name w:val="Тема примечания Знак1"/>
    <w:basedOn w:val="1fa"/>
    <w:uiPriority w:val="99"/>
    <w:semiHidden/>
    <w:rsid w:val="00BE7280"/>
    <w:rPr>
      <w:b/>
      <w:bCs/>
    </w:rPr>
  </w:style>
  <w:style w:type="character" w:customStyle="1" w:styleId="ac">
    <w:name w:val="Верхний колонтитул Знак"/>
    <w:basedOn w:val="a1"/>
    <w:link w:val="ab"/>
    <w:uiPriority w:val="99"/>
    <w:rsid w:val="00BE7280"/>
    <w:rPr>
      <w:sz w:val="24"/>
      <w:szCs w:val="24"/>
    </w:rPr>
  </w:style>
  <w:style w:type="character" w:customStyle="1" w:styleId="code">
    <w:name w:val="code"/>
    <w:basedOn w:val="a1"/>
    <w:rsid w:val="00BE7280"/>
  </w:style>
</w:styles>
</file>

<file path=word/webSettings.xml><?xml version="1.0" encoding="utf-8"?>
<w:webSettings xmlns:r="http://schemas.openxmlformats.org/officeDocument/2006/relationships" xmlns:w="http://schemas.openxmlformats.org/wordprocessingml/2006/main">
  <w:divs>
    <w:div w:id="86923114">
      <w:bodyDiv w:val="1"/>
      <w:marLeft w:val="0"/>
      <w:marRight w:val="0"/>
      <w:marTop w:val="0"/>
      <w:marBottom w:val="0"/>
      <w:divBdr>
        <w:top w:val="none" w:sz="0" w:space="0" w:color="auto"/>
        <w:left w:val="none" w:sz="0" w:space="0" w:color="auto"/>
        <w:bottom w:val="none" w:sz="0" w:space="0" w:color="auto"/>
        <w:right w:val="none" w:sz="0" w:space="0" w:color="auto"/>
      </w:divBdr>
    </w:div>
    <w:div w:id="217860472">
      <w:bodyDiv w:val="1"/>
      <w:marLeft w:val="0"/>
      <w:marRight w:val="0"/>
      <w:marTop w:val="0"/>
      <w:marBottom w:val="0"/>
      <w:divBdr>
        <w:top w:val="none" w:sz="0" w:space="0" w:color="auto"/>
        <w:left w:val="none" w:sz="0" w:space="0" w:color="auto"/>
        <w:bottom w:val="none" w:sz="0" w:space="0" w:color="auto"/>
        <w:right w:val="none" w:sz="0" w:space="0" w:color="auto"/>
      </w:divBdr>
    </w:div>
    <w:div w:id="714232790">
      <w:bodyDiv w:val="1"/>
      <w:marLeft w:val="0"/>
      <w:marRight w:val="0"/>
      <w:marTop w:val="0"/>
      <w:marBottom w:val="0"/>
      <w:divBdr>
        <w:top w:val="none" w:sz="0" w:space="0" w:color="auto"/>
        <w:left w:val="none" w:sz="0" w:space="0" w:color="auto"/>
        <w:bottom w:val="none" w:sz="0" w:space="0" w:color="auto"/>
        <w:right w:val="none" w:sz="0" w:space="0" w:color="auto"/>
      </w:divBdr>
      <w:divsChild>
        <w:div w:id="71783341">
          <w:marLeft w:val="0"/>
          <w:marRight w:val="0"/>
          <w:marTop w:val="0"/>
          <w:marBottom w:val="0"/>
          <w:divBdr>
            <w:top w:val="none" w:sz="0" w:space="0" w:color="auto"/>
            <w:left w:val="none" w:sz="0" w:space="0" w:color="auto"/>
            <w:bottom w:val="none" w:sz="0" w:space="0" w:color="auto"/>
            <w:right w:val="none" w:sz="0" w:space="0" w:color="auto"/>
          </w:divBdr>
        </w:div>
        <w:div w:id="1622765986">
          <w:marLeft w:val="0"/>
          <w:marRight w:val="0"/>
          <w:marTop w:val="0"/>
          <w:marBottom w:val="0"/>
          <w:divBdr>
            <w:top w:val="none" w:sz="0" w:space="0" w:color="auto"/>
            <w:left w:val="none" w:sz="0" w:space="0" w:color="auto"/>
            <w:bottom w:val="none" w:sz="0" w:space="0" w:color="auto"/>
            <w:right w:val="none" w:sz="0" w:space="0" w:color="auto"/>
          </w:divBdr>
        </w:div>
      </w:divsChild>
    </w:div>
    <w:div w:id="1636444335">
      <w:bodyDiv w:val="1"/>
      <w:marLeft w:val="0"/>
      <w:marRight w:val="0"/>
      <w:marTop w:val="0"/>
      <w:marBottom w:val="0"/>
      <w:divBdr>
        <w:top w:val="none" w:sz="0" w:space="0" w:color="auto"/>
        <w:left w:val="none" w:sz="0" w:space="0" w:color="auto"/>
        <w:bottom w:val="none" w:sz="0" w:space="0" w:color="auto"/>
        <w:right w:val="none" w:sz="0" w:space="0" w:color="auto"/>
      </w:divBdr>
    </w:div>
    <w:div w:id="1651589564">
      <w:bodyDiv w:val="1"/>
      <w:marLeft w:val="0"/>
      <w:marRight w:val="0"/>
      <w:marTop w:val="0"/>
      <w:marBottom w:val="0"/>
      <w:divBdr>
        <w:top w:val="none" w:sz="0" w:space="0" w:color="auto"/>
        <w:left w:val="none" w:sz="0" w:space="0" w:color="auto"/>
        <w:bottom w:val="none" w:sz="0" w:space="0" w:color="auto"/>
        <w:right w:val="none" w:sz="0" w:space="0" w:color="auto"/>
      </w:divBdr>
    </w:div>
    <w:div w:id="19173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439C1-F664-4D8A-A610-4C3A8D08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13</Pages>
  <Words>6214</Words>
  <Characters>44267</Characters>
  <Application>Microsoft Office Word</Application>
  <DocSecurity>0</DocSecurity>
  <Lines>368</Lines>
  <Paragraphs>100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ФОНД ДЕРЖАВНОГО МАЙНА УКРАЇНИ</vt:lpstr>
      <vt:lpstr>    Код ЄДРПОУ: 42899921.</vt:lpstr>
      <vt:lpstr>    Code YeDRPOU: 42899921.</vt:lpstr>
    </vt:vector>
  </TitlesOfParts>
  <Company>Krokoz™</Company>
  <LinksUpToDate>false</LinksUpToDate>
  <CharactersWithSpaces>50381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natali</dc:creator>
  <cp:lastModifiedBy>Valya</cp:lastModifiedBy>
  <cp:revision>29</cp:revision>
  <cp:lastPrinted>2021-03-02T08:26:00Z</cp:lastPrinted>
  <dcterms:created xsi:type="dcterms:W3CDTF">2021-02-26T10:40:00Z</dcterms:created>
  <dcterms:modified xsi:type="dcterms:W3CDTF">2021-03-03T07:07:00Z</dcterms:modified>
</cp:coreProperties>
</file>