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2D27" w14:textId="77F01281" w:rsidR="002C30FA" w:rsidRDefault="002C30FA" w:rsidP="00D46BE5">
      <w:pPr>
        <w:pStyle w:val="a2"/>
        <w:spacing w:after="0"/>
        <w:ind w:firstLine="709"/>
        <w:contextualSpacing/>
        <w:jc w:val="center"/>
        <w:rPr>
          <w:rFonts w:eastAsia="MS Mincho"/>
          <w:b/>
          <w:bCs/>
          <w:sz w:val="22"/>
          <w:szCs w:val="22"/>
          <w:lang w:val="uk-UA"/>
        </w:rPr>
      </w:pPr>
      <w:r w:rsidRPr="006028F3">
        <w:rPr>
          <w:rFonts w:eastAsia="MS Mincho"/>
          <w:b/>
          <w:bCs/>
          <w:sz w:val="22"/>
          <w:szCs w:val="22"/>
          <w:lang w:val="uk-UA"/>
        </w:rPr>
        <w:t xml:space="preserve">ДОГОВІР </w:t>
      </w:r>
      <w:r w:rsidR="0036530A" w:rsidRPr="006028F3">
        <w:rPr>
          <w:rFonts w:eastAsia="MS Mincho"/>
          <w:b/>
          <w:bCs/>
          <w:sz w:val="22"/>
          <w:szCs w:val="22"/>
          <w:lang w:val="uk-UA"/>
        </w:rPr>
        <w:t>№</w:t>
      </w:r>
    </w:p>
    <w:p w14:paraId="5002CC42" w14:textId="1B62D73D" w:rsidR="0048253A" w:rsidRPr="006028F3" w:rsidRDefault="0048253A" w:rsidP="00D46BE5">
      <w:pPr>
        <w:pStyle w:val="a2"/>
        <w:spacing w:after="0"/>
        <w:ind w:firstLine="709"/>
        <w:contextualSpacing/>
        <w:jc w:val="center"/>
        <w:rPr>
          <w:rFonts w:eastAsia="MS Mincho"/>
          <w:b/>
          <w:bCs/>
          <w:sz w:val="22"/>
          <w:szCs w:val="22"/>
          <w:lang w:val="uk-UA"/>
        </w:rPr>
      </w:pPr>
      <w:r>
        <w:rPr>
          <w:rFonts w:eastAsia="MS Mincho"/>
          <w:b/>
          <w:bCs/>
          <w:sz w:val="22"/>
          <w:szCs w:val="22"/>
          <w:lang w:val="uk-UA"/>
        </w:rPr>
        <w:t xml:space="preserve">про відступлення (купівлі-продажу) </w:t>
      </w:r>
      <w:r w:rsidRPr="0048253A">
        <w:rPr>
          <w:rFonts w:eastAsia="MS Mincho"/>
          <w:b/>
          <w:bCs/>
          <w:sz w:val="22"/>
          <w:szCs w:val="22"/>
          <w:lang w:val="uk-UA"/>
        </w:rPr>
        <w:t>прав вимоги</w:t>
      </w:r>
    </w:p>
    <w:p w14:paraId="730A2B86" w14:textId="77777777" w:rsidR="002C30FA" w:rsidRPr="006028F3" w:rsidRDefault="002C30FA" w:rsidP="00D46BE5">
      <w:pPr>
        <w:pStyle w:val="a2"/>
        <w:spacing w:after="0"/>
        <w:ind w:firstLine="709"/>
        <w:contextualSpacing/>
        <w:jc w:val="center"/>
        <w:rPr>
          <w:rFonts w:eastAsia="MS Mincho"/>
          <w:b/>
          <w:bCs/>
          <w:sz w:val="22"/>
          <w:szCs w:val="22"/>
          <w:lang w:val="uk-UA"/>
        </w:rPr>
      </w:pPr>
    </w:p>
    <w:p w14:paraId="6834A558" w14:textId="7D56A498" w:rsidR="002C30FA" w:rsidRPr="006028F3" w:rsidRDefault="002C30FA" w:rsidP="00515399">
      <w:pPr>
        <w:pStyle w:val="a2"/>
        <w:ind w:firstLine="709"/>
        <w:contextualSpacing/>
        <w:jc w:val="center"/>
        <w:rPr>
          <w:rFonts w:eastAsia="MS Mincho"/>
          <w:b/>
          <w:bCs/>
          <w:sz w:val="22"/>
          <w:szCs w:val="22"/>
          <w:lang w:val="uk-UA"/>
        </w:rPr>
      </w:pPr>
      <w:r w:rsidRPr="006028F3">
        <w:rPr>
          <w:rFonts w:eastAsia="MS Mincho"/>
          <w:b/>
          <w:bCs/>
          <w:sz w:val="22"/>
          <w:szCs w:val="22"/>
          <w:lang w:val="uk-UA"/>
        </w:rPr>
        <w:t>м. Київ                                                                                     «</w:t>
      </w:r>
      <w:r w:rsidR="00C4232C" w:rsidRPr="006028F3">
        <w:rPr>
          <w:rFonts w:eastAsia="MS Mincho"/>
          <w:b/>
          <w:bCs/>
          <w:sz w:val="22"/>
          <w:szCs w:val="22"/>
          <w:lang w:val="uk-UA"/>
        </w:rPr>
        <w:t>___</w:t>
      </w:r>
      <w:r w:rsidRPr="006028F3">
        <w:rPr>
          <w:rFonts w:eastAsia="MS Mincho"/>
          <w:b/>
          <w:bCs/>
          <w:sz w:val="22"/>
          <w:szCs w:val="22"/>
          <w:lang w:val="uk-UA"/>
        </w:rPr>
        <w:t xml:space="preserve">» </w:t>
      </w:r>
      <w:r w:rsidR="0048253A">
        <w:rPr>
          <w:rFonts w:eastAsia="MS Mincho"/>
          <w:b/>
          <w:bCs/>
          <w:sz w:val="22"/>
          <w:szCs w:val="22"/>
          <w:lang w:val="uk-UA"/>
        </w:rPr>
        <w:t>_______</w:t>
      </w:r>
      <w:r w:rsidR="00B567E1" w:rsidRPr="006028F3">
        <w:rPr>
          <w:rFonts w:eastAsia="MS Mincho"/>
          <w:b/>
          <w:bCs/>
          <w:sz w:val="22"/>
          <w:szCs w:val="22"/>
          <w:lang w:val="uk-UA"/>
        </w:rPr>
        <w:t xml:space="preserve"> </w:t>
      </w:r>
      <w:r w:rsidRPr="006028F3">
        <w:rPr>
          <w:rFonts w:eastAsia="MS Mincho"/>
          <w:b/>
          <w:bCs/>
          <w:sz w:val="22"/>
          <w:szCs w:val="22"/>
          <w:lang w:val="uk-UA"/>
        </w:rPr>
        <w:t>20</w:t>
      </w:r>
      <w:r w:rsidR="0048253A">
        <w:rPr>
          <w:rFonts w:eastAsia="MS Mincho"/>
          <w:b/>
          <w:bCs/>
          <w:sz w:val="22"/>
          <w:szCs w:val="22"/>
          <w:lang w:val="uk-UA"/>
        </w:rPr>
        <w:t>2</w:t>
      </w:r>
      <w:r w:rsidR="00DD0060">
        <w:rPr>
          <w:rFonts w:eastAsia="MS Mincho"/>
          <w:b/>
          <w:bCs/>
          <w:sz w:val="22"/>
          <w:szCs w:val="22"/>
          <w:lang w:val="uk-UA"/>
        </w:rPr>
        <w:t>1</w:t>
      </w:r>
      <w:r w:rsidRPr="006028F3">
        <w:rPr>
          <w:rFonts w:eastAsia="MS Mincho"/>
          <w:b/>
          <w:bCs/>
          <w:sz w:val="22"/>
          <w:szCs w:val="22"/>
          <w:lang w:val="uk-UA"/>
        </w:rPr>
        <w:t>р.</w:t>
      </w:r>
    </w:p>
    <w:p w14:paraId="0DD6A37B" w14:textId="19234D70" w:rsidR="002A6CD8" w:rsidRPr="00CE75E6" w:rsidRDefault="002A6CD8" w:rsidP="00854329">
      <w:pPr>
        <w:autoSpaceDE w:val="0"/>
        <w:autoSpaceDN w:val="0"/>
        <w:ind w:firstLine="708"/>
        <w:jc w:val="both"/>
        <w:rPr>
          <w:bCs/>
          <w:sz w:val="22"/>
          <w:szCs w:val="22"/>
          <w:lang w:val="uk-UA"/>
        </w:rPr>
      </w:pPr>
      <w:bookmarkStart w:id="0" w:name="_Hlk15291885"/>
      <w:r w:rsidRPr="0048253A">
        <w:rPr>
          <w:b/>
          <w:sz w:val="22"/>
          <w:szCs w:val="22"/>
          <w:lang w:val="uk-UA"/>
        </w:rPr>
        <w:t>Товариство з обмеженою відповідальністю «Фінансова компанія «Форінт»,</w:t>
      </w:r>
      <w:r w:rsidRPr="0048253A">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161E84">
        <w:rPr>
          <w:bCs/>
          <w:sz w:val="22"/>
          <w:szCs w:val="22"/>
          <w:lang w:val="uk-UA"/>
        </w:rPr>
        <w:t>____</w:t>
      </w:r>
      <w:r w:rsidRPr="00CE75E6">
        <w:rPr>
          <w:bCs/>
          <w:sz w:val="22"/>
          <w:szCs w:val="22"/>
          <w:lang w:val="uk-UA"/>
        </w:rPr>
        <w:t xml:space="preserve">, та діє на підставі Статуту ТОВ «ФК «Форінт», з одного боку, </w:t>
      </w:r>
    </w:p>
    <w:p w14:paraId="5574F191" w14:textId="562D6F22" w:rsidR="002C30FA" w:rsidRPr="00CE75E6" w:rsidRDefault="0048253A" w:rsidP="006028F3">
      <w:pPr>
        <w:pStyle w:val="a"/>
        <w:numPr>
          <w:ilvl w:val="0"/>
          <w:numId w:val="0"/>
        </w:numPr>
        <w:spacing w:before="0" w:after="220" w:line="240" w:lineRule="auto"/>
        <w:ind w:right="0" w:firstLine="708"/>
        <w:contextualSpacing/>
        <w:rPr>
          <w:rFonts w:ascii="Times New Roman" w:hAnsi="Times New Roman"/>
          <w:sz w:val="22"/>
          <w:szCs w:val="22"/>
          <w:lang w:val="uk-UA"/>
        </w:rPr>
      </w:pPr>
      <w:r w:rsidRPr="00E93212">
        <w:rPr>
          <w:rFonts w:ascii="Times New Roman" w:hAnsi="Times New Roman"/>
          <w:b/>
          <w:sz w:val="22"/>
          <w:szCs w:val="22"/>
          <w:lang w:val="uk-UA"/>
        </w:rPr>
        <w:t>_________</w:t>
      </w:r>
      <w:r w:rsidR="002E5C74" w:rsidRPr="00E93212">
        <w:rPr>
          <w:rFonts w:ascii="Times New Roman" w:hAnsi="Times New Roman"/>
          <w:sz w:val="22"/>
          <w:szCs w:val="22"/>
          <w:lang w:val="uk-UA"/>
        </w:rPr>
        <w:t xml:space="preserve"> (надалі – «</w:t>
      </w:r>
      <w:r w:rsidR="002A6CD8" w:rsidRPr="00E93212">
        <w:rPr>
          <w:rFonts w:ascii="Times New Roman" w:hAnsi="Times New Roman"/>
          <w:sz w:val="22"/>
          <w:szCs w:val="22"/>
          <w:lang w:val="uk-UA"/>
        </w:rPr>
        <w:t>Набувач</w:t>
      </w:r>
      <w:r w:rsidR="002E5C74" w:rsidRPr="00E93212">
        <w:rPr>
          <w:rFonts w:ascii="Times New Roman" w:hAnsi="Times New Roman"/>
          <w:b/>
          <w:bCs/>
          <w:sz w:val="22"/>
          <w:szCs w:val="22"/>
          <w:lang w:val="uk-UA"/>
        </w:rPr>
        <w:t>»</w:t>
      </w:r>
      <w:r w:rsidR="002E5C74" w:rsidRPr="00E93212">
        <w:rPr>
          <w:rFonts w:ascii="Times New Roman" w:hAnsi="Times New Roman"/>
          <w:sz w:val="22"/>
          <w:szCs w:val="22"/>
          <w:lang w:val="uk-UA"/>
        </w:rPr>
        <w:t>), в особі представника</w:t>
      </w:r>
      <w:r w:rsidRPr="00E93212">
        <w:rPr>
          <w:rFonts w:ascii="Times New Roman" w:hAnsi="Times New Roman"/>
          <w:sz w:val="22"/>
          <w:szCs w:val="22"/>
          <w:lang w:val="uk-UA"/>
        </w:rPr>
        <w:t xml:space="preserve"> ________</w:t>
      </w:r>
      <w:r w:rsidR="002A6CD8" w:rsidRPr="00E93212">
        <w:rPr>
          <w:rFonts w:ascii="Times New Roman" w:hAnsi="Times New Roman"/>
          <w:sz w:val="22"/>
          <w:szCs w:val="22"/>
          <w:lang w:val="uk-UA"/>
        </w:rPr>
        <w:t>з другого боку</w:t>
      </w:r>
      <w:r w:rsidR="009C5C23" w:rsidRPr="00E93212">
        <w:rPr>
          <w:rFonts w:ascii="Times New Roman" w:hAnsi="Times New Roman"/>
          <w:sz w:val="22"/>
          <w:szCs w:val="22"/>
          <w:lang w:val="uk-UA"/>
        </w:rPr>
        <w:t xml:space="preserve"> </w:t>
      </w:r>
      <w:r w:rsidR="002A6CD8" w:rsidRPr="00E93212">
        <w:rPr>
          <w:rFonts w:ascii="Times New Roman" w:hAnsi="Times New Roman"/>
          <w:sz w:val="22"/>
          <w:szCs w:val="22"/>
          <w:lang w:val="uk-UA"/>
        </w:rPr>
        <w:t>,</w:t>
      </w:r>
      <w:bookmarkEnd w:id="0"/>
      <w:r w:rsidR="002C30FA" w:rsidRPr="00CE75E6">
        <w:rPr>
          <w:rFonts w:ascii="Times New Roman" w:hAnsi="Times New Roman"/>
          <w:sz w:val="22"/>
          <w:szCs w:val="22"/>
          <w:lang w:val="uk-UA"/>
        </w:rPr>
        <w:t xml:space="preserve">що разом надалі іменуються </w:t>
      </w:r>
      <w:r w:rsidR="002C30FA" w:rsidRPr="00CE75E6">
        <w:rPr>
          <w:rFonts w:ascii="Times New Roman" w:hAnsi="Times New Roman"/>
          <w:b/>
          <w:sz w:val="22"/>
          <w:szCs w:val="22"/>
          <w:lang w:val="uk-UA"/>
        </w:rPr>
        <w:t>«Сторони»</w:t>
      </w:r>
      <w:r w:rsidR="002C30FA" w:rsidRPr="00CE75E6">
        <w:rPr>
          <w:rFonts w:ascii="Times New Roman" w:hAnsi="Times New Roman"/>
          <w:sz w:val="22"/>
          <w:szCs w:val="22"/>
          <w:lang w:val="uk-UA"/>
        </w:rPr>
        <w:t xml:space="preserve">, а кожен окремо – </w:t>
      </w:r>
      <w:r w:rsidR="002C30FA" w:rsidRPr="00CE75E6">
        <w:rPr>
          <w:rFonts w:ascii="Times New Roman" w:hAnsi="Times New Roman"/>
          <w:b/>
          <w:sz w:val="22"/>
          <w:szCs w:val="22"/>
          <w:lang w:val="uk-UA"/>
        </w:rPr>
        <w:t>«Сторона»</w:t>
      </w:r>
      <w:r w:rsidR="002C30FA" w:rsidRPr="00CE75E6">
        <w:rPr>
          <w:rFonts w:ascii="Times New Roman" w:hAnsi="Times New Roman"/>
          <w:sz w:val="22"/>
          <w:szCs w:val="22"/>
          <w:lang w:val="uk-UA"/>
        </w:rPr>
        <w:t>, керуючись</w:t>
      </w:r>
      <w:r w:rsidRPr="00CE75E6">
        <w:rPr>
          <w:rFonts w:ascii="Times New Roman" w:hAnsi="Times New Roman"/>
          <w:sz w:val="22"/>
          <w:szCs w:val="22"/>
          <w:lang w:val="uk-UA"/>
        </w:rPr>
        <w:t xml:space="preserve"> </w:t>
      </w:r>
      <w:proofErr w:type="spellStart"/>
      <w:r w:rsidRPr="00CE75E6">
        <w:rPr>
          <w:rFonts w:ascii="Times New Roman" w:hAnsi="Times New Roman"/>
          <w:sz w:val="22"/>
          <w:szCs w:val="22"/>
          <w:lang w:val="uk-UA"/>
        </w:rPr>
        <w:t>ст.ст</w:t>
      </w:r>
      <w:proofErr w:type="spellEnd"/>
      <w:r w:rsidRPr="00CE75E6">
        <w:rPr>
          <w:rFonts w:ascii="Times New Roman" w:hAnsi="Times New Roman"/>
          <w:sz w:val="22"/>
          <w:szCs w:val="22"/>
          <w:lang w:val="uk-UA"/>
        </w:rPr>
        <w:t>. 6, 512-519, 627,632,</w:t>
      </w:r>
      <w:r w:rsidR="002C30FA" w:rsidRPr="00CE75E6">
        <w:rPr>
          <w:rFonts w:ascii="Times New Roman" w:hAnsi="Times New Roman"/>
          <w:b/>
          <w:sz w:val="22"/>
          <w:szCs w:val="22"/>
          <w:lang w:val="uk-UA"/>
        </w:rPr>
        <w:t xml:space="preserve"> </w:t>
      </w:r>
      <w:r w:rsidR="002C30FA" w:rsidRPr="00CE75E6">
        <w:rPr>
          <w:rFonts w:ascii="Times New Roman" w:hAnsi="Times New Roman"/>
          <w:bCs/>
          <w:sz w:val="22"/>
          <w:szCs w:val="22"/>
          <w:lang w:val="uk-UA"/>
        </w:rPr>
        <w:t>656</w:t>
      </w:r>
      <w:r w:rsidR="002C30FA" w:rsidRPr="00CE75E6">
        <w:rPr>
          <w:rFonts w:ascii="Times New Roman" w:hAnsi="Times New Roman"/>
          <w:sz w:val="22"/>
          <w:szCs w:val="22"/>
          <w:lang w:val="uk-UA"/>
        </w:rPr>
        <w:t xml:space="preserve"> Цивільного кодексу України,</w:t>
      </w:r>
      <w:r w:rsidRPr="00CE75E6">
        <w:rPr>
          <w:rFonts w:ascii="Times New Roman" w:hAnsi="Times New Roman"/>
          <w:sz w:val="22"/>
          <w:szCs w:val="22"/>
          <w:lang w:val="uk-UA"/>
        </w:rPr>
        <w:t xml:space="preserve"> за результатами відкритих торгів (аукціону), оформлених протоколом електронного аукціону №___ від ____</w:t>
      </w:r>
      <w:r w:rsidRPr="00664CAC">
        <w:rPr>
          <w:rFonts w:ascii="Times New Roman" w:hAnsi="Times New Roman"/>
          <w:color w:val="0070C0"/>
          <w:sz w:val="22"/>
          <w:szCs w:val="22"/>
          <w:lang w:val="uk-UA"/>
        </w:rPr>
        <w:t>202</w:t>
      </w:r>
      <w:r w:rsidR="00861EFD" w:rsidRPr="00664CAC">
        <w:rPr>
          <w:rFonts w:ascii="Times New Roman" w:hAnsi="Times New Roman"/>
          <w:color w:val="0070C0"/>
          <w:sz w:val="22"/>
          <w:szCs w:val="22"/>
          <w:lang w:val="ru-RU"/>
        </w:rPr>
        <w:t>1</w:t>
      </w:r>
      <w:r w:rsidRPr="00CE75E6">
        <w:rPr>
          <w:rFonts w:ascii="Times New Roman" w:hAnsi="Times New Roman"/>
          <w:sz w:val="22"/>
          <w:szCs w:val="22"/>
          <w:lang w:val="uk-UA"/>
        </w:rPr>
        <w:t xml:space="preserve">р., </w:t>
      </w:r>
      <w:r w:rsidR="002C30FA" w:rsidRPr="00CE75E6">
        <w:rPr>
          <w:rFonts w:ascii="Times New Roman" w:hAnsi="Times New Roman"/>
          <w:sz w:val="22"/>
          <w:szCs w:val="22"/>
          <w:lang w:val="uk-UA"/>
        </w:rPr>
        <w:t>уклали цей Договір</w:t>
      </w:r>
      <w:r w:rsidR="00B91261" w:rsidRPr="00CE75E6">
        <w:rPr>
          <w:rFonts w:ascii="Times New Roman" w:hAnsi="Times New Roman"/>
          <w:sz w:val="22"/>
          <w:szCs w:val="22"/>
          <w:lang w:val="uk-UA"/>
        </w:rPr>
        <w:t xml:space="preserve"> </w:t>
      </w:r>
      <w:r w:rsidR="0036530A" w:rsidRPr="00CE75E6">
        <w:rPr>
          <w:rFonts w:ascii="Times New Roman" w:hAnsi="Times New Roman"/>
          <w:sz w:val="22"/>
          <w:szCs w:val="22"/>
          <w:lang w:val="uk-UA"/>
        </w:rPr>
        <w:t>№</w:t>
      </w:r>
      <w:r w:rsidR="00B0494F" w:rsidRPr="00CE75E6">
        <w:rPr>
          <w:rFonts w:ascii="Times New Roman" w:hAnsi="Times New Roman"/>
          <w:sz w:val="22"/>
          <w:szCs w:val="22"/>
          <w:lang w:val="uk-UA"/>
        </w:rPr>
        <w:t>___</w:t>
      </w:r>
      <w:r w:rsidR="0036530A" w:rsidRPr="00CE75E6">
        <w:rPr>
          <w:rFonts w:ascii="Times New Roman" w:hAnsi="Times New Roman"/>
          <w:sz w:val="22"/>
          <w:szCs w:val="22"/>
          <w:lang w:val="uk-UA"/>
        </w:rPr>
        <w:t xml:space="preserve"> </w:t>
      </w:r>
      <w:r w:rsidR="00A05A4C" w:rsidRPr="00CE75E6">
        <w:rPr>
          <w:rFonts w:ascii="Times New Roman" w:hAnsi="Times New Roman"/>
          <w:sz w:val="22"/>
          <w:szCs w:val="22"/>
          <w:lang w:val="uk-UA"/>
        </w:rPr>
        <w:t>від «</w:t>
      </w:r>
      <w:r w:rsidR="00515399" w:rsidRPr="00CE75E6">
        <w:rPr>
          <w:rFonts w:ascii="Times New Roman" w:hAnsi="Times New Roman"/>
          <w:sz w:val="22"/>
          <w:szCs w:val="22"/>
          <w:lang w:val="uk-UA"/>
        </w:rPr>
        <w:t>__</w:t>
      </w:r>
      <w:r w:rsidR="00A05A4C" w:rsidRPr="00CE75E6">
        <w:rPr>
          <w:rFonts w:ascii="Times New Roman" w:hAnsi="Times New Roman"/>
          <w:sz w:val="22"/>
          <w:szCs w:val="22"/>
          <w:lang w:val="uk-UA"/>
        </w:rPr>
        <w:t xml:space="preserve">» </w:t>
      </w:r>
      <w:r w:rsidRPr="00CE75E6">
        <w:rPr>
          <w:rFonts w:ascii="Times New Roman" w:hAnsi="Times New Roman"/>
          <w:sz w:val="22"/>
          <w:szCs w:val="22"/>
          <w:lang w:val="uk-UA"/>
        </w:rPr>
        <w:t>_____</w:t>
      </w:r>
      <w:r w:rsidR="001B1689" w:rsidRPr="00CE75E6">
        <w:rPr>
          <w:rFonts w:ascii="Times New Roman" w:hAnsi="Times New Roman"/>
          <w:sz w:val="22"/>
          <w:szCs w:val="22"/>
          <w:lang w:val="uk-UA"/>
        </w:rPr>
        <w:t xml:space="preserve"> </w:t>
      </w:r>
      <w:r w:rsidR="00A05A4C" w:rsidRPr="00664CAC">
        <w:rPr>
          <w:rFonts w:ascii="Times New Roman" w:hAnsi="Times New Roman"/>
          <w:color w:val="0070C0"/>
          <w:sz w:val="22"/>
          <w:szCs w:val="22"/>
          <w:lang w:val="uk-UA"/>
        </w:rPr>
        <w:t>20</w:t>
      </w:r>
      <w:r w:rsidRPr="00664CAC">
        <w:rPr>
          <w:rFonts w:ascii="Times New Roman" w:hAnsi="Times New Roman"/>
          <w:color w:val="0070C0"/>
          <w:sz w:val="22"/>
          <w:szCs w:val="22"/>
          <w:lang w:val="uk-UA"/>
        </w:rPr>
        <w:t>2</w:t>
      </w:r>
      <w:r w:rsidR="00861EFD" w:rsidRPr="00664CAC">
        <w:rPr>
          <w:rFonts w:ascii="Times New Roman" w:hAnsi="Times New Roman"/>
          <w:color w:val="0070C0"/>
          <w:sz w:val="22"/>
          <w:szCs w:val="22"/>
          <w:lang w:val="ru-RU"/>
        </w:rPr>
        <w:t>1</w:t>
      </w:r>
      <w:r w:rsidR="00A05A4C" w:rsidRPr="00CE75E6">
        <w:rPr>
          <w:rFonts w:ascii="Times New Roman" w:hAnsi="Times New Roman"/>
          <w:sz w:val="22"/>
          <w:szCs w:val="22"/>
          <w:lang w:val="uk-UA"/>
        </w:rPr>
        <w:t>р.</w:t>
      </w:r>
      <w:r w:rsidR="002C30FA" w:rsidRPr="00CE75E6">
        <w:rPr>
          <w:rFonts w:ascii="Times New Roman" w:hAnsi="Times New Roman"/>
          <w:sz w:val="22"/>
          <w:szCs w:val="22"/>
          <w:lang w:val="uk-UA"/>
        </w:rPr>
        <w:t xml:space="preserve"> (далі – </w:t>
      </w:r>
      <w:r w:rsidR="002C30FA" w:rsidRPr="00CE75E6">
        <w:rPr>
          <w:rFonts w:ascii="Times New Roman" w:hAnsi="Times New Roman"/>
          <w:b/>
          <w:sz w:val="22"/>
          <w:szCs w:val="22"/>
          <w:lang w:val="uk-UA"/>
        </w:rPr>
        <w:t>«Договір»</w:t>
      </w:r>
      <w:r w:rsidR="002C30FA" w:rsidRPr="00CE75E6">
        <w:rPr>
          <w:rFonts w:ascii="Times New Roman" w:hAnsi="Times New Roman"/>
          <w:sz w:val="22"/>
          <w:szCs w:val="22"/>
          <w:lang w:val="uk-UA"/>
        </w:rPr>
        <w:t>) про наступне:</w:t>
      </w:r>
    </w:p>
    <w:p w14:paraId="026432D4" w14:textId="2ED2C1ED" w:rsidR="002C30FA" w:rsidRDefault="002C30FA"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66666ECC" w14:textId="77777777" w:rsidR="0096649E" w:rsidRPr="002420F6" w:rsidRDefault="0096649E"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58FE98C0" w14:textId="77777777" w:rsidR="002C30FA" w:rsidRPr="006028F3" w:rsidRDefault="002C30FA" w:rsidP="00D46BE5">
      <w:pPr>
        <w:pStyle w:val="Parties"/>
        <w:numPr>
          <w:ilvl w:val="0"/>
          <w:numId w:val="5"/>
        </w:numPr>
        <w:tabs>
          <w:tab w:val="clear" w:pos="720"/>
          <w:tab w:val="num" w:pos="567"/>
        </w:tabs>
        <w:spacing w:after="0"/>
        <w:ind w:left="0" w:firstLine="709"/>
        <w:contextualSpacing/>
        <w:jc w:val="center"/>
        <w:rPr>
          <w:b/>
          <w:sz w:val="22"/>
          <w:szCs w:val="22"/>
          <w:u w:val="single"/>
          <w:lang w:val="uk-UA"/>
        </w:rPr>
      </w:pPr>
      <w:r w:rsidRPr="006028F3">
        <w:rPr>
          <w:b/>
          <w:sz w:val="22"/>
          <w:szCs w:val="22"/>
          <w:u w:val="single"/>
          <w:lang w:val="uk-UA"/>
        </w:rPr>
        <w:t>ВИЗНАЧЕННЯ ТЕРМІНІВ ТА ТЛУМАЧЕННЯ</w:t>
      </w:r>
    </w:p>
    <w:p w14:paraId="3A36DE43" w14:textId="77777777" w:rsidR="002C30FA" w:rsidRPr="006028F3" w:rsidRDefault="002C30FA" w:rsidP="00D46BE5">
      <w:pPr>
        <w:pStyle w:val="2"/>
        <w:numPr>
          <w:ilvl w:val="1"/>
          <w:numId w:val="7"/>
        </w:numPr>
        <w:tabs>
          <w:tab w:val="left" w:pos="1134"/>
        </w:tabs>
        <w:spacing w:after="0"/>
        <w:ind w:left="0" w:firstLine="709"/>
        <w:contextualSpacing/>
        <w:rPr>
          <w:rFonts w:eastAsia="MS Mincho"/>
          <w:szCs w:val="22"/>
          <w:lang w:val="uk-UA"/>
        </w:rPr>
      </w:pPr>
      <w:r w:rsidRPr="006028F3">
        <w:rPr>
          <w:rFonts w:eastAsia="MS Mincho"/>
          <w:szCs w:val="22"/>
          <w:lang w:val="uk-UA"/>
        </w:rPr>
        <w:t>Терміни з великої літери, що вживаються у цьому Договорі, мають наступні значення:</w:t>
      </w:r>
    </w:p>
    <w:p w14:paraId="65F97905" w14:textId="77777777" w:rsidR="002C30FA" w:rsidRPr="00847A3E" w:rsidRDefault="002C30FA" w:rsidP="00D46BE5">
      <w:pPr>
        <w:pStyle w:val="a2"/>
        <w:spacing w:after="0"/>
        <w:contextualSpacing/>
        <w:rPr>
          <w:rFonts w:eastAsia="MS Mincho"/>
          <w:lang w:val="uk-UA" w:eastAsia="en-US"/>
        </w:rPr>
      </w:pPr>
    </w:p>
    <w:p w14:paraId="2EA49600" w14:textId="03A1C54C" w:rsidR="002C30FA" w:rsidRPr="00847A3E" w:rsidRDefault="002C30FA" w:rsidP="00D46BE5">
      <w:pPr>
        <w:pStyle w:val="a2"/>
        <w:spacing w:after="0"/>
        <w:ind w:left="2127" w:hanging="2127"/>
        <w:contextualSpacing/>
        <w:rPr>
          <w:sz w:val="22"/>
          <w:szCs w:val="22"/>
          <w:lang w:val="uk-UA"/>
        </w:rPr>
      </w:pPr>
      <w:r w:rsidRPr="00847A3E">
        <w:rPr>
          <w:sz w:val="22"/>
          <w:szCs w:val="22"/>
          <w:u w:val="single"/>
          <w:lang w:val="uk-UA" w:eastAsia="uk-UA"/>
        </w:rPr>
        <w:t>«</w:t>
      </w:r>
      <w:r w:rsidR="00324B5C">
        <w:rPr>
          <w:b/>
          <w:sz w:val="22"/>
          <w:szCs w:val="22"/>
          <w:u w:val="single"/>
          <w:lang w:val="uk-UA" w:eastAsia="uk-UA"/>
        </w:rPr>
        <w:t>ПОЗИЧАЛЬНИК</w:t>
      </w:r>
      <w:r w:rsidRPr="00847A3E">
        <w:rPr>
          <w:b/>
          <w:sz w:val="22"/>
          <w:szCs w:val="22"/>
          <w:u w:val="single"/>
          <w:lang w:val="uk-UA" w:eastAsia="uk-UA"/>
        </w:rPr>
        <w:t>»</w:t>
      </w:r>
      <w:r w:rsidR="00861EFD" w:rsidRPr="00861EFD">
        <w:rPr>
          <w:b/>
          <w:sz w:val="22"/>
          <w:szCs w:val="22"/>
          <w:u w:val="single"/>
          <w:lang w:eastAsia="uk-UA"/>
        </w:rPr>
        <w:t xml:space="preserve"> </w:t>
      </w:r>
      <w:r w:rsidRPr="00847A3E">
        <w:rPr>
          <w:rFonts w:eastAsia="MS Mincho"/>
          <w:sz w:val="22"/>
          <w:szCs w:val="22"/>
          <w:lang w:val="uk-UA"/>
        </w:rPr>
        <w:t>–</w:t>
      </w:r>
      <w:r w:rsidRPr="00847A3E">
        <w:rPr>
          <w:sz w:val="22"/>
          <w:szCs w:val="22"/>
          <w:lang w:val="uk-UA" w:eastAsia="uk-UA"/>
        </w:rPr>
        <w:t xml:space="preserve"> </w:t>
      </w:r>
      <w:r w:rsidR="00C55887">
        <w:rPr>
          <w:sz w:val="22"/>
          <w:szCs w:val="22"/>
          <w:lang w:val="uk-UA" w:eastAsia="uk-UA"/>
        </w:rPr>
        <w:t>фізична особа</w:t>
      </w:r>
      <w:r w:rsidR="0096649E">
        <w:rPr>
          <w:sz w:val="22"/>
          <w:szCs w:val="22"/>
          <w:lang w:val="uk-UA" w:eastAsia="uk-UA"/>
        </w:rPr>
        <w:t xml:space="preserve"> </w:t>
      </w:r>
      <w:r w:rsidR="00161E84">
        <w:rPr>
          <w:sz w:val="22"/>
          <w:szCs w:val="22"/>
          <w:lang w:val="uk-UA" w:eastAsia="uk-UA"/>
        </w:rPr>
        <w:t>_____</w:t>
      </w:r>
      <w:r w:rsidR="00C55887">
        <w:rPr>
          <w:sz w:val="22"/>
          <w:szCs w:val="22"/>
          <w:lang w:val="uk-UA" w:eastAsia="uk-UA"/>
        </w:rPr>
        <w:t>РНОКПП</w:t>
      </w:r>
      <w:r w:rsidR="00161E84">
        <w:rPr>
          <w:sz w:val="22"/>
          <w:szCs w:val="22"/>
          <w:lang w:val="uk-UA" w:eastAsia="uk-UA"/>
        </w:rPr>
        <w:t>_____</w:t>
      </w:r>
      <w:r w:rsidRPr="00847A3E">
        <w:rPr>
          <w:sz w:val="22"/>
          <w:szCs w:val="22"/>
          <w:lang w:val="uk-UA" w:eastAsia="uk-UA"/>
        </w:rPr>
        <w:t>, з як</w:t>
      </w:r>
      <w:r w:rsidR="00B91261">
        <w:rPr>
          <w:sz w:val="22"/>
          <w:szCs w:val="22"/>
          <w:lang w:val="uk-UA" w:eastAsia="uk-UA"/>
        </w:rPr>
        <w:t>ою</w:t>
      </w:r>
      <w:r w:rsidRPr="00847A3E">
        <w:rPr>
          <w:sz w:val="22"/>
          <w:szCs w:val="22"/>
          <w:lang w:val="uk-UA" w:eastAsia="uk-UA"/>
        </w:rPr>
        <w:t xml:space="preserve"> </w:t>
      </w:r>
      <w:r w:rsidR="0052651F" w:rsidRPr="00324B5C">
        <w:rPr>
          <w:sz w:val="22"/>
          <w:szCs w:val="22"/>
          <w:lang w:val="uk-UA" w:eastAsia="uk-UA"/>
        </w:rPr>
        <w:t>А</w:t>
      </w:r>
      <w:r w:rsidR="00324B5C" w:rsidRPr="00324B5C">
        <w:rPr>
          <w:sz w:val="22"/>
          <w:szCs w:val="22"/>
          <w:lang w:val="uk-UA" w:eastAsia="uk-UA"/>
        </w:rPr>
        <w:t>кціонерним товариством «Райффайзен Банк Аваль», ЄДРПОУ 14305909, (далі – Банк)</w:t>
      </w:r>
      <w:r w:rsidR="00107C18" w:rsidRPr="001C3B6E">
        <w:rPr>
          <w:lang w:val="uk-UA"/>
        </w:rPr>
        <w:t xml:space="preserve"> </w:t>
      </w:r>
      <w:r w:rsidR="00107C18" w:rsidRPr="00107C18">
        <w:rPr>
          <w:sz w:val="22"/>
          <w:szCs w:val="22"/>
          <w:lang w:val="uk-UA" w:eastAsia="uk-UA"/>
        </w:rPr>
        <w:t>укладені договори про здійснення кредитних операцій (</w:t>
      </w:r>
      <w:r w:rsidR="00227F0F">
        <w:rPr>
          <w:sz w:val="22"/>
          <w:szCs w:val="22"/>
          <w:lang w:val="uk-UA" w:eastAsia="uk-UA"/>
        </w:rPr>
        <w:t xml:space="preserve">генеральна </w:t>
      </w:r>
      <w:r w:rsidR="002420F6">
        <w:rPr>
          <w:sz w:val="22"/>
          <w:szCs w:val="22"/>
          <w:lang w:val="uk-UA" w:eastAsia="uk-UA"/>
        </w:rPr>
        <w:t>к</w:t>
      </w:r>
      <w:r w:rsidR="00227F0F">
        <w:rPr>
          <w:sz w:val="22"/>
          <w:szCs w:val="22"/>
          <w:lang w:val="uk-UA" w:eastAsia="uk-UA"/>
        </w:rPr>
        <w:t xml:space="preserve">редитна угода, </w:t>
      </w:r>
      <w:r w:rsidR="00107C18" w:rsidRPr="00107C18">
        <w:rPr>
          <w:sz w:val="22"/>
          <w:szCs w:val="22"/>
          <w:lang w:val="uk-UA" w:eastAsia="uk-UA"/>
        </w:rPr>
        <w:t xml:space="preserve">кредитні договори, договори) та які зазначені у </w:t>
      </w:r>
      <w:r w:rsidR="00FE2275" w:rsidRPr="00FE2275">
        <w:rPr>
          <w:sz w:val="22"/>
          <w:szCs w:val="22"/>
          <w:lang w:val="uk-UA" w:eastAsia="uk-UA"/>
        </w:rPr>
        <w:t>Реєстрі кредитних операцій до відступлення, в Реєстрі відступлених Прав Вимоги</w:t>
      </w:r>
      <w:r w:rsidR="00107C18" w:rsidRPr="00107C18">
        <w:rPr>
          <w:sz w:val="22"/>
          <w:szCs w:val="22"/>
          <w:lang w:val="uk-UA" w:eastAsia="uk-UA"/>
        </w:rPr>
        <w:t xml:space="preserve">, право вимоги </w:t>
      </w:r>
      <w:r w:rsidR="0096649E">
        <w:rPr>
          <w:sz w:val="22"/>
          <w:szCs w:val="22"/>
          <w:lang w:val="uk-UA" w:eastAsia="uk-UA"/>
        </w:rPr>
        <w:t>п</w:t>
      </w:r>
      <w:r w:rsidR="00107C18" w:rsidRPr="00107C18">
        <w:rPr>
          <w:sz w:val="22"/>
          <w:szCs w:val="22"/>
          <w:lang w:val="uk-UA" w:eastAsia="uk-UA"/>
        </w:rPr>
        <w:t>о як</w:t>
      </w:r>
      <w:r w:rsidR="0096649E">
        <w:rPr>
          <w:sz w:val="22"/>
          <w:szCs w:val="22"/>
          <w:lang w:val="uk-UA" w:eastAsia="uk-UA"/>
        </w:rPr>
        <w:t>им</w:t>
      </w:r>
      <w:r w:rsidR="00107C18" w:rsidRPr="00107C18">
        <w:rPr>
          <w:sz w:val="22"/>
          <w:szCs w:val="22"/>
          <w:lang w:val="uk-UA" w:eastAsia="uk-UA"/>
        </w:rPr>
        <w:t xml:space="preserve"> набуто Кредитором на підставі Договору </w:t>
      </w:r>
      <w:r w:rsidR="0096649E">
        <w:rPr>
          <w:sz w:val="22"/>
          <w:szCs w:val="22"/>
          <w:lang w:val="uk-UA" w:eastAsia="uk-UA"/>
        </w:rPr>
        <w:t xml:space="preserve">№ </w:t>
      </w:r>
      <w:r w:rsidR="0096649E" w:rsidRPr="0096649E">
        <w:rPr>
          <w:sz w:val="22"/>
          <w:szCs w:val="22"/>
          <w:lang w:val="uk-UA" w:eastAsia="uk-UA"/>
        </w:rPr>
        <w:t xml:space="preserve"> </w:t>
      </w:r>
      <w:r w:rsidR="00107C18" w:rsidRPr="00107C18">
        <w:rPr>
          <w:sz w:val="22"/>
          <w:szCs w:val="22"/>
          <w:lang w:val="uk-UA" w:eastAsia="uk-UA"/>
        </w:rPr>
        <w:t xml:space="preserve">укладеного </w:t>
      </w:r>
      <w:bookmarkStart w:id="1" w:name="_Hlk15287662"/>
      <w:r w:rsidR="00107C18" w:rsidRPr="00107C18">
        <w:rPr>
          <w:sz w:val="22"/>
          <w:szCs w:val="22"/>
          <w:lang w:val="uk-UA" w:eastAsia="uk-UA"/>
        </w:rPr>
        <w:t xml:space="preserve">з </w:t>
      </w:r>
      <w:bookmarkStart w:id="2" w:name="_Hlk13228329"/>
      <w:r w:rsidR="002A6CD8">
        <w:rPr>
          <w:sz w:val="22"/>
          <w:szCs w:val="22"/>
          <w:lang w:val="uk-UA"/>
        </w:rPr>
        <w:t xml:space="preserve">АТ </w:t>
      </w:r>
      <w:r w:rsidR="00564481">
        <w:rPr>
          <w:sz w:val="22"/>
          <w:szCs w:val="22"/>
          <w:lang w:val="uk-UA"/>
        </w:rPr>
        <w:t>«</w:t>
      </w:r>
      <w:r w:rsidR="002A6CD8">
        <w:rPr>
          <w:sz w:val="22"/>
          <w:szCs w:val="22"/>
          <w:lang w:val="uk-UA"/>
        </w:rPr>
        <w:t>Райффайзен Банк Аваль</w:t>
      </w:r>
      <w:r w:rsidR="00564481">
        <w:rPr>
          <w:sz w:val="22"/>
          <w:szCs w:val="22"/>
          <w:lang w:val="uk-UA"/>
        </w:rPr>
        <w:t>»</w:t>
      </w:r>
      <w:bookmarkEnd w:id="1"/>
      <w:r w:rsidR="00324B5C" w:rsidRPr="002A6CD8">
        <w:rPr>
          <w:sz w:val="22"/>
          <w:szCs w:val="22"/>
          <w:lang w:val="uk-UA"/>
        </w:rPr>
        <w:t>.</w:t>
      </w:r>
    </w:p>
    <w:bookmarkEnd w:id="2"/>
    <w:p w14:paraId="7B1B4807" w14:textId="77777777" w:rsidR="002C30FA" w:rsidRPr="00847A3E" w:rsidRDefault="002C30FA" w:rsidP="00D46BE5">
      <w:pPr>
        <w:ind w:left="2127" w:hanging="2127"/>
        <w:contextualSpacing/>
        <w:jc w:val="both"/>
        <w:rPr>
          <w:rFonts w:eastAsia="MS Mincho"/>
          <w:sz w:val="22"/>
          <w:szCs w:val="22"/>
          <w:u w:val="single"/>
          <w:lang w:val="uk-UA"/>
        </w:rPr>
      </w:pPr>
    </w:p>
    <w:p w14:paraId="60A72010" w14:textId="701A962D" w:rsidR="002C30FA" w:rsidRDefault="002C30FA" w:rsidP="00D46BE5">
      <w:pPr>
        <w:ind w:left="2127" w:hanging="2127"/>
        <w:contextualSpacing/>
        <w:jc w:val="both"/>
        <w:rPr>
          <w:sz w:val="22"/>
          <w:szCs w:val="22"/>
          <w:lang w:val="uk-UA"/>
        </w:rPr>
      </w:pPr>
      <w:r w:rsidRPr="00847A3E">
        <w:rPr>
          <w:rFonts w:eastAsia="MS Mincho"/>
          <w:sz w:val="22"/>
          <w:szCs w:val="22"/>
          <w:u w:val="single"/>
          <w:lang w:val="uk-UA"/>
        </w:rPr>
        <w:t>«</w:t>
      </w:r>
      <w:r w:rsidRPr="00847A3E">
        <w:rPr>
          <w:rFonts w:eastAsia="MS Mincho"/>
          <w:b/>
          <w:sz w:val="22"/>
          <w:szCs w:val="22"/>
          <w:u w:val="single"/>
          <w:lang w:val="uk-UA"/>
        </w:rPr>
        <w:t>КРЕДИТНІ ДОГОВОРИ»</w:t>
      </w:r>
      <w:r w:rsidRPr="00847A3E">
        <w:rPr>
          <w:rFonts w:eastAsia="MS Mincho"/>
          <w:sz w:val="22"/>
          <w:szCs w:val="22"/>
          <w:lang w:val="uk-UA"/>
        </w:rPr>
        <w:t xml:space="preserve"> – </w:t>
      </w:r>
      <w:r w:rsidR="007F2406" w:rsidRPr="007F2406">
        <w:rPr>
          <w:rFonts w:eastAsia="MS Mincho"/>
          <w:sz w:val="22"/>
          <w:szCs w:val="22"/>
          <w:lang w:val="uk-UA"/>
        </w:rPr>
        <w:t>укладені Банком з Позичальником договори про здійснення кредитних операцій (разом з усіма додатками, додатковими угодами і додатковими договорами до них), згідно з якими Банк надав Позичальнику грошові кошти у власність (кредити), а останній зобов’язався повернути Банку отримані кошти, сплатити проценти за користування коштами, комісії, неустойки і інші платежі, та за якими у Кредитора існують права грошової вимоги до Позичальника, право вимоги до яких набуто Кредитором,</w:t>
      </w:r>
      <w:r w:rsidR="0052651F" w:rsidRPr="0052651F">
        <w:rPr>
          <w:sz w:val="22"/>
          <w:szCs w:val="22"/>
          <w:lang w:val="uk-UA"/>
        </w:rPr>
        <w:t xml:space="preserve"> </w:t>
      </w:r>
      <w:r w:rsidR="00027022" w:rsidRPr="00027022">
        <w:rPr>
          <w:sz w:val="22"/>
          <w:szCs w:val="22"/>
          <w:lang w:val="uk-UA"/>
        </w:rPr>
        <w:t xml:space="preserve">на підставі Договору </w:t>
      </w:r>
      <w:r w:rsidR="0096649E">
        <w:rPr>
          <w:sz w:val="22"/>
          <w:szCs w:val="22"/>
          <w:lang w:val="uk-UA"/>
        </w:rPr>
        <w:t>№</w:t>
      </w:r>
      <w:r w:rsidR="00161E84">
        <w:rPr>
          <w:sz w:val="22"/>
          <w:szCs w:val="22"/>
          <w:lang w:val="uk-UA"/>
        </w:rPr>
        <w:t>____</w:t>
      </w:r>
      <w:r w:rsidR="0096649E" w:rsidRPr="0096649E">
        <w:rPr>
          <w:sz w:val="22"/>
          <w:szCs w:val="22"/>
          <w:lang w:val="uk-UA"/>
        </w:rPr>
        <w:t xml:space="preserve"> </w:t>
      </w:r>
      <w:r w:rsidR="00027022" w:rsidRPr="00027022">
        <w:rPr>
          <w:sz w:val="22"/>
          <w:szCs w:val="22"/>
          <w:lang w:val="uk-UA"/>
        </w:rPr>
        <w:t>укладеного з</w:t>
      </w:r>
      <w:r w:rsidR="002A6CD8" w:rsidRPr="002A6CD8">
        <w:rPr>
          <w:sz w:val="22"/>
          <w:szCs w:val="22"/>
          <w:lang w:val="uk-UA"/>
        </w:rPr>
        <w:t xml:space="preserve"> АТ «Райффайзен Банк Аваль»</w:t>
      </w:r>
      <w:r w:rsidR="00FE2275">
        <w:rPr>
          <w:sz w:val="22"/>
          <w:szCs w:val="22"/>
          <w:lang w:val="uk-UA"/>
        </w:rPr>
        <w:t>.</w:t>
      </w:r>
    </w:p>
    <w:p w14:paraId="212C61BA" w14:textId="77777777" w:rsidR="00FE2275" w:rsidRDefault="00FE2275" w:rsidP="00D46BE5">
      <w:pPr>
        <w:ind w:left="2127" w:hanging="2127"/>
        <w:contextualSpacing/>
        <w:jc w:val="both"/>
        <w:rPr>
          <w:sz w:val="22"/>
          <w:szCs w:val="22"/>
          <w:lang w:val="uk-UA"/>
        </w:rPr>
      </w:pPr>
    </w:p>
    <w:p w14:paraId="7F008EAD" w14:textId="6CDC3ACB" w:rsidR="00FE2275" w:rsidRPr="00847A3E" w:rsidRDefault="00FE2275" w:rsidP="00FE2275">
      <w:pPr>
        <w:ind w:left="2127" w:hanging="2127"/>
        <w:contextualSpacing/>
        <w:jc w:val="both"/>
        <w:rPr>
          <w:sz w:val="22"/>
          <w:szCs w:val="22"/>
          <w:lang w:val="uk-UA"/>
        </w:rPr>
      </w:pPr>
      <w:r w:rsidRPr="00847A3E">
        <w:rPr>
          <w:b/>
          <w:sz w:val="22"/>
          <w:szCs w:val="22"/>
          <w:u w:val="single"/>
          <w:lang w:val="uk-UA"/>
        </w:rPr>
        <w:t>«РЕЄСТР КРЕДИТНИХ ОПЕРАЦІЙ ДО ВІДСТУПЛЕННЯ»</w:t>
      </w:r>
      <w:r w:rsidR="00861EFD" w:rsidRPr="00861EFD">
        <w:rPr>
          <w:b/>
          <w:sz w:val="22"/>
          <w:szCs w:val="22"/>
          <w:u w:val="single"/>
        </w:rPr>
        <w:t xml:space="preserve"> </w:t>
      </w:r>
      <w:r w:rsidRPr="00847A3E">
        <w:rPr>
          <w:rFonts w:eastAsia="MS Mincho"/>
          <w:sz w:val="22"/>
          <w:szCs w:val="22"/>
          <w:lang w:val="uk-UA"/>
        </w:rPr>
        <w:t xml:space="preserve">– документ, що </w:t>
      </w:r>
      <w:r w:rsidRPr="00847A3E">
        <w:rPr>
          <w:sz w:val="22"/>
          <w:szCs w:val="22"/>
          <w:lang w:val="uk-UA"/>
        </w:rPr>
        <w:t xml:space="preserve">містить дані про </w:t>
      </w:r>
      <w:r>
        <w:rPr>
          <w:sz w:val="22"/>
          <w:szCs w:val="22"/>
          <w:lang w:val="uk-UA"/>
        </w:rPr>
        <w:t>Позичальника</w:t>
      </w:r>
      <w:r w:rsidRPr="00847A3E">
        <w:rPr>
          <w:sz w:val="22"/>
          <w:szCs w:val="22"/>
          <w:lang w:val="uk-UA"/>
        </w:rPr>
        <w:t xml:space="preserve"> (</w:t>
      </w:r>
      <w:r w:rsidR="00861EFD" w:rsidRPr="00861EFD">
        <w:rPr>
          <w:color w:val="0070C0"/>
          <w:sz w:val="22"/>
          <w:szCs w:val="22"/>
          <w:lang w:val="uk-UA"/>
        </w:rPr>
        <w:t>ПІБ, РНОКПП</w:t>
      </w:r>
      <w:r w:rsidRPr="00027022">
        <w:rPr>
          <w:sz w:val="22"/>
          <w:szCs w:val="22"/>
          <w:lang w:val="uk-UA"/>
        </w:rPr>
        <w:t>)</w:t>
      </w:r>
      <w:r w:rsidRPr="00847A3E">
        <w:rPr>
          <w:sz w:val="22"/>
          <w:szCs w:val="22"/>
          <w:lang w:val="uk-UA"/>
        </w:rPr>
        <w:t>, перелік Кредитних договорів, права грошової вимоги за якими підлягають відступленню (передачі) Кредитором Набувачу за цим Договором, розмір заборгованості по кожному Кредитному договору станом на день укладення Договору, а також іншу необхідну інформацію (</w:t>
      </w:r>
      <w:r w:rsidRPr="00847A3E">
        <w:rPr>
          <w:b/>
          <w:sz w:val="22"/>
          <w:szCs w:val="22"/>
          <w:lang w:val="uk-UA"/>
        </w:rPr>
        <w:t>Додаток №1</w:t>
      </w:r>
      <w:r w:rsidRPr="00847A3E">
        <w:rPr>
          <w:sz w:val="22"/>
          <w:szCs w:val="22"/>
          <w:lang w:val="uk-UA"/>
        </w:rPr>
        <w:t xml:space="preserve"> до цього Договору). Кредитні договори, Права Вимоги за якими підлягають передачі (відступленню) Кредитором Набувачу, ідентифікуються за номерами і датами їх укладення, зазначеними в </w:t>
      </w:r>
      <w:r w:rsidRPr="00847A3E">
        <w:rPr>
          <w:b/>
          <w:sz w:val="22"/>
          <w:szCs w:val="22"/>
          <w:lang w:val="uk-UA"/>
        </w:rPr>
        <w:t>Додатку №1</w:t>
      </w:r>
      <w:r w:rsidRPr="00847A3E">
        <w:rPr>
          <w:sz w:val="22"/>
          <w:szCs w:val="22"/>
          <w:lang w:val="uk-UA"/>
        </w:rPr>
        <w:t xml:space="preserve"> до цього Договору. Підписання Реєстру кредитних операцій до відступлення передуватиме підписанню Реєстру відступлених Прав Вимоги, який підтверджуватиме факт відступлення прав вимоги щодо </w:t>
      </w:r>
      <w:r>
        <w:rPr>
          <w:sz w:val="22"/>
          <w:szCs w:val="22"/>
          <w:lang w:val="uk-UA"/>
        </w:rPr>
        <w:t>Позичальника</w:t>
      </w:r>
      <w:r w:rsidRPr="00847A3E">
        <w:rPr>
          <w:sz w:val="22"/>
          <w:szCs w:val="22"/>
          <w:lang w:val="uk-UA"/>
        </w:rPr>
        <w:t xml:space="preserve"> за Кредитними договорами, переліченими в такому Реєстрі відступлених Прав Вимоги.</w:t>
      </w:r>
    </w:p>
    <w:p w14:paraId="0685F8D5" w14:textId="77777777" w:rsidR="002C30FA" w:rsidRPr="00847A3E" w:rsidRDefault="002C30FA" w:rsidP="007D60D2">
      <w:pPr>
        <w:contextualSpacing/>
        <w:jc w:val="both"/>
        <w:rPr>
          <w:b/>
          <w:sz w:val="22"/>
          <w:szCs w:val="22"/>
          <w:u w:val="single"/>
          <w:lang w:val="uk-UA"/>
        </w:rPr>
      </w:pPr>
    </w:p>
    <w:p w14:paraId="28136D42" w14:textId="77777777" w:rsidR="00B37484" w:rsidRPr="00847A3E" w:rsidRDefault="00B37484" w:rsidP="00D46BE5">
      <w:pPr>
        <w:ind w:left="2127" w:hanging="2127"/>
        <w:contextualSpacing/>
        <w:jc w:val="both"/>
        <w:rPr>
          <w:sz w:val="22"/>
          <w:szCs w:val="22"/>
          <w:lang w:val="uk-UA"/>
        </w:rPr>
      </w:pPr>
    </w:p>
    <w:p w14:paraId="0C5355FF" w14:textId="280B5944" w:rsidR="002C30FA" w:rsidRPr="00161E84" w:rsidRDefault="002C30FA" w:rsidP="00D46BE5">
      <w:pPr>
        <w:pStyle w:val="a2"/>
        <w:tabs>
          <w:tab w:val="left" w:pos="7655"/>
        </w:tabs>
        <w:spacing w:after="0"/>
        <w:ind w:left="2127" w:hanging="2127"/>
        <w:contextualSpacing/>
        <w:rPr>
          <w:sz w:val="22"/>
          <w:szCs w:val="22"/>
          <w:lang w:val="uk-UA"/>
        </w:rPr>
      </w:pPr>
      <w:r w:rsidRPr="00847A3E">
        <w:rPr>
          <w:b/>
          <w:sz w:val="22"/>
          <w:szCs w:val="22"/>
          <w:u w:val="single"/>
          <w:lang w:val="uk-UA"/>
        </w:rPr>
        <w:t>«РЕЄСТР ВІДСТУПЛЕНИХ ПРАВ ВИМОГИ»</w:t>
      </w:r>
      <w:r w:rsidR="00861EFD">
        <w:rPr>
          <w:b/>
          <w:sz w:val="22"/>
          <w:szCs w:val="22"/>
          <w:u w:val="single"/>
          <w:lang w:val="uk-UA"/>
        </w:rPr>
        <w:t xml:space="preserve"> </w:t>
      </w:r>
      <w:r w:rsidRPr="00847A3E">
        <w:rPr>
          <w:rFonts w:eastAsia="MS Mincho"/>
          <w:sz w:val="22"/>
          <w:szCs w:val="22"/>
          <w:lang w:val="uk-UA"/>
        </w:rPr>
        <w:t xml:space="preserve">– документ, що містить </w:t>
      </w:r>
      <w:r w:rsidRPr="00847A3E">
        <w:rPr>
          <w:sz w:val="22"/>
          <w:szCs w:val="22"/>
          <w:lang w:val="uk-UA"/>
        </w:rPr>
        <w:t>перелік Кредитних договорів, права грошової вимоги за якими відступлені (п</w:t>
      </w:r>
      <w:r w:rsidR="002640C9">
        <w:rPr>
          <w:sz w:val="22"/>
          <w:szCs w:val="22"/>
          <w:lang w:val="uk-UA"/>
        </w:rPr>
        <w:t>родані</w:t>
      </w:r>
      <w:r w:rsidRPr="00847A3E">
        <w:rPr>
          <w:sz w:val="22"/>
          <w:szCs w:val="22"/>
          <w:lang w:val="uk-UA"/>
        </w:rPr>
        <w:t xml:space="preserve">) Кредитором Набувачу за цим Договором, із зазначенням сум заборгованості окремо по кожному із Кредитних договорів станом на </w:t>
      </w:r>
      <w:r w:rsidRPr="00E93212">
        <w:rPr>
          <w:sz w:val="22"/>
          <w:szCs w:val="22"/>
          <w:lang w:val="uk-UA"/>
        </w:rPr>
        <w:t>Дату</w:t>
      </w:r>
      <w:r w:rsidRPr="00161E84">
        <w:rPr>
          <w:sz w:val="22"/>
          <w:szCs w:val="22"/>
          <w:lang w:val="uk-UA"/>
        </w:rPr>
        <w:t xml:space="preserve"> </w:t>
      </w:r>
      <w:r w:rsidRPr="00E93212">
        <w:rPr>
          <w:sz w:val="22"/>
          <w:szCs w:val="22"/>
          <w:lang w:val="uk-UA"/>
        </w:rPr>
        <w:t>відступлення Прав Вимоги</w:t>
      </w:r>
      <w:r w:rsidRPr="00161E84">
        <w:rPr>
          <w:sz w:val="22"/>
          <w:szCs w:val="22"/>
          <w:lang w:val="uk-UA"/>
        </w:rPr>
        <w:t>,</w:t>
      </w:r>
      <w:r w:rsidRPr="00847A3E">
        <w:rPr>
          <w:sz w:val="22"/>
          <w:szCs w:val="22"/>
          <w:lang w:val="uk-UA"/>
        </w:rPr>
        <w:t xml:space="preserve"> дані про </w:t>
      </w:r>
      <w:r w:rsidR="00324B5C">
        <w:rPr>
          <w:sz w:val="22"/>
          <w:szCs w:val="22"/>
          <w:lang w:val="uk-UA"/>
        </w:rPr>
        <w:t>Позичальника</w:t>
      </w:r>
      <w:r w:rsidRPr="00847A3E">
        <w:rPr>
          <w:sz w:val="22"/>
          <w:szCs w:val="22"/>
          <w:lang w:val="uk-UA"/>
        </w:rPr>
        <w:t xml:space="preserve"> та іншу необхідну інформацію за потреби. Реєстр відступлених Прав Вимоги складається за </w:t>
      </w:r>
      <w:r w:rsidRPr="00847A3E">
        <w:rPr>
          <w:sz w:val="22"/>
          <w:szCs w:val="22"/>
          <w:lang w:val="uk-UA"/>
        </w:rPr>
        <w:lastRenderedPageBreak/>
        <w:t xml:space="preserve">формою, </w:t>
      </w:r>
      <w:r w:rsidRPr="00D66E9F">
        <w:rPr>
          <w:sz w:val="22"/>
          <w:szCs w:val="22"/>
          <w:lang w:val="uk-UA"/>
        </w:rPr>
        <w:t xml:space="preserve">наведеною у </w:t>
      </w:r>
      <w:r w:rsidRPr="00D66E9F">
        <w:rPr>
          <w:b/>
          <w:sz w:val="22"/>
          <w:szCs w:val="22"/>
          <w:lang w:val="uk-UA"/>
        </w:rPr>
        <w:t xml:space="preserve">Додатку </w:t>
      </w:r>
      <w:r w:rsidRPr="00E93212">
        <w:rPr>
          <w:b/>
          <w:sz w:val="22"/>
          <w:szCs w:val="22"/>
          <w:lang w:val="uk-UA"/>
        </w:rPr>
        <w:t>№</w:t>
      </w:r>
      <w:r w:rsidR="00D66E9F" w:rsidRPr="00E93212">
        <w:rPr>
          <w:b/>
          <w:sz w:val="22"/>
          <w:szCs w:val="22"/>
          <w:lang w:val="uk-UA"/>
        </w:rPr>
        <w:t>2</w:t>
      </w:r>
      <w:r w:rsidRPr="00161E84">
        <w:rPr>
          <w:sz w:val="22"/>
          <w:szCs w:val="22"/>
          <w:lang w:val="uk-UA"/>
        </w:rPr>
        <w:t xml:space="preserve"> до цього Договору, підписується Сторонами та скріплюється печатками Сторін. Реєстр відступлених Прав Вимоги підтверджує факт відступлення Кредитором Набувачу прав грошової вимоги до </w:t>
      </w:r>
      <w:r w:rsidR="00324B5C" w:rsidRPr="00161E84">
        <w:rPr>
          <w:sz w:val="22"/>
          <w:szCs w:val="22"/>
          <w:lang w:val="uk-UA"/>
        </w:rPr>
        <w:t>Позичальника</w:t>
      </w:r>
      <w:r w:rsidRPr="00161E84">
        <w:rPr>
          <w:sz w:val="22"/>
          <w:szCs w:val="22"/>
          <w:lang w:val="uk-UA"/>
        </w:rPr>
        <w:t xml:space="preserve"> за Кредитними договорами, переліченими в ньому.</w:t>
      </w:r>
    </w:p>
    <w:p w14:paraId="7416C304" w14:textId="77777777" w:rsidR="002C30FA" w:rsidRPr="00161E84" w:rsidRDefault="002C30FA" w:rsidP="00D46BE5">
      <w:pPr>
        <w:pStyle w:val="a2"/>
        <w:spacing w:after="0"/>
        <w:ind w:left="2127" w:hanging="2127"/>
        <w:contextualSpacing/>
        <w:rPr>
          <w:rFonts w:eastAsia="MS Mincho"/>
          <w:b/>
          <w:sz w:val="22"/>
          <w:szCs w:val="22"/>
          <w:u w:val="single"/>
          <w:lang w:val="uk-UA"/>
        </w:rPr>
      </w:pPr>
    </w:p>
    <w:p w14:paraId="2844772D" w14:textId="22124762" w:rsidR="002C30FA" w:rsidRPr="00847A3E" w:rsidRDefault="002C30FA" w:rsidP="00D46BE5">
      <w:pPr>
        <w:pStyle w:val="a2"/>
        <w:spacing w:after="0"/>
        <w:ind w:left="2127" w:hanging="2127"/>
        <w:contextualSpacing/>
        <w:rPr>
          <w:rFonts w:eastAsia="MS Mincho"/>
          <w:sz w:val="22"/>
          <w:szCs w:val="22"/>
          <w:lang w:val="uk-UA"/>
        </w:rPr>
      </w:pPr>
      <w:r w:rsidRPr="00161E84">
        <w:rPr>
          <w:rFonts w:eastAsia="MS Mincho"/>
          <w:b/>
          <w:sz w:val="22"/>
          <w:szCs w:val="22"/>
          <w:u w:val="single"/>
          <w:lang w:val="uk-UA"/>
        </w:rPr>
        <w:t>«РЕЄСТР ДОГОВОРІВ ЗАБЕЗПЕЧЕННЯ»</w:t>
      </w:r>
      <w:r w:rsidRPr="00161E84">
        <w:rPr>
          <w:rFonts w:eastAsia="MS Mincho"/>
          <w:b/>
          <w:sz w:val="22"/>
          <w:szCs w:val="22"/>
          <w:lang w:val="uk-UA"/>
        </w:rPr>
        <w:t xml:space="preserve"> - Додаток </w:t>
      </w:r>
      <w:r w:rsidRPr="00E93212">
        <w:rPr>
          <w:rFonts w:eastAsia="MS Mincho"/>
          <w:b/>
          <w:sz w:val="22"/>
          <w:szCs w:val="22"/>
          <w:lang w:val="uk-UA"/>
        </w:rPr>
        <w:t>№</w:t>
      </w:r>
      <w:r w:rsidR="00B567E1" w:rsidRPr="00E93212">
        <w:rPr>
          <w:rFonts w:eastAsia="MS Mincho"/>
          <w:b/>
          <w:sz w:val="22"/>
          <w:szCs w:val="22"/>
          <w:lang w:val="uk-UA"/>
        </w:rPr>
        <w:t xml:space="preserve"> </w:t>
      </w:r>
      <w:r w:rsidR="00E86D0B" w:rsidRPr="00161E84">
        <w:rPr>
          <w:rFonts w:eastAsia="MS Mincho"/>
          <w:b/>
          <w:sz w:val="22"/>
          <w:szCs w:val="22"/>
          <w:lang w:val="uk-UA"/>
        </w:rPr>
        <w:t>5</w:t>
      </w:r>
      <w:r w:rsidR="00B567E1" w:rsidRPr="007C4D76">
        <w:rPr>
          <w:rFonts w:eastAsia="MS Mincho"/>
          <w:b/>
          <w:sz w:val="22"/>
          <w:szCs w:val="22"/>
          <w:lang w:val="uk-UA"/>
        </w:rPr>
        <w:t xml:space="preserve"> </w:t>
      </w:r>
      <w:r w:rsidRPr="007C4D76">
        <w:rPr>
          <w:rFonts w:eastAsia="MS Mincho"/>
          <w:sz w:val="22"/>
          <w:szCs w:val="22"/>
          <w:lang w:val="uk-UA"/>
        </w:rPr>
        <w:t>до Договору, що містить перелік Договорів забезпечення;</w:t>
      </w:r>
    </w:p>
    <w:p w14:paraId="659CC39A" w14:textId="4D14DB74" w:rsidR="002C30FA" w:rsidRPr="00847A3E" w:rsidRDefault="002C30FA" w:rsidP="00D46BE5">
      <w:pPr>
        <w:tabs>
          <w:tab w:val="left" w:pos="296"/>
        </w:tabs>
        <w:autoSpaceDE w:val="0"/>
        <w:autoSpaceDN w:val="0"/>
        <w:adjustRightInd w:val="0"/>
        <w:ind w:left="2127" w:hanging="2127"/>
        <w:contextualSpacing/>
        <w:jc w:val="both"/>
        <w:rPr>
          <w:b/>
          <w:sz w:val="22"/>
          <w:szCs w:val="22"/>
          <w:u w:val="single"/>
          <w:lang w:val="uk-UA"/>
        </w:rPr>
      </w:pPr>
    </w:p>
    <w:p w14:paraId="4A08C502" w14:textId="2091934C" w:rsidR="002C30FA" w:rsidRPr="00847A3E" w:rsidRDefault="002C30FA" w:rsidP="00D46BE5">
      <w:pPr>
        <w:tabs>
          <w:tab w:val="left" w:pos="296"/>
        </w:tabs>
        <w:autoSpaceDE w:val="0"/>
        <w:autoSpaceDN w:val="0"/>
        <w:adjustRightInd w:val="0"/>
        <w:ind w:left="2127" w:hanging="2127"/>
        <w:contextualSpacing/>
        <w:jc w:val="both"/>
        <w:rPr>
          <w:sz w:val="22"/>
          <w:szCs w:val="22"/>
          <w:lang w:val="uk-UA"/>
        </w:rPr>
      </w:pPr>
      <w:r w:rsidRPr="00847A3E">
        <w:rPr>
          <w:b/>
          <w:sz w:val="22"/>
          <w:szCs w:val="22"/>
          <w:u w:val="single"/>
          <w:lang w:val="uk-UA"/>
        </w:rPr>
        <w:t>«ДОГОВОРИ ЗАБЕЗПЕЧЕННЯ»</w:t>
      </w:r>
      <w:r w:rsidR="00AC5BEE">
        <w:rPr>
          <w:b/>
          <w:sz w:val="22"/>
          <w:szCs w:val="22"/>
          <w:u w:val="single"/>
          <w:lang w:val="uk-UA"/>
        </w:rPr>
        <w:t xml:space="preserve"> </w:t>
      </w:r>
      <w:r w:rsidRPr="00847A3E">
        <w:rPr>
          <w:rFonts w:eastAsia="MS Mincho"/>
          <w:b/>
          <w:sz w:val="22"/>
          <w:szCs w:val="22"/>
          <w:lang w:val="uk-UA"/>
        </w:rPr>
        <w:t>–</w:t>
      </w:r>
      <w:r w:rsidRPr="00847A3E">
        <w:rPr>
          <w:sz w:val="22"/>
          <w:szCs w:val="22"/>
          <w:lang w:val="uk-UA"/>
        </w:rPr>
        <w:t xml:space="preserve"> </w:t>
      </w:r>
      <w:r w:rsidR="00AC5BEE">
        <w:rPr>
          <w:sz w:val="22"/>
          <w:szCs w:val="22"/>
          <w:lang w:val="uk-UA"/>
        </w:rPr>
        <w:t>догов</w:t>
      </w:r>
      <w:r w:rsidR="002640C9">
        <w:rPr>
          <w:sz w:val="22"/>
          <w:szCs w:val="22"/>
          <w:lang w:val="uk-UA"/>
        </w:rPr>
        <w:t>і</w:t>
      </w:r>
      <w:r w:rsidR="00AC5BEE">
        <w:rPr>
          <w:sz w:val="22"/>
          <w:szCs w:val="22"/>
          <w:lang w:val="uk-UA"/>
        </w:rPr>
        <w:t>р іпотеки</w:t>
      </w:r>
      <w:r w:rsidR="001C3B6E">
        <w:rPr>
          <w:sz w:val="22"/>
          <w:szCs w:val="22"/>
          <w:lang w:val="uk-UA"/>
        </w:rPr>
        <w:t>, як</w:t>
      </w:r>
      <w:r w:rsidR="00C55887">
        <w:rPr>
          <w:sz w:val="22"/>
          <w:szCs w:val="22"/>
          <w:lang w:val="uk-UA"/>
        </w:rPr>
        <w:t>ий</w:t>
      </w:r>
      <w:r w:rsidR="001C3B6E">
        <w:rPr>
          <w:sz w:val="22"/>
          <w:szCs w:val="22"/>
          <w:lang w:val="uk-UA"/>
        </w:rPr>
        <w:t xml:space="preserve"> нотаріально посвідчен</w:t>
      </w:r>
      <w:r w:rsidR="00C55887">
        <w:rPr>
          <w:sz w:val="22"/>
          <w:szCs w:val="22"/>
          <w:lang w:val="uk-UA"/>
        </w:rPr>
        <w:t>ий</w:t>
      </w:r>
      <w:r w:rsidR="007667ED">
        <w:rPr>
          <w:sz w:val="22"/>
          <w:szCs w:val="22"/>
          <w:lang w:val="uk-UA"/>
        </w:rPr>
        <w:t xml:space="preserve"> </w:t>
      </w:r>
      <w:r w:rsidRPr="00847A3E">
        <w:rPr>
          <w:sz w:val="22"/>
          <w:szCs w:val="22"/>
          <w:lang w:val="uk-UA"/>
        </w:rPr>
        <w:t>та догов</w:t>
      </w:r>
      <w:r w:rsidR="001C3B6E">
        <w:rPr>
          <w:sz w:val="22"/>
          <w:szCs w:val="22"/>
          <w:lang w:val="uk-UA"/>
        </w:rPr>
        <w:t>і</w:t>
      </w:r>
      <w:r w:rsidR="00FD2CB8">
        <w:rPr>
          <w:sz w:val="22"/>
          <w:szCs w:val="22"/>
          <w:lang w:val="uk-UA"/>
        </w:rPr>
        <w:t>р</w:t>
      </w:r>
      <w:r w:rsidRPr="00847A3E">
        <w:rPr>
          <w:sz w:val="22"/>
          <w:szCs w:val="22"/>
          <w:lang w:val="uk-UA"/>
        </w:rPr>
        <w:t xml:space="preserve"> поруки, що укладені між </w:t>
      </w:r>
      <w:r w:rsidR="0052651F">
        <w:rPr>
          <w:sz w:val="22"/>
          <w:szCs w:val="22"/>
          <w:lang w:val="uk-UA"/>
        </w:rPr>
        <w:t>Банком</w:t>
      </w:r>
      <w:r w:rsidR="002623D4">
        <w:rPr>
          <w:sz w:val="22"/>
          <w:szCs w:val="22"/>
          <w:lang w:val="uk-UA"/>
        </w:rPr>
        <w:t xml:space="preserve"> </w:t>
      </w:r>
      <w:r w:rsidRPr="00847A3E">
        <w:rPr>
          <w:sz w:val="22"/>
          <w:szCs w:val="22"/>
          <w:lang w:val="uk-UA"/>
        </w:rPr>
        <w:t>і Поручител</w:t>
      </w:r>
      <w:r w:rsidR="00E86D0B">
        <w:rPr>
          <w:sz w:val="22"/>
          <w:szCs w:val="22"/>
          <w:lang w:val="uk-UA"/>
        </w:rPr>
        <w:t>я</w:t>
      </w:r>
      <w:r w:rsidR="002640C9">
        <w:rPr>
          <w:sz w:val="22"/>
          <w:szCs w:val="22"/>
          <w:lang w:val="uk-UA"/>
        </w:rPr>
        <w:t>м</w:t>
      </w:r>
      <w:r w:rsidR="00E86D0B">
        <w:rPr>
          <w:sz w:val="22"/>
          <w:szCs w:val="22"/>
          <w:lang w:val="uk-UA"/>
        </w:rPr>
        <w:t>и</w:t>
      </w:r>
      <w:r w:rsidRPr="00847A3E">
        <w:rPr>
          <w:sz w:val="22"/>
          <w:szCs w:val="22"/>
          <w:lang w:val="uk-UA"/>
        </w:rPr>
        <w:t xml:space="preserve"> з метою забезпечення виконання </w:t>
      </w:r>
      <w:r w:rsidR="00324B5C">
        <w:rPr>
          <w:sz w:val="22"/>
          <w:szCs w:val="22"/>
          <w:lang w:val="uk-UA"/>
        </w:rPr>
        <w:t>Позичальником</w:t>
      </w:r>
      <w:r w:rsidRPr="00847A3E">
        <w:rPr>
          <w:sz w:val="22"/>
          <w:szCs w:val="22"/>
          <w:lang w:val="uk-UA"/>
        </w:rPr>
        <w:t xml:space="preserve"> своїх зобов’язань за Кредитними договорами та які зазначені в Реєстрі договорів забезпечення. </w:t>
      </w:r>
    </w:p>
    <w:p w14:paraId="4D7AC44E" w14:textId="77777777" w:rsidR="002C30FA" w:rsidRPr="00847A3E" w:rsidRDefault="002C30FA" w:rsidP="00D46BE5">
      <w:pPr>
        <w:pStyle w:val="a2"/>
        <w:spacing w:after="0"/>
        <w:ind w:left="2127" w:hanging="2127"/>
        <w:contextualSpacing/>
        <w:rPr>
          <w:rFonts w:eastAsia="MS Mincho"/>
          <w:b/>
          <w:sz w:val="22"/>
          <w:szCs w:val="22"/>
          <w:u w:val="single"/>
          <w:lang w:val="uk-UA"/>
        </w:rPr>
      </w:pPr>
    </w:p>
    <w:p w14:paraId="79C9B15C" w14:textId="3B4DCFDE" w:rsidR="002C30FA" w:rsidRPr="00847A3E" w:rsidRDefault="002C30FA" w:rsidP="00D46BE5">
      <w:pPr>
        <w:pStyle w:val="a2"/>
        <w:spacing w:after="0"/>
        <w:ind w:left="2127" w:hanging="2127"/>
        <w:contextualSpacing/>
        <w:rPr>
          <w:sz w:val="22"/>
          <w:szCs w:val="22"/>
          <w:lang w:val="uk-UA"/>
        </w:rPr>
      </w:pPr>
      <w:r w:rsidRPr="00847A3E">
        <w:rPr>
          <w:rFonts w:eastAsia="MS Mincho"/>
          <w:b/>
          <w:sz w:val="22"/>
          <w:szCs w:val="22"/>
          <w:u w:val="single"/>
          <w:lang w:val="uk-UA"/>
        </w:rPr>
        <w:t>«ПОРУЧИТЕЛІ</w:t>
      </w:r>
      <w:r w:rsidRPr="00847A3E">
        <w:rPr>
          <w:b/>
          <w:sz w:val="22"/>
          <w:szCs w:val="22"/>
          <w:u w:val="single"/>
          <w:lang w:val="uk-UA"/>
        </w:rPr>
        <w:t>»</w:t>
      </w:r>
      <w:r w:rsidR="000568AC">
        <w:rPr>
          <w:b/>
          <w:sz w:val="22"/>
          <w:szCs w:val="22"/>
          <w:u w:val="single"/>
          <w:lang w:val="uk-UA"/>
        </w:rPr>
        <w:t xml:space="preserve"> </w:t>
      </w:r>
      <w:r w:rsidRPr="00847A3E">
        <w:rPr>
          <w:rFonts w:eastAsia="MS Mincho"/>
          <w:b/>
          <w:sz w:val="22"/>
          <w:szCs w:val="22"/>
          <w:lang w:val="uk-UA"/>
        </w:rPr>
        <w:t xml:space="preserve">– </w:t>
      </w:r>
      <w:r w:rsidR="007667ED" w:rsidRPr="007667ED">
        <w:rPr>
          <w:sz w:val="22"/>
          <w:szCs w:val="22"/>
          <w:lang w:val="uk-UA" w:eastAsia="uk-UA"/>
        </w:rPr>
        <w:t>фізичн</w:t>
      </w:r>
      <w:r w:rsidR="00C55887">
        <w:rPr>
          <w:sz w:val="22"/>
          <w:szCs w:val="22"/>
          <w:lang w:val="uk-UA" w:eastAsia="uk-UA"/>
        </w:rPr>
        <w:t>і</w:t>
      </w:r>
      <w:r w:rsidR="007667ED" w:rsidRPr="007667ED">
        <w:rPr>
          <w:sz w:val="22"/>
          <w:szCs w:val="22"/>
          <w:lang w:val="uk-UA" w:eastAsia="uk-UA"/>
        </w:rPr>
        <w:t xml:space="preserve"> особ</w:t>
      </w:r>
      <w:r w:rsidR="00C55887">
        <w:rPr>
          <w:sz w:val="22"/>
          <w:szCs w:val="22"/>
          <w:lang w:val="uk-UA" w:eastAsia="uk-UA"/>
        </w:rPr>
        <w:t>и, я</w:t>
      </w:r>
      <w:r w:rsidRPr="00847A3E">
        <w:rPr>
          <w:sz w:val="22"/>
          <w:szCs w:val="22"/>
          <w:lang w:val="uk-UA" w:eastAsia="uk-UA"/>
        </w:rPr>
        <w:t>к</w:t>
      </w:r>
      <w:r w:rsidR="007667ED">
        <w:rPr>
          <w:sz w:val="22"/>
          <w:szCs w:val="22"/>
          <w:lang w:val="uk-UA" w:eastAsia="uk-UA"/>
        </w:rPr>
        <w:t>і</w:t>
      </w:r>
      <w:r w:rsidRPr="00847A3E">
        <w:rPr>
          <w:sz w:val="22"/>
          <w:szCs w:val="22"/>
          <w:lang w:val="uk-UA" w:eastAsia="uk-UA"/>
        </w:rPr>
        <w:t xml:space="preserve"> уклал</w:t>
      </w:r>
      <w:r w:rsidR="007667ED">
        <w:rPr>
          <w:sz w:val="22"/>
          <w:szCs w:val="22"/>
          <w:lang w:val="uk-UA" w:eastAsia="uk-UA"/>
        </w:rPr>
        <w:t>и</w:t>
      </w:r>
      <w:r w:rsidRPr="00847A3E">
        <w:rPr>
          <w:sz w:val="22"/>
          <w:szCs w:val="22"/>
          <w:lang w:val="uk-UA" w:eastAsia="uk-UA"/>
        </w:rPr>
        <w:t xml:space="preserve"> з </w:t>
      </w:r>
      <w:r w:rsidR="0052651F">
        <w:rPr>
          <w:sz w:val="22"/>
          <w:szCs w:val="22"/>
          <w:lang w:val="uk-UA" w:eastAsia="uk-UA"/>
        </w:rPr>
        <w:t>Банком</w:t>
      </w:r>
      <w:r w:rsidR="00B567E1">
        <w:rPr>
          <w:sz w:val="22"/>
          <w:szCs w:val="22"/>
          <w:lang w:val="uk-UA" w:eastAsia="uk-UA"/>
        </w:rPr>
        <w:t xml:space="preserve"> </w:t>
      </w:r>
      <w:r w:rsidR="007D6AA3" w:rsidRPr="00847A3E">
        <w:rPr>
          <w:sz w:val="22"/>
          <w:szCs w:val="22"/>
          <w:lang w:val="uk-UA" w:eastAsia="uk-UA"/>
        </w:rPr>
        <w:t>догов</w:t>
      </w:r>
      <w:r w:rsidR="002640C9">
        <w:rPr>
          <w:sz w:val="22"/>
          <w:szCs w:val="22"/>
          <w:lang w:val="uk-UA" w:eastAsia="uk-UA"/>
        </w:rPr>
        <w:t>і</w:t>
      </w:r>
      <w:r w:rsidR="007D6AA3">
        <w:rPr>
          <w:sz w:val="22"/>
          <w:szCs w:val="22"/>
          <w:lang w:val="uk-UA" w:eastAsia="uk-UA"/>
        </w:rPr>
        <w:t>р</w:t>
      </w:r>
      <w:r w:rsidRPr="00847A3E">
        <w:rPr>
          <w:sz w:val="22"/>
          <w:szCs w:val="22"/>
          <w:lang w:val="uk-UA" w:eastAsia="uk-UA"/>
        </w:rPr>
        <w:t xml:space="preserve"> </w:t>
      </w:r>
      <w:r w:rsidR="00AC5BEE">
        <w:rPr>
          <w:sz w:val="22"/>
          <w:szCs w:val="22"/>
          <w:lang w:val="uk-UA" w:eastAsia="uk-UA"/>
        </w:rPr>
        <w:t>іпотеки</w:t>
      </w:r>
      <w:r w:rsidR="001C3B6E">
        <w:rPr>
          <w:sz w:val="22"/>
          <w:szCs w:val="22"/>
          <w:lang w:val="uk-UA" w:eastAsia="uk-UA"/>
        </w:rPr>
        <w:t xml:space="preserve">, </w:t>
      </w:r>
      <w:r w:rsidR="00C55887">
        <w:rPr>
          <w:sz w:val="22"/>
          <w:szCs w:val="22"/>
          <w:lang w:val="uk-UA" w:eastAsia="uk-UA"/>
        </w:rPr>
        <w:t xml:space="preserve">що нотаріально посвідчений </w:t>
      </w:r>
      <w:r w:rsidR="007667ED" w:rsidRPr="007667ED">
        <w:rPr>
          <w:sz w:val="22"/>
          <w:szCs w:val="22"/>
          <w:lang w:val="uk-UA" w:eastAsia="uk-UA"/>
        </w:rPr>
        <w:t>(майнов</w:t>
      </w:r>
      <w:r w:rsidR="00C55887">
        <w:rPr>
          <w:sz w:val="22"/>
          <w:szCs w:val="22"/>
          <w:lang w:val="uk-UA" w:eastAsia="uk-UA"/>
        </w:rPr>
        <w:t>ий</w:t>
      </w:r>
      <w:r w:rsidR="007667ED" w:rsidRPr="007667ED">
        <w:rPr>
          <w:sz w:val="22"/>
          <w:szCs w:val="22"/>
          <w:lang w:val="uk-UA" w:eastAsia="uk-UA"/>
        </w:rPr>
        <w:t xml:space="preserve"> поручител</w:t>
      </w:r>
      <w:r w:rsidR="00C55887">
        <w:rPr>
          <w:sz w:val="22"/>
          <w:szCs w:val="22"/>
          <w:lang w:val="uk-UA" w:eastAsia="uk-UA"/>
        </w:rPr>
        <w:t>ь</w:t>
      </w:r>
      <w:r w:rsidR="007667ED" w:rsidRPr="007667ED">
        <w:rPr>
          <w:sz w:val="22"/>
          <w:szCs w:val="22"/>
          <w:lang w:val="uk-UA" w:eastAsia="uk-UA"/>
        </w:rPr>
        <w:t>)</w:t>
      </w:r>
      <w:r w:rsidR="007667ED">
        <w:rPr>
          <w:sz w:val="22"/>
          <w:szCs w:val="22"/>
          <w:lang w:val="uk-UA" w:eastAsia="uk-UA"/>
        </w:rPr>
        <w:t xml:space="preserve"> </w:t>
      </w:r>
      <w:r w:rsidRPr="00847A3E">
        <w:rPr>
          <w:sz w:val="22"/>
          <w:szCs w:val="22"/>
          <w:lang w:val="uk-UA" w:eastAsia="uk-UA"/>
        </w:rPr>
        <w:t>та догов</w:t>
      </w:r>
      <w:r w:rsidR="00223111">
        <w:rPr>
          <w:sz w:val="22"/>
          <w:szCs w:val="22"/>
          <w:lang w:val="uk-UA" w:eastAsia="uk-UA"/>
        </w:rPr>
        <w:t>і</w:t>
      </w:r>
      <w:r w:rsidR="007D6AA3">
        <w:rPr>
          <w:sz w:val="22"/>
          <w:szCs w:val="22"/>
          <w:lang w:val="uk-UA" w:eastAsia="uk-UA"/>
        </w:rPr>
        <w:t>р</w:t>
      </w:r>
      <w:r w:rsidRPr="00847A3E">
        <w:rPr>
          <w:sz w:val="22"/>
          <w:szCs w:val="22"/>
          <w:lang w:val="uk-UA" w:eastAsia="uk-UA"/>
        </w:rPr>
        <w:t xml:space="preserve"> поруки (фінансов</w:t>
      </w:r>
      <w:r w:rsidR="002623D4">
        <w:rPr>
          <w:sz w:val="22"/>
          <w:szCs w:val="22"/>
          <w:lang w:val="uk-UA" w:eastAsia="uk-UA"/>
        </w:rPr>
        <w:t>ий</w:t>
      </w:r>
      <w:r w:rsidRPr="00847A3E">
        <w:rPr>
          <w:sz w:val="22"/>
          <w:szCs w:val="22"/>
          <w:lang w:val="uk-UA" w:eastAsia="uk-UA"/>
        </w:rPr>
        <w:t xml:space="preserve"> поручител</w:t>
      </w:r>
      <w:r w:rsidR="002623D4">
        <w:rPr>
          <w:sz w:val="22"/>
          <w:szCs w:val="22"/>
          <w:lang w:val="uk-UA" w:eastAsia="uk-UA"/>
        </w:rPr>
        <w:t>ь</w:t>
      </w:r>
      <w:r w:rsidRPr="00847A3E">
        <w:rPr>
          <w:sz w:val="22"/>
          <w:szCs w:val="22"/>
          <w:lang w:val="uk-UA" w:eastAsia="uk-UA"/>
        </w:rPr>
        <w:t xml:space="preserve">) </w:t>
      </w:r>
      <w:r w:rsidRPr="00847A3E">
        <w:rPr>
          <w:spacing w:val="4"/>
          <w:sz w:val="22"/>
          <w:szCs w:val="22"/>
          <w:lang w:val="uk-UA" w:eastAsia="en-US"/>
        </w:rPr>
        <w:t xml:space="preserve">для забезпечення виконання зобов’язань </w:t>
      </w:r>
      <w:r w:rsidR="00324B5C">
        <w:rPr>
          <w:spacing w:val="4"/>
          <w:sz w:val="22"/>
          <w:szCs w:val="22"/>
          <w:lang w:val="uk-UA" w:eastAsia="en-US"/>
        </w:rPr>
        <w:t>Позичальника</w:t>
      </w:r>
      <w:r w:rsidRPr="00847A3E">
        <w:rPr>
          <w:spacing w:val="4"/>
          <w:sz w:val="22"/>
          <w:szCs w:val="22"/>
          <w:lang w:val="uk-UA" w:eastAsia="en-US"/>
        </w:rPr>
        <w:t xml:space="preserve"> за Кредитними договорами та</w:t>
      </w:r>
      <w:r w:rsidR="00CB257A">
        <w:rPr>
          <w:spacing w:val="4"/>
          <w:sz w:val="22"/>
          <w:szCs w:val="22"/>
          <w:lang w:val="uk-UA" w:eastAsia="en-US"/>
        </w:rPr>
        <w:t xml:space="preserve"> зобов’язань, </w:t>
      </w:r>
      <w:r w:rsidRPr="00847A3E">
        <w:rPr>
          <w:spacing w:val="4"/>
          <w:sz w:val="22"/>
          <w:szCs w:val="22"/>
          <w:lang w:val="uk-UA" w:eastAsia="en-US"/>
        </w:rPr>
        <w:t xml:space="preserve">які зазначені </w:t>
      </w:r>
      <w:r w:rsidRPr="00847A3E">
        <w:rPr>
          <w:sz w:val="22"/>
          <w:szCs w:val="22"/>
          <w:lang w:val="uk-UA"/>
        </w:rPr>
        <w:t>у Договорах забезпечення.</w:t>
      </w:r>
    </w:p>
    <w:p w14:paraId="49A60C22" w14:textId="77777777" w:rsidR="002C30FA" w:rsidRPr="00847A3E" w:rsidRDefault="002C30FA" w:rsidP="00D46BE5">
      <w:pPr>
        <w:pStyle w:val="a2"/>
        <w:spacing w:after="0"/>
        <w:ind w:left="2127" w:hanging="2127"/>
        <w:contextualSpacing/>
        <w:rPr>
          <w:rFonts w:eastAsia="MS Mincho"/>
          <w:sz w:val="22"/>
          <w:szCs w:val="22"/>
          <w:u w:val="single"/>
          <w:lang w:val="uk-UA"/>
        </w:rPr>
      </w:pPr>
    </w:p>
    <w:p w14:paraId="022C5BFB" w14:textId="1E7C72C1" w:rsidR="002C30FA" w:rsidRDefault="002C30FA" w:rsidP="00D46BE5">
      <w:pPr>
        <w:pStyle w:val="a2"/>
        <w:spacing w:after="0"/>
        <w:ind w:left="2127" w:hanging="2127"/>
        <w:contextualSpacing/>
        <w:rPr>
          <w:sz w:val="22"/>
          <w:szCs w:val="22"/>
          <w:lang w:val="uk-UA"/>
        </w:rPr>
      </w:pPr>
      <w:r w:rsidRPr="00847A3E">
        <w:rPr>
          <w:rFonts w:eastAsia="MS Mincho"/>
          <w:sz w:val="22"/>
          <w:szCs w:val="22"/>
          <w:u w:val="single"/>
          <w:lang w:val="uk-UA"/>
        </w:rPr>
        <w:t>«</w:t>
      </w:r>
      <w:r w:rsidRPr="00847A3E">
        <w:rPr>
          <w:rFonts w:eastAsia="MS Mincho"/>
          <w:b/>
          <w:sz w:val="22"/>
          <w:szCs w:val="22"/>
          <w:u w:val="single"/>
          <w:lang w:val="uk-UA"/>
        </w:rPr>
        <w:t>РОБОЧИЙ ДЕНЬ»</w:t>
      </w:r>
      <w:r w:rsidRPr="00847A3E">
        <w:rPr>
          <w:rFonts w:eastAsia="MS Mincho"/>
          <w:sz w:val="22"/>
          <w:szCs w:val="22"/>
          <w:lang w:val="uk-UA"/>
        </w:rPr>
        <w:t xml:space="preserve"> – календарний день,</w:t>
      </w:r>
      <w:r w:rsidRPr="00847A3E">
        <w:rPr>
          <w:sz w:val="22"/>
          <w:szCs w:val="22"/>
          <w:lang w:val="uk-UA"/>
        </w:rPr>
        <w:t xml:space="preserve"> протягом якого установами банків України приймаються документи клієнтів на переказ і документи на відкликання, та здійснюється їх оброблення, передавання і виконання.</w:t>
      </w:r>
    </w:p>
    <w:p w14:paraId="274B17E7" w14:textId="77777777" w:rsidR="00E41237" w:rsidRPr="00847A3E" w:rsidRDefault="00E41237" w:rsidP="00D46BE5">
      <w:pPr>
        <w:pStyle w:val="a2"/>
        <w:spacing w:after="0"/>
        <w:ind w:left="2127" w:hanging="2127"/>
        <w:contextualSpacing/>
        <w:rPr>
          <w:rFonts w:eastAsia="MS Mincho"/>
          <w:sz w:val="22"/>
          <w:szCs w:val="22"/>
          <w:lang w:val="uk-UA"/>
        </w:rPr>
      </w:pPr>
    </w:p>
    <w:p w14:paraId="7AD167AC" w14:textId="0CA11F3D" w:rsidR="00E71CC1" w:rsidRPr="00847A3E" w:rsidRDefault="002C30FA" w:rsidP="00D46BE5">
      <w:pPr>
        <w:ind w:left="2127" w:hanging="2127"/>
        <w:contextualSpacing/>
        <w:jc w:val="both"/>
        <w:rPr>
          <w:rFonts w:eastAsia="MS Mincho"/>
          <w:sz w:val="22"/>
          <w:szCs w:val="22"/>
          <w:lang w:val="uk-UA"/>
        </w:rPr>
      </w:pPr>
      <w:r w:rsidRPr="00847A3E">
        <w:rPr>
          <w:rFonts w:eastAsia="MS Mincho"/>
          <w:b/>
          <w:sz w:val="22"/>
          <w:szCs w:val="22"/>
          <w:u w:val="single"/>
          <w:lang w:val="uk-UA"/>
        </w:rPr>
        <w:t>«ПРАВА ВИМОГИ»</w:t>
      </w:r>
      <w:r w:rsidRPr="00847A3E">
        <w:rPr>
          <w:rFonts w:eastAsia="MS Mincho"/>
          <w:b/>
          <w:sz w:val="22"/>
          <w:szCs w:val="22"/>
          <w:lang w:val="uk-UA"/>
        </w:rPr>
        <w:t xml:space="preserve"> – </w:t>
      </w:r>
      <w:r w:rsidRPr="00847A3E">
        <w:rPr>
          <w:rFonts w:eastAsia="MS Mincho"/>
          <w:sz w:val="22"/>
          <w:szCs w:val="22"/>
          <w:lang w:val="uk-UA"/>
        </w:rPr>
        <w:t xml:space="preserve">всі належні Кредитору права грошової вимоги до </w:t>
      </w:r>
      <w:r w:rsidR="00324B5C">
        <w:rPr>
          <w:rFonts w:eastAsia="MS Mincho"/>
          <w:sz w:val="22"/>
          <w:szCs w:val="22"/>
          <w:lang w:val="uk-UA"/>
        </w:rPr>
        <w:t>Позичальника</w:t>
      </w:r>
      <w:r w:rsidRPr="00847A3E">
        <w:rPr>
          <w:rFonts w:eastAsia="MS Mincho"/>
          <w:sz w:val="22"/>
          <w:szCs w:val="22"/>
          <w:lang w:val="uk-UA"/>
        </w:rPr>
        <w:t xml:space="preserve"> за Кредитними договорами щодо повернення сум основної (позичкової) заборгованості (кредиту, овердрафту тощо), сплати нарахованих процентів за користування позиченими коштами, нарахованих комісій та штрафних санкцій в обсязі, визначеному станом на Дату відступлення Прав Вимоги. </w:t>
      </w:r>
    </w:p>
    <w:p w14:paraId="4E833A3B" w14:textId="797964D9" w:rsidR="002C30FA" w:rsidRPr="007D60D2" w:rsidRDefault="007F73E5" w:rsidP="007F73E5">
      <w:pPr>
        <w:ind w:left="2127"/>
        <w:contextualSpacing/>
        <w:jc w:val="both"/>
        <w:rPr>
          <w:rFonts w:eastAsia="MS Mincho"/>
          <w:b/>
          <w:bCs/>
          <w:sz w:val="22"/>
          <w:szCs w:val="22"/>
          <w:lang w:val="uk-UA"/>
        </w:rPr>
      </w:pPr>
      <w:r w:rsidRPr="007F73E5">
        <w:rPr>
          <w:rFonts w:eastAsia="MS Mincho"/>
          <w:sz w:val="22"/>
          <w:szCs w:val="22"/>
          <w:lang w:val="uk-UA"/>
        </w:rPr>
        <w:t xml:space="preserve">Розмір Прав Вимоги станом на день укладення Договору зазначений в </w:t>
      </w:r>
      <w:r w:rsidRPr="0055594A">
        <w:rPr>
          <w:rFonts w:eastAsia="MS Mincho"/>
          <w:b/>
          <w:bCs/>
          <w:sz w:val="22"/>
          <w:szCs w:val="22"/>
          <w:lang w:val="uk-UA"/>
        </w:rPr>
        <w:t xml:space="preserve">Реєстрі </w:t>
      </w:r>
      <w:r w:rsidR="00664CAC" w:rsidRPr="0055594A">
        <w:rPr>
          <w:rFonts w:eastAsia="MS Mincho"/>
          <w:b/>
          <w:bCs/>
          <w:sz w:val="22"/>
          <w:szCs w:val="22"/>
          <w:lang w:val="uk-UA"/>
        </w:rPr>
        <w:t>кредитних операцій до відступлення</w:t>
      </w:r>
      <w:r w:rsidRPr="007F73E5">
        <w:rPr>
          <w:rFonts w:eastAsia="MS Mincho"/>
          <w:sz w:val="22"/>
          <w:szCs w:val="22"/>
          <w:lang w:val="uk-UA"/>
        </w:rPr>
        <w:t>.</w:t>
      </w:r>
      <w:r>
        <w:rPr>
          <w:rFonts w:eastAsia="MS Mincho"/>
          <w:sz w:val="22"/>
          <w:szCs w:val="22"/>
          <w:lang w:val="uk-UA"/>
        </w:rPr>
        <w:t xml:space="preserve"> </w:t>
      </w:r>
      <w:r w:rsidRPr="007F73E5">
        <w:rPr>
          <w:rFonts w:eastAsia="MS Mincho"/>
          <w:sz w:val="22"/>
          <w:szCs w:val="22"/>
          <w:lang w:val="uk-UA"/>
        </w:rPr>
        <w:t xml:space="preserve">Розмір Прав Вимоги станом на Дату відступлення Прав Вимоги зазначається в </w:t>
      </w:r>
      <w:r w:rsidRPr="007D60D2">
        <w:rPr>
          <w:rFonts w:eastAsia="MS Mincho"/>
          <w:b/>
          <w:bCs/>
          <w:sz w:val="22"/>
          <w:szCs w:val="22"/>
          <w:lang w:val="uk-UA"/>
        </w:rPr>
        <w:t>Реєстрі відступлених Прав Вимоги.</w:t>
      </w:r>
    </w:p>
    <w:p w14:paraId="480B6796" w14:textId="77777777" w:rsidR="002C30FA" w:rsidRPr="00847A3E" w:rsidRDefault="002C30FA" w:rsidP="00D46BE5">
      <w:pPr>
        <w:ind w:left="2127" w:hanging="2127"/>
        <w:contextualSpacing/>
        <w:jc w:val="both"/>
        <w:rPr>
          <w:rFonts w:eastAsia="MS Mincho"/>
          <w:b/>
          <w:sz w:val="22"/>
          <w:szCs w:val="22"/>
          <w:u w:val="single"/>
          <w:lang w:val="uk-UA"/>
        </w:rPr>
      </w:pPr>
    </w:p>
    <w:p w14:paraId="7891C5C6" w14:textId="0113DBE5" w:rsidR="002C30FA" w:rsidRPr="00847A3E" w:rsidRDefault="002C30FA" w:rsidP="00D46BE5">
      <w:pPr>
        <w:ind w:left="2127" w:hanging="2127"/>
        <w:contextualSpacing/>
        <w:jc w:val="both"/>
        <w:rPr>
          <w:sz w:val="22"/>
          <w:szCs w:val="22"/>
          <w:lang w:val="uk-UA"/>
        </w:rPr>
      </w:pPr>
      <w:r w:rsidRPr="00E93212">
        <w:rPr>
          <w:rFonts w:eastAsia="MS Mincho"/>
          <w:b/>
          <w:sz w:val="22"/>
          <w:szCs w:val="22"/>
          <w:u w:val="single"/>
          <w:lang w:val="uk-UA"/>
        </w:rPr>
        <w:t>«ВАРТІСТЬ ПРАВ ВИМОГИ»</w:t>
      </w:r>
      <w:r w:rsidRPr="00E93212">
        <w:rPr>
          <w:rFonts w:eastAsia="MS Mincho"/>
          <w:b/>
          <w:sz w:val="22"/>
          <w:szCs w:val="22"/>
          <w:lang w:val="uk-UA"/>
        </w:rPr>
        <w:t xml:space="preserve"> – </w:t>
      </w:r>
      <w:r w:rsidR="00CB257A" w:rsidRPr="00E93212">
        <w:rPr>
          <w:rFonts w:eastAsia="MS Mincho"/>
          <w:bCs/>
          <w:sz w:val="22"/>
          <w:szCs w:val="22"/>
          <w:lang w:val="uk-UA"/>
        </w:rPr>
        <w:t>грошові кошти</w:t>
      </w:r>
      <w:r w:rsidR="00CB257A" w:rsidRPr="00E93212">
        <w:rPr>
          <w:sz w:val="22"/>
          <w:szCs w:val="22"/>
          <w:lang w:val="uk-UA"/>
        </w:rPr>
        <w:t xml:space="preserve">, які повинен сплатити Набувач на підставі </w:t>
      </w:r>
      <w:bookmarkStart w:id="3" w:name="_Hlk46409212"/>
      <w:r w:rsidR="00CB257A" w:rsidRPr="00E93212">
        <w:rPr>
          <w:sz w:val="22"/>
          <w:szCs w:val="22"/>
          <w:lang w:val="uk-UA"/>
        </w:rPr>
        <w:t>протоколу</w:t>
      </w:r>
      <w:bookmarkStart w:id="4" w:name="_Hlk46938767"/>
      <w:r w:rsidR="00CB257A" w:rsidRPr="00E93212">
        <w:rPr>
          <w:sz w:val="22"/>
          <w:szCs w:val="22"/>
          <w:lang w:val="uk-UA"/>
        </w:rPr>
        <w:t>, сформованого за результатами відкритих торгів (електронного аукціону)</w:t>
      </w:r>
      <w:bookmarkEnd w:id="3"/>
      <w:r w:rsidRPr="00E93212">
        <w:rPr>
          <w:sz w:val="22"/>
          <w:szCs w:val="22"/>
          <w:lang w:val="uk-UA"/>
        </w:rPr>
        <w:t xml:space="preserve">, розмір якої зазначений у </w:t>
      </w:r>
      <w:r w:rsidRPr="00E93212">
        <w:rPr>
          <w:b/>
          <w:sz w:val="22"/>
          <w:szCs w:val="22"/>
          <w:lang w:val="uk-UA"/>
        </w:rPr>
        <w:t>п. 3.1.</w:t>
      </w:r>
      <w:r w:rsidRPr="00E93212">
        <w:rPr>
          <w:sz w:val="22"/>
          <w:szCs w:val="22"/>
          <w:lang w:val="uk-UA"/>
        </w:rPr>
        <w:t xml:space="preserve"> Договору</w:t>
      </w:r>
      <w:r w:rsidR="00CB257A" w:rsidRPr="0055594A">
        <w:rPr>
          <w:sz w:val="22"/>
          <w:szCs w:val="22"/>
          <w:lang w:val="uk-UA"/>
        </w:rPr>
        <w:t>.</w:t>
      </w:r>
    </w:p>
    <w:bookmarkEnd w:id="4"/>
    <w:p w14:paraId="0B5D266F" w14:textId="77777777" w:rsidR="002C30FA" w:rsidRPr="00847A3E" w:rsidRDefault="002C30FA" w:rsidP="00D46BE5">
      <w:pPr>
        <w:ind w:left="2127" w:hanging="2127"/>
        <w:contextualSpacing/>
        <w:jc w:val="both"/>
        <w:rPr>
          <w:b/>
          <w:sz w:val="22"/>
          <w:szCs w:val="22"/>
          <w:u w:val="single"/>
          <w:lang w:val="uk-UA"/>
        </w:rPr>
      </w:pPr>
    </w:p>
    <w:p w14:paraId="0F981A36" w14:textId="409006F0" w:rsidR="002C30FA" w:rsidRPr="00847A3E" w:rsidRDefault="002C30FA" w:rsidP="00D46BE5">
      <w:pPr>
        <w:ind w:left="2127" w:hanging="2127"/>
        <w:contextualSpacing/>
        <w:jc w:val="both"/>
        <w:rPr>
          <w:sz w:val="22"/>
          <w:szCs w:val="22"/>
          <w:lang w:val="uk-UA"/>
        </w:rPr>
      </w:pPr>
      <w:r w:rsidRPr="00847A3E">
        <w:rPr>
          <w:b/>
          <w:sz w:val="22"/>
          <w:szCs w:val="22"/>
          <w:u w:val="single"/>
          <w:lang w:val="uk-UA"/>
        </w:rPr>
        <w:t>«ДОКУМЕНТАЦІЯ»</w:t>
      </w:r>
      <w:r w:rsidR="00CB0F3D">
        <w:rPr>
          <w:b/>
          <w:sz w:val="22"/>
          <w:szCs w:val="22"/>
          <w:u w:val="single"/>
          <w:lang w:val="uk-UA"/>
        </w:rPr>
        <w:t xml:space="preserve"> </w:t>
      </w:r>
      <w:r w:rsidRPr="00847A3E">
        <w:rPr>
          <w:rFonts w:eastAsia="MS Mincho"/>
          <w:b/>
          <w:sz w:val="22"/>
          <w:szCs w:val="22"/>
          <w:lang w:val="uk-UA"/>
        </w:rPr>
        <w:t>–</w:t>
      </w:r>
      <w:r w:rsidR="00CB0F3D">
        <w:rPr>
          <w:rFonts w:eastAsia="MS Mincho"/>
          <w:b/>
          <w:sz w:val="22"/>
          <w:szCs w:val="22"/>
          <w:lang w:val="uk-UA"/>
        </w:rPr>
        <w:t xml:space="preserve"> </w:t>
      </w:r>
      <w:r w:rsidRPr="00847A3E">
        <w:rPr>
          <w:sz w:val="22"/>
          <w:szCs w:val="22"/>
          <w:lang w:val="uk-UA"/>
        </w:rPr>
        <w:t>документи, що підтверджують наявність у Кредитора Прав Вимоги, та додаткові документи, які передаються Кредитором Набувачу на виконання умов цього Договору, зокрема:</w:t>
      </w:r>
    </w:p>
    <w:p w14:paraId="593251B2" w14:textId="7D8C7810" w:rsidR="002C30FA" w:rsidRDefault="007D6AA3" w:rsidP="0089744C">
      <w:pPr>
        <w:numPr>
          <w:ilvl w:val="0"/>
          <w:numId w:val="24"/>
        </w:numPr>
        <w:tabs>
          <w:tab w:val="left" w:pos="142"/>
        </w:tabs>
        <w:ind w:left="2127" w:firstLine="283"/>
        <w:contextualSpacing/>
        <w:jc w:val="both"/>
        <w:rPr>
          <w:sz w:val="22"/>
          <w:szCs w:val="22"/>
          <w:lang w:val="uk-UA"/>
        </w:rPr>
      </w:pPr>
      <w:r>
        <w:rPr>
          <w:sz w:val="22"/>
          <w:szCs w:val="22"/>
          <w:lang w:val="uk-UA"/>
        </w:rPr>
        <w:t>Генеральна кредитна угода та к</w:t>
      </w:r>
      <w:r w:rsidR="002C30FA" w:rsidRPr="00847A3E">
        <w:rPr>
          <w:sz w:val="22"/>
          <w:szCs w:val="22"/>
          <w:lang w:val="uk-UA"/>
        </w:rPr>
        <w:t>редитн</w:t>
      </w:r>
      <w:r w:rsidR="00C55887">
        <w:rPr>
          <w:sz w:val="22"/>
          <w:szCs w:val="22"/>
          <w:lang w:val="uk-UA"/>
        </w:rPr>
        <w:t>ий</w:t>
      </w:r>
      <w:r w:rsidR="002C30FA" w:rsidRPr="00847A3E">
        <w:rPr>
          <w:sz w:val="22"/>
          <w:szCs w:val="22"/>
          <w:lang w:val="uk-UA"/>
        </w:rPr>
        <w:t xml:space="preserve"> догов</w:t>
      </w:r>
      <w:r w:rsidR="00C55887">
        <w:rPr>
          <w:sz w:val="22"/>
          <w:szCs w:val="22"/>
          <w:lang w:val="uk-UA"/>
        </w:rPr>
        <w:t>ір</w:t>
      </w:r>
      <w:r w:rsidR="002C30FA" w:rsidRPr="00847A3E">
        <w:rPr>
          <w:sz w:val="22"/>
          <w:szCs w:val="22"/>
          <w:lang w:val="uk-UA"/>
        </w:rPr>
        <w:t xml:space="preserve"> разом з усіма додатками та змінами до них;</w:t>
      </w:r>
    </w:p>
    <w:p w14:paraId="7A750FD3" w14:textId="68765BBA" w:rsidR="0052651F" w:rsidRPr="00847A3E" w:rsidRDefault="00E41237" w:rsidP="0089744C">
      <w:pPr>
        <w:numPr>
          <w:ilvl w:val="0"/>
          <w:numId w:val="24"/>
        </w:numPr>
        <w:tabs>
          <w:tab w:val="left" w:pos="142"/>
        </w:tabs>
        <w:ind w:left="2127" w:firstLine="283"/>
        <w:contextualSpacing/>
        <w:jc w:val="both"/>
        <w:rPr>
          <w:sz w:val="22"/>
          <w:szCs w:val="22"/>
          <w:lang w:val="uk-UA"/>
        </w:rPr>
      </w:pPr>
      <w:r>
        <w:rPr>
          <w:sz w:val="22"/>
          <w:szCs w:val="22"/>
          <w:lang w:val="uk-UA"/>
        </w:rPr>
        <w:t xml:space="preserve">Копія </w:t>
      </w:r>
      <w:r w:rsidR="0052651F" w:rsidRPr="0052651F">
        <w:rPr>
          <w:sz w:val="22"/>
          <w:szCs w:val="22"/>
          <w:lang w:val="uk-UA"/>
        </w:rPr>
        <w:t>Догов</w:t>
      </w:r>
      <w:r>
        <w:rPr>
          <w:sz w:val="22"/>
          <w:szCs w:val="22"/>
          <w:lang w:val="uk-UA"/>
        </w:rPr>
        <w:t>о</w:t>
      </w:r>
      <w:r w:rsidR="0052651F" w:rsidRPr="0052651F">
        <w:rPr>
          <w:sz w:val="22"/>
          <w:szCs w:val="22"/>
          <w:lang w:val="uk-UA"/>
        </w:rPr>
        <w:t>р</w:t>
      </w:r>
      <w:r>
        <w:rPr>
          <w:sz w:val="22"/>
          <w:szCs w:val="22"/>
          <w:lang w:val="uk-UA"/>
        </w:rPr>
        <w:t>у</w:t>
      </w:r>
      <w:r w:rsidR="0052651F" w:rsidRPr="0052651F">
        <w:rPr>
          <w:sz w:val="22"/>
          <w:szCs w:val="22"/>
          <w:lang w:val="uk-UA"/>
        </w:rPr>
        <w:t xml:space="preserve"> </w:t>
      </w:r>
      <w:r w:rsidR="00ED55A4" w:rsidRPr="00ED55A4">
        <w:rPr>
          <w:sz w:val="22"/>
          <w:szCs w:val="22"/>
          <w:lang w:val="uk-UA"/>
        </w:rPr>
        <w:t xml:space="preserve">№140/11/210 </w:t>
      </w:r>
      <w:r w:rsidR="0052651F" w:rsidRPr="0052651F">
        <w:rPr>
          <w:sz w:val="22"/>
          <w:szCs w:val="22"/>
          <w:lang w:val="uk-UA"/>
        </w:rPr>
        <w:t>від</w:t>
      </w:r>
      <w:r w:rsidR="00254635">
        <w:rPr>
          <w:sz w:val="22"/>
          <w:szCs w:val="22"/>
          <w:lang w:val="uk-UA"/>
        </w:rPr>
        <w:t xml:space="preserve"> </w:t>
      </w:r>
      <w:r w:rsidR="00ED55A4">
        <w:rPr>
          <w:sz w:val="22"/>
          <w:szCs w:val="22"/>
          <w:lang w:val="uk-UA"/>
        </w:rPr>
        <w:t>09</w:t>
      </w:r>
      <w:r w:rsidR="00254635">
        <w:rPr>
          <w:sz w:val="22"/>
          <w:szCs w:val="22"/>
          <w:lang w:val="uk-UA"/>
        </w:rPr>
        <w:t>.0</w:t>
      </w:r>
      <w:r w:rsidR="00ED55A4">
        <w:rPr>
          <w:sz w:val="22"/>
          <w:szCs w:val="22"/>
          <w:lang w:val="uk-UA"/>
        </w:rPr>
        <w:t>8</w:t>
      </w:r>
      <w:r w:rsidR="00254635">
        <w:rPr>
          <w:sz w:val="22"/>
          <w:szCs w:val="22"/>
          <w:lang w:val="uk-UA"/>
        </w:rPr>
        <w:t xml:space="preserve">.2018 року </w:t>
      </w:r>
      <w:r w:rsidR="0052651F" w:rsidRPr="0052651F">
        <w:rPr>
          <w:sz w:val="22"/>
          <w:szCs w:val="22"/>
          <w:lang w:val="uk-UA"/>
        </w:rPr>
        <w:t xml:space="preserve">укладений між </w:t>
      </w:r>
      <w:r w:rsidR="00254635">
        <w:rPr>
          <w:sz w:val="22"/>
          <w:szCs w:val="22"/>
          <w:lang w:val="uk-UA"/>
        </w:rPr>
        <w:t xml:space="preserve">АТ «Райффайзен Банк Аваль» та </w:t>
      </w:r>
      <w:r w:rsidR="0052651F" w:rsidRPr="0052651F">
        <w:rPr>
          <w:sz w:val="22"/>
          <w:szCs w:val="22"/>
          <w:lang w:val="uk-UA"/>
        </w:rPr>
        <w:t xml:space="preserve"> ТОВ «ФК «Форінт»</w:t>
      </w:r>
      <w:r w:rsidR="007D6AA3" w:rsidRPr="007D6AA3">
        <w:rPr>
          <w:sz w:val="22"/>
          <w:szCs w:val="22"/>
          <w:lang w:val="uk-UA"/>
        </w:rPr>
        <w:t xml:space="preserve">, </w:t>
      </w:r>
      <w:r w:rsidR="0052651F" w:rsidRPr="0052651F">
        <w:rPr>
          <w:sz w:val="22"/>
          <w:szCs w:val="22"/>
          <w:lang w:val="uk-UA"/>
        </w:rPr>
        <w:t>з  додатками;</w:t>
      </w:r>
    </w:p>
    <w:p w14:paraId="77ECFCA6" w14:textId="77777777" w:rsidR="002C30FA" w:rsidRPr="00847A3E" w:rsidRDefault="002C30FA" w:rsidP="0089744C">
      <w:pPr>
        <w:numPr>
          <w:ilvl w:val="0"/>
          <w:numId w:val="24"/>
        </w:numPr>
        <w:tabs>
          <w:tab w:val="left" w:pos="142"/>
        </w:tabs>
        <w:ind w:left="2127" w:firstLine="283"/>
        <w:contextualSpacing/>
        <w:jc w:val="both"/>
        <w:rPr>
          <w:sz w:val="22"/>
          <w:szCs w:val="22"/>
          <w:lang w:val="uk-UA"/>
        </w:rPr>
      </w:pPr>
      <w:r w:rsidRPr="00847A3E">
        <w:rPr>
          <w:sz w:val="22"/>
          <w:szCs w:val="22"/>
          <w:lang w:val="uk-UA"/>
        </w:rPr>
        <w:t>основні документи з судових справ (за наявності таких) та/або з виконавчих проваджень (за наявності таких), що безпосередньо стосуються Кредитних договорів (позовні заяви, рішення і постанови судів, виконавчі документи, постанови державного виконавця про відкриття/закриття виконавчого провадження чи повернення виконавчого документу без виконання); Кредитором Набувачу передаються засвідчені копії таких документів.</w:t>
      </w:r>
    </w:p>
    <w:p w14:paraId="59A554D4" w14:textId="24079B21" w:rsidR="002C30FA" w:rsidRPr="00847A3E" w:rsidRDefault="002C30FA" w:rsidP="00D46BE5">
      <w:pPr>
        <w:pStyle w:val="a2"/>
        <w:spacing w:after="0"/>
        <w:ind w:left="2127" w:firstLine="425"/>
        <w:contextualSpacing/>
        <w:rPr>
          <w:sz w:val="22"/>
          <w:szCs w:val="22"/>
          <w:lang w:val="uk-UA"/>
        </w:rPr>
      </w:pPr>
      <w:r w:rsidRPr="00847A3E">
        <w:rPr>
          <w:rFonts w:eastAsia="MS Mincho"/>
          <w:sz w:val="22"/>
          <w:szCs w:val="22"/>
          <w:lang w:val="uk-UA"/>
        </w:rPr>
        <w:t>Перелік</w:t>
      </w:r>
      <w:r w:rsidRPr="00847A3E">
        <w:rPr>
          <w:sz w:val="22"/>
          <w:szCs w:val="22"/>
          <w:lang w:val="uk-UA"/>
        </w:rPr>
        <w:t xml:space="preserve"> документів, які передаються Кредитором Набувачу у зв’язку з відступленням Прав Вимоги, зазначається в Акті прийому</w:t>
      </w:r>
      <w:r w:rsidRPr="00847A3E">
        <w:rPr>
          <w:b/>
          <w:sz w:val="22"/>
          <w:szCs w:val="22"/>
          <w:lang w:val="uk-UA"/>
        </w:rPr>
        <w:t>-</w:t>
      </w:r>
      <w:r w:rsidRPr="00847A3E">
        <w:rPr>
          <w:sz w:val="22"/>
          <w:szCs w:val="22"/>
          <w:lang w:val="uk-UA"/>
        </w:rPr>
        <w:t>передачі.</w:t>
      </w:r>
    </w:p>
    <w:p w14:paraId="36B431D7" w14:textId="77777777" w:rsidR="00C70B27" w:rsidRPr="00847A3E" w:rsidRDefault="00C70B27" w:rsidP="00D46BE5">
      <w:pPr>
        <w:pStyle w:val="a2"/>
        <w:spacing w:after="0"/>
        <w:ind w:left="2127" w:firstLine="425"/>
        <w:contextualSpacing/>
        <w:rPr>
          <w:sz w:val="22"/>
          <w:szCs w:val="22"/>
          <w:lang w:val="uk-UA"/>
        </w:rPr>
      </w:pPr>
    </w:p>
    <w:p w14:paraId="39E8E35E" w14:textId="62F119EC" w:rsidR="002C30FA" w:rsidRPr="00847A3E" w:rsidRDefault="002C30FA" w:rsidP="00D46BE5">
      <w:pPr>
        <w:pStyle w:val="a2"/>
        <w:spacing w:after="0"/>
        <w:ind w:left="2127" w:hanging="2127"/>
        <w:contextualSpacing/>
        <w:rPr>
          <w:rFonts w:eastAsia="MS Mincho"/>
          <w:sz w:val="22"/>
          <w:szCs w:val="22"/>
          <w:lang w:val="uk-UA"/>
        </w:rPr>
      </w:pPr>
      <w:r w:rsidRPr="00847A3E">
        <w:rPr>
          <w:rFonts w:eastAsia="MS Mincho"/>
          <w:sz w:val="22"/>
          <w:szCs w:val="22"/>
          <w:u w:val="single"/>
          <w:lang w:val="uk-UA"/>
        </w:rPr>
        <w:t>«</w:t>
      </w:r>
      <w:r w:rsidRPr="00847A3E">
        <w:rPr>
          <w:rFonts w:eastAsia="MS Mincho"/>
          <w:b/>
          <w:sz w:val="22"/>
          <w:szCs w:val="22"/>
          <w:u w:val="single"/>
          <w:lang w:val="uk-UA"/>
        </w:rPr>
        <w:t>АКТ ПРИЙОМУ-ПЕРЕДАЧІ»</w:t>
      </w:r>
      <w:r w:rsidRPr="00847A3E">
        <w:rPr>
          <w:rFonts w:eastAsia="MS Mincho"/>
          <w:b/>
          <w:sz w:val="22"/>
          <w:szCs w:val="22"/>
          <w:lang w:val="uk-UA"/>
        </w:rPr>
        <w:t xml:space="preserve"> – </w:t>
      </w:r>
      <w:r w:rsidRPr="00847A3E">
        <w:rPr>
          <w:rFonts w:eastAsia="MS Mincho"/>
          <w:sz w:val="22"/>
          <w:szCs w:val="22"/>
          <w:lang w:val="uk-UA"/>
        </w:rPr>
        <w:t xml:space="preserve">письмовий документ, який складається спільно Кредитором та Набувачем за формою, наведеною у </w:t>
      </w:r>
      <w:r w:rsidRPr="00E93212">
        <w:rPr>
          <w:rFonts w:eastAsia="MS Mincho"/>
          <w:b/>
          <w:sz w:val="22"/>
          <w:szCs w:val="22"/>
          <w:lang w:val="uk-UA"/>
        </w:rPr>
        <w:t>Додатку №</w:t>
      </w:r>
      <w:r w:rsidR="007F73E5" w:rsidRPr="00161E84">
        <w:rPr>
          <w:rFonts w:eastAsia="MS Mincho"/>
          <w:b/>
          <w:sz w:val="22"/>
          <w:szCs w:val="22"/>
          <w:lang w:val="uk-UA"/>
        </w:rPr>
        <w:t>4</w:t>
      </w:r>
      <w:r w:rsidRPr="00847A3E">
        <w:rPr>
          <w:rFonts w:eastAsia="MS Mincho"/>
          <w:sz w:val="22"/>
          <w:szCs w:val="22"/>
          <w:lang w:val="uk-UA"/>
        </w:rPr>
        <w:t xml:space="preserve"> до Договору, та </w:t>
      </w:r>
      <w:r w:rsidRPr="00847A3E">
        <w:rPr>
          <w:sz w:val="22"/>
          <w:szCs w:val="22"/>
          <w:lang w:val="uk-UA"/>
        </w:rPr>
        <w:t xml:space="preserve">підтверджує </w:t>
      </w:r>
      <w:r w:rsidRPr="00847A3E">
        <w:rPr>
          <w:rFonts w:eastAsia="MS Mincho"/>
          <w:sz w:val="22"/>
          <w:szCs w:val="22"/>
          <w:lang w:val="uk-UA"/>
        </w:rPr>
        <w:t>передачу Кредитором Набувачу Документації відповідно до умов цього Договору.</w:t>
      </w:r>
    </w:p>
    <w:p w14:paraId="366753F5" w14:textId="77777777" w:rsidR="002C30FA" w:rsidRPr="00847A3E" w:rsidRDefault="002C30FA" w:rsidP="00D46BE5">
      <w:pPr>
        <w:pStyle w:val="a2"/>
        <w:spacing w:after="0"/>
        <w:ind w:left="2127" w:hanging="2127"/>
        <w:contextualSpacing/>
        <w:rPr>
          <w:sz w:val="22"/>
          <w:szCs w:val="22"/>
          <w:u w:val="single"/>
          <w:lang w:val="uk-UA"/>
        </w:rPr>
      </w:pPr>
    </w:p>
    <w:p w14:paraId="350CAA6F" w14:textId="60AECFF5" w:rsidR="002C30FA" w:rsidRPr="00847A3E" w:rsidRDefault="002C30FA" w:rsidP="00D46BE5">
      <w:pPr>
        <w:pStyle w:val="a2"/>
        <w:spacing w:after="0"/>
        <w:ind w:left="2127" w:hanging="2127"/>
        <w:contextualSpacing/>
        <w:rPr>
          <w:sz w:val="22"/>
          <w:szCs w:val="22"/>
          <w:lang w:val="uk-UA"/>
        </w:rPr>
      </w:pPr>
      <w:r w:rsidRPr="00847A3E">
        <w:rPr>
          <w:sz w:val="22"/>
          <w:szCs w:val="22"/>
          <w:u w:val="single"/>
          <w:lang w:val="uk-UA"/>
        </w:rPr>
        <w:t>«</w:t>
      </w:r>
      <w:r w:rsidRPr="00E93212">
        <w:rPr>
          <w:b/>
          <w:sz w:val="22"/>
          <w:szCs w:val="22"/>
          <w:u w:val="single"/>
          <w:lang w:val="uk-UA"/>
        </w:rPr>
        <w:t>ДАТА ВІДСТУПЛЕННЯ ПРАВ ВИМОГИ</w:t>
      </w:r>
      <w:r w:rsidRPr="00E93212">
        <w:rPr>
          <w:sz w:val="22"/>
          <w:szCs w:val="22"/>
          <w:u w:val="single"/>
          <w:lang w:val="uk-UA"/>
        </w:rPr>
        <w:t>»</w:t>
      </w:r>
      <w:r w:rsidR="00CB0F3D" w:rsidRPr="00E93212">
        <w:rPr>
          <w:sz w:val="22"/>
          <w:szCs w:val="22"/>
          <w:lang w:val="uk-UA"/>
        </w:rPr>
        <w:t xml:space="preserve"> </w:t>
      </w:r>
      <w:r w:rsidRPr="00E93212">
        <w:rPr>
          <w:rFonts w:eastAsia="MS Mincho"/>
          <w:b/>
          <w:sz w:val="22"/>
          <w:szCs w:val="22"/>
          <w:lang w:val="uk-UA"/>
        </w:rPr>
        <w:t>–</w:t>
      </w:r>
      <w:r w:rsidRPr="00E93212">
        <w:rPr>
          <w:rFonts w:eastAsia="MS Mincho"/>
          <w:sz w:val="22"/>
          <w:szCs w:val="22"/>
          <w:lang w:val="uk-UA"/>
        </w:rPr>
        <w:t xml:space="preserve"> дата підписання Сторонами </w:t>
      </w:r>
      <w:r w:rsidRPr="00E93212">
        <w:rPr>
          <w:sz w:val="22"/>
          <w:szCs w:val="22"/>
          <w:lang w:val="uk-UA"/>
        </w:rPr>
        <w:t xml:space="preserve">Реєстру відступлених Прав Вимоги, що настає після сплати Набувачем Кредитору </w:t>
      </w:r>
      <w:r w:rsidR="00ED55A4" w:rsidRPr="00E93212">
        <w:rPr>
          <w:sz w:val="22"/>
          <w:szCs w:val="22"/>
          <w:lang w:val="uk-UA"/>
        </w:rPr>
        <w:t>В</w:t>
      </w:r>
      <w:r w:rsidRPr="00E93212">
        <w:rPr>
          <w:sz w:val="22"/>
          <w:szCs w:val="22"/>
          <w:lang w:val="uk-UA"/>
        </w:rPr>
        <w:t>артості Прав Вимоги.</w:t>
      </w:r>
    </w:p>
    <w:p w14:paraId="41F3224A" w14:textId="77777777" w:rsidR="002C30FA" w:rsidRPr="00847A3E" w:rsidRDefault="002C30FA" w:rsidP="00D46BE5">
      <w:pPr>
        <w:pStyle w:val="a2"/>
        <w:spacing w:after="0"/>
        <w:ind w:left="2127" w:hanging="2127"/>
        <w:contextualSpacing/>
        <w:rPr>
          <w:rFonts w:eastAsia="MS Mincho"/>
          <w:sz w:val="22"/>
          <w:szCs w:val="22"/>
          <w:u w:val="single"/>
          <w:lang w:val="uk-UA"/>
        </w:rPr>
      </w:pPr>
    </w:p>
    <w:p w14:paraId="2777530A" w14:textId="6B52F1A7" w:rsidR="002C30FA" w:rsidRPr="00847A3E" w:rsidRDefault="002C30FA" w:rsidP="00D46BE5">
      <w:pPr>
        <w:pStyle w:val="a2"/>
        <w:spacing w:after="0"/>
        <w:ind w:left="2127" w:hanging="2127"/>
        <w:contextualSpacing/>
        <w:rPr>
          <w:rFonts w:eastAsia="MS Mincho"/>
          <w:sz w:val="22"/>
          <w:szCs w:val="22"/>
          <w:lang w:val="uk-UA"/>
        </w:rPr>
      </w:pPr>
      <w:r w:rsidRPr="00E93212">
        <w:rPr>
          <w:rFonts w:eastAsia="MS Mincho"/>
          <w:sz w:val="22"/>
          <w:szCs w:val="22"/>
          <w:u w:val="single"/>
          <w:lang w:val="uk-UA"/>
        </w:rPr>
        <w:t>«</w:t>
      </w:r>
      <w:r w:rsidRPr="00E93212">
        <w:rPr>
          <w:rFonts w:eastAsia="MS Mincho"/>
          <w:b/>
          <w:sz w:val="22"/>
          <w:szCs w:val="22"/>
          <w:u w:val="single"/>
          <w:lang w:val="uk-UA"/>
        </w:rPr>
        <w:t>ПОВІДОМЛЕННЯ ПРО ВІДСТУПЛЕННЯ»</w:t>
      </w:r>
      <w:r w:rsidR="00CB0F3D" w:rsidRPr="00E93212">
        <w:rPr>
          <w:rFonts w:eastAsia="MS Mincho"/>
          <w:b/>
          <w:sz w:val="22"/>
          <w:szCs w:val="22"/>
          <w:lang w:val="uk-UA"/>
        </w:rPr>
        <w:t xml:space="preserve"> </w:t>
      </w:r>
      <w:r w:rsidRPr="00E93212">
        <w:rPr>
          <w:rFonts w:eastAsia="MS Mincho"/>
          <w:b/>
          <w:sz w:val="22"/>
          <w:szCs w:val="22"/>
          <w:lang w:val="uk-UA"/>
        </w:rPr>
        <w:t>–</w:t>
      </w:r>
      <w:r w:rsidRPr="00E93212">
        <w:rPr>
          <w:rFonts w:eastAsia="MS Mincho"/>
          <w:sz w:val="22"/>
          <w:szCs w:val="22"/>
          <w:lang w:val="uk-UA"/>
        </w:rPr>
        <w:t xml:space="preserve"> </w:t>
      </w:r>
      <w:r w:rsidR="0010176C" w:rsidRPr="00E93212">
        <w:rPr>
          <w:rFonts w:eastAsia="MS Mincho"/>
          <w:sz w:val="22"/>
          <w:szCs w:val="22"/>
          <w:lang w:val="uk-UA"/>
        </w:rPr>
        <w:t>– письмові повідомлення про відступлення Прав Вимоги, що направляються Кредитором Позичальнику та Поручителям за формою, наведеною у Додатку №3 до цього Договору.</w:t>
      </w:r>
    </w:p>
    <w:p w14:paraId="27B97E87" w14:textId="77777777" w:rsidR="00C70B27" w:rsidRPr="00847A3E" w:rsidRDefault="00C70B27" w:rsidP="00D46BE5">
      <w:pPr>
        <w:pStyle w:val="a2"/>
        <w:spacing w:after="0"/>
        <w:ind w:left="2127" w:hanging="2127"/>
        <w:contextualSpacing/>
        <w:rPr>
          <w:rFonts w:eastAsia="MS Mincho"/>
          <w:sz w:val="22"/>
          <w:szCs w:val="22"/>
          <w:lang w:val="uk-UA"/>
        </w:rPr>
      </w:pPr>
    </w:p>
    <w:p w14:paraId="1237B6FF" w14:textId="77777777" w:rsidR="002C30FA" w:rsidRPr="00847A3E" w:rsidRDefault="002C30FA" w:rsidP="0089744C">
      <w:pPr>
        <w:pStyle w:val="2"/>
        <w:numPr>
          <w:ilvl w:val="1"/>
          <w:numId w:val="23"/>
        </w:numPr>
        <w:tabs>
          <w:tab w:val="left" w:pos="426"/>
        </w:tabs>
        <w:spacing w:after="0"/>
        <w:ind w:left="0" w:firstLine="709"/>
        <w:contextualSpacing/>
        <w:rPr>
          <w:szCs w:val="22"/>
          <w:lang w:val="uk-UA"/>
        </w:rPr>
      </w:pPr>
      <w:r w:rsidRPr="00847A3E">
        <w:rPr>
          <w:szCs w:val="22"/>
          <w:lang w:val="uk-UA"/>
        </w:rPr>
        <w:t xml:space="preserve">Будь-яке посилання в цьому Договорі на законодавство є посиланням на всі закони України та інші нормативні акти України, чинні у відповідний час. Посилання на цей Договір або будь-який інший договір, угоду чи документ, є посиланням на такий договір, угоду чи документ з урахуванням всіх змін і доповнень до такого договору, угоди чи документу. </w:t>
      </w:r>
    </w:p>
    <w:p w14:paraId="7E73FFB8" w14:textId="77777777" w:rsidR="002C30FA" w:rsidRPr="00847A3E" w:rsidRDefault="002C30FA" w:rsidP="0089744C">
      <w:pPr>
        <w:pStyle w:val="2"/>
        <w:numPr>
          <w:ilvl w:val="1"/>
          <w:numId w:val="23"/>
        </w:numPr>
        <w:tabs>
          <w:tab w:val="left" w:pos="426"/>
        </w:tabs>
        <w:spacing w:after="0"/>
        <w:ind w:left="0" w:firstLine="709"/>
        <w:contextualSpacing/>
        <w:rPr>
          <w:szCs w:val="22"/>
          <w:lang w:val="uk-UA"/>
        </w:rPr>
      </w:pPr>
      <w:r w:rsidRPr="00847A3E">
        <w:rPr>
          <w:szCs w:val="22"/>
          <w:lang w:val="uk-UA"/>
        </w:rPr>
        <w:t>Заголовки розділів, пунктів і додатків у цьому Договорі використовуються виключно для зручності та полегшення посилання і не впливають на тлумачення Договору чи його відповідних положень; залежно від контексту, терміни, що використовуються в множині, мають таке ж значення, що і в однині, та навпаки.</w:t>
      </w:r>
    </w:p>
    <w:p w14:paraId="432620B1" w14:textId="77777777" w:rsidR="001B34C5" w:rsidRPr="00847A3E" w:rsidRDefault="001B34C5" w:rsidP="00D46BE5">
      <w:pPr>
        <w:pStyle w:val="a2"/>
        <w:tabs>
          <w:tab w:val="left" w:pos="567"/>
        </w:tabs>
        <w:spacing w:after="0"/>
        <w:ind w:firstLine="709"/>
        <w:contextualSpacing/>
        <w:rPr>
          <w:sz w:val="22"/>
          <w:szCs w:val="22"/>
          <w:lang w:val="uk-UA"/>
        </w:rPr>
      </w:pPr>
    </w:p>
    <w:p w14:paraId="28C1010A" w14:textId="77777777" w:rsidR="002C30FA" w:rsidRPr="00847A3E" w:rsidRDefault="002C30FA" w:rsidP="00D46BE5">
      <w:pPr>
        <w:pStyle w:val="2"/>
        <w:tabs>
          <w:tab w:val="clear" w:pos="1209"/>
          <w:tab w:val="left" w:pos="567"/>
        </w:tabs>
        <w:spacing w:after="0"/>
        <w:ind w:left="0" w:firstLine="709"/>
        <w:contextualSpacing/>
        <w:jc w:val="center"/>
        <w:rPr>
          <w:szCs w:val="22"/>
          <w:u w:val="single"/>
          <w:lang w:val="uk-UA"/>
        </w:rPr>
      </w:pPr>
      <w:bookmarkStart w:id="5" w:name="_Toc159508926"/>
      <w:bookmarkStart w:id="6" w:name="_Toc255336449"/>
      <w:r w:rsidRPr="00847A3E">
        <w:rPr>
          <w:b/>
          <w:szCs w:val="22"/>
          <w:u w:val="single"/>
          <w:lang w:val="uk-UA"/>
        </w:rPr>
        <w:t>2.ПРЕДМЕТ ДОГОВОРУ</w:t>
      </w:r>
      <w:bookmarkEnd w:id="5"/>
      <w:bookmarkEnd w:id="6"/>
    </w:p>
    <w:p w14:paraId="0F51B534" w14:textId="4881893C" w:rsidR="002C30FA" w:rsidRPr="00847A3E" w:rsidRDefault="002C30FA" w:rsidP="00D46BE5">
      <w:pPr>
        <w:pStyle w:val="2"/>
        <w:numPr>
          <w:ilvl w:val="0"/>
          <w:numId w:val="9"/>
        </w:numPr>
        <w:tabs>
          <w:tab w:val="left" w:pos="426"/>
          <w:tab w:val="left" w:pos="1134"/>
        </w:tabs>
        <w:spacing w:after="0"/>
        <w:ind w:left="0" w:firstLine="709"/>
        <w:contextualSpacing/>
        <w:rPr>
          <w:szCs w:val="22"/>
          <w:lang w:val="uk-UA"/>
        </w:rPr>
      </w:pPr>
      <w:r w:rsidRPr="00847A3E">
        <w:rPr>
          <w:szCs w:val="22"/>
          <w:lang w:val="uk-UA"/>
        </w:rPr>
        <w:t xml:space="preserve">Кредитор зобов’язується передати у власність Набувачу Права Вимоги, вказані в </w:t>
      </w:r>
      <w:r w:rsidRPr="007D60D2">
        <w:rPr>
          <w:szCs w:val="22"/>
          <w:lang w:val="uk-UA"/>
        </w:rPr>
        <w:t xml:space="preserve">Реєстрі </w:t>
      </w:r>
      <w:bookmarkStart w:id="7" w:name="_Hlk46404087"/>
      <w:r w:rsidR="0009204F" w:rsidRPr="007D60D2">
        <w:rPr>
          <w:szCs w:val="22"/>
          <w:lang w:val="uk-UA"/>
        </w:rPr>
        <w:t>кредитних операцій до в</w:t>
      </w:r>
      <w:r w:rsidR="00B138F7" w:rsidRPr="007D60D2">
        <w:rPr>
          <w:szCs w:val="22"/>
          <w:lang w:val="uk-UA"/>
        </w:rPr>
        <w:t>і</w:t>
      </w:r>
      <w:r w:rsidR="0009204F" w:rsidRPr="007D60D2">
        <w:rPr>
          <w:szCs w:val="22"/>
          <w:lang w:val="uk-UA"/>
        </w:rPr>
        <w:t>дступлення</w:t>
      </w:r>
      <w:bookmarkEnd w:id="7"/>
      <w:r w:rsidRPr="00847A3E">
        <w:rPr>
          <w:szCs w:val="22"/>
          <w:lang w:val="uk-UA"/>
        </w:rPr>
        <w:t xml:space="preserve">, в порядку та на умовах, визначених в цьому Договорі, а Набувач – зобов’язується прийняти від Кредитора Права Вимоги в обсязі та на умовах, що існуватимуть на Дату відступлення Прав Вимоги, </w:t>
      </w:r>
      <w:r w:rsidR="00D66E9F">
        <w:rPr>
          <w:szCs w:val="22"/>
          <w:lang w:val="uk-UA"/>
        </w:rPr>
        <w:t xml:space="preserve">вартість яких на момент підписання цього Договору повинна бути сплачена відповідно до </w:t>
      </w:r>
      <w:bookmarkStart w:id="8" w:name="_Hlk46938851"/>
      <w:r w:rsidR="00D66E9F">
        <w:rPr>
          <w:szCs w:val="22"/>
          <w:lang w:val="uk-UA"/>
        </w:rPr>
        <w:t>умов протоколу</w:t>
      </w:r>
      <w:r w:rsidR="00D66E9F" w:rsidRPr="00D66E9F">
        <w:rPr>
          <w:szCs w:val="22"/>
          <w:lang w:val="uk-UA"/>
        </w:rPr>
        <w:t>, сформованого за результатами відкритих торгів (електронного аукціону</w:t>
      </w:r>
      <w:bookmarkEnd w:id="8"/>
      <w:r w:rsidR="00D66E9F" w:rsidRPr="00D66E9F">
        <w:rPr>
          <w:szCs w:val="22"/>
          <w:lang w:val="uk-UA"/>
        </w:rPr>
        <w:t>), розмір якої зазначений у п. 3.1. Договору.</w:t>
      </w:r>
      <w:r w:rsidRPr="00847A3E">
        <w:rPr>
          <w:szCs w:val="22"/>
          <w:lang w:val="uk-UA"/>
        </w:rPr>
        <w:t>.</w:t>
      </w:r>
    </w:p>
    <w:p w14:paraId="4CA133D4" w14:textId="407B1383" w:rsidR="002C30FA" w:rsidRPr="00847A3E" w:rsidRDefault="002C30FA" w:rsidP="00D46BE5">
      <w:pPr>
        <w:pStyle w:val="2"/>
        <w:numPr>
          <w:ilvl w:val="0"/>
          <w:numId w:val="9"/>
        </w:numPr>
        <w:tabs>
          <w:tab w:val="left" w:pos="426"/>
          <w:tab w:val="left" w:pos="1134"/>
        </w:tabs>
        <w:spacing w:after="0"/>
        <w:ind w:left="0" w:firstLine="709"/>
        <w:contextualSpacing/>
        <w:rPr>
          <w:szCs w:val="22"/>
          <w:lang w:val="uk-UA"/>
        </w:rPr>
      </w:pPr>
      <w:r w:rsidRPr="00847A3E">
        <w:rPr>
          <w:szCs w:val="22"/>
          <w:lang w:val="uk-UA"/>
        </w:rPr>
        <w:t xml:space="preserve">Вказаний в </w:t>
      </w:r>
      <w:r w:rsidR="00B138F7" w:rsidRPr="00B138F7">
        <w:rPr>
          <w:szCs w:val="22"/>
          <w:lang w:val="uk-UA"/>
        </w:rPr>
        <w:t>Реєстрі кредитних операцій до відступлення</w:t>
      </w:r>
      <w:r w:rsidRPr="00847A3E">
        <w:rPr>
          <w:szCs w:val="22"/>
          <w:lang w:val="uk-UA"/>
        </w:rPr>
        <w:t xml:space="preserve"> </w:t>
      </w:r>
      <w:r w:rsidR="00091EA1">
        <w:rPr>
          <w:szCs w:val="22"/>
          <w:lang w:val="uk-UA"/>
        </w:rPr>
        <w:t xml:space="preserve">розмір </w:t>
      </w:r>
      <w:r w:rsidRPr="00847A3E">
        <w:rPr>
          <w:szCs w:val="22"/>
          <w:lang w:val="uk-UA"/>
        </w:rPr>
        <w:t>Вимоги визначений станом на дату укладення цього Договору. Розмір Прав Вимоги, що відступаються за цим Договором Кредитором Набувачу, визначається станом на Дату відступлення Прав Вимоги</w:t>
      </w:r>
      <w:r w:rsidR="00091EA1">
        <w:rPr>
          <w:szCs w:val="22"/>
          <w:lang w:val="uk-UA"/>
        </w:rPr>
        <w:t>.</w:t>
      </w:r>
    </w:p>
    <w:p w14:paraId="52FE0084" w14:textId="77777777" w:rsidR="002C30FA" w:rsidRPr="00847A3E" w:rsidRDefault="002C30FA" w:rsidP="00D46BE5">
      <w:pPr>
        <w:pStyle w:val="2"/>
        <w:numPr>
          <w:ilvl w:val="0"/>
          <w:numId w:val="9"/>
        </w:numPr>
        <w:tabs>
          <w:tab w:val="left" w:pos="426"/>
        </w:tabs>
        <w:spacing w:after="0"/>
        <w:ind w:left="0" w:firstLine="709"/>
        <w:contextualSpacing/>
        <w:rPr>
          <w:szCs w:val="22"/>
          <w:lang w:val="uk-UA"/>
        </w:rPr>
      </w:pPr>
      <w:r w:rsidRPr="00847A3E">
        <w:rPr>
          <w:szCs w:val="22"/>
          <w:lang w:val="uk-UA"/>
        </w:rPr>
        <w:t xml:space="preserve">Права вимоги Кредитора до </w:t>
      </w:r>
      <w:r w:rsidR="00324B5C">
        <w:rPr>
          <w:szCs w:val="22"/>
          <w:lang w:val="uk-UA"/>
        </w:rPr>
        <w:t>Позичальника</w:t>
      </w:r>
      <w:r w:rsidRPr="00847A3E">
        <w:rPr>
          <w:szCs w:val="22"/>
          <w:lang w:val="uk-UA"/>
        </w:rPr>
        <w:t xml:space="preserve"> та/або Поручителів щодо відшкодування Кредитору сум судового збору, витрат виконавчого провадження чи інших витрат, понесених Кредитором у зв’язку із судовим захистом своїх прав за Кредитними договорами та/або у зв’язку з примусовим стягненням заборгованості за Кредитними договорами, Кредитором Набувачу за цим Договором не відступаються, а відповідні суми заборгованості </w:t>
      </w:r>
      <w:r w:rsidR="00324B5C">
        <w:rPr>
          <w:szCs w:val="22"/>
          <w:lang w:val="uk-UA"/>
        </w:rPr>
        <w:t>Позичальника</w:t>
      </w:r>
      <w:r w:rsidRPr="00847A3E">
        <w:rPr>
          <w:szCs w:val="22"/>
          <w:lang w:val="uk-UA"/>
        </w:rPr>
        <w:t xml:space="preserve"> та/або Поручителів перед Кредитором - не включаються до розміру Прав Вимоги. </w:t>
      </w:r>
    </w:p>
    <w:p w14:paraId="7566A935" w14:textId="31054E40" w:rsidR="002C30FA" w:rsidRPr="00847A3E" w:rsidRDefault="002C30FA" w:rsidP="00D46BE5">
      <w:pPr>
        <w:pStyle w:val="2"/>
        <w:numPr>
          <w:ilvl w:val="0"/>
          <w:numId w:val="9"/>
        </w:numPr>
        <w:tabs>
          <w:tab w:val="left" w:pos="426"/>
        </w:tabs>
        <w:spacing w:after="0"/>
        <w:ind w:left="0" w:firstLine="709"/>
        <w:contextualSpacing/>
        <w:rPr>
          <w:szCs w:val="22"/>
          <w:lang w:val="uk-UA"/>
        </w:rPr>
      </w:pPr>
      <w:r w:rsidRPr="00847A3E">
        <w:rPr>
          <w:szCs w:val="22"/>
          <w:lang w:val="uk-UA"/>
        </w:rPr>
        <w:t xml:space="preserve">Перехід Прав Вимоги від Кредитора і набуття їх Набувачем у власність відбувається за умови сплати Набувачем Кредитору </w:t>
      </w:r>
      <w:r w:rsidR="00091EA1" w:rsidRPr="00E93212">
        <w:rPr>
          <w:szCs w:val="22"/>
          <w:lang w:val="uk-UA"/>
        </w:rPr>
        <w:t>В</w:t>
      </w:r>
      <w:r w:rsidRPr="00E93212">
        <w:rPr>
          <w:szCs w:val="22"/>
          <w:lang w:val="uk-UA"/>
        </w:rPr>
        <w:t>артості</w:t>
      </w:r>
      <w:r w:rsidRPr="00847A3E">
        <w:rPr>
          <w:szCs w:val="22"/>
          <w:lang w:val="uk-UA"/>
        </w:rPr>
        <w:t xml:space="preserve"> Прав Вимоги відповідно до </w:t>
      </w:r>
      <w:r w:rsidR="00D66E9F" w:rsidRPr="00D66E9F">
        <w:rPr>
          <w:szCs w:val="22"/>
          <w:lang w:val="uk-UA"/>
        </w:rPr>
        <w:t>умов протоколу, сформованого за результатами відкритих торгів (електронного аукціону</w:t>
      </w:r>
      <w:r w:rsidR="00D66E9F">
        <w:rPr>
          <w:szCs w:val="22"/>
          <w:lang w:val="uk-UA"/>
        </w:rPr>
        <w:t xml:space="preserve">) та </w:t>
      </w:r>
      <w:r w:rsidRPr="00847A3E">
        <w:rPr>
          <w:b/>
          <w:szCs w:val="22"/>
          <w:lang w:val="uk-UA"/>
        </w:rPr>
        <w:t xml:space="preserve">п. 3.1., </w:t>
      </w:r>
      <w:r w:rsidRPr="00847A3E">
        <w:rPr>
          <w:szCs w:val="22"/>
          <w:lang w:val="uk-UA"/>
        </w:rPr>
        <w:t xml:space="preserve"> Договору та з моменту підписання Сторонами Реєстру відступлених Прав Вимоги. Реєстр відступлених Прав Вимоги підписується Сторонами </w:t>
      </w:r>
      <w:r w:rsidR="008F30D3">
        <w:rPr>
          <w:szCs w:val="22"/>
          <w:lang w:val="uk-UA"/>
        </w:rPr>
        <w:t>в</w:t>
      </w:r>
      <w:r w:rsidR="00D66E9F">
        <w:rPr>
          <w:szCs w:val="22"/>
          <w:lang w:val="uk-UA"/>
        </w:rPr>
        <w:t xml:space="preserve"> день укладення цього Договору.</w:t>
      </w:r>
    </w:p>
    <w:p w14:paraId="7E764D9C" w14:textId="4CA866ED" w:rsidR="002C30FA" w:rsidRPr="00847A3E" w:rsidRDefault="002C30FA" w:rsidP="00D46BE5">
      <w:pPr>
        <w:pStyle w:val="2"/>
        <w:numPr>
          <w:ilvl w:val="0"/>
          <w:numId w:val="9"/>
        </w:numPr>
        <w:tabs>
          <w:tab w:val="left" w:pos="426"/>
        </w:tabs>
        <w:spacing w:after="0"/>
        <w:ind w:left="0" w:firstLine="709"/>
        <w:contextualSpacing/>
        <w:rPr>
          <w:strike/>
          <w:szCs w:val="22"/>
          <w:lang w:val="uk-UA"/>
        </w:rPr>
      </w:pPr>
      <w:r w:rsidRPr="00847A3E">
        <w:rPr>
          <w:szCs w:val="22"/>
          <w:lang w:val="uk-UA"/>
        </w:rPr>
        <w:t>З Дати відступлення Прав Вимоги Кредитор перестає бути стороною Кредитних договорів, зазначених в Реєстрі відступлених Прав Вимоги, а Набувач стає виключним та єдиним кредитором за відповідними Кредитними договорами (стає новим кредитором за Кредитними договорами) і набуває право вимагати</w:t>
      </w:r>
      <w:r w:rsidRPr="00847A3E">
        <w:rPr>
          <w:bCs/>
          <w:iCs/>
          <w:szCs w:val="22"/>
          <w:lang w:val="uk-UA" w:eastAsia="ru-RU"/>
        </w:rPr>
        <w:t xml:space="preserve"> повернення </w:t>
      </w:r>
      <w:r w:rsidR="00324B5C">
        <w:rPr>
          <w:bCs/>
          <w:iCs/>
          <w:szCs w:val="22"/>
          <w:lang w:val="uk-UA" w:eastAsia="ru-RU"/>
        </w:rPr>
        <w:t>Позичальником</w:t>
      </w:r>
      <w:r w:rsidRPr="00847A3E">
        <w:rPr>
          <w:bCs/>
          <w:iCs/>
          <w:szCs w:val="22"/>
          <w:lang w:val="uk-UA" w:eastAsia="ru-RU"/>
        </w:rPr>
        <w:t xml:space="preserve"> сум </w:t>
      </w:r>
      <w:r w:rsidRPr="00847A3E">
        <w:rPr>
          <w:szCs w:val="22"/>
          <w:lang w:val="uk-UA"/>
        </w:rPr>
        <w:t xml:space="preserve">заборгованості по кожному із Кредитних договорів в розмірі станом на Дату відступлення Прав Вимоги, зазначеному в Реєстрі відступлених Прав Вимоги. Права Вимоги переходять до Набувача в повному обсязі, безвідзивно та без можливості зворотного відступлення на користь Кредитора (без регресу). Кредитор не приймає на себе і не несе зобов’язань зі зворотного викупу у Набувача Прав Вимоги, не задоволених </w:t>
      </w:r>
      <w:r w:rsidR="00324B5C">
        <w:rPr>
          <w:szCs w:val="22"/>
          <w:lang w:val="uk-UA"/>
        </w:rPr>
        <w:t>Позичальником</w:t>
      </w:r>
      <w:r w:rsidRPr="00847A3E">
        <w:rPr>
          <w:szCs w:val="22"/>
          <w:lang w:val="uk-UA"/>
        </w:rPr>
        <w:t xml:space="preserve">.  </w:t>
      </w:r>
    </w:p>
    <w:p w14:paraId="1B8C6784" w14:textId="77777777" w:rsidR="002C30FA" w:rsidRPr="00847A3E" w:rsidRDefault="002C30FA" w:rsidP="00D46BE5">
      <w:pPr>
        <w:pStyle w:val="2"/>
        <w:numPr>
          <w:ilvl w:val="0"/>
          <w:numId w:val="9"/>
        </w:numPr>
        <w:tabs>
          <w:tab w:val="left" w:pos="426"/>
        </w:tabs>
        <w:spacing w:after="0"/>
        <w:ind w:left="0" w:firstLine="709"/>
        <w:contextualSpacing/>
        <w:rPr>
          <w:szCs w:val="22"/>
          <w:lang w:val="uk-UA"/>
        </w:rPr>
      </w:pPr>
      <w:r w:rsidRPr="00847A3E">
        <w:rPr>
          <w:szCs w:val="22"/>
          <w:lang w:val="uk-UA"/>
        </w:rPr>
        <w:t xml:space="preserve">Кредитор зберігає визначені Кредитними договорами права та обов’язки щодо правового режиму збереження та розкриття інформації, в тому числі щодо обробки персональних даних </w:t>
      </w:r>
      <w:r w:rsidR="00324B5C">
        <w:rPr>
          <w:szCs w:val="22"/>
          <w:lang w:val="uk-UA"/>
        </w:rPr>
        <w:t>Позичальника</w:t>
      </w:r>
      <w:r w:rsidRPr="00847A3E">
        <w:rPr>
          <w:szCs w:val="22"/>
          <w:lang w:val="uk-UA"/>
        </w:rPr>
        <w:t xml:space="preserve"> за такими договорами. Набувач зобов‘язується забезпечити дотримання тих самих умов збереження та розкриття інформації, які були визначені законодавством та Кредитними договорами для Кредитора, в тому числі щодо зберігання та захисту інформації, яка містить банківську таємницю.</w:t>
      </w:r>
    </w:p>
    <w:p w14:paraId="746BE095" w14:textId="77777777" w:rsidR="002C30FA" w:rsidRPr="00847A3E" w:rsidRDefault="002C30FA" w:rsidP="00D46BE5">
      <w:pPr>
        <w:pStyle w:val="2"/>
        <w:numPr>
          <w:ilvl w:val="0"/>
          <w:numId w:val="9"/>
        </w:numPr>
        <w:tabs>
          <w:tab w:val="left" w:pos="426"/>
        </w:tabs>
        <w:spacing w:after="0"/>
        <w:ind w:left="0" w:firstLine="709"/>
        <w:contextualSpacing/>
        <w:rPr>
          <w:szCs w:val="22"/>
          <w:lang w:val="uk-UA"/>
        </w:rPr>
      </w:pPr>
      <w:r w:rsidRPr="00847A3E">
        <w:rPr>
          <w:szCs w:val="22"/>
          <w:lang w:val="uk-UA"/>
        </w:rPr>
        <w:t>Сторони дійшли згоди, що за цим Договором Кредитор не несе відповідальності , а Набувач приймає на себе усі ризики, пов’язані з:</w:t>
      </w:r>
    </w:p>
    <w:p w14:paraId="6993A5B8" w14:textId="683EFCEE" w:rsidR="002C30FA" w:rsidRPr="00847A3E" w:rsidRDefault="004F70E6" w:rsidP="00D46BE5">
      <w:pPr>
        <w:pStyle w:val="2"/>
        <w:tabs>
          <w:tab w:val="clear" w:pos="1209"/>
        </w:tabs>
        <w:spacing w:after="0"/>
        <w:ind w:left="0" w:firstLine="709"/>
        <w:contextualSpacing/>
        <w:rPr>
          <w:szCs w:val="22"/>
          <w:lang w:val="uk-UA"/>
        </w:rPr>
      </w:pPr>
      <w:r w:rsidRPr="00847A3E">
        <w:rPr>
          <w:b/>
          <w:szCs w:val="22"/>
          <w:lang w:val="uk-UA"/>
        </w:rPr>
        <w:t>2.</w:t>
      </w:r>
      <w:r w:rsidR="00C36485">
        <w:rPr>
          <w:b/>
          <w:szCs w:val="22"/>
          <w:lang w:val="uk-UA"/>
        </w:rPr>
        <w:t>7</w:t>
      </w:r>
      <w:r w:rsidRPr="00847A3E">
        <w:rPr>
          <w:b/>
          <w:szCs w:val="22"/>
          <w:lang w:val="uk-UA"/>
        </w:rPr>
        <w:t>.1.</w:t>
      </w:r>
      <w:r w:rsidR="002C30FA" w:rsidRPr="00847A3E">
        <w:rPr>
          <w:szCs w:val="22"/>
          <w:lang w:val="uk-UA"/>
        </w:rPr>
        <w:t xml:space="preserve">невиконанням та/або неналежним виконанням </w:t>
      </w:r>
      <w:r w:rsidR="00324B5C">
        <w:rPr>
          <w:szCs w:val="22"/>
          <w:lang w:val="uk-UA"/>
        </w:rPr>
        <w:t>Позичальником</w:t>
      </w:r>
      <w:r w:rsidR="002C30FA" w:rsidRPr="00847A3E">
        <w:rPr>
          <w:szCs w:val="22"/>
          <w:lang w:val="uk-UA"/>
        </w:rPr>
        <w:t xml:space="preserve"> та/або Поручителями будь-яких зобов’язань за Кредитними договорами та Договорами забезпечення, Права Вимоги за якими відступлені на умовах цього Договору та були пред’явлені Набувачем </w:t>
      </w:r>
      <w:r w:rsidR="0052651F">
        <w:rPr>
          <w:szCs w:val="22"/>
          <w:lang w:val="uk-UA"/>
        </w:rPr>
        <w:t>Позичальнику</w:t>
      </w:r>
      <w:r w:rsidR="002C30FA" w:rsidRPr="00847A3E">
        <w:rPr>
          <w:szCs w:val="22"/>
          <w:lang w:val="uk-UA"/>
        </w:rPr>
        <w:t xml:space="preserve"> та/або Поручителям до виконання;</w:t>
      </w:r>
    </w:p>
    <w:p w14:paraId="60496BC5" w14:textId="113CB8B1" w:rsidR="002C30FA" w:rsidRPr="00847A3E" w:rsidRDefault="004F70E6" w:rsidP="00D46BE5">
      <w:pPr>
        <w:pStyle w:val="2"/>
        <w:tabs>
          <w:tab w:val="clear" w:pos="1209"/>
        </w:tabs>
        <w:spacing w:after="0"/>
        <w:ind w:left="0" w:firstLine="709"/>
        <w:contextualSpacing/>
        <w:rPr>
          <w:szCs w:val="22"/>
          <w:lang w:val="uk-UA"/>
        </w:rPr>
      </w:pPr>
      <w:r w:rsidRPr="00847A3E">
        <w:rPr>
          <w:b/>
          <w:szCs w:val="22"/>
          <w:lang w:val="uk-UA"/>
        </w:rPr>
        <w:t>2.</w:t>
      </w:r>
      <w:r w:rsidR="00C36485">
        <w:rPr>
          <w:b/>
          <w:szCs w:val="22"/>
          <w:lang w:val="uk-UA"/>
        </w:rPr>
        <w:t>7</w:t>
      </w:r>
      <w:r w:rsidRPr="00847A3E">
        <w:rPr>
          <w:b/>
          <w:szCs w:val="22"/>
          <w:lang w:val="uk-UA"/>
        </w:rPr>
        <w:t xml:space="preserve">.2. </w:t>
      </w:r>
      <w:r w:rsidR="002C30FA" w:rsidRPr="00847A3E">
        <w:rPr>
          <w:szCs w:val="22"/>
          <w:lang w:val="uk-UA"/>
        </w:rPr>
        <w:t xml:space="preserve">одержанням Набувачем від </w:t>
      </w:r>
      <w:r w:rsidR="00324B5C">
        <w:rPr>
          <w:szCs w:val="22"/>
          <w:lang w:val="uk-UA"/>
        </w:rPr>
        <w:t>Позичальника</w:t>
      </w:r>
      <w:r w:rsidR="002C30FA" w:rsidRPr="00847A3E">
        <w:rPr>
          <w:szCs w:val="22"/>
          <w:lang w:val="uk-UA"/>
        </w:rPr>
        <w:t xml:space="preserve"> та/або Поручителів суми заборгованості за Кредитними договорами та Договорами забезпечення в розмірі, меншому за сплачену ним Кредитору вартість Прав Вимоги чи меншому за розмір Прав Вимоги, що відступлені (передані) Кредитором Набувачу за цим Договором;</w:t>
      </w:r>
    </w:p>
    <w:p w14:paraId="7BB83BEE" w14:textId="25AE0C68" w:rsidR="002C30FA" w:rsidRPr="00847A3E" w:rsidRDefault="004F70E6" w:rsidP="00D46BE5">
      <w:pPr>
        <w:pStyle w:val="2"/>
        <w:tabs>
          <w:tab w:val="clear" w:pos="1209"/>
        </w:tabs>
        <w:spacing w:after="0"/>
        <w:ind w:left="0" w:firstLine="709"/>
        <w:contextualSpacing/>
        <w:rPr>
          <w:szCs w:val="22"/>
          <w:lang w:val="uk-UA"/>
        </w:rPr>
      </w:pPr>
      <w:r w:rsidRPr="00847A3E">
        <w:rPr>
          <w:b/>
          <w:szCs w:val="22"/>
          <w:lang w:val="uk-UA"/>
        </w:rPr>
        <w:t>2.</w:t>
      </w:r>
      <w:r w:rsidR="00C36485">
        <w:rPr>
          <w:b/>
          <w:szCs w:val="22"/>
          <w:lang w:val="uk-UA"/>
        </w:rPr>
        <w:t>7</w:t>
      </w:r>
      <w:r w:rsidRPr="00847A3E">
        <w:rPr>
          <w:b/>
          <w:szCs w:val="22"/>
          <w:lang w:val="uk-UA"/>
        </w:rPr>
        <w:t>.3.</w:t>
      </w:r>
      <w:r w:rsidR="00CB0F3D">
        <w:rPr>
          <w:b/>
          <w:szCs w:val="22"/>
          <w:lang w:val="uk-UA"/>
        </w:rPr>
        <w:t xml:space="preserve"> </w:t>
      </w:r>
      <w:r w:rsidR="002C30FA" w:rsidRPr="00847A3E">
        <w:rPr>
          <w:szCs w:val="22"/>
          <w:lang w:val="uk-UA"/>
        </w:rPr>
        <w:t xml:space="preserve">недійсністю Прав Вимоги, Кредитних договорів та Договорів забезпечення у випадку визнання після Дати відступлення Прав Вимоги їх недійсними чи встановлення після Дати відступлення Прав Вимоги факту їх нікчемності, у тому числі у разі прийняття після Дати відступлення Прав Вимоги судових рішень про визнання Кредитних договорів та Договорів забезпечення недійсними з дати їх укладення чи про встановлення факту нікчемності Кредитних договорів та Договорів забезпечення (до відносин Сторін за Договором не застосовуються положення </w:t>
      </w:r>
      <w:r w:rsidR="002C30FA" w:rsidRPr="00847A3E">
        <w:rPr>
          <w:b/>
          <w:szCs w:val="22"/>
          <w:lang w:val="uk-UA"/>
        </w:rPr>
        <w:t>ст. 519</w:t>
      </w:r>
      <w:r w:rsidR="002C30FA" w:rsidRPr="00847A3E">
        <w:rPr>
          <w:szCs w:val="22"/>
          <w:lang w:val="uk-UA"/>
        </w:rPr>
        <w:t xml:space="preserve"> Цивільного кодексу України щодо відповідальності Кредитора за недійсність Прав вимоги, Кредитних договорів та/або Договорів забезпечення після Дати відступлення Прав Вимоги</w:t>
      </w:r>
      <w:r w:rsidR="00AA2D1E" w:rsidRPr="00847A3E">
        <w:rPr>
          <w:szCs w:val="22"/>
          <w:lang w:val="uk-UA"/>
        </w:rPr>
        <w:t>)</w:t>
      </w:r>
      <w:r w:rsidR="002C30FA" w:rsidRPr="00847A3E">
        <w:rPr>
          <w:szCs w:val="22"/>
          <w:lang w:val="uk-UA"/>
        </w:rPr>
        <w:t xml:space="preserve">; </w:t>
      </w:r>
    </w:p>
    <w:p w14:paraId="65E011B8" w14:textId="580E9180" w:rsidR="002C30FA" w:rsidRPr="00847A3E" w:rsidRDefault="004F70E6" w:rsidP="00D46BE5">
      <w:pPr>
        <w:pStyle w:val="2"/>
        <w:tabs>
          <w:tab w:val="clear" w:pos="1209"/>
        </w:tabs>
        <w:spacing w:after="0"/>
        <w:ind w:left="0" w:firstLine="709"/>
        <w:contextualSpacing/>
        <w:rPr>
          <w:szCs w:val="22"/>
          <w:lang w:val="uk-UA"/>
        </w:rPr>
      </w:pPr>
      <w:r w:rsidRPr="00847A3E">
        <w:rPr>
          <w:b/>
          <w:szCs w:val="22"/>
          <w:lang w:val="uk-UA"/>
        </w:rPr>
        <w:t>2.</w:t>
      </w:r>
      <w:r w:rsidR="00C36485">
        <w:rPr>
          <w:b/>
          <w:szCs w:val="22"/>
          <w:lang w:val="uk-UA"/>
        </w:rPr>
        <w:t>7</w:t>
      </w:r>
      <w:r w:rsidRPr="00847A3E">
        <w:rPr>
          <w:b/>
          <w:szCs w:val="22"/>
          <w:lang w:val="uk-UA"/>
        </w:rPr>
        <w:t>.4.</w:t>
      </w:r>
      <w:r w:rsidR="00CB0F3D">
        <w:rPr>
          <w:b/>
          <w:szCs w:val="22"/>
          <w:lang w:val="uk-UA"/>
        </w:rPr>
        <w:t xml:space="preserve"> </w:t>
      </w:r>
      <w:r w:rsidR="002C30FA" w:rsidRPr="00847A3E">
        <w:rPr>
          <w:szCs w:val="22"/>
          <w:lang w:val="uk-UA"/>
        </w:rPr>
        <w:t xml:space="preserve">припиненням Прав Вимоги у випадку визнання після дати укладання цього Договору їх припиненими чи встановлення після Дати відступлення Права Вимоги факту їх припинення, у тому числі у разі прийняття після Дати відступлення Права Вимоги судових рішень про визнання Кредитних договорів чи окремих прав вимоги за ними припиненими чи про встановлення факту припинення Кредитних договорів та Договорів забезпечення чи окремих прав вимоги за ними. </w:t>
      </w:r>
    </w:p>
    <w:p w14:paraId="6014AE36" w14:textId="77777777" w:rsidR="002C30FA" w:rsidRPr="00847A3E" w:rsidRDefault="002C30FA" w:rsidP="00D46BE5">
      <w:pPr>
        <w:pStyle w:val="2"/>
        <w:numPr>
          <w:ilvl w:val="0"/>
          <w:numId w:val="9"/>
        </w:numPr>
        <w:spacing w:after="0"/>
        <w:ind w:left="0" w:firstLine="709"/>
        <w:contextualSpacing/>
        <w:rPr>
          <w:szCs w:val="22"/>
          <w:lang w:val="uk-UA"/>
        </w:rPr>
      </w:pPr>
      <w:r w:rsidRPr="00847A3E">
        <w:rPr>
          <w:szCs w:val="22"/>
          <w:lang w:val="uk-UA"/>
        </w:rPr>
        <w:t xml:space="preserve">Набувач за цим Договором приймає на себе усі ризики, пов’язані з можливістю визнання в майбутньому недійсними або припиненими відступлених Прав Вимоги та/або Кредитних договорів та/або Договорів забезпечення. </w:t>
      </w:r>
    </w:p>
    <w:p w14:paraId="146C3CD0" w14:textId="09D2382B" w:rsidR="002C30FA" w:rsidRPr="00847A3E" w:rsidRDefault="002C30FA" w:rsidP="00D46BE5">
      <w:pPr>
        <w:pStyle w:val="a2"/>
        <w:numPr>
          <w:ilvl w:val="0"/>
          <w:numId w:val="9"/>
        </w:numPr>
        <w:tabs>
          <w:tab w:val="left" w:pos="1560"/>
        </w:tabs>
        <w:spacing w:after="0"/>
        <w:ind w:left="0" w:firstLine="709"/>
        <w:contextualSpacing/>
        <w:rPr>
          <w:sz w:val="22"/>
          <w:szCs w:val="22"/>
          <w:lang w:val="uk-UA"/>
        </w:rPr>
      </w:pPr>
      <w:bookmarkStart w:id="9" w:name="_Toc159508927"/>
      <w:bookmarkStart w:id="10" w:name="_Toc255336450"/>
      <w:r w:rsidRPr="00847A3E">
        <w:rPr>
          <w:sz w:val="22"/>
          <w:szCs w:val="22"/>
          <w:lang w:val="uk-UA"/>
        </w:rPr>
        <w:t xml:space="preserve">В разі отримання Кредитором упродовж </w:t>
      </w:r>
      <w:r w:rsidR="00C36485" w:rsidRPr="007D60D2">
        <w:rPr>
          <w:b/>
          <w:bCs/>
          <w:sz w:val="22"/>
          <w:szCs w:val="22"/>
          <w:lang w:val="uk-UA"/>
        </w:rPr>
        <w:t>24 (двадцять чотирьох)</w:t>
      </w:r>
      <w:r w:rsidR="00C20FFF" w:rsidRPr="007A0911">
        <w:rPr>
          <w:b/>
          <w:bCs/>
          <w:sz w:val="22"/>
          <w:szCs w:val="22"/>
          <w:lang w:val="uk-UA"/>
        </w:rPr>
        <w:t xml:space="preserve"> </w:t>
      </w:r>
      <w:r w:rsidR="00983C55" w:rsidRPr="007D60D2">
        <w:rPr>
          <w:b/>
          <w:bCs/>
          <w:sz w:val="22"/>
          <w:szCs w:val="22"/>
          <w:lang w:val="uk-UA"/>
        </w:rPr>
        <w:t>днів</w:t>
      </w:r>
      <w:r w:rsidR="00661AAC">
        <w:rPr>
          <w:sz w:val="22"/>
          <w:szCs w:val="22"/>
          <w:lang w:val="uk-UA"/>
        </w:rPr>
        <w:t xml:space="preserve"> </w:t>
      </w:r>
      <w:r w:rsidRPr="00847A3E">
        <w:rPr>
          <w:sz w:val="22"/>
          <w:szCs w:val="22"/>
          <w:lang w:val="uk-UA"/>
        </w:rPr>
        <w:t xml:space="preserve">після набуття чинності цим Договором судових повісток, ухвал, інших процесуальних документів або позовних заяв про визнання недійсними, неукладеними чи припиненими Кредитних договорів, Права Вимоги за якими були відступлені Набувачу, або будь-яких інших процесуальних документів у справах, пов’язаних з Кредитними договорами, Кредитор зобов’язується передати Набувачу їх копії шляхом надсилання відповідного повідомлення на електронну адресу, зазначену в </w:t>
      </w:r>
      <w:r w:rsidRPr="00847A3E">
        <w:rPr>
          <w:b/>
          <w:sz w:val="22"/>
          <w:szCs w:val="22"/>
          <w:lang w:val="uk-UA"/>
        </w:rPr>
        <w:t>п.4.4.1.</w:t>
      </w:r>
      <w:r w:rsidRPr="00847A3E">
        <w:rPr>
          <w:sz w:val="22"/>
          <w:szCs w:val="22"/>
          <w:lang w:val="uk-UA"/>
        </w:rPr>
        <w:t xml:space="preserve"> Договору.  </w:t>
      </w:r>
    </w:p>
    <w:p w14:paraId="1765C052" w14:textId="5D6310C7" w:rsidR="002C30FA" w:rsidRDefault="002C30FA" w:rsidP="00D46BE5">
      <w:pPr>
        <w:pStyle w:val="a2"/>
        <w:numPr>
          <w:ilvl w:val="0"/>
          <w:numId w:val="9"/>
        </w:numPr>
        <w:tabs>
          <w:tab w:val="left" w:pos="1276"/>
          <w:tab w:val="left" w:pos="1560"/>
          <w:tab w:val="left" w:pos="1701"/>
        </w:tabs>
        <w:spacing w:after="0"/>
        <w:ind w:left="0" w:firstLine="709"/>
        <w:contextualSpacing/>
        <w:rPr>
          <w:sz w:val="22"/>
          <w:szCs w:val="22"/>
          <w:lang w:val="uk-UA"/>
        </w:rPr>
      </w:pPr>
      <w:r w:rsidRPr="00847A3E">
        <w:rPr>
          <w:sz w:val="22"/>
          <w:szCs w:val="22"/>
          <w:lang w:val="uk-UA"/>
        </w:rPr>
        <w:t xml:space="preserve">У зв‘язку з </w:t>
      </w:r>
      <w:r w:rsidR="00D66E9F">
        <w:rPr>
          <w:sz w:val="22"/>
          <w:szCs w:val="22"/>
          <w:lang w:val="uk-UA"/>
        </w:rPr>
        <w:t xml:space="preserve">виконанням </w:t>
      </w:r>
      <w:r w:rsidR="00D66E9F" w:rsidRPr="00D66E9F">
        <w:rPr>
          <w:sz w:val="22"/>
          <w:szCs w:val="22"/>
          <w:lang w:val="uk-UA"/>
        </w:rPr>
        <w:t>умов протоколу, сформованого за результатами відкритих торгів (електронного аукціону</w:t>
      </w:r>
      <w:r w:rsidR="00D66E9F">
        <w:rPr>
          <w:sz w:val="22"/>
          <w:szCs w:val="22"/>
          <w:lang w:val="uk-UA"/>
        </w:rPr>
        <w:t xml:space="preserve">) та сплати в повному обсязі Вартості Прав Вимоги, </w:t>
      </w:r>
      <w:r w:rsidRPr="00847A3E">
        <w:rPr>
          <w:sz w:val="22"/>
          <w:szCs w:val="22"/>
          <w:lang w:val="uk-UA"/>
        </w:rPr>
        <w:t xml:space="preserve">відступленням Прав Вимоги Кредитор,  зобов’язується відступити Набувачу, а Набувач – зобов’язується прийняти від Кредитора права за Договорами забезпечення, зазначеними у Реєстрі договорів забезпечення. Для виконання </w:t>
      </w:r>
      <w:r w:rsidR="00D92AB7">
        <w:rPr>
          <w:sz w:val="22"/>
          <w:szCs w:val="22"/>
          <w:lang w:val="uk-UA"/>
        </w:rPr>
        <w:t>заз</w:t>
      </w:r>
      <w:r w:rsidRPr="00847A3E">
        <w:rPr>
          <w:sz w:val="22"/>
          <w:szCs w:val="22"/>
          <w:lang w:val="uk-UA"/>
        </w:rPr>
        <w:t xml:space="preserve">начених зобов’язань Сторони упродовж </w:t>
      </w:r>
      <w:r w:rsidRPr="00847A3E">
        <w:rPr>
          <w:b/>
          <w:sz w:val="22"/>
          <w:szCs w:val="22"/>
          <w:lang w:val="uk-UA"/>
        </w:rPr>
        <w:t>5 (п‘яти)</w:t>
      </w:r>
      <w:r w:rsidRPr="00847A3E">
        <w:rPr>
          <w:sz w:val="22"/>
          <w:szCs w:val="22"/>
          <w:lang w:val="uk-UA"/>
        </w:rPr>
        <w:t xml:space="preserve"> Робочих днів</w:t>
      </w:r>
      <w:r w:rsidR="00661AAC">
        <w:rPr>
          <w:sz w:val="22"/>
          <w:szCs w:val="22"/>
          <w:lang w:val="uk-UA"/>
        </w:rPr>
        <w:t xml:space="preserve"> </w:t>
      </w:r>
      <w:r w:rsidRPr="00847A3E">
        <w:rPr>
          <w:sz w:val="22"/>
          <w:szCs w:val="22"/>
          <w:lang w:val="uk-UA"/>
        </w:rPr>
        <w:t xml:space="preserve">з Дати відступлення Прав Вимоги окремо укладають договори відступлення прав за Договорами забезпечення, а саме: </w:t>
      </w:r>
    </w:p>
    <w:p w14:paraId="35DEF5CA" w14:textId="401E8192" w:rsidR="00D92AB7" w:rsidRPr="00662350" w:rsidRDefault="00C36485" w:rsidP="00D92AB7">
      <w:pPr>
        <w:pStyle w:val="a2"/>
        <w:numPr>
          <w:ilvl w:val="2"/>
          <w:numId w:val="35"/>
        </w:numPr>
        <w:spacing w:after="0"/>
        <w:ind w:left="709" w:hanging="709"/>
        <w:rPr>
          <w:sz w:val="22"/>
          <w:szCs w:val="22"/>
          <w:lang w:val="uk-UA"/>
        </w:rPr>
      </w:pPr>
      <w:r w:rsidRPr="00662350">
        <w:rPr>
          <w:sz w:val="22"/>
          <w:szCs w:val="22"/>
          <w:lang w:val="uk-UA"/>
        </w:rPr>
        <w:t>договір відступлення прав за договор</w:t>
      </w:r>
      <w:r w:rsidR="00662350">
        <w:rPr>
          <w:sz w:val="22"/>
          <w:szCs w:val="22"/>
          <w:lang w:val="uk-UA"/>
        </w:rPr>
        <w:t>о</w:t>
      </w:r>
      <w:r w:rsidRPr="00662350">
        <w:rPr>
          <w:sz w:val="22"/>
          <w:szCs w:val="22"/>
          <w:lang w:val="uk-UA"/>
        </w:rPr>
        <w:t>м</w:t>
      </w:r>
      <w:r w:rsidR="007D608C">
        <w:rPr>
          <w:sz w:val="22"/>
          <w:szCs w:val="22"/>
          <w:lang w:val="uk-UA"/>
        </w:rPr>
        <w:t xml:space="preserve"> іпотеки</w:t>
      </w:r>
      <w:r w:rsidRPr="00662350">
        <w:rPr>
          <w:sz w:val="22"/>
          <w:szCs w:val="22"/>
          <w:lang w:val="uk-UA"/>
        </w:rPr>
        <w:t xml:space="preserve"> ;</w:t>
      </w:r>
    </w:p>
    <w:p w14:paraId="42E9BC12" w14:textId="62E160F8" w:rsidR="00C36485" w:rsidRPr="00662350" w:rsidRDefault="00C36485" w:rsidP="00D92AB7">
      <w:pPr>
        <w:pStyle w:val="a2"/>
        <w:numPr>
          <w:ilvl w:val="2"/>
          <w:numId w:val="35"/>
        </w:numPr>
        <w:spacing w:after="0"/>
        <w:ind w:left="709" w:hanging="709"/>
        <w:rPr>
          <w:sz w:val="22"/>
          <w:szCs w:val="22"/>
          <w:lang w:val="uk-UA"/>
        </w:rPr>
      </w:pPr>
      <w:r w:rsidRPr="00662350">
        <w:rPr>
          <w:sz w:val="22"/>
          <w:szCs w:val="22"/>
          <w:lang w:val="uk-UA"/>
        </w:rPr>
        <w:t>договір відступлення прав за договор</w:t>
      </w:r>
      <w:r w:rsidR="007D608C">
        <w:rPr>
          <w:sz w:val="22"/>
          <w:szCs w:val="22"/>
          <w:lang w:val="uk-UA"/>
        </w:rPr>
        <w:t>ом</w:t>
      </w:r>
      <w:r w:rsidRPr="00662350">
        <w:rPr>
          <w:sz w:val="22"/>
          <w:szCs w:val="22"/>
          <w:lang w:val="uk-UA"/>
        </w:rPr>
        <w:t xml:space="preserve"> поруки, як</w:t>
      </w:r>
      <w:r w:rsidR="007D608C">
        <w:rPr>
          <w:sz w:val="22"/>
          <w:szCs w:val="22"/>
          <w:lang w:val="uk-UA"/>
        </w:rPr>
        <w:t>ий</w:t>
      </w:r>
      <w:r w:rsidRPr="00662350">
        <w:rPr>
          <w:sz w:val="22"/>
          <w:szCs w:val="22"/>
          <w:lang w:val="uk-UA"/>
        </w:rPr>
        <w:t xml:space="preserve"> не посвідчен</w:t>
      </w:r>
      <w:r w:rsidR="007D608C">
        <w:rPr>
          <w:sz w:val="22"/>
          <w:szCs w:val="22"/>
          <w:lang w:val="uk-UA"/>
        </w:rPr>
        <w:t>ий</w:t>
      </w:r>
      <w:r w:rsidRPr="00662350">
        <w:rPr>
          <w:sz w:val="22"/>
          <w:szCs w:val="22"/>
          <w:lang w:val="uk-UA"/>
        </w:rPr>
        <w:t xml:space="preserve"> нотаріально</w:t>
      </w:r>
      <w:r w:rsidR="00C17875">
        <w:rPr>
          <w:sz w:val="22"/>
          <w:szCs w:val="22"/>
          <w:lang w:val="uk-UA"/>
        </w:rPr>
        <w:t>.</w:t>
      </w:r>
      <w:r w:rsidRPr="00662350">
        <w:rPr>
          <w:b/>
          <w:color w:val="FF0000"/>
          <w:sz w:val="22"/>
          <w:szCs w:val="22"/>
          <w:vertAlign w:val="superscript"/>
          <w:lang w:val="uk-UA"/>
        </w:rPr>
        <w:t xml:space="preserve"> </w:t>
      </w:r>
    </w:p>
    <w:p w14:paraId="52D4E4A8" w14:textId="77777777" w:rsidR="002C30FA" w:rsidRPr="00847A3E" w:rsidRDefault="002C30FA" w:rsidP="00D46BE5">
      <w:pPr>
        <w:pStyle w:val="a2"/>
        <w:numPr>
          <w:ilvl w:val="0"/>
          <w:numId w:val="9"/>
        </w:numPr>
        <w:tabs>
          <w:tab w:val="left" w:pos="426"/>
          <w:tab w:val="left" w:pos="567"/>
          <w:tab w:val="left" w:pos="1276"/>
          <w:tab w:val="left" w:pos="1701"/>
        </w:tabs>
        <w:spacing w:after="0"/>
        <w:ind w:left="0" w:firstLine="709"/>
        <w:contextualSpacing/>
        <w:rPr>
          <w:sz w:val="22"/>
          <w:szCs w:val="22"/>
          <w:lang w:val="uk-UA"/>
        </w:rPr>
      </w:pPr>
      <w:r w:rsidRPr="00847A3E">
        <w:rPr>
          <w:sz w:val="22"/>
          <w:szCs w:val="22"/>
          <w:lang w:val="uk-UA"/>
        </w:rPr>
        <w:t>Всі витрати, пов’язані з укладенням, нотаріальним посвідченням (у разі нотаріального посвідчення) та виконанням договорів відступлення прав за Договорами забезпечення, несе Набувач.</w:t>
      </w:r>
    </w:p>
    <w:p w14:paraId="4C54DEB1" w14:textId="45010A07" w:rsidR="002C30FA" w:rsidRPr="00847A3E" w:rsidRDefault="002C30FA" w:rsidP="00D46BE5">
      <w:pPr>
        <w:numPr>
          <w:ilvl w:val="0"/>
          <w:numId w:val="9"/>
        </w:numPr>
        <w:tabs>
          <w:tab w:val="left" w:pos="284"/>
          <w:tab w:val="left" w:pos="1276"/>
          <w:tab w:val="left" w:pos="1701"/>
        </w:tabs>
        <w:ind w:left="0" w:firstLine="709"/>
        <w:contextualSpacing/>
        <w:jc w:val="both"/>
        <w:rPr>
          <w:sz w:val="22"/>
          <w:szCs w:val="22"/>
          <w:lang w:val="uk-UA"/>
        </w:rPr>
      </w:pPr>
      <w:r w:rsidRPr="00847A3E">
        <w:rPr>
          <w:sz w:val="22"/>
          <w:szCs w:val="22"/>
          <w:lang w:val="uk-UA"/>
        </w:rPr>
        <w:t xml:space="preserve">У випадку, якщо протягом </w:t>
      </w:r>
      <w:r w:rsidR="00D92AB7">
        <w:rPr>
          <w:b/>
          <w:sz w:val="22"/>
          <w:szCs w:val="22"/>
          <w:lang w:val="uk-UA"/>
        </w:rPr>
        <w:t>12</w:t>
      </w:r>
      <w:r w:rsidR="00C20FFF">
        <w:rPr>
          <w:b/>
          <w:sz w:val="22"/>
          <w:szCs w:val="22"/>
          <w:lang w:val="uk-UA"/>
        </w:rPr>
        <w:t xml:space="preserve"> </w:t>
      </w:r>
      <w:r w:rsidRPr="00847A3E">
        <w:rPr>
          <w:b/>
          <w:sz w:val="22"/>
          <w:szCs w:val="22"/>
          <w:lang w:val="uk-UA"/>
        </w:rPr>
        <w:t>(</w:t>
      </w:r>
      <w:r w:rsidR="00D92AB7">
        <w:rPr>
          <w:b/>
          <w:sz w:val="22"/>
          <w:szCs w:val="22"/>
          <w:lang w:val="uk-UA"/>
        </w:rPr>
        <w:t>дванадцяти</w:t>
      </w:r>
      <w:r w:rsidRPr="00847A3E">
        <w:rPr>
          <w:b/>
          <w:sz w:val="22"/>
          <w:szCs w:val="22"/>
          <w:lang w:val="uk-UA"/>
        </w:rPr>
        <w:t>)</w:t>
      </w:r>
      <w:r w:rsidR="00661AAC">
        <w:rPr>
          <w:b/>
          <w:sz w:val="22"/>
          <w:szCs w:val="22"/>
          <w:lang w:val="uk-UA"/>
        </w:rPr>
        <w:t xml:space="preserve"> </w:t>
      </w:r>
      <w:r w:rsidR="00D92AB7">
        <w:rPr>
          <w:sz w:val="22"/>
          <w:szCs w:val="22"/>
          <w:lang w:val="uk-UA"/>
        </w:rPr>
        <w:t>місяців</w:t>
      </w:r>
      <w:r w:rsidR="00661AAC">
        <w:rPr>
          <w:sz w:val="22"/>
          <w:szCs w:val="22"/>
          <w:lang w:val="uk-UA"/>
        </w:rPr>
        <w:t xml:space="preserve"> </w:t>
      </w:r>
      <w:r w:rsidRPr="00847A3E">
        <w:rPr>
          <w:sz w:val="22"/>
          <w:szCs w:val="22"/>
          <w:lang w:val="uk-UA"/>
        </w:rPr>
        <w:t xml:space="preserve">з Дати відступлення Прав Вимоги Набувачем будуть виявлені Договори забезпечення, право вимоги за якими не було відступлене згідно з </w:t>
      </w:r>
      <w:r w:rsidR="00820F9A" w:rsidRPr="00847A3E">
        <w:rPr>
          <w:b/>
          <w:sz w:val="22"/>
          <w:szCs w:val="22"/>
          <w:lang w:val="uk-UA"/>
        </w:rPr>
        <w:t>п.</w:t>
      </w:r>
      <w:r w:rsidRPr="00847A3E">
        <w:rPr>
          <w:b/>
          <w:sz w:val="22"/>
          <w:szCs w:val="22"/>
          <w:lang w:val="uk-UA"/>
        </w:rPr>
        <w:t>2.1</w:t>
      </w:r>
      <w:r w:rsidR="00D92AB7">
        <w:rPr>
          <w:b/>
          <w:sz w:val="22"/>
          <w:szCs w:val="22"/>
          <w:lang w:val="uk-UA"/>
        </w:rPr>
        <w:t>0</w:t>
      </w:r>
      <w:r w:rsidRPr="00847A3E">
        <w:rPr>
          <w:b/>
          <w:sz w:val="22"/>
          <w:szCs w:val="22"/>
          <w:lang w:val="uk-UA"/>
        </w:rPr>
        <w:t>.</w:t>
      </w:r>
      <w:r w:rsidRPr="00847A3E">
        <w:rPr>
          <w:sz w:val="22"/>
          <w:szCs w:val="22"/>
          <w:lang w:val="uk-UA"/>
        </w:rPr>
        <w:t xml:space="preserve"> цього Договору, і про це Набувачем буде письмово заявлено Кредитору в межах вказаного строку, Сторони за взаємною згодою проводять відступлення прав вимоги за такими Договорами забезпечення  на користь Набувача на підставі окремого(</w:t>
      </w:r>
      <w:proofErr w:type="spellStart"/>
      <w:r w:rsidRPr="00847A3E">
        <w:rPr>
          <w:sz w:val="22"/>
          <w:szCs w:val="22"/>
          <w:lang w:val="uk-UA"/>
        </w:rPr>
        <w:t>их</w:t>
      </w:r>
      <w:proofErr w:type="spellEnd"/>
      <w:r w:rsidRPr="00847A3E">
        <w:rPr>
          <w:sz w:val="22"/>
          <w:szCs w:val="22"/>
          <w:lang w:val="uk-UA"/>
        </w:rPr>
        <w:t>) договору(</w:t>
      </w:r>
      <w:proofErr w:type="spellStart"/>
      <w:r w:rsidRPr="00847A3E">
        <w:rPr>
          <w:sz w:val="22"/>
          <w:szCs w:val="22"/>
          <w:lang w:val="uk-UA"/>
        </w:rPr>
        <w:t>ів</w:t>
      </w:r>
      <w:proofErr w:type="spellEnd"/>
      <w:r w:rsidRPr="00847A3E">
        <w:rPr>
          <w:sz w:val="22"/>
          <w:szCs w:val="22"/>
          <w:lang w:val="uk-UA"/>
        </w:rPr>
        <w:t xml:space="preserve">) відступлення прав за договорами застави/іпотеки/поруки. При цьому Набувач несе витрати, пов’язані з посвідченням таких договорів та внесенням змін до відповідних державних реєстрів. </w:t>
      </w:r>
    </w:p>
    <w:p w14:paraId="6EF00816" w14:textId="65F5540F" w:rsidR="002C30FA" w:rsidRPr="00847A3E" w:rsidRDefault="002C30FA" w:rsidP="00D46BE5">
      <w:pPr>
        <w:numPr>
          <w:ilvl w:val="0"/>
          <w:numId w:val="9"/>
        </w:numPr>
        <w:tabs>
          <w:tab w:val="left" w:pos="567"/>
          <w:tab w:val="left" w:pos="1276"/>
          <w:tab w:val="left" w:pos="1701"/>
        </w:tabs>
        <w:ind w:left="0" w:firstLine="709"/>
        <w:contextualSpacing/>
        <w:jc w:val="both"/>
        <w:rPr>
          <w:sz w:val="22"/>
          <w:szCs w:val="22"/>
          <w:lang w:val="uk-UA"/>
        </w:rPr>
      </w:pPr>
      <w:r w:rsidRPr="00847A3E">
        <w:rPr>
          <w:sz w:val="22"/>
          <w:szCs w:val="22"/>
          <w:lang w:val="uk-UA"/>
        </w:rPr>
        <w:t xml:space="preserve">Набувач зобов’язується перед Кредитором у відношенні тих Прав Вимоги, стосовно яких здійснюється примусове стягнення заборгованості в судовому порядку (в </w:t>
      </w:r>
      <w:proofErr w:type="spellStart"/>
      <w:r w:rsidRPr="00847A3E">
        <w:rPr>
          <w:sz w:val="22"/>
          <w:szCs w:val="22"/>
          <w:lang w:val="uk-UA"/>
        </w:rPr>
        <w:t>т.ч</w:t>
      </w:r>
      <w:proofErr w:type="spellEnd"/>
      <w:r w:rsidRPr="00847A3E">
        <w:rPr>
          <w:sz w:val="22"/>
          <w:szCs w:val="22"/>
          <w:lang w:val="uk-UA"/>
        </w:rPr>
        <w:t xml:space="preserve">. у процедурах банкрутства) та/або у виконавчому провадженні, самостійно (без участі Кредитора) підготувати та в </w:t>
      </w:r>
      <w:r w:rsidR="00D92AB7">
        <w:rPr>
          <w:sz w:val="22"/>
          <w:szCs w:val="22"/>
          <w:lang w:val="uk-UA"/>
        </w:rPr>
        <w:t>3</w:t>
      </w:r>
      <w:r w:rsidR="00C20FFF">
        <w:rPr>
          <w:b/>
          <w:sz w:val="22"/>
          <w:szCs w:val="22"/>
          <w:lang w:val="uk-UA"/>
        </w:rPr>
        <w:t>6</w:t>
      </w:r>
      <w:r w:rsidR="00C20FFF" w:rsidRPr="00847A3E">
        <w:rPr>
          <w:b/>
          <w:sz w:val="22"/>
          <w:szCs w:val="22"/>
          <w:lang w:val="uk-UA"/>
        </w:rPr>
        <w:t xml:space="preserve">0 </w:t>
      </w:r>
      <w:r w:rsidRPr="00847A3E">
        <w:rPr>
          <w:b/>
          <w:sz w:val="22"/>
          <w:szCs w:val="22"/>
          <w:lang w:val="uk-UA"/>
        </w:rPr>
        <w:t>(</w:t>
      </w:r>
      <w:r w:rsidR="00D92AB7">
        <w:rPr>
          <w:b/>
          <w:sz w:val="22"/>
          <w:szCs w:val="22"/>
          <w:lang w:val="uk-UA"/>
        </w:rPr>
        <w:t xml:space="preserve">триста </w:t>
      </w:r>
      <w:r w:rsidR="00C20FFF">
        <w:rPr>
          <w:b/>
          <w:sz w:val="22"/>
          <w:szCs w:val="22"/>
          <w:lang w:val="uk-UA"/>
        </w:rPr>
        <w:t>шістдесяти</w:t>
      </w:r>
      <w:r w:rsidRPr="00847A3E">
        <w:rPr>
          <w:b/>
          <w:sz w:val="22"/>
          <w:szCs w:val="22"/>
          <w:lang w:val="uk-UA"/>
        </w:rPr>
        <w:t xml:space="preserve">) </w:t>
      </w:r>
      <w:r w:rsidRPr="00847A3E">
        <w:rPr>
          <w:sz w:val="22"/>
          <w:szCs w:val="22"/>
          <w:lang w:val="uk-UA"/>
        </w:rPr>
        <w:t>денний строк</w:t>
      </w:r>
      <w:r w:rsidR="00661AAC">
        <w:rPr>
          <w:sz w:val="22"/>
          <w:szCs w:val="22"/>
          <w:lang w:val="uk-UA"/>
        </w:rPr>
        <w:t xml:space="preserve"> </w:t>
      </w:r>
      <w:r w:rsidRPr="00847A3E">
        <w:rPr>
          <w:sz w:val="22"/>
          <w:szCs w:val="22"/>
          <w:lang w:val="uk-UA"/>
        </w:rPr>
        <w:t>з Дати відступлення Прав Вимоги подати до відповідних органів і установ заяви про заміну Кредитора як сторони у відповідних судових справах і виконавчих провадженнях. Прострочення виконання Набувачем цього обов’язку не впливає на дійсність, чинність і обов’язковість Прав Вимоги, та надає Кредитору право вимагати від Набувача цього обов’язку і відшкодування спричинених таким простроченням збитків.</w:t>
      </w:r>
    </w:p>
    <w:p w14:paraId="09732164" w14:textId="77777777" w:rsidR="002C30FA" w:rsidRPr="00847A3E" w:rsidRDefault="002C30FA" w:rsidP="00D46BE5">
      <w:pPr>
        <w:numPr>
          <w:ilvl w:val="0"/>
          <w:numId w:val="9"/>
        </w:numPr>
        <w:tabs>
          <w:tab w:val="left" w:pos="0"/>
          <w:tab w:val="left" w:pos="142"/>
          <w:tab w:val="left" w:pos="567"/>
          <w:tab w:val="left" w:pos="1276"/>
          <w:tab w:val="left" w:pos="1701"/>
        </w:tabs>
        <w:ind w:left="0" w:firstLine="709"/>
        <w:contextualSpacing/>
        <w:jc w:val="both"/>
        <w:rPr>
          <w:sz w:val="22"/>
          <w:szCs w:val="22"/>
          <w:lang w:val="uk-UA"/>
        </w:rPr>
      </w:pPr>
      <w:r w:rsidRPr="00847A3E">
        <w:rPr>
          <w:sz w:val="22"/>
          <w:szCs w:val="22"/>
          <w:lang w:val="uk-UA" w:eastAsia="en-US"/>
        </w:rPr>
        <w:t>Після Дати відступлення Прав Вимоги Набувач має право:</w:t>
      </w:r>
    </w:p>
    <w:p w14:paraId="20D4B44D" w14:textId="31411DAF" w:rsidR="002C30FA" w:rsidRPr="00847A3E" w:rsidRDefault="004F70E6" w:rsidP="00D46BE5">
      <w:pPr>
        <w:tabs>
          <w:tab w:val="left" w:pos="426"/>
          <w:tab w:val="left" w:pos="1701"/>
        </w:tabs>
        <w:ind w:firstLine="709"/>
        <w:contextualSpacing/>
        <w:jc w:val="both"/>
        <w:rPr>
          <w:sz w:val="22"/>
          <w:szCs w:val="22"/>
          <w:lang w:val="uk-UA"/>
        </w:rPr>
      </w:pPr>
      <w:r w:rsidRPr="00847A3E">
        <w:rPr>
          <w:b/>
          <w:sz w:val="22"/>
          <w:szCs w:val="22"/>
          <w:lang w:val="uk-UA"/>
        </w:rPr>
        <w:t>2.15.1.</w:t>
      </w:r>
      <w:r w:rsidR="00C20FFF">
        <w:rPr>
          <w:b/>
          <w:sz w:val="22"/>
          <w:szCs w:val="22"/>
          <w:lang w:val="uk-UA"/>
        </w:rPr>
        <w:t xml:space="preserve"> </w:t>
      </w:r>
      <w:r w:rsidR="002C30FA" w:rsidRPr="00847A3E">
        <w:rPr>
          <w:sz w:val="22"/>
          <w:szCs w:val="22"/>
          <w:lang w:val="uk-UA"/>
        </w:rPr>
        <w:t xml:space="preserve">здійснювати будь-які не заборонені чинним законодавством України дії для реалізації Прав Вимоги та/або отримання сум заборгованості від </w:t>
      </w:r>
      <w:r w:rsidR="00324B5C">
        <w:rPr>
          <w:sz w:val="22"/>
          <w:szCs w:val="22"/>
          <w:lang w:val="uk-UA"/>
        </w:rPr>
        <w:t>Позичальника</w:t>
      </w:r>
      <w:r w:rsidR="002C30FA" w:rsidRPr="00847A3E">
        <w:rPr>
          <w:sz w:val="22"/>
          <w:szCs w:val="22"/>
          <w:lang w:val="uk-UA"/>
        </w:rPr>
        <w:t xml:space="preserve"> особисто або уповноважувати на це третіх осіб (зокрема, шляхом укладання відповідних договорів доручення);</w:t>
      </w:r>
    </w:p>
    <w:p w14:paraId="1B159F94" w14:textId="2A1C9047" w:rsidR="002C30FA" w:rsidRPr="00847A3E" w:rsidRDefault="004F70E6" w:rsidP="00D46BE5">
      <w:pPr>
        <w:tabs>
          <w:tab w:val="left" w:pos="426"/>
        </w:tabs>
        <w:ind w:firstLine="709"/>
        <w:contextualSpacing/>
        <w:jc w:val="both"/>
        <w:rPr>
          <w:sz w:val="22"/>
          <w:szCs w:val="22"/>
          <w:lang w:val="uk-UA"/>
        </w:rPr>
      </w:pPr>
      <w:r w:rsidRPr="00847A3E">
        <w:rPr>
          <w:b/>
          <w:sz w:val="22"/>
          <w:szCs w:val="22"/>
          <w:lang w:val="uk-UA"/>
        </w:rPr>
        <w:t>2.15.2.</w:t>
      </w:r>
      <w:r w:rsidR="00C20FFF">
        <w:rPr>
          <w:b/>
          <w:sz w:val="22"/>
          <w:szCs w:val="22"/>
          <w:lang w:val="uk-UA"/>
        </w:rPr>
        <w:t xml:space="preserve"> </w:t>
      </w:r>
      <w:r w:rsidR="002C30FA" w:rsidRPr="00847A3E">
        <w:rPr>
          <w:sz w:val="22"/>
          <w:szCs w:val="22"/>
          <w:lang w:val="uk-UA"/>
        </w:rPr>
        <w:t xml:space="preserve">здійснювати будь-які передбачені чинним законодавством України дії, пов’язані з набутими Правами Вимоги, в тому числі щодо укладення мирової угоди, реструктуризації заборгованості, повного чи часткового прощення суми заборгованості, відмови від примусового стягнення заборгованості та інше; </w:t>
      </w:r>
    </w:p>
    <w:p w14:paraId="2797ADAF" w14:textId="77777777" w:rsidR="002C30FA" w:rsidRPr="00847A3E" w:rsidRDefault="004F70E6" w:rsidP="00D46BE5">
      <w:pPr>
        <w:tabs>
          <w:tab w:val="left" w:pos="426"/>
        </w:tabs>
        <w:ind w:firstLine="709"/>
        <w:contextualSpacing/>
        <w:jc w:val="both"/>
        <w:rPr>
          <w:sz w:val="22"/>
          <w:szCs w:val="22"/>
          <w:lang w:val="uk-UA"/>
        </w:rPr>
      </w:pPr>
      <w:r w:rsidRPr="00847A3E">
        <w:rPr>
          <w:b/>
          <w:sz w:val="22"/>
          <w:szCs w:val="22"/>
          <w:lang w:val="uk-UA"/>
        </w:rPr>
        <w:t xml:space="preserve">2.15.3. </w:t>
      </w:r>
      <w:r w:rsidR="002C30FA" w:rsidRPr="00847A3E">
        <w:rPr>
          <w:sz w:val="22"/>
          <w:szCs w:val="22"/>
          <w:lang w:val="uk-UA"/>
        </w:rPr>
        <w:t xml:space="preserve">розпоряджатися Правами Вимоги на свій власний розсуд, в тому числі здійснювати наступний продаж та/або відступлення Прав Вимоги на користь третіх осіб за будь-яку ціну або без сплати такої, за умови дотримання при цьому вимог чинного законодавства України та умов Кредитних договорів.  </w:t>
      </w:r>
    </w:p>
    <w:p w14:paraId="00EEDFE8" w14:textId="77777777" w:rsidR="001B34C5" w:rsidRPr="00847A3E" w:rsidRDefault="001B34C5" w:rsidP="00D46BE5">
      <w:pPr>
        <w:pStyle w:val="a2"/>
        <w:spacing w:after="0"/>
        <w:ind w:firstLine="709"/>
        <w:contextualSpacing/>
        <w:jc w:val="left"/>
        <w:rPr>
          <w:rFonts w:eastAsia="MS Mincho"/>
          <w:b/>
          <w:sz w:val="22"/>
          <w:szCs w:val="22"/>
          <w:u w:val="single"/>
          <w:lang w:val="uk-UA"/>
        </w:rPr>
      </w:pPr>
    </w:p>
    <w:p w14:paraId="671065C6" w14:textId="77777777" w:rsidR="002C30FA" w:rsidRPr="00847A3E" w:rsidRDefault="002C30FA" w:rsidP="00D46BE5">
      <w:pPr>
        <w:pStyle w:val="a2"/>
        <w:spacing w:after="0"/>
        <w:ind w:firstLine="709"/>
        <w:contextualSpacing/>
        <w:jc w:val="center"/>
        <w:rPr>
          <w:rFonts w:eastAsia="MS Mincho"/>
          <w:sz w:val="22"/>
          <w:szCs w:val="22"/>
          <w:u w:val="single"/>
          <w:lang w:val="uk-UA"/>
        </w:rPr>
      </w:pPr>
      <w:r w:rsidRPr="00847A3E">
        <w:rPr>
          <w:rFonts w:eastAsia="MS Mincho"/>
          <w:b/>
          <w:sz w:val="22"/>
          <w:szCs w:val="22"/>
          <w:u w:val="single"/>
          <w:lang w:val="uk-UA"/>
        </w:rPr>
        <w:t xml:space="preserve">3. ЦІНА. РОЗРАХУНКИ </w:t>
      </w:r>
      <w:bookmarkEnd w:id="9"/>
      <w:bookmarkEnd w:id="10"/>
      <w:r w:rsidRPr="00847A3E">
        <w:rPr>
          <w:rFonts w:eastAsia="MS Mincho"/>
          <w:b/>
          <w:sz w:val="22"/>
          <w:szCs w:val="22"/>
          <w:u w:val="single"/>
          <w:lang w:val="uk-UA"/>
        </w:rPr>
        <w:t>СТОРІН</w:t>
      </w:r>
      <w:bookmarkStart w:id="11" w:name="_Toc255336451"/>
    </w:p>
    <w:p w14:paraId="7BF796FB" w14:textId="65E3FEB2" w:rsidR="004751C4" w:rsidRPr="00E93212" w:rsidRDefault="00142AB3" w:rsidP="004751C4">
      <w:pPr>
        <w:numPr>
          <w:ilvl w:val="0"/>
          <w:numId w:val="10"/>
        </w:numPr>
        <w:tabs>
          <w:tab w:val="left" w:pos="284"/>
          <w:tab w:val="left" w:pos="1134"/>
        </w:tabs>
        <w:ind w:left="0" w:firstLine="709"/>
        <w:contextualSpacing/>
        <w:jc w:val="both"/>
        <w:rPr>
          <w:rFonts w:eastAsia="SimSun"/>
          <w:sz w:val="22"/>
          <w:szCs w:val="22"/>
          <w:lang w:val="uk-UA"/>
        </w:rPr>
      </w:pPr>
      <w:r w:rsidRPr="00E93212">
        <w:rPr>
          <w:sz w:val="22"/>
          <w:szCs w:val="22"/>
          <w:lang w:val="uk-UA"/>
        </w:rPr>
        <w:t>В</w:t>
      </w:r>
      <w:r w:rsidR="002C30FA" w:rsidRPr="00E93212">
        <w:rPr>
          <w:sz w:val="22"/>
          <w:szCs w:val="22"/>
          <w:lang w:val="uk-UA"/>
        </w:rPr>
        <w:t>артість</w:t>
      </w:r>
      <w:r w:rsidR="002C30FA" w:rsidRPr="00E93212">
        <w:rPr>
          <w:rFonts w:eastAsia="SimSun"/>
          <w:sz w:val="22"/>
          <w:szCs w:val="22"/>
          <w:lang w:val="uk-UA"/>
        </w:rPr>
        <w:t xml:space="preserve"> Прав Вимоги становить </w:t>
      </w:r>
      <w:r w:rsidRPr="00E93212">
        <w:rPr>
          <w:b/>
          <w:noProof/>
          <w:sz w:val="22"/>
          <w:szCs w:val="22"/>
          <w:lang w:val="uk-UA"/>
        </w:rPr>
        <w:t>_______(_______)</w:t>
      </w:r>
      <w:r w:rsidR="00405883" w:rsidRPr="00E93212">
        <w:rPr>
          <w:b/>
          <w:noProof/>
          <w:sz w:val="22"/>
          <w:szCs w:val="22"/>
          <w:lang w:val="uk-UA"/>
        </w:rPr>
        <w:t>гривень</w:t>
      </w:r>
      <w:r w:rsidR="00853F92" w:rsidRPr="00E93212">
        <w:rPr>
          <w:b/>
          <w:noProof/>
          <w:sz w:val="22"/>
          <w:szCs w:val="22"/>
          <w:lang w:val="uk-UA"/>
        </w:rPr>
        <w:t xml:space="preserve"> </w:t>
      </w:r>
      <w:r w:rsidRPr="00E93212">
        <w:rPr>
          <w:b/>
          <w:noProof/>
          <w:sz w:val="22"/>
          <w:szCs w:val="22"/>
          <w:lang w:val="uk-UA"/>
        </w:rPr>
        <w:t>______</w:t>
      </w:r>
      <w:r w:rsidR="00405883" w:rsidRPr="00E93212">
        <w:rPr>
          <w:b/>
          <w:noProof/>
          <w:sz w:val="22"/>
          <w:szCs w:val="22"/>
          <w:lang w:val="uk-UA"/>
        </w:rPr>
        <w:t xml:space="preserve"> копійок</w:t>
      </w:r>
      <w:r w:rsidR="00853F92" w:rsidRPr="00E93212">
        <w:rPr>
          <w:b/>
          <w:noProof/>
          <w:sz w:val="22"/>
          <w:szCs w:val="22"/>
          <w:lang w:val="uk-UA"/>
        </w:rPr>
        <w:t xml:space="preserve"> (</w:t>
      </w:r>
      <w:r w:rsidR="002C30FA" w:rsidRPr="00E93212">
        <w:rPr>
          <w:rFonts w:eastAsia="SimSun"/>
          <w:sz w:val="22"/>
          <w:szCs w:val="22"/>
          <w:lang w:val="uk-UA"/>
        </w:rPr>
        <w:t>без ПДВ</w:t>
      </w:r>
      <w:r w:rsidR="00853F92" w:rsidRPr="00E93212">
        <w:rPr>
          <w:rFonts w:eastAsia="SimSun"/>
          <w:sz w:val="22"/>
          <w:szCs w:val="22"/>
          <w:lang w:val="uk-UA"/>
        </w:rPr>
        <w:t>)</w:t>
      </w:r>
      <w:r w:rsidRPr="00E93212">
        <w:rPr>
          <w:sz w:val="22"/>
          <w:szCs w:val="22"/>
          <w:lang w:val="uk-UA"/>
        </w:rPr>
        <w:t>, яка сплачується Набувачем на підставі протоколу, сформованого за результатами відкритих торгів (електронного аукціону), переможцем яких став Набувач.</w:t>
      </w:r>
      <w:r w:rsidR="00A3479B" w:rsidRPr="00E93212">
        <w:rPr>
          <w:sz w:val="22"/>
          <w:szCs w:val="22"/>
          <w:lang w:val="uk-UA"/>
        </w:rPr>
        <w:t xml:space="preserve"> Вартість Прав Вимоги сплачено Набувачем Кредитору у повному обсязі до моменту укладення цього Договору. </w:t>
      </w:r>
    </w:p>
    <w:p w14:paraId="658D44FA" w14:textId="25DE4112" w:rsidR="002C30FA" w:rsidRPr="00202F6E" w:rsidRDefault="002C30FA" w:rsidP="00CA5363">
      <w:pPr>
        <w:pStyle w:val="a2"/>
        <w:numPr>
          <w:ilvl w:val="0"/>
          <w:numId w:val="10"/>
        </w:numPr>
        <w:tabs>
          <w:tab w:val="left" w:pos="1134"/>
        </w:tabs>
        <w:spacing w:after="0"/>
        <w:ind w:left="0" w:firstLine="709"/>
        <w:contextualSpacing/>
        <w:rPr>
          <w:sz w:val="22"/>
          <w:szCs w:val="22"/>
          <w:lang w:val="uk-UA" w:eastAsia="en-US"/>
        </w:rPr>
      </w:pPr>
      <w:r w:rsidRPr="00202F6E">
        <w:rPr>
          <w:sz w:val="22"/>
          <w:szCs w:val="22"/>
          <w:lang w:val="uk-UA" w:eastAsia="en-US"/>
        </w:rPr>
        <w:t xml:space="preserve">Сторони погодили, що у випадку зменшення або збільшення розміру заборгованості, визначеного станом на Дату відступлення Прав Вимоги, порівняно з розміром заборгованості, визначеним на день укладення цього Договору, </w:t>
      </w:r>
      <w:r w:rsidR="004751C4" w:rsidRPr="00E93212">
        <w:rPr>
          <w:sz w:val="22"/>
          <w:szCs w:val="22"/>
          <w:lang w:val="uk-UA" w:eastAsia="en-US"/>
        </w:rPr>
        <w:t>В</w:t>
      </w:r>
      <w:r w:rsidRPr="00E93212">
        <w:rPr>
          <w:sz w:val="22"/>
          <w:szCs w:val="22"/>
          <w:lang w:val="uk-UA" w:eastAsia="en-US"/>
        </w:rPr>
        <w:t>артість Прав Вимоги не</w:t>
      </w:r>
      <w:r w:rsidRPr="00202F6E">
        <w:rPr>
          <w:sz w:val="22"/>
          <w:szCs w:val="22"/>
          <w:lang w:val="uk-UA" w:eastAsia="en-US"/>
        </w:rPr>
        <w:t xml:space="preserve"> зміню</w:t>
      </w:r>
      <w:r w:rsidR="004751C4" w:rsidRPr="00202F6E">
        <w:rPr>
          <w:sz w:val="22"/>
          <w:szCs w:val="22"/>
          <w:lang w:val="uk-UA" w:eastAsia="en-US"/>
        </w:rPr>
        <w:t>є</w:t>
      </w:r>
      <w:r w:rsidRPr="00202F6E">
        <w:rPr>
          <w:sz w:val="22"/>
          <w:szCs w:val="22"/>
          <w:lang w:val="uk-UA" w:eastAsia="en-US"/>
        </w:rPr>
        <w:t>ться.</w:t>
      </w:r>
    </w:p>
    <w:p w14:paraId="779C0EC6" w14:textId="10E6FF38" w:rsidR="002C30FA" w:rsidRPr="00847A3E"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202F6E">
        <w:rPr>
          <w:snapToGrid w:val="0"/>
          <w:sz w:val="22"/>
          <w:szCs w:val="22"/>
          <w:lang w:val="uk-UA"/>
        </w:rPr>
        <w:t xml:space="preserve">Сторони погодили, що припинення Договорів забезпечення чи визнання їх недійсними або неможливість звернення стягнення на майно, передане в іпотеку за Договорами забезпечення, не впливає на </w:t>
      </w:r>
      <w:r w:rsidR="00C44076" w:rsidRPr="00E93212">
        <w:rPr>
          <w:snapToGrid w:val="0"/>
          <w:sz w:val="22"/>
          <w:szCs w:val="22"/>
          <w:lang w:val="uk-UA"/>
        </w:rPr>
        <w:t>В</w:t>
      </w:r>
      <w:r w:rsidRPr="00E93212">
        <w:rPr>
          <w:snapToGrid w:val="0"/>
          <w:sz w:val="22"/>
          <w:szCs w:val="22"/>
          <w:lang w:val="uk-UA"/>
        </w:rPr>
        <w:t>артість</w:t>
      </w:r>
      <w:r w:rsidRPr="00202F6E">
        <w:rPr>
          <w:snapToGrid w:val="0"/>
          <w:sz w:val="22"/>
          <w:szCs w:val="22"/>
          <w:lang w:val="uk-UA"/>
        </w:rPr>
        <w:t xml:space="preserve"> Прав Вимоги за цим Договором та не є підставою</w:t>
      </w:r>
      <w:r w:rsidRPr="00847A3E">
        <w:rPr>
          <w:snapToGrid w:val="0"/>
          <w:sz w:val="22"/>
          <w:szCs w:val="22"/>
          <w:lang w:val="uk-UA"/>
        </w:rPr>
        <w:t xml:space="preserve"> для розірвання цього Договору чи визнання його недійсним.</w:t>
      </w:r>
    </w:p>
    <w:p w14:paraId="38EFA79C" w14:textId="77777777" w:rsidR="002C30FA" w:rsidRPr="00847A3E"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847A3E">
        <w:rPr>
          <w:rFonts w:eastAsia="SimSun"/>
          <w:sz w:val="22"/>
          <w:szCs w:val="22"/>
          <w:lang w:val="uk-UA"/>
        </w:rPr>
        <w:t>Усі витрати, пов’язані з платежами на виконання умов цього Договору, сплачуються Стороною, яка здійснює такий платіж.</w:t>
      </w:r>
    </w:p>
    <w:p w14:paraId="3B4C1860" w14:textId="4C5B41E9" w:rsidR="002C30FA" w:rsidRDefault="002C30FA" w:rsidP="00D46BE5">
      <w:pPr>
        <w:pStyle w:val="a2"/>
        <w:spacing w:after="0"/>
        <w:ind w:firstLine="709"/>
        <w:contextualSpacing/>
        <w:rPr>
          <w:sz w:val="22"/>
          <w:szCs w:val="22"/>
          <w:lang w:val="uk-UA" w:eastAsia="en-US"/>
        </w:rPr>
      </w:pPr>
    </w:p>
    <w:p w14:paraId="63FC6288" w14:textId="7C55D5C7" w:rsidR="007A0911" w:rsidRDefault="007A0911" w:rsidP="00D46BE5">
      <w:pPr>
        <w:pStyle w:val="a2"/>
        <w:spacing w:after="0"/>
        <w:ind w:firstLine="709"/>
        <w:contextualSpacing/>
        <w:rPr>
          <w:sz w:val="22"/>
          <w:szCs w:val="22"/>
          <w:lang w:val="uk-UA" w:eastAsia="en-US"/>
        </w:rPr>
      </w:pPr>
    </w:p>
    <w:p w14:paraId="03F726C3" w14:textId="77777777" w:rsidR="007A0911" w:rsidRPr="00847A3E" w:rsidRDefault="007A0911" w:rsidP="00E410F0">
      <w:pPr>
        <w:pStyle w:val="a2"/>
        <w:spacing w:after="0"/>
        <w:contextualSpacing/>
        <w:rPr>
          <w:sz w:val="22"/>
          <w:szCs w:val="22"/>
          <w:lang w:val="uk-UA" w:eastAsia="en-US"/>
        </w:rPr>
      </w:pPr>
    </w:p>
    <w:p w14:paraId="7643F315" w14:textId="0C49B227" w:rsidR="007A0911" w:rsidRPr="007D60D2" w:rsidRDefault="002C30FA" w:rsidP="00E410F0">
      <w:pPr>
        <w:pStyle w:val="2"/>
        <w:tabs>
          <w:tab w:val="clear" w:pos="1209"/>
        </w:tabs>
        <w:spacing w:after="0"/>
        <w:ind w:left="0" w:firstLine="709"/>
        <w:contextualSpacing/>
        <w:jc w:val="center"/>
        <w:rPr>
          <w:rFonts w:eastAsia="MS Mincho"/>
        </w:rPr>
      </w:pPr>
      <w:r w:rsidRPr="00847A3E">
        <w:rPr>
          <w:rFonts w:eastAsia="MS Mincho"/>
          <w:b/>
          <w:szCs w:val="22"/>
          <w:u w:val="single"/>
          <w:lang w:val="uk-UA"/>
        </w:rPr>
        <w:t>4. ДОКУМЕНТАЦІЯ ТА ПОВІДОМЛЕННЯ</w:t>
      </w:r>
    </w:p>
    <w:p w14:paraId="2437F8F9" w14:textId="3BF4680E" w:rsidR="002C30FA" w:rsidRPr="0055594A" w:rsidRDefault="002C30FA" w:rsidP="0089744C">
      <w:pPr>
        <w:pStyle w:val="a2"/>
        <w:numPr>
          <w:ilvl w:val="0"/>
          <w:numId w:val="11"/>
        </w:numPr>
        <w:tabs>
          <w:tab w:val="left" w:pos="1134"/>
        </w:tabs>
        <w:spacing w:after="0"/>
        <w:ind w:left="0" w:firstLine="709"/>
        <w:contextualSpacing/>
        <w:rPr>
          <w:rFonts w:eastAsia="MS Mincho"/>
          <w:sz w:val="22"/>
          <w:szCs w:val="22"/>
          <w:lang w:val="uk-UA" w:eastAsia="en-US"/>
        </w:rPr>
      </w:pPr>
      <w:r w:rsidRPr="00847A3E">
        <w:rPr>
          <w:rFonts w:eastAsia="MS Mincho"/>
          <w:sz w:val="22"/>
          <w:szCs w:val="22"/>
          <w:lang w:val="uk-UA" w:eastAsia="en-US"/>
        </w:rPr>
        <w:t xml:space="preserve">Після підписання Сторонами Реєстру відступлених Прав Вимоги, упродовж 5 </w:t>
      </w:r>
      <w:r w:rsidRPr="00847A3E">
        <w:rPr>
          <w:rFonts w:eastAsia="MS Mincho"/>
          <w:b/>
          <w:sz w:val="22"/>
          <w:szCs w:val="22"/>
          <w:lang w:val="uk-UA" w:eastAsia="en-US"/>
        </w:rPr>
        <w:t>(п‘яти)</w:t>
      </w:r>
      <w:r w:rsidRPr="00847A3E">
        <w:rPr>
          <w:rFonts w:eastAsia="MS Mincho"/>
          <w:sz w:val="22"/>
          <w:szCs w:val="22"/>
          <w:lang w:val="uk-UA" w:eastAsia="en-US"/>
        </w:rPr>
        <w:t xml:space="preserve"> Робочих днів з Дати відступлення Прав Вимоги, Кредитор передає, а Набувач зобов’язаний прийняти Документацію, про що Сторонами складається Акт приймання-передачі за формою, наведеною </w:t>
      </w:r>
      <w:r w:rsidRPr="0055594A">
        <w:rPr>
          <w:rFonts w:eastAsia="MS Mincho"/>
          <w:sz w:val="22"/>
          <w:szCs w:val="22"/>
          <w:lang w:val="uk-UA" w:eastAsia="en-US"/>
        </w:rPr>
        <w:t xml:space="preserve">у </w:t>
      </w:r>
      <w:r w:rsidRPr="0055594A">
        <w:rPr>
          <w:rFonts w:eastAsia="MS Mincho"/>
          <w:b/>
          <w:sz w:val="22"/>
          <w:szCs w:val="22"/>
          <w:lang w:val="uk-UA" w:eastAsia="en-US"/>
        </w:rPr>
        <w:t>Додатку №</w:t>
      </w:r>
      <w:r w:rsidR="000900C9" w:rsidRPr="0055594A">
        <w:rPr>
          <w:rFonts w:eastAsia="MS Mincho"/>
          <w:b/>
          <w:sz w:val="22"/>
          <w:szCs w:val="22"/>
          <w:lang w:val="uk-UA" w:eastAsia="en-US"/>
        </w:rPr>
        <w:t>4</w:t>
      </w:r>
      <w:r w:rsidRPr="0055594A">
        <w:rPr>
          <w:rFonts w:eastAsia="MS Mincho"/>
          <w:sz w:val="22"/>
          <w:szCs w:val="22"/>
          <w:lang w:val="uk-UA" w:eastAsia="en-US"/>
        </w:rPr>
        <w:t xml:space="preserve"> до Договору. Приймання-передача Документації здійснюється уповноваженими представниками Сторін за місцезнаходженням Кредитора:</w:t>
      </w:r>
      <w:r w:rsidR="00661AAC" w:rsidRPr="0055594A">
        <w:rPr>
          <w:rFonts w:eastAsia="MS Mincho"/>
          <w:sz w:val="22"/>
          <w:szCs w:val="22"/>
          <w:lang w:val="uk-UA" w:eastAsia="en-US"/>
        </w:rPr>
        <w:t xml:space="preserve"> </w:t>
      </w:r>
      <w:r w:rsidR="005652F5" w:rsidRPr="0055594A">
        <w:rPr>
          <w:i/>
          <w:iCs/>
          <w:sz w:val="22"/>
          <w:szCs w:val="22"/>
          <w:lang w:val="uk-UA"/>
        </w:rPr>
        <w:t>Україна,</w:t>
      </w:r>
      <w:r w:rsidR="009B1884" w:rsidRPr="0055594A">
        <w:rPr>
          <w:i/>
          <w:iCs/>
          <w:sz w:val="22"/>
          <w:szCs w:val="22"/>
          <w:lang w:val="uk-UA"/>
        </w:rPr>
        <w:t xml:space="preserve"> Україна, 01010, </w:t>
      </w:r>
      <w:proofErr w:type="spellStart"/>
      <w:r w:rsidR="009B1884" w:rsidRPr="0055594A">
        <w:rPr>
          <w:i/>
          <w:iCs/>
          <w:sz w:val="22"/>
          <w:szCs w:val="22"/>
          <w:lang w:val="uk-UA"/>
        </w:rPr>
        <w:t>м.Київ</w:t>
      </w:r>
      <w:proofErr w:type="spellEnd"/>
      <w:r w:rsidR="009B1884" w:rsidRPr="0055594A">
        <w:rPr>
          <w:i/>
          <w:iCs/>
          <w:sz w:val="22"/>
          <w:szCs w:val="22"/>
          <w:lang w:val="uk-UA"/>
        </w:rPr>
        <w:t>, вул. Московська, буд.32/2</w:t>
      </w:r>
      <w:r w:rsidR="00750F1F" w:rsidRPr="0055594A">
        <w:rPr>
          <w:i/>
          <w:iCs/>
          <w:sz w:val="22"/>
          <w:szCs w:val="22"/>
          <w:lang w:val="uk-UA"/>
        </w:rPr>
        <w:t>.</w:t>
      </w:r>
    </w:p>
    <w:p w14:paraId="125729DF" w14:textId="56486188" w:rsidR="002C30FA" w:rsidRPr="00847A3E" w:rsidRDefault="002C30FA" w:rsidP="0089744C">
      <w:pPr>
        <w:pStyle w:val="a2"/>
        <w:numPr>
          <w:ilvl w:val="0"/>
          <w:numId w:val="11"/>
        </w:numPr>
        <w:spacing w:after="0"/>
        <w:ind w:left="0" w:firstLine="709"/>
        <w:contextualSpacing/>
        <w:rPr>
          <w:rFonts w:eastAsia="MS Mincho"/>
          <w:sz w:val="22"/>
          <w:szCs w:val="22"/>
          <w:lang w:val="uk-UA" w:eastAsia="en-US"/>
        </w:rPr>
      </w:pPr>
      <w:r w:rsidRPr="0055594A">
        <w:rPr>
          <w:sz w:val="22"/>
          <w:szCs w:val="22"/>
          <w:lang w:val="uk-UA"/>
        </w:rPr>
        <w:t xml:space="preserve">Упродовж </w:t>
      </w:r>
      <w:r w:rsidRPr="0055594A">
        <w:rPr>
          <w:b/>
          <w:sz w:val="22"/>
          <w:szCs w:val="22"/>
          <w:lang w:val="uk-UA"/>
        </w:rPr>
        <w:t>10 (десяти)</w:t>
      </w:r>
      <w:r w:rsidRPr="0055594A">
        <w:rPr>
          <w:sz w:val="22"/>
          <w:szCs w:val="22"/>
          <w:lang w:val="uk-UA"/>
        </w:rPr>
        <w:t xml:space="preserve"> Робочих днів</w:t>
      </w:r>
      <w:r w:rsidR="00CF3AE8" w:rsidRPr="0055594A">
        <w:rPr>
          <w:sz w:val="22"/>
          <w:szCs w:val="22"/>
          <w:lang w:val="uk-UA"/>
        </w:rPr>
        <w:t xml:space="preserve"> </w:t>
      </w:r>
      <w:r w:rsidRPr="0055594A">
        <w:rPr>
          <w:sz w:val="22"/>
          <w:szCs w:val="22"/>
          <w:lang w:val="uk-UA"/>
        </w:rPr>
        <w:t xml:space="preserve">з Дати відступлення Прав Вимоги Кредитор оформлює, підписує та здійснює розсилку </w:t>
      </w:r>
      <w:r w:rsidR="0052651F" w:rsidRPr="0055594A">
        <w:rPr>
          <w:sz w:val="22"/>
          <w:szCs w:val="22"/>
          <w:lang w:val="uk-UA"/>
        </w:rPr>
        <w:t>Позичальнику</w:t>
      </w:r>
      <w:r w:rsidR="00747544" w:rsidRPr="0055594A">
        <w:rPr>
          <w:sz w:val="22"/>
          <w:szCs w:val="22"/>
          <w:lang w:val="uk-UA"/>
        </w:rPr>
        <w:t xml:space="preserve"> та Поручителям</w:t>
      </w:r>
      <w:r w:rsidRPr="0055594A">
        <w:rPr>
          <w:sz w:val="22"/>
          <w:szCs w:val="22"/>
          <w:lang w:val="uk-UA"/>
        </w:rPr>
        <w:t xml:space="preserve"> Повідомлень про Відступлення за формою, </w:t>
      </w:r>
      <w:r w:rsidRPr="0055594A">
        <w:rPr>
          <w:rFonts w:eastAsia="MS Mincho"/>
          <w:sz w:val="22"/>
          <w:szCs w:val="22"/>
          <w:lang w:val="uk-UA" w:eastAsia="en-US"/>
        </w:rPr>
        <w:t xml:space="preserve">наведеною у </w:t>
      </w:r>
      <w:r w:rsidRPr="0055594A">
        <w:rPr>
          <w:rFonts w:eastAsia="MS Mincho"/>
          <w:b/>
          <w:sz w:val="22"/>
          <w:szCs w:val="22"/>
          <w:lang w:val="uk-UA" w:eastAsia="en-US"/>
        </w:rPr>
        <w:t>Додатку №3</w:t>
      </w:r>
      <w:r w:rsidRPr="0055594A">
        <w:rPr>
          <w:rFonts w:eastAsia="MS Mincho"/>
          <w:sz w:val="22"/>
          <w:szCs w:val="22"/>
          <w:lang w:val="uk-UA" w:eastAsia="en-US"/>
        </w:rPr>
        <w:t xml:space="preserve"> до Договору</w:t>
      </w:r>
      <w:r w:rsidRPr="0055594A">
        <w:rPr>
          <w:sz w:val="22"/>
          <w:szCs w:val="22"/>
          <w:lang w:val="uk-UA"/>
        </w:rPr>
        <w:t>. У разі неможливості направлення Кредитором Повідомлень про Відступлення</w:t>
      </w:r>
      <w:r w:rsidRPr="00847A3E">
        <w:rPr>
          <w:sz w:val="22"/>
          <w:szCs w:val="22"/>
          <w:lang w:val="uk-UA"/>
        </w:rPr>
        <w:t xml:space="preserve"> Позичальнику через обставини, що не залежать від Кредитора, Кредитор не несе зобов’язань з направлення Повідомлення про Відступлення </w:t>
      </w:r>
      <w:r w:rsidR="0052651F">
        <w:rPr>
          <w:sz w:val="22"/>
          <w:szCs w:val="22"/>
          <w:lang w:val="uk-UA"/>
        </w:rPr>
        <w:t>Позичальнику</w:t>
      </w:r>
      <w:r w:rsidRPr="00847A3E">
        <w:rPr>
          <w:sz w:val="22"/>
          <w:szCs w:val="22"/>
          <w:lang w:val="uk-UA"/>
        </w:rPr>
        <w:t xml:space="preserve">. По таких Позичальниках Сторони в подальшому спільно вживатимуть заходів щодо їх повідомлення про відступлення Прав Вимоги. </w:t>
      </w:r>
    </w:p>
    <w:p w14:paraId="34EE1971" w14:textId="77777777" w:rsidR="002C30FA" w:rsidRPr="00847A3E" w:rsidRDefault="002C30FA" w:rsidP="0089744C">
      <w:pPr>
        <w:pStyle w:val="a2"/>
        <w:numPr>
          <w:ilvl w:val="0"/>
          <w:numId w:val="11"/>
        </w:numPr>
        <w:spacing w:after="0"/>
        <w:ind w:left="0" w:firstLine="709"/>
        <w:contextualSpacing/>
        <w:rPr>
          <w:rFonts w:eastAsia="MS Mincho"/>
          <w:sz w:val="22"/>
          <w:szCs w:val="22"/>
          <w:lang w:val="uk-UA" w:eastAsia="en-US"/>
        </w:rPr>
      </w:pPr>
      <w:r w:rsidRPr="00847A3E">
        <w:rPr>
          <w:rFonts w:eastAsia="MS Mincho"/>
          <w:sz w:val="22"/>
          <w:szCs w:val="22"/>
          <w:lang w:val="uk-UA"/>
        </w:rPr>
        <w:t xml:space="preserve">Якщо інше прямо не передбачено Договором, всі повідомлення та/або інші документи на виконання умов цього Договору направляються Сторонами одна одній, </w:t>
      </w:r>
      <w:r w:rsidR="0052651F">
        <w:rPr>
          <w:rFonts w:eastAsia="MS Mincho"/>
          <w:sz w:val="22"/>
          <w:szCs w:val="22"/>
          <w:lang w:val="uk-UA"/>
        </w:rPr>
        <w:t>Позичальнику</w:t>
      </w:r>
      <w:r w:rsidRPr="00847A3E">
        <w:rPr>
          <w:rFonts w:eastAsia="MS Mincho"/>
          <w:sz w:val="22"/>
          <w:szCs w:val="22"/>
          <w:lang w:val="uk-UA"/>
        </w:rPr>
        <w:t xml:space="preserve"> та Поручителям у будь-який зі способів: кур’єром, поштою рекомендованим листом з повідомленням про вручення та/або цінним листом з описом вкладення (на вибір Сторони-відправника кореспонденції). При цьому відповідне повідомлення вважається відправленим Стороні, Позичальнику у випадку його відправки на поштову адресу такої Сторони, вказану у даному Договорі, чи на поштову адресу Позичальника, вказану в Кредитних договорах (у випадку декількох адрес – на одну з них).</w:t>
      </w:r>
    </w:p>
    <w:p w14:paraId="2D52DE31" w14:textId="77777777" w:rsidR="002C30FA" w:rsidRPr="00847A3E" w:rsidRDefault="002C30FA" w:rsidP="0089744C">
      <w:pPr>
        <w:pStyle w:val="a2"/>
        <w:numPr>
          <w:ilvl w:val="0"/>
          <w:numId w:val="11"/>
        </w:numPr>
        <w:spacing w:after="0"/>
        <w:ind w:left="0" w:firstLine="709"/>
        <w:contextualSpacing/>
        <w:rPr>
          <w:rFonts w:eastAsia="MS Mincho"/>
          <w:sz w:val="22"/>
          <w:szCs w:val="22"/>
          <w:lang w:val="uk-UA" w:eastAsia="en-US"/>
        </w:rPr>
      </w:pPr>
      <w:r w:rsidRPr="00847A3E">
        <w:rPr>
          <w:rFonts w:eastAsia="MS Mincho"/>
          <w:sz w:val="22"/>
          <w:szCs w:val="22"/>
          <w:lang w:val="uk-UA" w:eastAsia="en-US"/>
        </w:rPr>
        <w:t xml:space="preserve">У випадках, прямо передбачених Договором, повідомлення та/або документи на виконання умов Договору направляються Сторонами одна одній засобами електронної пошти в наступному порядку: </w:t>
      </w:r>
    </w:p>
    <w:p w14:paraId="5F22C4FB" w14:textId="77777777" w:rsidR="002C30FA" w:rsidRPr="00847A3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847A3E">
        <w:rPr>
          <w:rFonts w:eastAsia="MS Mincho"/>
          <w:sz w:val="22"/>
          <w:szCs w:val="22"/>
          <w:lang w:val="uk-UA" w:eastAsia="en-US"/>
        </w:rPr>
        <w:t xml:space="preserve">Особами, уповноваженими Сторонами на листування за Договором в електронній формі, є наступні відповідальні особи (далі – </w:t>
      </w:r>
      <w:r w:rsidRPr="00847A3E">
        <w:rPr>
          <w:rFonts w:eastAsia="MS Mincho"/>
          <w:b/>
          <w:sz w:val="22"/>
          <w:szCs w:val="22"/>
          <w:lang w:val="uk-UA" w:eastAsia="en-US"/>
        </w:rPr>
        <w:t>«відповідальні особи»</w:t>
      </w:r>
      <w:r w:rsidRPr="00847A3E">
        <w:rPr>
          <w:rFonts w:eastAsia="MS Mincho"/>
          <w:sz w:val="22"/>
          <w:szCs w:val="22"/>
          <w:lang w:val="uk-UA" w:eastAsia="en-US"/>
        </w:rPr>
        <w:t>):</w:t>
      </w:r>
    </w:p>
    <w:tbl>
      <w:tblPr>
        <w:tblW w:w="895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3798"/>
      </w:tblGrid>
      <w:tr w:rsidR="002C30FA" w:rsidRPr="00847A3E" w14:paraId="21458F51" w14:textId="77777777" w:rsidTr="00D46BE5">
        <w:trPr>
          <w:trHeight w:val="132"/>
        </w:trPr>
        <w:tc>
          <w:tcPr>
            <w:tcW w:w="5152" w:type="dxa"/>
            <w:vAlign w:val="center"/>
          </w:tcPr>
          <w:p w14:paraId="53EBC074" w14:textId="77777777" w:rsidR="002C30FA" w:rsidRPr="00847A3E" w:rsidRDefault="002C30FA" w:rsidP="00D46BE5">
            <w:pPr>
              <w:pStyle w:val="a2"/>
              <w:spacing w:after="0"/>
              <w:ind w:firstLine="709"/>
              <w:contextualSpacing/>
              <w:jc w:val="center"/>
              <w:rPr>
                <w:rFonts w:eastAsia="MS Mincho"/>
                <w:b/>
                <w:lang w:val="uk-UA" w:eastAsia="en-US"/>
              </w:rPr>
            </w:pPr>
            <w:r w:rsidRPr="00847A3E">
              <w:rPr>
                <w:rFonts w:eastAsia="MS Mincho"/>
                <w:b/>
                <w:sz w:val="22"/>
                <w:szCs w:val="22"/>
                <w:lang w:val="uk-UA" w:eastAsia="en-US"/>
              </w:rPr>
              <w:t>Від Кредитора:</w:t>
            </w:r>
          </w:p>
        </w:tc>
        <w:tc>
          <w:tcPr>
            <w:tcW w:w="3798" w:type="dxa"/>
            <w:vAlign w:val="center"/>
          </w:tcPr>
          <w:p w14:paraId="1642F1DE" w14:textId="77777777" w:rsidR="002C30FA" w:rsidRPr="00847A3E" w:rsidRDefault="002C30FA" w:rsidP="00D46BE5">
            <w:pPr>
              <w:pStyle w:val="a2"/>
              <w:spacing w:after="0"/>
              <w:ind w:firstLine="709"/>
              <w:contextualSpacing/>
              <w:jc w:val="center"/>
              <w:rPr>
                <w:rFonts w:eastAsia="MS Mincho"/>
                <w:b/>
                <w:lang w:val="uk-UA" w:eastAsia="en-US"/>
              </w:rPr>
            </w:pPr>
            <w:r w:rsidRPr="00847A3E">
              <w:rPr>
                <w:rFonts w:eastAsia="MS Mincho"/>
                <w:b/>
                <w:sz w:val="22"/>
                <w:szCs w:val="22"/>
                <w:lang w:val="uk-UA" w:eastAsia="en-US"/>
              </w:rPr>
              <w:t>Від Набувача:</w:t>
            </w:r>
          </w:p>
        </w:tc>
      </w:tr>
      <w:tr w:rsidR="002C30FA" w:rsidRPr="005652F5" w14:paraId="4A9F1412" w14:textId="77777777" w:rsidTr="00B37484">
        <w:trPr>
          <w:trHeight w:val="274"/>
        </w:trPr>
        <w:tc>
          <w:tcPr>
            <w:tcW w:w="5152" w:type="dxa"/>
          </w:tcPr>
          <w:p w14:paraId="2F49DAB2" w14:textId="1ED6A570" w:rsidR="00C13AA0" w:rsidRPr="00C13AA0" w:rsidRDefault="00C13AA0" w:rsidP="00C13AA0">
            <w:pPr>
              <w:pStyle w:val="a2"/>
              <w:spacing w:after="0"/>
              <w:ind w:firstLine="40"/>
              <w:contextualSpacing/>
              <w:jc w:val="left"/>
              <w:rPr>
                <w:rFonts w:eastAsia="MS Mincho"/>
                <w:b/>
                <w:lang w:val="uk-UA" w:eastAsia="en-US"/>
              </w:rPr>
            </w:pPr>
            <w:r w:rsidRPr="00C13AA0">
              <w:rPr>
                <w:rFonts w:eastAsia="MS Mincho"/>
                <w:b/>
                <w:sz w:val="22"/>
                <w:szCs w:val="22"/>
                <w:lang w:val="uk-UA"/>
              </w:rPr>
              <w:t>Директор</w:t>
            </w:r>
            <w:r w:rsidRPr="00C13AA0">
              <w:rPr>
                <w:b/>
                <w:sz w:val="22"/>
                <w:szCs w:val="22"/>
                <w:lang w:val="uk-UA"/>
              </w:rPr>
              <w:t xml:space="preserve"> ТОВ «ФК «Форінт»</w:t>
            </w:r>
          </w:p>
          <w:p w14:paraId="3F57AE9D" w14:textId="77777777" w:rsidR="00C13AA0" w:rsidRPr="00C13AA0" w:rsidRDefault="00C13AA0" w:rsidP="00C13AA0">
            <w:pPr>
              <w:pStyle w:val="a2"/>
              <w:spacing w:after="0"/>
              <w:ind w:firstLine="40"/>
              <w:contextualSpacing/>
              <w:jc w:val="left"/>
              <w:rPr>
                <w:lang w:val="uk-UA"/>
              </w:rPr>
            </w:pPr>
            <w:r w:rsidRPr="00C13AA0">
              <w:rPr>
                <w:rFonts w:eastAsia="MS Mincho"/>
                <w:sz w:val="22"/>
                <w:szCs w:val="22"/>
                <w:lang w:val="uk-UA" w:eastAsia="en-US"/>
              </w:rPr>
              <w:t xml:space="preserve">телефон: </w:t>
            </w:r>
            <w:r w:rsidRPr="00C13AA0">
              <w:rPr>
                <w:sz w:val="22"/>
                <w:szCs w:val="22"/>
                <w:lang w:val="uk-UA"/>
              </w:rPr>
              <w:t>+38 (044) 229 78 30</w:t>
            </w:r>
          </w:p>
          <w:p w14:paraId="21D28F9C" w14:textId="2E25556E" w:rsidR="00C13AA0" w:rsidRPr="00C13AA0" w:rsidRDefault="00C32B92" w:rsidP="00C13AA0">
            <w:pPr>
              <w:pStyle w:val="a2"/>
              <w:spacing w:after="0"/>
              <w:ind w:firstLine="40"/>
              <w:contextualSpacing/>
              <w:jc w:val="left"/>
              <w:rPr>
                <w:rFonts w:eastAsia="MS Mincho"/>
                <w:lang w:val="uk-UA" w:eastAsia="en-US"/>
              </w:rPr>
            </w:pPr>
            <w:r w:rsidRPr="00C32B92">
              <w:rPr>
                <w:rFonts w:eastAsia="MS Mincho"/>
                <w:lang w:val="uk-UA" w:eastAsia="en-US"/>
              </w:rPr>
              <w:t>office@fcforint.com.ua</w:t>
            </w:r>
          </w:p>
          <w:p w14:paraId="791D65FB" w14:textId="6A98ADF1" w:rsidR="001B34C5" w:rsidRPr="00847A3E" w:rsidRDefault="001B34C5" w:rsidP="007D60D2">
            <w:pPr>
              <w:pStyle w:val="a2"/>
              <w:spacing w:after="0"/>
              <w:ind w:firstLine="40"/>
              <w:contextualSpacing/>
              <w:jc w:val="left"/>
              <w:rPr>
                <w:b/>
                <w:vertAlign w:val="superscript"/>
                <w:lang w:val="uk-UA"/>
              </w:rPr>
            </w:pPr>
          </w:p>
        </w:tc>
        <w:tc>
          <w:tcPr>
            <w:tcW w:w="3798" w:type="dxa"/>
          </w:tcPr>
          <w:p w14:paraId="5C768A28" w14:textId="0901B5F0" w:rsidR="00684B09" w:rsidRPr="00847A3E" w:rsidRDefault="009B1884" w:rsidP="007D60D2">
            <w:pPr>
              <w:pStyle w:val="a2"/>
              <w:tabs>
                <w:tab w:val="left" w:pos="426"/>
              </w:tabs>
              <w:rPr>
                <w:rFonts w:eastAsia="MS Mincho"/>
                <w:lang w:val="uk-UA" w:eastAsia="en-US"/>
              </w:rPr>
            </w:pPr>
            <w:r>
              <w:rPr>
                <w:rFonts w:eastAsia="MS Mincho"/>
                <w:lang w:val="uk-UA" w:eastAsia="en-US"/>
              </w:rPr>
              <w:t xml:space="preserve"> </w:t>
            </w:r>
          </w:p>
        </w:tc>
      </w:tr>
    </w:tbl>
    <w:p w14:paraId="53D1D3D3" w14:textId="77777777" w:rsidR="002C30FA" w:rsidRPr="00847A3E" w:rsidRDefault="002C30FA" w:rsidP="00D46BE5">
      <w:pPr>
        <w:pStyle w:val="a2"/>
        <w:spacing w:after="0"/>
        <w:ind w:firstLine="709"/>
        <w:contextualSpacing/>
        <w:rPr>
          <w:rFonts w:eastAsia="MS Mincho"/>
          <w:sz w:val="22"/>
          <w:szCs w:val="22"/>
          <w:lang w:val="uk-UA" w:eastAsia="en-US"/>
        </w:rPr>
      </w:pPr>
      <w:r w:rsidRPr="00847A3E">
        <w:rPr>
          <w:rFonts w:eastAsia="MS Mincho"/>
          <w:sz w:val="22"/>
          <w:szCs w:val="22"/>
          <w:lang w:val="uk-UA" w:eastAsia="en-US"/>
        </w:rPr>
        <w:t>Ідентифікатором відповідальних осіб є електронна адреса, зазначена вище. Повідомлення та/або документи на виконання умов Договору направляються на електронні адреси відповідної Сторони.</w:t>
      </w:r>
    </w:p>
    <w:p w14:paraId="33B824F6" w14:textId="77777777" w:rsidR="002C30FA" w:rsidRPr="00847A3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847A3E">
        <w:rPr>
          <w:rFonts w:eastAsia="MS Mincho"/>
          <w:sz w:val="22"/>
          <w:szCs w:val="22"/>
          <w:lang w:val="uk-UA" w:eastAsia="en-US"/>
        </w:rPr>
        <w:t>При електронному отриманні/відправленні документів, що містять конфіденційну інформацію, має використовуватися шифрований канал зв’язку.</w:t>
      </w:r>
    </w:p>
    <w:p w14:paraId="3A6ECD01" w14:textId="22207023" w:rsidR="002C30FA" w:rsidRPr="00847A3E"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847A3E">
        <w:rPr>
          <w:rFonts w:eastAsia="MS Mincho"/>
          <w:sz w:val="22"/>
          <w:szCs w:val="22"/>
          <w:lang w:val="uk-UA" w:eastAsia="en-US"/>
        </w:rPr>
        <w:t xml:space="preserve">У темі електронного листа має бути зазначено: </w:t>
      </w:r>
      <w:r w:rsidR="005652F5">
        <w:rPr>
          <w:rFonts w:eastAsia="MS Mincho"/>
          <w:b/>
          <w:sz w:val="22"/>
          <w:szCs w:val="22"/>
          <w:lang w:val="uk-UA" w:eastAsia="en-US"/>
        </w:rPr>
        <w:t>«В</w:t>
      </w:r>
      <w:r w:rsidRPr="00847A3E">
        <w:rPr>
          <w:rFonts w:eastAsia="MS Mincho"/>
          <w:b/>
          <w:sz w:val="22"/>
          <w:szCs w:val="22"/>
          <w:lang w:val="uk-UA" w:eastAsia="en-US"/>
        </w:rPr>
        <w:t xml:space="preserve">ідступлення прав вимоги,  </w:t>
      </w:r>
      <w:r w:rsidR="00C13AA0">
        <w:rPr>
          <w:rFonts w:eastAsia="MS Mincho"/>
          <w:b/>
          <w:sz w:val="22"/>
          <w:szCs w:val="22"/>
          <w:lang w:val="uk-UA" w:eastAsia="en-US"/>
        </w:rPr>
        <w:t>ТОВ «ФК «Форінт»/</w:t>
      </w:r>
      <w:r w:rsidR="00C32B92">
        <w:rPr>
          <w:rFonts w:eastAsia="MS Mincho"/>
          <w:b/>
          <w:sz w:val="22"/>
          <w:szCs w:val="22"/>
          <w:lang w:val="uk-UA" w:eastAsia="en-US"/>
        </w:rPr>
        <w:t>______</w:t>
      </w:r>
      <w:r w:rsidR="001B34C5" w:rsidRPr="00847A3E">
        <w:rPr>
          <w:rFonts w:eastAsia="MS Mincho"/>
          <w:b/>
          <w:sz w:val="22"/>
          <w:szCs w:val="22"/>
          <w:lang w:val="uk-UA" w:eastAsia="en-US"/>
        </w:rPr>
        <w:t xml:space="preserve">, договір </w:t>
      </w:r>
      <w:r w:rsidR="000A2462" w:rsidRPr="00B82CAB">
        <w:rPr>
          <w:b/>
          <w:sz w:val="22"/>
          <w:szCs w:val="22"/>
          <w:lang w:val="uk-UA"/>
        </w:rPr>
        <w:t>№</w:t>
      </w:r>
      <w:r w:rsidR="007F347C">
        <w:rPr>
          <w:b/>
          <w:sz w:val="22"/>
          <w:szCs w:val="22"/>
          <w:lang w:val="uk-UA"/>
        </w:rPr>
        <w:t xml:space="preserve">     </w:t>
      </w:r>
      <w:r w:rsidR="009A2833" w:rsidRPr="00847A3E">
        <w:rPr>
          <w:b/>
          <w:sz w:val="22"/>
          <w:szCs w:val="22"/>
          <w:lang w:val="uk-UA"/>
        </w:rPr>
        <w:t xml:space="preserve">від </w:t>
      </w:r>
      <w:r w:rsidR="009A2833" w:rsidRPr="00202F6E">
        <w:rPr>
          <w:b/>
          <w:sz w:val="22"/>
          <w:szCs w:val="22"/>
          <w:lang w:val="uk-UA"/>
        </w:rPr>
        <w:t>«</w:t>
      </w:r>
      <w:r w:rsidR="005652F5" w:rsidRPr="00E93212">
        <w:rPr>
          <w:b/>
          <w:sz w:val="22"/>
          <w:szCs w:val="22"/>
          <w:lang w:val="uk-UA"/>
        </w:rPr>
        <w:t>__</w:t>
      </w:r>
      <w:r w:rsidR="009A2833" w:rsidRPr="00E93212">
        <w:rPr>
          <w:b/>
          <w:sz w:val="22"/>
          <w:szCs w:val="22"/>
          <w:lang w:val="uk-UA"/>
        </w:rPr>
        <w:t>»</w:t>
      </w:r>
      <w:r w:rsidR="00C32B92" w:rsidRPr="00202F6E">
        <w:rPr>
          <w:b/>
          <w:sz w:val="22"/>
          <w:szCs w:val="22"/>
          <w:lang w:val="uk-UA"/>
        </w:rPr>
        <w:t>__</w:t>
      </w:r>
      <w:r w:rsidR="00C32B92">
        <w:rPr>
          <w:b/>
          <w:sz w:val="22"/>
          <w:szCs w:val="22"/>
          <w:lang w:val="uk-UA"/>
        </w:rPr>
        <w:t>__</w:t>
      </w:r>
      <w:r w:rsidR="007F347C">
        <w:rPr>
          <w:b/>
          <w:sz w:val="22"/>
          <w:szCs w:val="22"/>
          <w:lang w:val="uk-UA"/>
        </w:rPr>
        <w:t xml:space="preserve"> </w:t>
      </w:r>
      <w:r w:rsidR="005652F5">
        <w:rPr>
          <w:b/>
          <w:sz w:val="22"/>
          <w:szCs w:val="22"/>
          <w:lang w:val="uk-UA"/>
        </w:rPr>
        <w:t xml:space="preserve"> </w:t>
      </w:r>
      <w:r w:rsidR="009A2833" w:rsidRPr="00847A3E">
        <w:rPr>
          <w:b/>
          <w:sz w:val="22"/>
          <w:szCs w:val="22"/>
          <w:lang w:val="uk-UA"/>
        </w:rPr>
        <w:t>20</w:t>
      </w:r>
      <w:r w:rsidR="00C32B92">
        <w:rPr>
          <w:b/>
          <w:sz w:val="22"/>
          <w:szCs w:val="22"/>
          <w:lang w:val="uk-UA"/>
        </w:rPr>
        <w:t>2</w:t>
      </w:r>
      <w:r w:rsidR="00C55887">
        <w:rPr>
          <w:b/>
          <w:sz w:val="22"/>
          <w:szCs w:val="22"/>
          <w:lang w:val="uk-UA"/>
        </w:rPr>
        <w:t>1</w:t>
      </w:r>
      <w:r w:rsidR="009A2833" w:rsidRPr="00847A3E">
        <w:rPr>
          <w:b/>
          <w:sz w:val="22"/>
          <w:szCs w:val="22"/>
          <w:lang w:val="uk-UA"/>
        </w:rPr>
        <w:t>р.</w:t>
      </w:r>
      <w:r w:rsidRPr="00847A3E">
        <w:rPr>
          <w:rFonts w:eastAsia="MS Mincho"/>
          <w:b/>
          <w:sz w:val="22"/>
          <w:szCs w:val="22"/>
          <w:lang w:val="uk-UA" w:eastAsia="en-US"/>
        </w:rPr>
        <w:t>»</w:t>
      </w:r>
      <w:bookmarkEnd w:id="11"/>
    </w:p>
    <w:p w14:paraId="47BB7ED2" w14:textId="4E170831" w:rsidR="002C30FA" w:rsidRDefault="002C30FA" w:rsidP="00D46BE5">
      <w:pPr>
        <w:pStyle w:val="a2"/>
        <w:tabs>
          <w:tab w:val="left" w:pos="426"/>
          <w:tab w:val="left" w:pos="3119"/>
        </w:tabs>
        <w:spacing w:after="0"/>
        <w:ind w:firstLine="709"/>
        <w:contextualSpacing/>
        <w:jc w:val="left"/>
        <w:rPr>
          <w:rFonts w:eastAsia="MS Mincho"/>
          <w:b/>
          <w:sz w:val="22"/>
          <w:szCs w:val="22"/>
          <w:u w:val="single"/>
          <w:lang w:val="uk-UA"/>
        </w:rPr>
      </w:pPr>
    </w:p>
    <w:p w14:paraId="64A22E78" w14:textId="3CDD964C" w:rsidR="00352B4C"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1BDBC03F" w14:textId="77777777" w:rsidR="00352B4C" w:rsidRPr="00847A3E"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7EFD27DC" w14:textId="77777777" w:rsidR="002C30FA" w:rsidRPr="00847A3E" w:rsidRDefault="002C30FA" w:rsidP="00D46BE5">
      <w:pPr>
        <w:pStyle w:val="a2"/>
        <w:tabs>
          <w:tab w:val="left" w:pos="426"/>
          <w:tab w:val="left" w:pos="3119"/>
        </w:tabs>
        <w:spacing w:after="0"/>
        <w:ind w:firstLine="709"/>
        <w:contextualSpacing/>
        <w:jc w:val="center"/>
        <w:rPr>
          <w:rFonts w:eastAsia="MS Mincho"/>
          <w:b/>
          <w:sz w:val="22"/>
          <w:szCs w:val="22"/>
          <w:u w:val="single"/>
          <w:lang w:val="uk-UA"/>
        </w:rPr>
      </w:pPr>
      <w:r w:rsidRPr="00847A3E">
        <w:rPr>
          <w:rFonts w:eastAsia="MS Mincho"/>
          <w:b/>
          <w:sz w:val="22"/>
          <w:szCs w:val="22"/>
          <w:u w:val="single"/>
          <w:lang w:val="uk-UA"/>
        </w:rPr>
        <w:t>5. ЗАСВІДЧЕННЯ ТА ГАРАНТІЇ СТОРІН</w:t>
      </w:r>
    </w:p>
    <w:p w14:paraId="50EF2080" w14:textId="36D55A21" w:rsidR="002C30FA" w:rsidRDefault="002C30FA" w:rsidP="0089744C">
      <w:pPr>
        <w:numPr>
          <w:ilvl w:val="0"/>
          <w:numId w:val="13"/>
        </w:numPr>
        <w:tabs>
          <w:tab w:val="left" w:pos="284"/>
        </w:tabs>
        <w:ind w:left="0" w:firstLine="709"/>
        <w:contextualSpacing/>
        <w:jc w:val="both"/>
        <w:rPr>
          <w:snapToGrid w:val="0"/>
          <w:sz w:val="22"/>
          <w:szCs w:val="22"/>
          <w:lang w:val="uk-UA"/>
        </w:rPr>
      </w:pPr>
      <w:r w:rsidRPr="00847A3E">
        <w:rPr>
          <w:snapToGrid w:val="0"/>
          <w:sz w:val="22"/>
          <w:szCs w:val="22"/>
          <w:lang w:val="uk-UA"/>
        </w:rPr>
        <w:t>Набувач засвідчує та гарантує, що:</w:t>
      </w:r>
    </w:p>
    <w:p w14:paraId="150C93B4" w14:textId="77777777" w:rsidR="00467C06" w:rsidRDefault="00467C06" w:rsidP="00467C06">
      <w:pPr>
        <w:tabs>
          <w:tab w:val="left" w:pos="284"/>
        </w:tabs>
        <w:ind w:firstLine="709"/>
        <w:contextualSpacing/>
        <w:jc w:val="both"/>
        <w:rPr>
          <w:snapToGrid w:val="0"/>
          <w:sz w:val="22"/>
          <w:szCs w:val="22"/>
          <w:lang w:val="uk-UA"/>
        </w:rPr>
      </w:pPr>
      <w:r w:rsidRPr="00467C06">
        <w:rPr>
          <w:b/>
          <w:bCs/>
          <w:snapToGrid w:val="0"/>
          <w:sz w:val="22"/>
          <w:szCs w:val="22"/>
          <w:lang w:val="uk-UA"/>
        </w:rPr>
        <w:t>5.1.1.</w:t>
      </w:r>
      <w:r w:rsidRPr="00467C06">
        <w:rPr>
          <w:snapToGrid w:val="0"/>
          <w:sz w:val="22"/>
          <w:szCs w:val="22"/>
          <w:lang w:val="uk-UA"/>
        </w:rPr>
        <w:tab/>
        <w:t>Набувач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Набувач  не є афілійованою особою Кредитора;</w:t>
      </w:r>
    </w:p>
    <w:p w14:paraId="7F6D79A1" w14:textId="77777777" w:rsidR="00467C06" w:rsidRDefault="00467C06" w:rsidP="00467C06">
      <w:pPr>
        <w:tabs>
          <w:tab w:val="left" w:pos="284"/>
        </w:tabs>
        <w:ind w:firstLine="709"/>
        <w:contextualSpacing/>
        <w:jc w:val="both"/>
        <w:rPr>
          <w:snapToGrid w:val="0"/>
          <w:sz w:val="22"/>
          <w:szCs w:val="22"/>
          <w:lang w:val="uk-UA"/>
        </w:rPr>
      </w:pPr>
      <w:r w:rsidRPr="00467C06">
        <w:rPr>
          <w:b/>
          <w:bCs/>
          <w:snapToGrid w:val="0"/>
          <w:sz w:val="22"/>
          <w:szCs w:val="22"/>
          <w:lang w:val="uk-UA"/>
        </w:rPr>
        <w:t>5.1.2.</w:t>
      </w:r>
      <w:r>
        <w:rPr>
          <w:snapToGrid w:val="0"/>
          <w:sz w:val="22"/>
          <w:szCs w:val="22"/>
          <w:lang w:val="uk-UA"/>
        </w:rPr>
        <w:t xml:space="preserve"> </w:t>
      </w:r>
      <w:r w:rsidR="002C30FA" w:rsidRPr="00847A3E">
        <w:rPr>
          <w:snapToGrid w:val="0"/>
          <w:sz w:val="22"/>
          <w:szCs w:val="22"/>
          <w:lang w:val="uk-UA"/>
        </w:rPr>
        <w:t>Набувач на момент укладення Договору володіє достатнім рівнем платоспроможності, необхідним для вчасного виконання ним своїх зобов’язань за Договором, на момент укладення Договору не існує відомих Набувачу обставин, які можуть негативним чином вплинути на стан його платоспроможності;</w:t>
      </w:r>
    </w:p>
    <w:p w14:paraId="1359A0C5" w14:textId="77777777" w:rsidR="00467C06" w:rsidRDefault="00467C06" w:rsidP="00467C06">
      <w:pPr>
        <w:tabs>
          <w:tab w:val="left" w:pos="284"/>
        </w:tabs>
        <w:ind w:firstLine="709"/>
        <w:contextualSpacing/>
        <w:jc w:val="both"/>
        <w:rPr>
          <w:snapToGrid w:val="0"/>
          <w:sz w:val="22"/>
          <w:szCs w:val="22"/>
          <w:lang w:val="uk-UA"/>
        </w:rPr>
      </w:pPr>
      <w:r w:rsidRPr="00467C06">
        <w:rPr>
          <w:b/>
          <w:bCs/>
          <w:snapToGrid w:val="0"/>
          <w:sz w:val="22"/>
          <w:szCs w:val="22"/>
          <w:lang w:val="uk-UA"/>
        </w:rPr>
        <w:t>5.1.3.</w:t>
      </w:r>
      <w:r>
        <w:rPr>
          <w:b/>
          <w:bCs/>
          <w:snapToGrid w:val="0"/>
          <w:sz w:val="22"/>
          <w:szCs w:val="22"/>
          <w:lang w:val="uk-UA"/>
        </w:rPr>
        <w:t xml:space="preserve"> </w:t>
      </w:r>
      <w:r>
        <w:rPr>
          <w:snapToGrid w:val="0"/>
          <w:sz w:val="22"/>
          <w:szCs w:val="22"/>
          <w:lang w:val="uk-UA"/>
        </w:rPr>
        <w:t xml:space="preserve"> </w:t>
      </w:r>
      <w:r w:rsidR="002C30FA" w:rsidRPr="00847A3E">
        <w:rPr>
          <w:snapToGrid w:val="0"/>
          <w:sz w:val="22"/>
          <w:szCs w:val="22"/>
          <w:lang w:val="uk-UA"/>
        </w:rPr>
        <w:t>Набувач (представник Набувача) має всі повноваження для укладання та виконання Договору згідно Статуту Набувача або від співвласників/акціонерів/учасників; укладання та виконання Договору не суперечить положенням чинного законодавства України, Статуту Набувача, іншим внутрішнім документам Набувача, а також не суперечить жодним положенням договорів, укладених Набувачем з іншими особами, або положенням інших правочинів, дія яких поширюється на Набувача; для укладення та виконання Договору не вимагається жодних додаткових дозволів та погоджень органів державної влади чи третіх осіб;</w:t>
      </w:r>
    </w:p>
    <w:p w14:paraId="692BC80C" w14:textId="77777777" w:rsidR="00467C06" w:rsidRDefault="00467C06" w:rsidP="00467C06">
      <w:pPr>
        <w:tabs>
          <w:tab w:val="left" w:pos="284"/>
        </w:tabs>
        <w:ind w:firstLine="709"/>
        <w:contextualSpacing/>
        <w:jc w:val="both"/>
        <w:rPr>
          <w:snapToGrid w:val="0"/>
          <w:sz w:val="22"/>
          <w:szCs w:val="22"/>
          <w:lang w:val="uk-UA"/>
        </w:rPr>
      </w:pPr>
      <w:r w:rsidRPr="00467C06">
        <w:rPr>
          <w:b/>
          <w:bCs/>
          <w:snapToGrid w:val="0"/>
          <w:sz w:val="22"/>
          <w:szCs w:val="22"/>
          <w:lang w:val="uk-UA"/>
        </w:rPr>
        <w:t>5.1.4</w:t>
      </w:r>
      <w:r>
        <w:rPr>
          <w:snapToGrid w:val="0"/>
          <w:sz w:val="22"/>
          <w:szCs w:val="22"/>
          <w:lang w:val="uk-UA"/>
        </w:rPr>
        <w:t xml:space="preserve">. </w:t>
      </w:r>
      <w:r w:rsidR="002C30FA" w:rsidRPr="00847A3E">
        <w:rPr>
          <w:snapToGrid w:val="0"/>
          <w:sz w:val="22"/>
          <w:szCs w:val="22"/>
          <w:lang w:val="uk-UA"/>
        </w:rPr>
        <w:t xml:space="preserve">Не існує ніякого відомого Набувачу судового провадження (у </w:t>
      </w:r>
      <w:proofErr w:type="spellStart"/>
      <w:r w:rsidR="002C30FA" w:rsidRPr="00847A3E">
        <w:rPr>
          <w:snapToGrid w:val="0"/>
          <w:sz w:val="22"/>
          <w:szCs w:val="22"/>
          <w:lang w:val="uk-UA"/>
        </w:rPr>
        <w:t>т.ч</w:t>
      </w:r>
      <w:proofErr w:type="spellEnd"/>
      <w:r w:rsidR="002C30FA" w:rsidRPr="00847A3E">
        <w:rPr>
          <w:snapToGrid w:val="0"/>
          <w:sz w:val="22"/>
          <w:szCs w:val="22"/>
          <w:lang w:val="uk-UA"/>
        </w:rPr>
        <w:t xml:space="preserve">. справ про банкрутство), рішень про припинення юридичної особи Набувача або введення </w:t>
      </w:r>
      <w:r w:rsidR="002C30FA" w:rsidRPr="00847A3E">
        <w:rPr>
          <w:rFonts w:eastAsia="MS Mincho"/>
          <w:sz w:val="22"/>
          <w:szCs w:val="22"/>
          <w:lang w:val="uk-UA"/>
        </w:rPr>
        <w:t xml:space="preserve">тимчасової адміністрації до установи Набувача </w:t>
      </w:r>
      <w:r w:rsidR="002C30FA" w:rsidRPr="00847A3E">
        <w:rPr>
          <w:snapToGrid w:val="0"/>
          <w:sz w:val="22"/>
          <w:szCs w:val="22"/>
          <w:lang w:val="uk-UA"/>
        </w:rPr>
        <w:t>або розслідування/перевірки з боку державних чи інших органів, які можуть суттєво негативно вплинути на фінансовий стан Набувача, обсяг його правоздатності/дієздатності або обсяг повноважень органів управління Набувача та про які Кредитор не був попереджений до укладання Договору;</w:t>
      </w:r>
    </w:p>
    <w:p w14:paraId="2BA797D5" w14:textId="77777777" w:rsidR="00F16936" w:rsidRDefault="00467C06" w:rsidP="00F16936">
      <w:pPr>
        <w:tabs>
          <w:tab w:val="left" w:pos="284"/>
        </w:tabs>
        <w:ind w:firstLine="709"/>
        <w:contextualSpacing/>
        <w:jc w:val="both"/>
        <w:rPr>
          <w:snapToGrid w:val="0"/>
          <w:sz w:val="22"/>
          <w:szCs w:val="22"/>
          <w:lang w:val="uk-UA"/>
        </w:rPr>
      </w:pPr>
      <w:r w:rsidRPr="00467C06">
        <w:rPr>
          <w:b/>
          <w:bCs/>
          <w:snapToGrid w:val="0"/>
          <w:sz w:val="22"/>
          <w:szCs w:val="22"/>
          <w:lang w:val="uk-UA"/>
        </w:rPr>
        <w:t>5.1.5.</w:t>
      </w:r>
      <w:r>
        <w:rPr>
          <w:snapToGrid w:val="0"/>
          <w:sz w:val="22"/>
          <w:szCs w:val="22"/>
          <w:lang w:val="uk-UA"/>
        </w:rPr>
        <w:t xml:space="preserve"> </w:t>
      </w:r>
      <w:r w:rsidR="002C30FA" w:rsidRPr="00847A3E">
        <w:rPr>
          <w:snapToGrid w:val="0"/>
          <w:sz w:val="22"/>
          <w:szCs w:val="22"/>
          <w:lang w:val="uk-UA"/>
        </w:rPr>
        <w:t>Умови Договору зрозумілі, відповідають інтересам Набувача, є розумними та справедливими;</w:t>
      </w:r>
    </w:p>
    <w:p w14:paraId="4BE563B5" w14:textId="77777777" w:rsidR="00F16936" w:rsidRDefault="00F16936" w:rsidP="00F16936">
      <w:pPr>
        <w:tabs>
          <w:tab w:val="left" w:pos="284"/>
        </w:tabs>
        <w:ind w:firstLine="709"/>
        <w:contextualSpacing/>
        <w:jc w:val="both"/>
        <w:rPr>
          <w:snapToGrid w:val="0"/>
          <w:sz w:val="22"/>
          <w:szCs w:val="22"/>
          <w:lang w:val="uk-UA"/>
        </w:rPr>
      </w:pPr>
      <w:r w:rsidRPr="00F16936">
        <w:rPr>
          <w:b/>
          <w:bCs/>
          <w:snapToGrid w:val="0"/>
          <w:sz w:val="22"/>
          <w:szCs w:val="22"/>
          <w:lang w:val="uk-UA"/>
        </w:rPr>
        <w:t>5.1.6.</w:t>
      </w:r>
      <w:r>
        <w:rPr>
          <w:snapToGrid w:val="0"/>
          <w:sz w:val="22"/>
          <w:szCs w:val="22"/>
          <w:lang w:val="uk-UA"/>
        </w:rPr>
        <w:t xml:space="preserve"> </w:t>
      </w:r>
      <w:r w:rsidR="002C30FA" w:rsidRPr="00847A3E">
        <w:rPr>
          <w:snapToGrid w:val="0"/>
          <w:sz w:val="22"/>
          <w:szCs w:val="22"/>
          <w:lang w:val="uk-UA"/>
        </w:rPr>
        <w:t xml:space="preserve">При передачі Кредитору персональних даних про фізичних осіб, що містяться в Договорі та в інших документах, Набувачем були дотримані вимоги спеціального законодавства України у сфері захисту персональних даних, в тому числі в частині отримання згоди на обробку персональних даних керівників, членів органів управління, учасників, акціонерів, власників істотної участі та контролерів Набувача, його контрагентів; </w:t>
      </w:r>
    </w:p>
    <w:p w14:paraId="3964ECA5" w14:textId="35E25662" w:rsidR="002C30FA" w:rsidRPr="00847A3E" w:rsidRDefault="00F16936" w:rsidP="00F16936">
      <w:pPr>
        <w:tabs>
          <w:tab w:val="left" w:pos="284"/>
        </w:tabs>
        <w:ind w:firstLine="709"/>
        <w:contextualSpacing/>
        <w:jc w:val="both"/>
        <w:rPr>
          <w:snapToGrid w:val="0"/>
          <w:sz w:val="22"/>
          <w:szCs w:val="22"/>
          <w:lang w:val="uk-UA"/>
        </w:rPr>
      </w:pPr>
      <w:r w:rsidRPr="00F16936">
        <w:rPr>
          <w:b/>
          <w:bCs/>
          <w:snapToGrid w:val="0"/>
          <w:sz w:val="22"/>
          <w:szCs w:val="22"/>
          <w:lang w:val="uk-UA"/>
        </w:rPr>
        <w:t>5.1.7.</w:t>
      </w:r>
      <w:r>
        <w:rPr>
          <w:snapToGrid w:val="0"/>
          <w:sz w:val="22"/>
          <w:szCs w:val="22"/>
          <w:lang w:val="uk-UA"/>
        </w:rPr>
        <w:t xml:space="preserve"> </w:t>
      </w:r>
      <w:r w:rsidR="002C30FA" w:rsidRPr="00847A3E">
        <w:rPr>
          <w:snapToGrid w:val="0"/>
          <w:sz w:val="22"/>
          <w:szCs w:val="22"/>
          <w:lang w:val="uk-UA"/>
        </w:rPr>
        <w:t>підписанням цього Договору він підтверджує факт ознайомлення його із:</w:t>
      </w:r>
    </w:p>
    <w:p w14:paraId="6FD73F72" w14:textId="77777777" w:rsidR="002C30FA" w:rsidRPr="00847A3E" w:rsidRDefault="00CA5363" w:rsidP="00D46BE5">
      <w:pPr>
        <w:tabs>
          <w:tab w:val="left" w:pos="567"/>
        </w:tabs>
        <w:ind w:firstLine="709"/>
        <w:contextualSpacing/>
        <w:jc w:val="both"/>
        <w:rPr>
          <w:snapToGrid w:val="0"/>
          <w:sz w:val="22"/>
          <w:szCs w:val="22"/>
          <w:lang w:val="uk-UA"/>
        </w:rPr>
      </w:pPr>
      <w:r w:rsidRPr="00847A3E">
        <w:rPr>
          <w:snapToGrid w:val="0"/>
          <w:sz w:val="22"/>
          <w:szCs w:val="22"/>
          <w:lang w:val="uk-UA"/>
        </w:rPr>
        <w:t>–</w:t>
      </w:r>
      <w:r w:rsidR="002C30FA" w:rsidRPr="00847A3E">
        <w:rPr>
          <w:snapToGrid w:val="0"/>
          <w:sz w:val="22"/>
          <w:szCs w:val="22"/>
          <w:lang w:val="uk-UA"/>
        </w:rPr>
        <w:t xml:space="preserve"> змістом Кредитних договорів та Договорів забезпечення, розміром та станом заборгованості за Кредитними договорами та Договорами забезпечення, порядком її погашення;  всією необхідною йому інформацію щодо </w:t>
      </w:r>
      <w:r w:rsidR="00324B5C">
        <w:rPr>
          <w:snapToGrid w:val="0"/>
          <w:sz w:val="22"/>
          <w:szCs w:val="22"/>
          <w:lang w:val="uk-UA"/>
        </w:rPr>
        <w:t>Позичальника</w:t>
      </w:r>
      <w:r w:rsidR="002C30FA" w:rsidRPr="00847A3E">
        <w:rPr>
          <w:snapToGrid w:val="0"/>
          <w:sz w:val="22"/>
          <w:szCs w:val="22"/>
          <w:lang w:val="uk-UA"/>
        </w:rPr>
        <w:t xml:space="preserve">/Поручителів, їх правового статусу та фінансового стану, а також щодо складу та змісту Документації, стану забезпечення; </w:t>
      </w:r>
    </w:p>
    <w:p w14:paraId="2FA9D986" w14:textId="77777777" w:rsidR="002C30FA" w:rsidRPr="00847A3E" w:rsidRDefault="00CA5363" w:rsidP="00D46BE5">
      <w:pPr>
        <w:tabs>
          <w:tab w:val="left" w:pos="567"/>
        </w:tabs>
        <w:ind w:firstLine="709"/>
        <w:contextualSpacing/>
        <w:jc w:val="both"/>
        <w:rPr>
          <w:snapToGrid w:val="0"/>
          <w:sz w:val="22"/>
          <w:szCs w:val="22"/>
          <w:lang w:val="uk-UA"/>
        </w:rPr>
      </w:pPr>
      <w:r w:rsidRPr="00847A3E">
        <w:rPr>
          <w:snapToGrid w:val="0"/>
          <w:sz w:val="22"/>
          <w:szCs w:val="22"/>
          <w:lang w:val="uk-UA"/>
        </w:rPr>
        <w:t>–</w:t>
      </w:r>
      <w:r w:rsidR="002C30FA" w:rsidRPr="00847A3E">
        <w:rPr>
          <w:snapToGrid w:val="0"/>
          <w:sz w:val="22"/>
          <w:szCs w:val="22"/>
          <w:lang w:val="uk-UA"/>
        </w:rPr>
        <w:t xml:space="preserve"> терміном прострочення заборгованості за Кредитними договорами та Договорами забезпечення; інформацією, що </w:t>
      </w:r>
      <w:r w:rsidR="00324B5C">
        <w:rPr>
          <w:snapToGrid w:val="0"/>
          <w:sz w:val="22"/>
          <w:szCs w:val="22"/>
          <w:lang w:val="uk-UA"/>
        </w:rPr>
        <w:t>Позичальник</w:t>
      </w:r>
      <w:r w:rsidR="00DE46B5">
        <w:rPr>
          <w:snapToGrid w:val="0"/>
          <w:sz w:val="22"/>
          <w:szCs w:val="22"/>
          <w:lang w:val="uk-UA"/>
        </w:rPr>
        <w:t>/Поручителі</w:t>
      </w:r>
      <w:r w:rsidR="002C30FA" w:rsidRPr="00847A3E">
        <w:rPr>
          <w:snapToGrid w:val="0"/>
          <w:sz w:val="22"/>
          <w:szCs w:val="22"/>
          <w:lang w:val="uk-UA"/>
        </w:rPr>
        <w:t xml:space="preserve"> є або можуть виявитися неплатоспроможними, а також що </w:t>
      </w:r>
      <w:r w:rsidR="00324B5C">
        <w:rPr>
          <w:snapToGrid w:val="0"/>
          <w:sz w:val="22"/>
          <w:szCs w:val="22"/>
          <w:lang w:val="uk-UA"/>
        </w:rPr>
        <w:t>Позичальник</w:t>
      </w:r>
      <w:r w:rsidR="00DE46B5">
        <w:rPr>
          <w:snapToGrid w:val="0"/>
          <w:sz w:val="22"/>
          <w:szCs w:val="22"/>
          <w:lang w:val="uk-UA"/>
        </w:rPr>
        <w:t>/Поручителі</w:t>
      </w:r>
      <w:r w:rsidR="002C30FA" w:rsidRPr="00847A3E">
        <w:rPr>
          <w:snapToGrid w:val="0"/>
          <w:sz w:val="22"/>
          <w:szCs w:val="22"/>
          <w:lang w:val="uk-UA"/>
        </w:rPr>
        <w:t xml:space="preserve"> можуть висувати свої заперечення або зустрічні вимоги, в </w:t>
      </w:r>
      <w:proofErr w:type="spellStart"/>
      <w:r w:rsidR="002C30FA" w:rsidRPr="00847A3E">
        <w:rPr>
          <w:snapToGrid w:val="0"/>
          <w:sz w:val="22"/>
          <w:szCs w:val="22"/>
          <w:lang w:val="uk-UA"/>
        </w:rPr>
        <w:t>т.ч</w:t>
      </w:r>
      <w:proofErr w:type="spellEnd"/>
      <w:r w:rsidR="002C30FA" w:rsidRPr="00847A3E">
        <w:rPr>
          <w:snapToGrid w:val="0"/>
          <w:sz w:val="22"/>
          <w:szCs w:val="22"/>
          <w:lang w:val="uk-UA"/>
        </w:rPr>
        <w:t xml:space="preserve">. шляхом оскарження в судовому порядку розміру заборгованості за Кредитними договорами, дійсності Кредитних договорів та/або Договорів забезпечення та/або Прав Вимоги, підстав стягнення заборгованості або Прав Вимоги, які пред’явлені Набувачем </w:t>
      </w:r>
      <w:r w:rsidR="0052651F">
        <w:rPr>
          <w:snapToGrid w:val="0"/>
          <w:sz w:val="22"/>
          <w:szCs w:val="22"/>
          <w:lang w:val="uk-UA"/>
        </w:rPr>
        <w:t>Позичальнику</w:t>
      </w:r>
      <w:r w:rsidR="003C580F">
        <w:rPr>
          <w:snapToGrid w:val="0"/>
          <w:sz w:val="22"/>
          <w:szCs w:val="22"/>
          <w:lang w:val="uk-UA"/>
        </w:rPr>
        <w:t>/Поручителям</w:t>
      </w:r>
      <w:r w:rsidR="002C30FA" w:rsidRPr="00847A3E">
        <w:rPr>
          <w:snapToGrid w:val="0"/>
          <w:sz w:val="22"/>
          <w:szCs w:val="22"/>
          <w:lang w:val="uk-UA"/>
        </w:rPr>
        <w:t xml:space="preserve"> до виконання в позасудовому або судовому порядку; </w:t>
      </w:r>
    </w:p>
    <w:p w14:paraId="746C21F5" w14:textId="47EF123F" w:rsidR="00F16936" w:rsidRDefault="00CA5363" w:rsidP="00F16936">
      <w:pPr>
        <w:tabs>
          <w:tab w:val="left" w:pos="567"/>
        </w:tabs>
        <w:ind w:firstLine="709"/>
        <w:contextualSpacing/>
        <w:jc w:val="both"/>
        <w:rPr>
          <w:snapToGrid w:val="0"/>
          <w:sz w:val="22"/>
          <w:szCs w:val="22"/>
          <w:lang w:val="uk-UA"/>
        </w:rPr>
      </w:pPr>
      <w:r w:rsidRPr="00847A3E">
        <w:rPr>
          <w:snapToGrid w:val="0"/>
          <w:sz w:val="22"/>
          <w:szCs w:val="22"/>
          <w:lang w:val="uk-UA"/>
        </w:rPr>
        <w:t>–</w:t>
      </w:r>
      <w:r w:rsidR="002C30FA" w:rsidRPr="00847A3E">
        <w:rPr>
          <w:snapToGrid w:val="0"/>
          <w:sz w:val="22"/>
          <w:szCs w:val="22"/>
          <w:lang w:val="uk-UA"/>
        </w:rPr>
        <w:t xml:space="preserve"> інформацією про стан претензійно-позовної роботи щодо стягнення заборгованості за Кредитними договорами та Договорами забезпечення, в </w:t>
      </w:r>
      <w:proofErr w:type="spellStart"/>
      <w:r w:rsidR="002C30FA" w:rsidRPr="00847A3E">
        <w:rPr>
          <w:snapToGrid w:val="0"/>
          <w:sz w:val="22"/>
          <w:szCs w:val="22"/>
          <w:lang w:val="uk-UA"/>
        </w:rPr>
        <w:t>т.ч</w:t>
      </w:r>
      <w:proofErr w:type="spellEnd"/>
      <w:r w:rsidR="002C30FA" w:rsidRPr="00847A3E">
        <w:rPr>
          <w:snapToGrid w:val="0"/>
          <w:sz w:val="22"/>
          <w:szCs w:val="22"/>
          <w:lang w:val="uk-UA"/>
        </w:rPr>
        <w:t>. досудової, про відомі Кредитору судові процеси, пов’язані з Кредитними договорами та Договорами забезпечення, заявленими у таких справах позовними та кредиторськими вимогами, ознайомлений з поточним станом розгляду і з матеріалами таких судових справ та з ухваленими по них судовими рішеннями; з інформацією про відкриті виконавчі провадження, пов’язані з Кредитними договорами, Договорами забезпечення, з матеріалами таких виконавчих проваджень та їх поточним ходом. Набувачу відоме процесуальне законодавство України, виконання вимог якого він буде здійснювати самостійно на власний розсуд та ризик;</w:t>
      </w:r>
    </w:p>
    <w:p w14:paraId="07BBEA3B" w14:textId="77777777" w:rsidR="00F16936" w:rsidRDefault="00F16936" w:rsidP="00F16936">
      <w:pPr>
        <w:tabs>
          <w:tab w:val="left" w:pos="567"/>
        </w:tabs>
        <w:ind w:firstLine="709"/>
        <w:contextualSpacing/>
        <w:jc w:val="both"/>
        <w:rPr>
          <w:snapToGrid w:val="0"/>
          <w:sz w:val="22"/>
          <w:szCs w:val="22"/>
          <w:lang w:val="uk-UA"/>
        </w:rPr>
      </w:pPr>
      <w:r w:rsidRPr="00F16936">
        <w:rPr>
          <w:b/>
          <w:bCs/>
          <w:snapToGrid w:val="0"/>
          <w:sz w:val="22"/>
          <w:szCs w:val="22"/>
          <w:lang w:val="uk-UA"/>
        </w:rPr>
        <w:t>5.1.8.</w:t>
      </w:r>
      <w:r>
        <w:rPr>
          <w:snapToGrid w:val="0"/>
          <w:sz w:val="22"/>
          <w:szCs w:val="22"/>
          <w:lang w:val="uk-UA"/>
        </w:rPr>
        <w:t xml:space="preserve"> </w:t>
      </w:r>
      <w:r w:rsidR="002C30FA" w:rsidRPr="00847A3E">
        <w:rPr>
          <w:snapToGrid w:val="0"/>
          <w:sz w:val="22"/>
          <w:szCs w:val="22"/>
          <w:lang w:val="uk-UA"/>
        </w:rPr>
        <w:t xml:space="preserve"> Приймаючи рішення про відступлення Права Вимоги і підписання цього Договору він спирався на самостійно проведену ним оцінку всіх ризиків і обставин, пов’язаних з цим Договором, умовами його укладення і виконання, з Кредитними договорами, з Договорами забезпечення, з Правами Вимоги та з особливостями правового статусу </w:t>
      </w:r>
      <w:r w:rsidR="00324B5C">
        <w:rPr>
          <w:snapToGrid w:val="0"/>
          <w:sz w:val="22"/>
          <w:szCs w:val="22"/>
          <w:lang w:val="uk-UA"/>
        </w:rPr>
        <w:t>Позичальника</w:t>
      </w:r>
      <w:r w:rsidR="002C30FA" w:rsidRPr="00847A3E">
        <w:rPr>
          <w:snapToGrid w:val="0"/>
          <w:sz w:val="22"/>
          <w:szCs w:val="22"/>
          <w:lang w:val="uk-UA"/>
        </w:rPr>
        <w:t xml:space="preserve"> та Поручителів. </w:t>
      </w:r>
    </w:p>
    <w:p w14:paraId="083E828B" w14:textId="2F1BB0B3" w:rsidR="002C30FA" w:rsidRDefault="00F16936" w:rsidP="00F16936">
      <w:pPr>
        <w:tabs>
          <w:tab w:val="left" w:pos="567"/>
        </w:tabs>
        <w:ind w:firstLine="709"/>
        <w:contextualSpacing/>
        <w:jc w:val="both"/>
        <w:rPr>
          <w:snapToGrid w:val="0"/>
          <w:sz w:val="22"/>
          <w:szCs w:val="22"/>
          <w:lang w:val="uk-UA"/>
        </w:rPr>
      </w:pPr>
      <w:r w:rsidRPr="00F16936">
        <w:rPr>
          <w:b/>
          <w:bCs/>
          <w:snapToGrid w:val="0"/>
          <w:sz w:val="22"/>
          <w:szCs w:val="22"/>
          <w:lang w:val="uk-UA"/>
        </w:rPr>
        <w:t>5.1.9.</w:t>
      </w:r>
      <w:r>
        <w:rPr>
          <w:snapToGrid w:val="0"/>
          <w:sz w:val="22"/>
          <w:szCs w:val="22"/>
          <w:lang w:val="uk-UA"/>
        </w:rPr>
        <w:t xml:space="preserve"> </w:t>
      </w:r>
      <w:r w:rsidR="002C30FA" w:rsidRPr="00847A3E">
        <w:rPr>
          <w:snapToGrid w:val="0"/>
          <w:sz w:val="22"/>
          <w:szCs w:val="22"/>
          <w:lang w:val="uk-UA"/>
        </w:rPr>
        <w:t xml:space="preserve">З Дати відступлення Прав Вимоги Набувач приймає на себе всі ризики, пов’язані із подальшим стягненням заборгованості за Кредитними договорами та зверненням стягнення на майно за Договорами забезпечення, </w:t>
      </w:r>
      <w:r w:rsidR="002C30FA" w:rsidRPr="00847A3E">
        <w:rPr>
          <w:sz w:val="22"/>
          <w:szCs w:val="22"/>
          <w:lang w:val="uk-UA"/>
        </w:rPr>
        <w:t>визнанням після Дати відступлення Прав Вимоги недійсними, нікчемними чи припиненими Кредитних договорів та Договорів забезпечення</w:t>
      </w:r>
      <w:r w:rsidR="002C30FA" w:rsidRPr="00847A3E">
        <w:rPr>
          <w:snapToGrid w:val="0"/>
          <w:sz w:val="22"/>
          <w:szCs w:val="22"/>
          <w:lang w:val="uk-UA"/>
        </w:rPr>
        <w:t xml:space="preserve"> незалежно від стадії стягнення </w:t>
      </w:r>
      <w:r w:rsidR="002C30FA" w:rsidRPr="00847A3E">
        <w:rPr>
          <w:b/>
          <w:snapToGrid w:val="0"/>
          <w:sz w:val="22"/>
          <w:szCs w:val="22"/>
          <w:lang w:val="uk-UA"/>
        </w:rPr>
        <w:t>-</w:t>
      </w:r>
      <w:r w:rsidR="002C30FA" w:rsidRPr="00847A3E">
        <w:rPr>
          <w:snapToGrid w:val="0"/>
          <w:sz w:val="22"/>
          <w:szCs w:val="22"/>
          <w:lang w:val="uk-UA"/>
        </w:rPr>
        <w:t xml:space="preserve"> судової чи позасудової; самостійно визначає способи стягнення заборгованості за Кредитними договорами та звернення стягнення на майно за Договорами забезпечення, а також здійснює їх на власний розсуд з урахуванням вимог чинного законодавства України. Виникнення будь-яких процесуальних перепон чи ускладнень у стягненні Набувачем заборгованості за Кредитними договорами</w:t>
      </w:r>
      <w:r w:rsidR="002C30FA" w:rsidRPr="00847A3E">
        <w:rPr>
          <w:sz w:val="22"/>
          <w:szCs w:val="22"/>
          <w:lang w:val="uk-UA"/>
        </w:rPr>
        <w:t xml:space="preserve"> та Договорами забезпечення</w:t>
      </w:r>
      <w:r w:rsidR="002C30FA" w:rsidRPr="00847A3E">
        <w:rPr>
          <w:snapToGrid w:val="0"/>
          <w:sz w:val="22"/>
          <w:szCs w:val="22"/>
          <w:lang w:val="uk-UA"/>
        </w:rPr>
        <w:t xml:space="preserve"> не є підставою для розірвання цього Договору та/або </w:t>
      </w:r>
      <w:proofErr w:type="spellStart"/>
      <w:r w:rsidR="002C30FA" w:rsidRPr="00847A3E">
        <w:rPr>
          <w:snapToGrid w:val="0"/>
          <w:sz w:val="22"/>
          <w:szCs w:val="22"/>
          <w:lang w:val="uk-UA"/>
        </w:rPr>
        <w:t>зворотнього</w:t>
      </w:r>
      <w:proofErr w:type="spellEnd"/>
      <w:r w:rsidR="002C30FA" w:rsidRPr="00847A3E">
        <w:rPr>
          <w:snapToGrid w:val="0"/>
          <w:sz w:val="22"/>
          <w:szCs w:val="22"/>
          <w:lang w:val="uk-UA"/>
        </w:rPr>
        <w:t xml:space="preserve"> відступлення Прав Вимоги та/або відшкодовування Кредитором будь-яких платежів чи збитків, що можуть виникнути у Набувача внаслідок наявності таких перепон чи ускладнень.</w:t>
      </w:r>
    </w:p>
    <w:p w14:paraId="0A373BBD"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5.1.10.</w:t>
      </w:r>
      <w:r w:rsidRPr="00B76371">
        <w:rPr>
          <w:b/>
          <w:bCs/>
          <w:snapToGrid w:val="0"/>
          <w:sz w:val="22"/>
          <w:szCs w:val="22"/>
          <w:lang w:val="uk-UA"/>
        </w:rPr>
        <w:tab/>
      </w:r>
      <w:r w:rsidRPr="00F16936">
        <w:rPr>
          <w:snapToGrid w:val="0"/>
          <w:sz w:val="22"/>
          <w:szCs w:val="22"/>
          <w:lang w:val="uk-UA"/>
        </w:rPr>
        <w:t xml:space="preserve">Набувач гарантує, що спроможний забезпечити захист отриманих у зв‘язку з Договором персональних даних фізичних осіб відповідно до вимог Закону України «Про захист персональних даних», у тому числі і після припинення діяльності, пов'язаної з персональними даними; </w:t>
      </w:r>
    </w:p>
    <w:p w14:paraId="03FB6C4C"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5.1.11.</w:t>
      </w:r>
      <w:r w:rsidRPr="00F16936">
        <w:rPr>
          <w:snapToGrid w:val="0"/>
          <w:sz w:val="22"/>
          <w:szCs w:val="22"/>
          <w:lang w:val="uk-UA"/>
        </w:rPr>
        <w:tab/>
        <w:t>Набувач не має будь-яких заперечень щодо Прав Вимоги, що ґрунтуються на існуючих до моменту укладення цього Договору відносинах між Кредитором та Позичальниками/Поручителями за Кредитними договорами/Договорами забезпечення.</w:t>
      </w:r>
    </w:p>
    <w:p w14:paraId="5F7660A5"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5.1.12.</w:t>
      </w:r>
      <w:r w:rsidRPr="00B76371">
        <w:rPr>
          <w:b/>
          <w:bCs/>
          <w:snapToGrid w:val="0"/>
          <w:sz w:val="22"/>
          <w:szCs w:val="22"/>
          <w:lang w:val="uk-UA"/>
        </w:rPr>
        <w:tab/>
      </w:r>
      <w:r w:rsidRPr="00F16936">
        <w:rPr>
          <w:snapToGrid w:val="0"/>
          <w:sz w:val="22"/>
          <w:szCs w:val="22"/>
          <w:lang w:val="uk-UA"/>
        </w:rPr>
        <w:t>Його діяльність та його операції за будь-якими рахунками жодним чином не пов'язані та не будуть використовуватись для здійснення корупційної діяльності та діяльності з легалізації злочинних доходів або фінансування тероризму, для проведення операцій, пов‘язаних із видами діяльності, забороненими/обмеженими відповідно до рішень уповноважених міжнародних органів (зокрема, Ради безпеки ООН та її Комітетів, Ради Європи тощо), а також не пов‘язані із проведенням операцій з або на користь осіб, щодо яких застосовані міжнародні санкції.</w:t>
      </w:r>
    </w:p>
    <w:p w14:paraId="5B668D41"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5.1.13.</w:t>
      </w:r>
      <w:r w:rsidRPr="00F16936">
        <w:rPr>
          <w:snapToGrid w:val="0"/>
          <w:sz w:val="22"/>
          <w:szCs w:val="22"/>
          <w:lang w:val="uk-UA"/>
        </w:rPr>
        <w:tab/>
        <w:t xml:space="preserve">З Дати відступлення Прав Вимоги він не буде нараховувати проценти за користування кредитними коштами та штрафні санкції  за неналежне виконання Позичальниками умов Кредитних договорів і реалізація такої можливості по нарахуванню не є обов’язковою (істотною) умовою цього Договору.   </w:t>
      </w:r>
    </w:p>
    <w:p w14:paraId="0845E55C"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5.2.</w:t>
      </w:r>
      <w:r w:rsidRPr="00F16936">
        <w:rPr>
          <w:snapToGrid w:val="0"/>
          <w:sz w:val="22"/>
          <w:szCs w:val="22"/>
          <w:lang w:val="uk-UA"/>
        </w:rPr>
        <w:tab/>
        <w:t xml:space="preserve">Набувач зобов’язується підтримувати дійсність зазначених у цьому розділі Договору засвідчень і гарантій протягом всього строку дії Договору, а в разі зміни обставин, що впливають на зміст відповідних засвідчень і гарантій, негайно поінформувати про це Кредитора та вжити всіх необхідних заходів для приведення їх змісту до первісних намірів, якими Сторони керувались при визначенні відповідних засвідчень і гарантій. </w:t>
      </w:r>
    </w:p>
    <w:p w14:paraId="7C7CBFBA"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w:t>
      </w:r>
      <w:r w:rsidRPr="00B76371">
        <w:rPr>
          <w:b/>
          <w:bCs/>
          <w:snapToGrid w:val="0"/>
          <w:sz w:val="22"/>
          <w:szCs w:val="22"/>
          <w:lang w:val="uk-UA"/>
        </w:rPr>
        <w:tab/>
      </w:r>
      <w:r w:rsidRPr="00F16936">
        <w:rPr>
          <w:snapToGrid w:val="0"/>
          <w:sz w:val="22"/>
          <w:szCs w:val="22"/>
          <w:lang w:val="uk-UA"/>
        </w:rPr>
        <w:t>На дату укладання Договору Кредитор гарантує та засвідчує, що:</w:t>
      </w:r>
    </w:p>
    <w:p w14:paraId="58D44372" w14:textId="03E5179F" w:rsidR="00F16936" w:rsidRPr="00F16936" w:rsidRDefault="00F16936" w:rsidP="00F16936">
      <w:pPr>
        <w:tabs>
          <w:tab w:val="left" w:pos="567"/>
        </w:tabs>
        <w:ind w:firstLine="709"/>
        <w:contextualSpacing/>
        <w:jc w:val="both"/>
        <w:rPr>
          <w:snapToGrid w:val="0"/>
          <w:sz w:val="22"/>
          <w:szCs w:val="22"/>
          <w:lang w:val="uk-UA"/>
        </w:rPr>
      </w:pPr>
      <w:r w:rsidRPr="00FA2DAA">
        <w:rPr>
          <w:b/>
          <w:bCs/>
          <w:snapToGrid w:val="0"/>
          <w:sz w:val="22"/>
          <w:szCs w:val="22"/>
          <w:lang w:val="uk-UA"/>
        </w:rPr>
        <w:t>5.3.1.</w:t>
      </w:r>
      <w:r w:rsidRPr="00FA2DAA">
        <w:rPr>
          <w:b/>
          <w:bCs/>
          <w:snapToGrid w:val="0"/>
          <w:sz w:val="22"/>
          <w:szCs w:val="22"/>
          <w:lang w:val="uk-UA"/>
        </w:rPr>
        <w:tab/>
      </w:r>
      <w:r w:rsidRPr="00F16936">
        <w:rPr>
          <w:snapToGrid w:val="0"/>
          <w:sz w:val="22"/>
          <w:szCs w:val="22"/>
          <w:lang w:val="uk-UA"/>
        </w:rPr>
        <w:t xml:space="preserve"> </w:t>
      </w:r>
      <w:r w:rsidR="00FA2DAA" w:rsidRPr="00FA2DAA">
        <w:rPr>
          <w:snapToGrid w:val="0"/>
          <w:sz w:val="22"/>
          <w:szCs w:val="22"/>
          <w:lang w:val="uk-UA"/>
        </w:rPr>
        <w:t>Кредитор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Кредитор не є афілійованою особою Набувача;</w:t>
      </w:r>
    </w:p>
    <w:p w14:paraId="622C5670"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5.3.2.</w:t>
      </w:r>
      <w:r w:rsidRPr="00F16936">
        <w:rPr>
          <w:snapToGrid w:val="0"/>
          <w:sz w:val="22"/>
          <w:szCs w:val="22"/>
          <w:lang w:val="uk-UA"/>
        </w:rPr>
        <w:tab/>
        <w:t>Кредитор (його представники) має всі повноваження для укладання та виконання Договору згідно Статуту або від співвласників/акціонерів/учасників; укладання та виконання Договору не суперечить положенням чинного законодавства України, Статуту, іншим внутрішнім документам Кредитора, а також не суперечить жодним положенням договорів, укладених Кредитором з іншими особами, або положенням інших правочинів, дія яких поширюється на Кредитора;</w:t>
      </w:r>
    </w:p>
    <w:p w14:paraId="59FCE159"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5.3.3.</w:t>
      </w:r>
      <w:r w:rsidRPr="00F16936">
        <w:rPr>
          <w:snapToGrid w:val="0"/>
          <w:sz w:val="22"/>
          <w:szCs w:val="22"/>
          <w:lang w:val="uk-UA"/>
        </w:rPr>
        <w:tab/>
        <w:t>Відповідно до законодавства він має право передати у власність / відступити Права Вимоги третім особам, в тому числі Набувачу;</w:t>
      </w:r>
    </w:p>
    <w:p w14:paraId="555E0B4B"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5.3.4.</w:t>
      </w:r>
      <w:r w:rsidRPr="00F16936">
        <w:rPr>
          <w:snapToGrid w:val="0"/>
          <w:sz w:val="22"/>
          <w:szCs w:val="22"/>
          <w:lang w:val="uk-UA"/>
        </w:rPr>
        <w:tab/>
        <w:t>Кредитор передає Набувачу персональні дані Позичальника та Поручителів не порушуючи вимог чинного законодавства України;</w:t>
      </w:r>
    </w:p>
    <w:p w14:paraId="13E40EAC" w14:textId="77777777" w:rsidR="00F16936" w:rsidRP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5.3.5.</w:t>
      </w:r>
      <w:r w:rsidRPr="00F16936">
        <w:rPr>
          <w:snapToGrid w:val="0"/>
          <w:sz w:val="22"/>
          <w:szCs w:val="22"/>
          <w:lang w:val="uk-UA"/>
        </w:rPr>
        <w:tab/>
        <w:t>Інформація, що вказана у Реєстрі кредитних операцій до відступлення, відповідає відомостям, вказаним у Кредитних договорах, є повною та правдивою в частині, що стосується Позичальників, їх даних, номерів та дат укладення Кредитних договорів;</w:t>
      </w:r>
    </w:p>
    <w:p w14:paraId="5456912D" w14:textId="0B4F68F6" w:rsidR="00F16936" w:rsidRDefault="00F16936" w:rsidP="00F16936">
      <w:pPr>
        <w:tabs>
          <w:tab w:val="left" w:pos="567"/>
        </w:tabs>
        <w:ind w:firstLine="709"/>
        <w:contextualSpacing/>
        <w:jc w:val="both"/>
        <w:rPr>
          <w:snapToGrid w:val="0"/>
          <w:sz w:val="22"/>
          <w:szCs w:val="22"/>
          <w:lang w:val="uk-UA"/>
        </w:rPr>
      </w:pPr>
      <w:r w:rsidRPr="00B76371">
        <w:rPr>
          <w:b/>
          <w:bCs/>
          <w:snapToGrid w:val="0"/>
          <w:sz w:val="22"/>
          <w:szCs w:val="22"/>
          <w:lang w:val="uk-UA"/>
        </w:rPr>
        <w:t>5.3.6.</w:t>
      </w:r>
      <w:r w:rsidRPr="00F16936">
        <w:rPr>
          <w:snapToGrid w:val="0"/>
          <w:sz w:val="22"/>
          <w:szCs w:val="22"/>
          <w:lang w:val="uk-UA"/>
        </w:rPr>
        <w:tab/>
        <w:t>Він надав можливість ознайомитись Набувачу до дати укладення Договору з усією наявною в нього інформацією щодо Прав Вимоги,  Кредитних договорів, Договорів забезпечення, Позичальник</w:t>
      </w:r>
      <w:r w:rsidR="00750F1F">
        <w:rPr>
          <w:snapToGrid w:val="0"/>
          <w:sz w:val="22"/>
          <w:szCs w:val="22"/>
          <w:lang w:val="uk-UA"/>
        </w:rPr>
        <w:t>а</w:t>
      </w:r>
      <w:r w:rsidRPr="00F16936">
        <w:rPr>
          <w:snapToGrid w:val="0"/>
          <w:sz w:val="22"/>
          <w:szCs w:val="22"/>
          <w:lang w:val="uk-UA"/>
        </w:rPr>
        <w:t xml:space="preserve"> та Поручителів та </w:t>
      </w:r>
      <w:proofErr w:type="spellStart"/>
      <w:r w:rsidRPr="00F16936">
        <w:rPr>
          <w:snapToGrid w:val="0"/>
          <w:sz w:val="22"/>
          <w:szCs w:val="22"/>
          <w:lang w:val="uk-UA"/>
        </w:rPr>
        <w:t>передасть</w:t>
      </w:r>
      <w:proofErr w:type="spellEnd"/>
      <w:r w:rsidRPr="00F16936">
        <w:rPr>
          <w:snapToGrid w:val="0"/>
          <w:sz w:val="22"/>
          <w:szCs w:val="22"/>
          <w:lang w:val="uk-UA"/>
        </w:rPr>
        <w:t xml:space="preserve"> її в тому ж обсязі за Актом приймання-передач</w:t>
      </w:r>
      <w:r w:rsidR="00A5094F" w:rsidRPr="00A5094F">
        <w:rPr>
          <w:snapToGrid w:val="0"/>
          <w:color w:val="0070C0"/>
          <w:sz w:val="22"/>
          <w:szCs w:val="22"/>
          <w:lang w:val="uk-UA"/>
        </w:rPr>
        <w:t>і</w:t>
      </w:r>
      <w:r w:rsidRPr="00F16936">
        <w:rPr>
          <w:snapToGrid w:val="0"/>
          <w:sz w:val="22"/>
          <w:szCs w:val="22"/>
          <w:lang w:val="uk-UA"/>
        </w:rPr>
        <w:t xml:space="preserve"> Документації. Кредитору невідомі обставини, внаслідок яких Позичальник та Поручителі мають право не виконувати належну йому Права Вимоги за  Кредитними договорами та Договорами забезпечення.</w:t>
      </w:r>
    </w:p>
    <w:p w14:paraId="65EB83F2" w14:textId="77777777" w:rsidR="00B76371" w:rsidRPr="00847A3E" w:rsidRDefault="00B76371" w:rsidP="00F16936">
      <w:pPr>
        <w:tabs>
          <w:tab w:val="left" w:pos="567"/>
        </w:tabs>
        <w:ind w:firstLine="709"/>
        <w:contextualSpacing/>
        <w:jc w:val="both"/>
        <w:rPr>
          <w:snapToGrid w:val="0"/>
          <w:sz w:val="22"/>
          <w:szCs w:val="22"/>
          <w:lang w:val="uk-UA"/>
        </w:rPr>
      </w:pPr>
    </w:p>
    <w:p w14:paraId="788B6918" w14:textId="3FEA137C" w:rsidR="00F56150" w:rsidRPr="00F56150" w:rsidRDefault="002C30FA" w:rsidP="00F56150">
      <w:pPr>
        <w:pStyle w:val="1"/>
        <w:tabs>
          <w:tab w:val="clear" w:pos="720"/>
        </w:tabs>
        <w:spacing w:after="0"/>
        <w:ind w:left="0" w:firstLine="709"/>
        <w:contextualSpacing/>
        <w:jc w:val="center"/>
        <w:rPr>
          <w:sz w:val="22"/>
          <w:szCs w:val="22"/>
          <w:u w:val="single"/>
          <w:lang w:val="uk-UA"/>
        </w:rPr>
      </w:pPr>
      <w:bookmarkStart w:id="12" w:name="_Toc255336453"/>
      <w:r w:rsidRPr="00847A3E">
        <w:rPr>
          <w:sz w:val="22"/>
          <w:szCs w:val="22"/>
          <w:u w:val="single"/>
          <w:lang w:val="uk-UA"/>
        </w:rPr>
        <w:t>6. ВІДПОВІДАЛЬНІСТЬ СТОРІН</w:t>
      </w:r>
      <w:bookmarkEnd w:id="12"/>
    </w:p>
    <w:p w14:paraId="6D14FCDA" w14:textId="77777777" w:rsidR="002C30FA" w:rsidRPr="00847A3E" w:rsidRDefault="002C30FA" w:rsidP="0089744C">
      <w:pPr>
        <w:numPr>
          <w:ilvl w:val="0"/>
          <w:numId w:val="16"/>
        </w:numPr>
        <w:tabs>
          <w:tab w:val="left" w:pos="426"/>
        </w:tabs>
        <w:ind w:left="0" w:firstLine="709"/>
        <w:contextualSpacing/>
        <w:jc w:val="both"/>
        <w:rPr>
          <w:snapToGrid w:val="0"/>
          <w:sz w:val="22"/>
          <w:szCs w:val="22"/>
          <w:lang w:val="uk-UA"/>
        </w:rPr>
      </w:pPr>
      <w:r w:rsidRPr="00847A3E">
        <w:rPr>
          <w:sz w:val="22"/>
          <w:szCs w:val="22"/>
          <w:lang w:val="uk-UA" w:eastAsia="en-US"/>
        </w:rPr>
        <w:t xml:space="preserve">Кожна зі Сторін зобов’язана відшкодувати іншій Стороні будь-які збитки та шкоду, завдані порушенням або недостовірністю засвідчень та гарантій, що надані нею </w:t>
      </w:r>
      <w:r w:rsidRPr="00847A3E">
        <w:rPr>
          <w:b/>
          <w:sz w:val="22"/>
          <w:szCs w:val="22"/>
          <w:lang w:val="uk-UA" w:eastAsia="en-US"/>
        </w:rPr>
        <w:t>у розділі 5 Договору</w:t>
      </w:r>
      <w:r w:rsidRPr="00847A3E">
        <w:rPr>
          <w:sz w:val="22"/>
          <w:szCs w:val="22"/>
          <w:lang w:val="uk-UA" w:eastAsia="en-US"/>
        </w:rPr>
        <w:t xml:space="preserve">, а також відшкодувати іншій Стороні будь-які збитки та шкоду, завдані порушенням нею умов конфіденційності та захисту інформації відповідно до </w:t>
      </w:r>
      <w:r w:rsidRPr="00847A3E">
        <w:rPr>
          <w:b/>
          <w:sz w:val="22"/>
          <w:szCs w:val="22"/>
          <w:lang w:val="uk-UA" w:eastAsia="en-US"/>
        </w:rPr>
        <w:t>розділу 9</w:t>
      </w:r>
      <w:r w:rsidRPr="00847A3E">
        <w:rPr>
          <w:sz w:val="22"/>
          <w:szCs w:val="22"/>
          <w:lang w:val="uk-UA" w:eastAsia="en-US"/>
        </w:rPr>
        <w:t xml:space="preserve"> Договору, якщо інше не передбачено цим Договором.</w:t>
      </w:r>
    </w:p>
    <w:p w14:paraId="59351EAC" w14:textId="7AC4454A" w:rsidR="002C30FA" w:rsidRPr="00847A3E" w:rsidRDefault="002C30FA" w:rsidP="0089744C">
      <w:pPr>
        <w:numPr>
          <w:ilvl w:val="0"/>
          <w:numId w:val="16"/>
        </w:numPr>
        <w:tabs>
          <w:tab w:val="left" w:pos="426"/>
        </w:tabs>
        <w:ind w:left="0" w:firstLine="709"/>
        <w:contextualSpacing/>
        <w:jc w:val="both"/>
        <w:rPr>
          <w:snapToGrid w:val="0"/>
          <w:sz w:val="22"/>
          <w:szCs w:val="22"/>
          <w:lang w:val="uk-UA"/>
        </w:rPr>
      </w:pPr>
      <w:r w:rsidRPr="00847A3E">
        <w:rPr>
          <w:sz w:val="22"/>
          <w:szCs w:val="22"/>
          <w:lang w:val="uk-UA"/>
        </w:rPr>
        <w:t>Кредитор не несе відповідальності за розголошення Набувачем третім особам та/або за поширення Набувачем в інший спосіб інформації, отриманої ним внаслідок відступлення Права Вимоги.</w:t>
      </w:r>
      <w:r w:rsidR="00B82E36">
        <w:rPr>
          <w:sz w:val="22"/>
          <w:szCs w:val="22"/>
          <w:lang w:val="uk-UA"/>
        </w:rPr>
        <w:t xml:space="preserve"> </w:t>
      </w:r>
      <w:r w:rsidRPr="00847A3E">
        <w:rPr>
          <w:sz w:val="22"/>
          <w:szCs w:val="22"/>
          <w:lang w:val="uk-UA"/>
        </w:rPr>
        <w:t>Кредитор не відшкодовує Набувачу жодних збитків і не несе жодної відповідальності, пов’язаної з відступленням Прав Вимоги за цим Договором</w:t>
      </w:r>
      <w:bookmarkStart w:id="13" w:name="_Toc159508939"/>
      <w:bookmarkStart w:id="14" w:name="_Toc255336456"/>
      <w:r w:rsidRPr="00847A3E">
        <w:rPr>
          <w:sz w:val="22"/>
          <w:szCs w:val="22"/>
          <w:lang w:val="uk-UA"/>
        </w:rPr>
        <w:t>.</w:t>
      </w:r>
    </w:p>
    <w:p w14:paraId="65E6807A" w14:textId="0F7EFBB6" w:rsidR="00DE69F7" w:rsidRDefault="00DE69F7" w:rsidP="00D46BE5">
      <w:pPr>
        <w:tabs>
          <w:tab w:val="left" w:pos="426"/>
        </w:tabs>
        <w:ind w:left="709"/>
        <w:contextualSpacing/>
        <w:jc w:val="both"/>
        <w:rPr>
          <w:snapToGrid w:val="0"/>
          <w:sz w:val="22"/>
          <w:szCs w:val="22"/>
          <w:lang w:val="uk-UA"/>
        </w:rPr>
      </w:pPr>
    </w:p>
    <w:p w14:paraId="158B33C3" w14:textId="2CD013D4" w:rsidR="00B9315A" w:rsidRDefault="00B9315A" w:rsidP="00D46BE5">
      <w:pPr>
        <w:tabs>
          <w:tab w:val="left" w:pos="426"/>
        </w:tabs>
        <w:ind w:left="709"/>
        <w:contextualSpacing/>
        <w:jc w:val="both"/>
        <w:rPr>
          <w:snapToGrid w:val="0"/>
          <w:sz w:val="22"/>
          <w:szCs w:val="22"/>
          <w:lang w:val="uk-UA"/>
        </w:rPr>
      </w:pPr>
    </w:p>
    <w:p w14:paraId="2F054794" w14:textId="77777777" w:rsidR="00B9315A" w:rsidRPr="00847A3E" w:rsidRDefault="00B9315A" w:rsidP="007D60D2">
      <w:pPr>
        <w:tabs>
          <w:tab w:val="left" w:pos="426"/>
        </w:tabs>
        <w:contextualSpacing/>
        <w:jc w:val="both"/>
        <w:rPr>
          <w:snapToGrid w:val="0"/>
          <w:sz w:val="22"/>
          <w:szCs w:val="22"/>
          <w:lang w:val="uk-UA"/>
        </w:rPr>
      </w:pPr>
    </w:p>
    <w:p w14:paraId="56DBB9E9" w14:textId="77777777" w:rsidR="002C30FA" w:rsidRPr="00847A3E" w:rsidRDefault="002C30FA" w:rsidP="00D46BE5">
      <w:pPr>
        <w:tabs>
          <w:tab w:val="left" w:pos="426"/>
        </w:tabs>
        <w:ind w:firstLine="709"/>
        <w:contextualSpacing/>
        <w:jc w:val="center"/>
        <w:rPr>
          <w:snapToGrid w:val="0"/>
          <w:sz w:val="22"/>
          <w:szCs w:val="22"/>
          <w:u w:val="single"/>
          <w:lang w:val="uk-UA"/>
        </w:rPr>
      </w:pPr>
      <w:r w:rsidRPr="00847A3E">
        <w:rPr>
          <w:b/>
          <w:snapToGrid w:val="0"/>
          <w:sz w:val="22"/>
          <w:szCs w:val="22"/>
          <w:u w:val="single"/>
          <w:lang w:val="uk-UA"/>
        </w:rPr>
        <w:t>7. СТРОК ДІЇ ДОГОВОРУ. ВІДМОВА ВІД ДОГОВОРУ ТА ЙОГО РОЗІРВАННЯ.</w:t>
      </w:r>
    </w:p>
    <w:p w14:paraId="46780792" w14:textId="77777777" w:rsidR="002C30FA" w:rsidRPr="00847A3E" w:rsidRDefault="002C30FA" w:rsidP="0089744C">
      <w:pPr>
        <w:numPr>
          <w:ilvl w:val="0"/>
          <w:numId w:val="14"/>
        </w:numPr>
        <w:ind w:left="0" w:firstLine="709"/>
        <w:contextualSpacing/>
        <w:jc w:val="both"/>
        <w:rPr>
          <w:snapToGrid w:val="0"/>
          <w:sz w:val="22"/>
          <w:szCs w:val="22"/>
          <w:lang w:val="uk-UA"/>
        </w:rPr>
      </w:pPr>
      <w:r w:rsidRPr="00847A3E">
        <w:rPr>
          <w:snapToGrid w:val="0"/>
          <w:sz w:val="22"/>
          <w:szCs w:val="22"/>
          <w:lang w:val="uk-UA"/>
        </w:rPr>
        <w:t xml:space="preserve">Договір набирає сили з моменту його підписання уповноваженими представниками Сторін та скріплення печатками Сторін  і діє до повного виконання Сторонами своїх зобов’язань по Договору. </w:t>
      </w:r>
    </w:p>
    <w:p w14:paraId="05C74369" w14:textId="77777777" w:rsidR="002C30FA" w:rsidRPr="00847A3E" w:rsidRDefault="002C30FA" w:rsidP="0089744C">
      <w:pPr>
        <w:numPr>
          <w:ilvl w:val="0"/>
          <w:numId w:val="14"/>
        </w:numPr>
        <w:ind w:left="0" w:firstLine="709"/>
        <w:contextualSpacing/>
        <w:jc w:val="both"/>
        <w:rPr>
          <w:snapToGrid w:val="0"/>
          <w:sz w:val="22"/>
          <w:szCs w:val="22"/>
          <w:lang w:val="uk-UA"/>
        </w:rPr>
      </w:pPr>
      <w:r w:rsidRPr="00847A3E">
        <w:rPr>
          <w:snapToGrid w:val="0"/>
          <w:sz w:val="22"/>
          <w:szCs w:val="22"/>
          <w:lang w:val="uk-UA"/>
        </w:rPr>
        <w:t>Жодна зі Сторін не вправі в односторонньому порядку відмовитися від цього Договору за винятком випадків, прямо передбачених Договором, або коли це вимагається імперативними нормами законодавства України, які не можуть бути</w:t>
      </w:r>
      <w:r w:rsidRPr="00847A3E">
        <w:rPr>
          <w:rFonts w:eastAsia="MS Mincho"/>
          <w:sz w:val="22"/>
          <w:szCs w:val="22"/>
          <w:lang w:val="uk-UA"/>
        </w:rPr>
        <w:t xml:space="preserve"> змінені за угодою Сторін.</w:t>
      </w:r>
    </w:p>
    <w:p w14:paraId="4871BEAD" w14:textId="77777777" w:rsidR="002C30FA" w:rsidRPr="00847A3E" w:rsidRDefault="002C30FA" w:rsidP="0089744C">
      <w:pPr>
        <w:numPr>
          <w:ilvl w:val="0"/>
          <w:numId w:val="14"/>
        </w:numPr>
        <w:ind w:left="0" w:firstLine="709"/>
        <w:contextualSpacing/>
        <w:jc w:val="both"/>
        <w:rPr>
          <w:snapToGrid w:val="0"/>
          <w:sz w:val="22"/>
          <w:szCs w:val="22"/>
          <w:lang w:val="uk-UA"/>
        </w:rPr>
      </w:pPr>
      <w:r w:rsidRPr="00847A3E">
        <w:rPr>
          <w:snapToGrid w:val="0"/>
          <w:sz w:val="22"/>
          <w:szCs w:val="22"/>
          <w:lang w:val="uk-UA"/>
        </w:rPr>
        <w:t>Сторони досягли взаємної згоди, що цей Договір може бути достроково розірваний Кредитором, а взаємні права і обов‘язки Сторін за ним – припинені (повністю або частково), в наступних випадках:</w:t>
      </w:r>
    </w:p>
    <w:p w14:paraId="4EACE124" w14:textId="1B12344E" w:rsidR="002C30FA" w:rsidRPr="00847A3E" w:rsidRDefault="002C30FA" w:rsidP="0089744C">
      <w:pPr>
        <w:numPr>
          <w:ilvl w:val="0"/>
          <w:numId w:val="15"/>
        </w:numPr>
        <w:ind w:left="0" w:firstLine="709"/>
        <w:contextualSpacing/>
        <w:jc w:val="both"/>
        <w:rPr>
          <w:snapToGrid w:val="0"/>
          <w:sz w:val="22"/>
          <w:szCs w:val="22"/>
          <w:lang w:val="uk-UA"/>
        </w:rPr>
      </w:pPr>
      <w:r w:rsidRPr="00847A3E">
        <w:rPr>
          <w:snapToGrid w:val="0"/>
          <w:sz w:val="22"/>
          <w:szCs w:val="22"/>
          <w:lang w:val="uk-UA"/>
        </w:rPr>
        <w:t xml:space="preserve">у разі невиконання або неналежного виконання Набувачем </w:t>
      </w:r>
      <w:r w:rsidRPr="00847A3E">
        <w:rPr>
          <w:rFonts w:eastAsia="MS Mincho"/>
          <w:sz w:val="22"/>
          <w:szCs w:val="22"/>
          <w:lang w:val="uk-UA"/>
        </w:rPr>
        <w:t xml:space="preserve">своїх зобов’язань, визначених </w:t>
      </w:r>
      <w:r w:rsidR="00820F9A" w:rsidRPr="00847A3E">
        <w:rPr>
          <w:rFonts w:eastAsia="MS Mincho"/>
          <w:b/>
          <w:sz w:val="22"/>
          <w:szCs w:val="22"/>
          <w:lang w:val="uk-UA"/>
        </w:rPr>
        <w:t>п.</w:t>
      </w:r>
      <w:r w:rsidRPr="00847A3E">
        <w:rPr>
          <w:rFonts w:eastAsia="MS Mincho"/>
          <w:b/>
          <w:sz w:val="22"/>
          <w:szCs w:val="22"/>
          <w:lang w:val="uk-UA"/>
        </w:rPr>
        <w:t>3.</w:t>
      </w:r>
      <w:r w:rsidR="00A3479B">
        <w:rPr>
          <w:rFonts w:eastAsia="MS Mincho"/>
          <w:b/>
          <w:sz w:val="22"/>
          <w:szCs w:val="22"/>
          <w:lang w:val="uk-UA"/>
        </w:rPr>
        <w:t>1</w:t>
      </w:r>
      <w:r w:rsidRPr="00847A3E">
        <w:rPr>
          <w:rFonts w:eastAsia="MS Mincho"/>
          <w:b/>
          <w:sz w:val="22"/>
          <w:szCs w:val="22"/>
          <w:lang w:val="uk-UA"/>
        </w:rPr>
        <w:t>.</w:t>
      </w:r>
      <w:r w:rsidRPr="00847A3E">
        <w:rPr>
          <w:rFonts w:eastAsia="MS Mincho"/>
          <w:sz w:val="22"/>
          <w:szCs w:val="22"/>
          <w:lang w:val="uk-UA"/>
        </w:rPr>
        <w:t xml:space="preserve"> цього Договору. В такому разі Кредитор направляє Набувачу письмове повідомлення про відмову від Договору із зазначенням підстави</w:t>
      </w:r>
      <w:r w:rsidRPr="00847A3E">
        <w:rPr>
          <w:snapToGrid w:val="0"/>
          <w:sz w:val="22"/>
          <w:szCs w:val="22"/>
          <w:lang w:val="uk-UA"/>
        </w:rPr>
        <w:t>;</w:t>
      </w:r>
    </w:p>
    <w:p w14:paraId="59460A4D" w14:textId="3D06F62E" w:rsidR="002C30FA" w:rsidRPr="00847A3E" w:rsidRDefault="002C30FA" w:rsidP="0089744C">
      <w:pPr>
        <w:numPr>
          <w:ilvl w:val="0"/>
          <w:numId w:val="15"/>
        </w:numPr>
        <w:ind w:left="0" w:firstLine="709"/>
        <w:contextualSpacing/>
        <w:jc w:val="both"/>
        <w:rPr>
          <w:snapToGrid w:val="0"/>
          <w:sz w:val="22"/>
          <w:szCs w:val="22"/>
          <w:lang w:val="uk-UA"/>
        </w:rPr>
      </w:pPr>
      <w:bookmarkStart w:id="15" w:name="_Hlk46939391"/>
      <w:r w:rsidRPr="00847A3E">
        <w:rPr>
          <w:snapToGrid w:val="0"/>
          <w:sz w:val="22"/>
          <w:szCs w:val="22"/>
          <w:lang w:val="uk-UA"/>
        </w:rPr>
        <w:t>внаслідок відмови Кредитора від Договору через невідповідність</w:t>
      </w:r>
      <w:r w:rsidR="001C42FD">
        <w:rPr>
          <w:snapToGrid w:val="0"/>
          <w:sz w:val="22"/>
          <w:szCs w:val="22"/>
          <w:lang w:val="uk-UA"/>
        </w:rPr>
        <w:t xml:space="preserve">, </w:t>
      </w:r>
      <w:r w:rsidRPr="00847A3E">
        <w:rPr>
          <w:snapToGrid w:val="0"/>
          <w:sz w:val="22"/>
          <w:szCs w:val="22"/>
          <w:lang w:val="uk-UA"/>
        </w:rPr>
        <w:t xml:space="preserve">засвідчень і гарантій, наданих Набувачем у </w:t>
      </w:r>
      <w:r w:rsidRPr="00847A3E">
        <w:rPr>
          <w:b/>
          <w:snapToGrid w:val="0"/>
          <w:sz w:val="22"/>
          <w:szCs w:val="22"/>
          <w:lang w:val="uk-UA"/>
        </w:rPr>
        <w:t>розділі 5 Договору</w:t>
      </w:r>
      <w:r w:rsidRPr="00847A3E">
        <w:rPr>
          <w:snapToGrid w:val="0"/>
          <w:sz w:val="22"/>
          <w:szCs w:val="22"/>
          <w:lang w:val="uk-UA"/>
        </w:rPr>
        <w:t>, та/або порушення цих гарантій Набувачем та/або наявності інших порушень Набувачем умов Договору.</w:t>
      </w:r>
      <w:r w:rsidRPr="00847A3E">
        <w:rPr>
          <w:rFonts w:eastAsia="MS Mincho"/>
          <w:sz w:val="22"/>
          <w:szCs w:val="22"/>
          <w:lang w:val="uk-UA"/>
        </w:rPr>
        <w:t xml:space="preserve"> В такому разі Кредитор направляє Набувачу письмове повідомлення про відмову від Договору із зазначенням підстави</w:t>
      </w:r>
      <w:r w:rsidRPr="00847A3E">
        <w:rPr>
          <w:snapToGrid w:val="0"/>
          <w:sz w:val="22"/>
          <w:szCs w:val="22"/>
          <w:lang w:val="uk-UA"/>
        </w:rPr>
        <w:t>;</w:t>
      </w:r>
    </w:p>
    <w:bookmarkEnd w:id="15"/>
    <w:p w14:paraId="6F061F36" w14:textId="77777777" w:rsidR="002C30FA" w:rsidRPr="00847A3E" w:rsidRDefault="002C30FA" w:rsidP="0089744C">
      <w:pPr>
        <w:numPr>
          <w:ilvl w:val="0"/>
          <w:numId w:val="15"/>
        </w:numPr>
        <w:ind w:left="0" w:firstLine="709"/>
        <w:contextualSpacing/>
        <w:jc w:val="both"/>
        <w:rPr>
          <w:snapToGrid w:val="0"/>
          <w:sz w:val="22"/>
          <w:szCs w:val="22"/>
          <w:lang w:val="uk-UA"/>
        </w:rPr>
      </w:pPr>
      <w:r w:rsidRPr="00847A3E">
        <w:rPr>
          <w:snapToGrid w:val="0"/>
          <w:sz w:val="22"/>
          <w:szCs w:val="22"/>
          <w:lang w:val="uk-UA"/>
        </w:rPr>
        <w:t xml:space="preserve">в інших випадках, передбачених чинним законодавством України. </w:t>
      </w:r>
    </w:p>
    <w:p w14:paraId="58E84264" w14:textId="77777777" w:rsidR="002C30FA" w:rsidRPr="00847A3E" w:rsidRDefault="002C30FA" w:rsidP="0089744C">
      <w:pPr>
        <w:numPr>
          <w:ilvl w:val="0"/>
          <w:numId w:val="14"/>
        </w:numPr>
        <w:shd w:val="clear" w:color="auto" w:fill="FFFFFF"/>
        <w:ind w:left="0" w:firstLine="709"/>
        <w:contextualSpacing/>
        <w:jc w:val="both"/>
        <w:rPr>
          <w:snapToGrid w:val="0"/>
          <w:sz w:val="22"/>
          <w:szCs w:val="22"/>
          <w:lang w:val="uk-UA"/>
        </w:rPr>
      </w:pPr>
      <w:r w:rsidRPr="00847A3E">
        <w:rPr>
          <w:snapToGrid w:val="0"/>
          <w:sz w:val="22"/>
          <w:szCs w:val="22"/>
          <w:lang w:val="uk-UA"/>
        </w:rPr>
        <w:t xml:space="preserve">У випадках, зазначених в </w:t>
      </w:r>
      <w:r w:rsidRPr="00847A3E">
        <w:rPr>
          <w:b/>
          <w:snapToGrid w:val="0"/>
          <w:sz w:val="22"/>
          <w:szCs w:val="22"/>
          <w:lang w:val="uk-UA"/>
        </w:rPr>
        <w:t>пунктах 7.3.1 та 7.3.2. Договору</w:t>
      </w:r>
      <w:r w:rsidRPr="00847A3E">
        <w:rPr>
          <w:snapToGrid w:val="0"/>
          <w:sz w:val="22"/>
          <w:szCs w:val="22"/>
          <w:lang w:val="uk-UA"/>
        </w:rPr>
        <w:t xml:space="preserve"> Договір вважається розірваним, а права та обов‘язки за ним – припиненими, з дати направлення Кредитором відповідного письмового повідомлення Набувачу. У випадку наявності у Набувача невиконаних зобов’язань за Договором перед Кредитором, такі невиконані зобов’язання залишаються чинними (не припиняються), а Договір продовжує діяти в частині невиконаних зобов’язань до повного їх виконання.</w:t>
      </w:r>
    </w:p>
    <w:p w14:paraId="6147E632" w14:textId="77777777" w:rsidR="002C30FA" w:rsidRPr="00847A3E" w:rsidRDefault="002C30FA" w:rsidP="00D46BE5">
      <w:pPr>
        <w:shd w:val="clear" w:color="auto" w:fill="FFFFFF"/>
        <w:ind w:left="709"/>
        <w:contextualSpacing/>
        <w:jc w:val="both"/>
        <w:rPr>
          <w:snapToGrid w:val="0"/>
          <w:sz w:val="22"/>
          <w:szCs w:val="22"/>
          <w:lang w:val="uk-UA"/>
        </w:rPr>
      </w:pPr>
    </w:p>
    <w:p w14:paraId="1E56ED46" w14:textId="77777777" w:rsidR="002C30FA" w:rsidRPr="00847A3E" w:rsidRDefault="002C30FA" w:rsidP="00D46BE5">
      <w:pPr>
        <w:pStyle w:val="1"/>
        <w:tabs>
          <w:tab w:val="clear" w:pos="720"/>
        </w:tabs>
        <w:spacing w:after="0"/>
        <w:ind w:left="0" w:firstLine="709"/>
        <w:contextualSpacing/>
        <w:jc w:val="center"/>
        <w:rPr>
          <w:rFonts w:eastAsia="MS Mincho"/>
          <w:sz w:val="22"/>
          <w:szCs w:val="22"/>
          <w:u w:val="single"/>
          <w:lang w:val="uk-UA"/>
        </w:rPr>
      </w:pPr>
      <w:r w:rsidRPr="00847A3E">
        <w:rPr>
          <w:rFonts w:eastAsia="MS Mincho"/>
          <w:sz w:val="22"/>
          <w:szCs w:val="22"/>
          <w:u w:val="single"/>
          <w:lang w:val="uk-UA"/>
        </w:rPr>
        <w:t>8.ПРАВО, ЩО ЗАСТОСОВУЄТЬСЯ</w:t>
      </w:r>
      <w:bookmarkEnd w:id="13"/>
      <w:bookmarkEnd w:id="14"/>
      <w:r w:rsidRPr="00847A3E">
        <w:rPr>
          <w:rFonts w:eastAsia="MS Mincho"/>
          <w:sz w:val="22"/>
          <w:szCs w:val="22"/>
          <w:u w:val="single"/>
          <w:lang w:val="uk-UA"/>
        </w:rPr>
        <w:t>. ВИРІШЕННЯ СПОРів.</w:t>
      </w:r>
    </w:p>
    <w:p w14:paraId="07D9597F" w14:textId="77777777" w:rsidR="002C30FA" w:rsidRPr="00847A3E" w:rsidRDefault="002C30FA" w:rsidP="0089744C">
      <w:pPr>
        <w:numPr>
          <w:ilvl w:val="0"/>
          <w:numId w:val="17"/>
        </w:numPr>
        <w:tabs>
          <w:tab w:val="left" w:pos="426"/>
        </w:tabs>
        <w:ind w:left="0" w:firstLine="709"/>
        <w:contextualSpacing/>
        <w:jc w:val="both"/>
        <w:rPr>
          <w:snapToGrid w:val="0"/>
          <w:sz w:val="22"/>
          <w:szCs w:val="22"/>
          <w:lang w:val="uk-UA"/>
        </w:rPr>
      </w:pPr>
      <w:r w:rsidRPr="00847A3E">
        <w:rPr>
          <w:rFonts w:eastAsia="MS Mincho"/>
          <w:sz w:val="22"/>
          <w:szCs w:val="22"/>
          <w:lang w:val="uk-UA"/>
        </w:rPr>
        <w:t>Цей Договір, а також усі питання, що виникають з нього або у зв’язку з ним, регулюються та тлумачиться за законодавством України.</w:t>
      </w:r>
    </w:p>
    <w:p w14:paraId="384B000E" w14:textId="77777777" w:rsidR="002C30FA" w:rsidRPr="00847A3E" w:rsidRDefault="002C30FA" w:rsidP="0089744C">
      <w:pPr>
        <w:numPr>
          <w:ilvl w:val="0"/>
          <w:numId w:val="17"/>
        </w:numPr>
        <w:tabs>
          <w:tab w:val="left" w:pos="426"/>
        </w:tabs>
        <w:ind w:left="0" w:firstLine="709"/>
        <w:contextualSpacing/>
        <w:jc w:val="both"/>
        <w:rPr>
          <w:snapToGrid w:val="0"/>
          <w:sz w:val="22"/>
          <w:szCs w:val="22"/>
          <w:lang w:val="uk-UA"/>
        </w:rPr>
      </w:pPr>
      <w:r w:rsidRPr="00847A3E">
        <w:rPr>
          <w:rFonts w:eastAsia="MS Mincho"/>
          <w:sz w:val="22"/>
          <w:szCs w:val="22"/>
          <w:lang w:val="uk-UA"/>
        </w:rPr>
        <w:t>Усі спори, пов'язані зі зміною, розірванням або виконанням цього Договору, вирішуються Сторонами шляхом переговорів.</w:t>
      </w:r>
    </w:p>
    <w:p w14:paraId="304DE54A" w14:textId="77777777" w:rsidR="002C30FA" w:rsidRPr="00847A3E" w:rsidRDefault="002C30FA" w:rsidP="0089744C">
      <w:pPr>
        <w:numPr>
          <w:ilvl w:val="0"/>
          <w:numId w:val="17"/>
        </w:numPr>
        <w:tabs>
          <w:tab w:val="left" w:pos="426"/>
        </w:tabs>
        <w:ind w:left="0" w:firstLine="709"/>
        <w:contextualSpacing/>
        <w:jc w:val="both"/>
        <w:rPr>
          <w:snapToGrid w:val="0"/>
          <w:sz w:val="22"/>
          <w:szCs w:val="22"/>
          <w:lang w:val="uk-UA"/>
        </w:rPr>
      </w:pPr>
      <w:r w:rsidRPr="00847A3E">
        <w:rPr>
          <w:rFonts w:eastAsia="MS Mincho"/>
          <w:sz w:val="22"/>
          <w:szCs w:val="22"/>
          <w:lang w:val="uk-UA"/>
        </w:rPr>
        <w:t>При неможливості вирішення спору Сторонами шляхом переговорів, він підлягає вирішенню в компетентному суді відповідно до встановленої законодавством України підвідомчості та підсудності.</w:t>
      </w:r>
    </w:p>
    <w:p w14:paraId="3762174F" w14:textId="77777777" w:rsidR="002C30FA" w:rsidRPr="00847A3E" w:rsidRDefault="002C30FA" w:rsidP="00D46BE5">
      <w:pPr>
        <w:tabs>
          <w:tab w:val="left" w:pos="426"/>
        </w:tabs>
        <w:ind w:left="709"/>
        <w:contextualSpacing/>
        <w:jc w:val="both"/>
        <w:rPr>
          <w:snapToGrid w:val="0"/>
          <w:sz w:val="22"/>
          <w:szCs w:val="22"/>
          <w:lang w:val="uk-UA"/>
        </w:rPr>
      </w:pPr>
    </w:p>
    <w:p w14:paraId="4924F9DB" w14:textId="77777777" w:rsidR="002C30FA" w:rsidRPr="00847A3E" w:rsidRDefault="002C30FA" w:rsidP="00D46BE5">
      <w:pPr>
        <w:pStyle w:val="1"/>
        <w:tabs>
          <w:tab w:val="clear" w:pos="720"/>
        </w:tabs>
        <w:spacing w:after="0"/>
        <w:ind w:left="0" w:firstLine="709"/>
        <w:contextualSpacing/>
        <w:jc w:val="center"/>
        <w:rPr>
          <w:rFonts w:eastAsia="MS Mincho"/>
          <w:sz w:val="22"/>
          <w:szCs w:val="22"/>
          <w:u w:val="single"/>
          <w:lang w:val="uk-UA"/>
        </w:rPr>
      </w:pPr>
      <w:bookmarkStart w:id="16" w:name="_Toc255336458"/>
      <w:r w:rsidRPr="00847A3E">
        <w:rPr>
          <w:rFonts w:eastAsia="MS Mincho"/>
          <w:sz w:val="22"/>
          <w:szCs w:val="22"/>
          <w:u w:val="single"/>
          <w:lang w:val="uk-UA"/>
        </w:rPr>
        <w:t>9. ЗАКЛЮЧНІ ПОЛОЖЕННЯ</w:t>
      </w:r>
      <w:bookmarkEnd w:id="16"/>
    </w:p>
    <w:p w14:paraId="2A921D54" w14:textId="77777777" w:rsidR="002C30FA" w:rsidRPr="00847A3E" w:rsidRDefault="002C30FA" w:rsidP="0089744C">
      <w:pPr>
        <w:pStyle w:val="a2"/>
        <w:numPr>
          <w:ilvl w:val="0"/>
          <w:numId w:val="21"/>
        </w:numPr>
        <w:spacing w:after="0"/>
        <w:ind w:left="0" w:firstLine="709"/>
        <w:contextualSpacing/>
        <w:rPr>
          <w:rFonts w:eastAsia="MS Mincho"/>
          <w:sz w:val="22"/>
          <w:szCs w:val="22"/>
          <w:lang w:val="uk-UA" w:eastAsia="en-US"/>
        </w:rPr>
      </w:pPr>
      <w:r w:rsidRPr="00847A3E">
        <w:rPr>
          <w:rFonts w:eastAsia="MS Mincho"/>
          <w:sz w:val="22"/>
          <w:szCs w:val="22"/>
          <w:lang w:val="uk-UA"/>
        </w:rPr>
        <w:t>Після підписання Договору все попереднє листування, в тому числі електронне, з питань, що так чи інакше стосуються цього Договору, втрачає свою чинність.</w:t>
      </w:r>
    </w:p>
    <w:p w14:paraId="427BE007" w14:textId="77777777" w:rsidR="002C30FA" w:rsidRPr="00847A3E" w:rsidRDefault="002C30FA" w:rsidP="0089744C">
      <w:pPr>
        <w:pStyle w:val="a2"/>
        <w:numPr>
          <w:ilvl w:val="0"/>
          <w:numId w:val="21"/>
        </w:numPr>
        <w:spacing w:after="0"/>
        <w:ind w:left="0" w:firstLine="709"/>
        <w:contextualSpacing/>
        <w:rPr>
          <w:rFonts w:eastAsia="MS Mincho"/>
          <w:sz w:val="22"/>
          <w:szCs w:val="22"/>
          <w:lang w:val="uk-UA" w:eastAsia="en-US"/>
        </w:rPr>
      </w:pPr>
      <w:r w:rsidRPr="00847A3E">
        <w:rPr>
          <w:rFonts w:eastAsia="MS Mincho"/>
          <w:sz w:val="22"/>
          <w:szCs w:val="22"/>
          <w:lang w:val="uk-UA"/>
        </w:rPr>
        <w:t xml:space="preserve">Додаткові угоди та додатки до Договору, а також акти приймання-передачі, зазначені у </w:t>
      </w:r>
      <w:r w:rsidRPr="00847A3E">
        <w:rPr>
          <w:rFonts w:eastAsia="MS Mincho"/>
          <w:b/>
          <w:sz w:val="22"/>
          <w:szCs w:val="22"/>
          <w:lang w:val="uk-UA"/>
        </w:rPr>
        <w:t>розділі 4 Договору</w:t>
      </w:r>
      <w:r w:rsidRPr="00847A3E">
        <w:rPr>
          <w:rFonts w:eastAsia="MS Mincho"/>
          <w:sz w:val="22"/>
          <w:szCs w:val="22"/>
          <w:lang w:val="uk-UA"/>
        </w:rPr>
        <w:t>, є невід'ємними частинами Договору.</w:t>
      </w:r>
    </w:p>
    <w:p w14:paraId="254E5572" w14:textId="77777777" w:rsidR="002C30FA" w:rsidRPr="00847A3E" w:rsidRDefault="002C30FA" w:rsidP="0089744C">
      <w:pPr>
        <w:pStyle w:val="a2"/>
        <w:numPr>
          <w:ilvl w:val="0"/>
          <w:numId w:val="21"/>
        </w:numPr>
        <w:spacing w:after="0"/>
        <w:ind w:left="0" w:firstLine="709"/>
        <w:contextualSpacing/>
        <w:rPr>
          <w:rFonts w:eastAsia="MS Mincho"/>
          <w:sz w:val="22"/>
          <w:szCs w:val="22"/>
          <w:lang w:val="uk-UA" w:eastAsia="en-US"/>
        </w:rPr>
      </w:pPr>
      <w:r w:rsidRPr="00847A3E">
        <w:rPr>
          <w:rFonts w:eastAsia="MS Mincho"/>
          <w:sz w:val="22"/>
          <w:szCs w:val="22"/>
          <w:lang w:val="uk-UA"/>
        </w:rPr>
        <w:t>Всі додатки, додаткові угоди до цього Договору, зміни і доповнення до Договору стають невід’ємною частиною цього Договору після їх підписання Сторонами та скріплення печатками Сторін. Жодна зі Сторін не має права передавати свої права та обов’язки по цьому Договору третім особам без письмової згоди на це іншої Сторони.</w:t>
      </w:r>
    </w:p>
    <w:p w14:paraId="4930B547" w14:textId="77777777" w:rsidR="002C30FA" w:rsidRPr="00847A3E" w:rsidRDefault="002C30FA" w:rsidP="0089744C">
      <w:pPr>
        <w:pStyle w:val="a2"/>
        <w:numPr>
          <w:ilvl w:val="0"/>
          <w:numId w:val="21"/>
        </w:numPr>
        <w:spacing w:after="0"/>
        <w:ind w:left="0" w:firstLine="709"/>
        <w:contextualSpacing/>
        <w:rPr>
          <w:rFonts w:eastAsia="MS Mincho"/>
          <w:sz w:val="22"/>
          <w:szCs w:val="22"/>
          <w:lang w:val="uk-UA" w:eastAsia="en-US"/>
        </w:rPr>
      </w:pPr>
      <w:r w:rsidRPr="00847A3E">
        <w:rPr>
          <w:rFonts w:eastAsia="MS Mincho"/>
          <w:sz w:val="22"/>
          <w:szCs w:val="22"/>
          <w:lang w:val="uk-UA"/>
        </w:rPr>
        <w:t xml:space="preserve">Інформація, отримана однією зі Сторін щодо іншої Сторони в ході переддоговірних відносин по укладенню Договору та в ході його виконання (включаючи інформацію про умови Кредитних договорів, Договорів забезпечення та виконання зобов’язань за ними, інформацію про Позичальника, Поручителів, про Права Вимоги), становить собою комерційну таємницю, крім інформації, що може бути отримана будь-якою особою з загальнодоступних джерел. Сторони, не обмежуючись строком, зобов’язані забезпечити режим конфіденційності та збереження такої інформації (включаючи взаємні зобов’язання щодо збереження та не розкриття відповідної інформації третім особам) </w:t>
      </w:r>
      <w:r w:rsidR="00CF2620">
        <w:rPr>
          <w:rFonts w:eastAsia="MS Mincho"/>
          <w:sz w:val="22"/>
          <w:szCs w:val="22"/>
          <w:lang w:val="uk-UA"/>
        </w:rPr>
        <w:t>.</w:t>
      </w:r>
    </w:p>
    <w:p w14:paraId="6CA74DD7" w14:textId="77777777" w:rsidR="002C30FA" w:rsidRPr="00847A3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847A3E">
        <w:rPr>
          <w:rFonts w:eastAsia="MS Mincho"/>
          <w:sz w:val="22"/>
          <w:szCs w:val="22"/>
          <w:lang w:val="uk-UA"/>
        </w:rPr>
        <w:t>Сторони зобов’язані письмово інформувати одна одну про будь-які зміни, що сталися в їх поштових та інших реквізитах, в п’ятиденний строк з моменту настання таких змін.</w:t>
      </w:r>
    </w:p>
    <w:p w14:paraId="69622445" w14:textId="77777777" w:rsidR="002C30FA" w:rsidRPr="00847A3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847A3E">
        <w:rPr>
          <w:rFonts w:eastAsia="MS Mincho"/>
          <w:sz w:val="22"/>
          <w:szCs w:val="22"/>
          <w:lang w:val="uk-UA"/>
        </w:rPr>
        <w:t>Сторони цим підтверджують, що вони дійшли згоди з усіх істотних умов цього Договору.</w:t>
      </w:r>
    </w:p>
    <w:p w14:paraId="75164BF2" w14:textId="77777777" w:rsidR="002C30FA" w:rsidRPr="00847A3E"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847A3E">
        <w:rPr>
          <w:rFonts w:eastAsia="MS Mincho"/>
          <w:sz w:val="22"/>
          <w:szCs w:val="22"/>
          <w:lang w:val="uk-UA"/>
        </w:rPr>
        <w:t>Нездійснення або будь-яка затримка у здійсненні будь-якою Стороною цього Договору будь-якого права або засобу захисту права за цим Договором не є відмовою від нього та будь-яке одноразове або часткове здійснення будь-якого права або засобу захисту права не перешкоджає будь-якому подальшому або іншому його здійсненню або здійсненню будь-якого іншого права або засобу захисту права.</w:t>
      </w:r>
    </w:p>
    <w:p w14:paraId="736C7DCB" w14:textId="77777777" w:rsidR="002C30FA" w:rsidRPr="00847A3E"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847A3E">
        <w:rPr>
          <w:rFonts w:eastAsia="MS Mincho"/>
          <w:sz w:val="22"/>
          <w:szCs w:val="22"/>
          <w:lang w:val="uk-UA"/>
        </w:rPr>
        <w:t xml:space="preserve">Цей Договір є обов’язковим та дійсним для кожної Сторони цього Договору, а також їх </w:t>
      </w:r>
      <w:r w:rsidRPr="00847A3E">
        <w:rPr>
          <w:sz w:val="22"/>
          <w:szCs w:val="22"/>
          <w:lang w:val="uk-UA"/>
        </w:rPr>
        <w:t>правонаступників.</w:t>
      </w:r>
    </w:p>
    <w:p w14:paraId="2422D0C1" w14:textId="77777777" w:rsidR="002C30FA" w:rsidRPr="00847A3E"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847A3E">
        <w:rPr>
          <w:rFonts w:eastAsia="MS Mincho"/>
          <w:sz w:val="22"/>
          <w:szCs w:val="22"/>
          <w:lang w:val="uk-UA"/>
        </w:rPr>
        <w:t xml:space="preserve">До регулювання правовідносин, які не врегульовані цим Договором, застосовуються відповідні норми чинного законодавства України. </w:t>
      </w:r>
    </w:p>
    <w:p w14:paraId="66AF4744" w14:textId="77777777" w:rsidR="002C30FA" w:rsidRPr="00847A3E" w:rsidRDefault="002C30FA" w:rsidP="0089744C">
      <w:pPr>
        <w:pStyle w:val="a2"/>
        <w:numPr>
          <w:ilvl w:val="0"/>
          <w:numId w:val="21"/>
        </w:numPr>
        <w:tabs>
          <w:tab w:val="left" w:pos="567"/>
        </w:tabs>
        <w:spacing w:after="0"/>
        <w:ind w:left="0" w:firstLine="709"/>
        <w:contextualSpacing/>
        <w:rPr>
          <w:rFonts w:eastAsia="MS Mincho"/>
          <w:sz w:val="22"/>
          <w:szCs w:val="22"/>
          <w:lang w:val="uk-UA" w:eastAsia="en-US"/>
        </w:rPr>
      </w:pPr>
      <w:r w:rsidRPr="00847A3E">
        <w:rPr>
          <w:rFonts w:eastAsia="MS Mincho"/>
          <w:sz w:val="22"/>
          <w:szCs w:val="22"/>
          <w:lang w:val="uk-UA"/>
        </w:rPr>
        <w:t>Якщо будь-яке положення цього Договору є або стає незаконним, недійсним або таким, що не може бути виконано у примусовому порядку стосовно будь-якої Сторони, це не впливає:</w:t>
      </w:r>
    </w:p>
    <w:p w14:paraId="6D4DDCA8" w14:textId="77777777" w:rsidR="002C30FA" w:rsidRPr="00847A3E" w:rsidRDefault="002C30FA" w:rsidP="0089744C">
      <w:pPr>
        <w:pStyle w:val="a2"/>
        <w:numPr>
          <w:ilvl w:val="0"/>
          <w:numId w:val="22"/>
        </w:numPr>
        <w:tabs>
          <w:tab w:val="left" w:pos="567"/>
        </w:tabs>
        <w:spacing w:after="0"/>
        <w:ind w:left="0" w:firstLine="709"/>
        <w:contextualSpacing/>
        <w:rPr>
          <w:rFonts w:eastAsia="MS Mincho"/>
          <w:sz w:val="22"/>
          <w:szCs w:val="22"/>
          <w:lang w:val="uk-UA" w:eastAsia="en-US"/>
        </w:rPr>
      </w:pPr>
      <w:r w:rsidRPr="00847A3E">
        <w:rPr>
          <w:rFonts w:eastAsia="MS Mincho"/>
          <w:sz w:val="22"/>
          <w:szCs w:val="22"/>
          <w:lang w:val="uk-UA"/>
        </w:rPr>
        <w:t>стосовно такої Сторони – на законність, дійсність або можливість виконання у примусовому порядку будь-яких інших положень цього Договору; або</w:t>
      </w:r>
    </w:p>
    <w:p w14:paraId="5F171AE1" w14:textId="77777777" w:rsidR="002C30FA" w:rsidRPr="00847A3E" w:rsidRDefault="002C30FA" w:rsidP="0089744C">
      <w:pPr>
        <w:pStyle w:val="a2"/>
        <w:numPr>
          <w:ilvl w:val="0"/>
          <w:numId w:val="22"/>
        </w:numPr>
        <w:tabs>
          <w:tab w:val="left" w:pos="567"/>
        </w:tabs>
        <w:spacing w:after="0"/>
        <w:ind w:left="0" w:firstLine="709"/>
        <w:contextualSpacing/>
        <w:rPr>
          <w:rFonts w:eastAsia="MS Mincho"/>
          <w:sz w:val="22"/>
          <w:szCs w:val="22"/>
          <w:lang w:val="uk-UA"/>
        </w:rPr>
      </w:pPr>
      <w:r w:rsidRPr="00847A3E">
        <w:rPr>
          <w:rFonts w:eastAsia="MS Mincho"/>
          <w:sz w:val="22"/>
          <w:szCs w:val="22"/>
          <w:lang w:val="uk-UA"/>
        </w:rPr>
        <w:t>стосовно іншої Сторони – на законність, дійсність або можливість виконання у примусовому порядку цих або будь-яких інших положень цього Договору.</w:t>
      </w:r>
    </w:p>
    <w:p w14:paraId="146F21B4" w14:textId="77777777" w:rsidR="002C30FA" w:rsidRPr="00847A3E" w:rsidRDefault="002C30FA" w:rsidP="0089744C">
      <w:pPr>
        <w:pStyle w:val="a2"/>
        <w:numPr>
          <w:ilvl w:val="0"/>
          <w:numId w:val="21"/>
        </w:numPr>
        <w:tabs>
          <w:tab w:val="left" w:pos="426"/>
          <w:tab w:val="left" w:pos="567"/>
          <w:tab w:val="left" w:pos="709"/>
        </w:tabs>
        <w:spacing w:after="0"/>
        <w:ind w:left="0" w:firstLine="709"/>
        <w:contextualSpacing/>
        <w:rPr>
          <w:rFonts w:eastAsia="MS Mincho"/>
          <w:sz w:val="22"/>
          <w:szCs w:val="22"/>
          <w:lang w:val="uk-UA" w:eastAsia="en-US"/>
        </w:rPr>
      </w:pPr>
      <w:r w:rsidRPr="00847A3E">
        <w:rPr>
          <w:rFonts w:eastAsia="MS Mincho"/>
          <w:sz w:val="22"/>
          <w:szCs w:val="22"/>
          <w:lang w:val="uk-UA"/>
        </w:rPr>
        <w:t>Незважаючи на вищевказане, таке положення, що визнане незаконним, недійсним або таким, що не може бути виконано у примусовому порядку, має тлумачитися та примусово виконуватися настільки, наскільки це дозволено чинним законодавством для того, щоб відповідати первісним намірам Сторін, викладеним у цьому Договорі.</w:t>
      </w:r>
    </w:p>
    <w:p w14:paraId="07F5DF02" w14:textId="56A32756" w:rsidR="002C30FA" w:rsidRPr="00847A3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847A3E">
        <w:rPr>
          <w:sz w:val="22"/>
          <w:szCs w:val="22"/>
          <w:lang w:val="uk-UA"/>
        </w:rPr>
        <w:t xml:space="preserve">У випадку визнання даного Договору недійсним у судовому порядку Сторони зобов’язуються у </w:t>
      </w:r>
      <w:r w:rsidRPr="00847A3E">
        <w:rPr>
          <w:b/>
          <w:sz w:val="22"/>
          <w:szCs w:val="22"/>
          <w:lang w:val="uk-UA"/>
        </w:rPr>
        <w:t>60 (шістдесяти)</w:t>
      </w:r>
      <w:r w:rsidRPr="00847A3E">
        <w:rPr>
          <w:sz w:val="22"/>
          <w:szCs w:val="22"/>
          <w:lang w:val="uk-UA"/>
        </w:rPr>
        <w:t xml:space="preserve"> денний строк</w:t>
      </w:r>
      <w:r w:rsidR="00B82E36">
        <w:rPr>
          <w:sz w:val="22"/>
          <w:szCs w:val="22"/>
          <w:lang w:val="uk-UA"/>
        </w:rPr>
        <w:t xml:space="preserve"> </w:t>
      </w:r>
      <w:r w:rsidRPr="00847A3E">
        <w:rPr>
          <w:sz w:val="22"/>
          <w:szCs w:val="22"/>
          <w:lang w:val="uk-UA"/>
        </w:rPr>
        <w:t xml:space="preserve">з дати набуття відповідним рішенням суду законної сили повернути одна одній все одержане за цим Договором. Права Вимоги і Документація, що були передані Кредитором Набувачу за цим Договором, мають бути повернуті Набувачем Кредитору у тому ж стані (обсязі, кількості та якості), в якому вони передавалися Кредитором Набувачу. </w:t>
      </w:r>
    </w:p>
    <w:p w14:paraId="7E78F8DC" w14:textId="47AB75E9" w:rsidR="002C30FA" w:rsidRPr="00847A3E" w:rsidRDefault="002C30FA" w:rsidP="0089744C">
      <w:pPr>
        <w:pStyle w:val="a2"/>
        <w:numPr>
          <w:ilvl w:val="0"/>
          <w:numId w:val="21"/>
        </w:numPr>
        <w:tabs>
          <w:tab w:val="left" w:pos="426"/>
          <w:tab w:val="left" w:pos="567"/>
          <w:tab w:val="left" w:pos="709"/>
          <w:tab w:val="left" w:pos="1276"/>
        </w:tabs>
        <w:spacing w:after="0"/>
        <w:ind w:left="0" w:firstLine="709"/>
        <w:contextualSpacing/>
        <w:rPr>
          <w:rFonts w:eastAsia="MS Mincho"/>
          <w:sz w:val="22"/>
          <w:szCs w:val="22"/>
          <w:lang w:val="uk-UA" w:eastAsia="en-US"/>
        </w:rPr>
      </w:pPr>
      <w:r w:rsidRPr="00847A3E">
        <w:rPr>
          <w:sz w:val="22"/>
          <w:szCs w:val="22"/>
          <w:lang w:val="uk-UA"/>
        </w:rPr>
        <w:t>У випадку, якщо внаслідок реалізації (здійснення) Набувачем набутих ним Прав Вимоги та/або прав вимоги за Договорами забезпечення, набутих Набувачем на підставі договорів відступлення прав за Договорами забезпечення (</w:t>
      </w:r>
      <w:r w:rsidR="00820F9A" w:rsidRPr="00847A3E">
        <w:rPr>
          <w:b/>
          <w:sz w:val="22"/>
          <w:szCs w:val="22"/>
          <w:lang w:val="uk-UA"/>
        </w:rPr>
        <w:t>п.</w:t>
      </w:r>
      <w:r w:rsidRPr="00847A3E">
        <w:rPr>
          <w:b/>
          <w:sz w:val="22"/>
          <w:szCs w:val="22"/>
          <w:lang w:val="uk-UA"/>
        </w:rPr>
        <w:t>2.1</w:t>
      </w:r>
      <w:r w:rsidR="00B76371">
        <w:rPr>
          <w:b/>
          <w:sz w:val="22"/>
          <w:szCs w:val="22"/>
          <w:lang w:val="uk-UA"/>
        </w:rPr>
        <w:t>0</w:t>
      </w:r>
      <w:r w:rsidRPr="00847A3E">
        <w:rPr>
          <w:b/>
          <w:sz w:val="22"/>
          <w:szCs w:val="22"/>
          <w:lang w:val="uk-UA"/>
        </w:rPr>
        <w:t>. цього Договору</w:t>
      </w:r>
      <w:r w:rsidRPr="00847A3E">
        <w:rPr>
          <w:sz w:val="22"/>
          <w:szCs w:val="22"/>
          <w:lang w:val="uk-UA"/>
        </w:rPr>
        <w:t xml:space="preserve">), в тому числі, але не виключно, внаслідок погашення (повного чи часткового) заборгованості </w:t>
      </w:r>
      <w:r w:rsidR="00324B5C">
        <w:rPr>
          <w:sz w:val="22"/>
          <w:szCs w:val="22"/>
          <w:lang w:val="uk-UA"/>
        </w:rPr>
        <w:t>Позичальником</w:t>
      </w:r>
      <w:r w:rsidRPr="00847A3E">
        <w:rPr>
          <w:sz w:val="22"/>
          <w:szCs w:val="22"/>
          <w:lang w:val="uk-UA"/>
        </w:rPr>
        <w:t xml:space="preserve"> та/або Поручителями, внесення змін до Кредитних договорів та/або до Договорів забезпечення, укладення правочинів з </w:t>
      </w:r>
      <w:r w:rsidR="00324B5C">
        <w:rPr>
          <w:sz w:val="22"/>
          <w:szCs w:val="22"/>
          <w:lang w:val="uk-UA"/>
        </w:rPr>
        <w:t>Позичальником</w:t>
      </w:r>
      <w:r w:rsidRPr="00847A3E">
        <w:rPr>
          <w:sz w:val="22"/>
          <w:szCs w:val="22"/>
          <w:lang w:val="uk-UA"/>
        </w:rPr>
        <w:t xml:space="preserve"> та/або з Поручителями, здійснення Набувачем чи подальшими набувачами Прав Вимоги та/або прав вимоги за Договорами забезпечення (за будь-яким з них) процесуальних дій чи реалізації процесуальних прав у судових справах та/або у виконавчих провадженнях, відбулося повне чи часткове припинення Прав Вимоги та/або прав вимоги за Договорами забезпечення (за будь-яким з них) порівняно з Датою відступлення Прав Вимоги чи припинено або втрачено можливість подальшого примусового захисту прав кредитора за Правами Вимоги та/або правами вимоги за Договорами забезпечення (за будь-яким з них) (повне чи часткове припинення зобов’язань з підстав, передбачених чинним законодавством; відмова від позову, відмова від примусового стягнення та інше), </w:t>
      </w:r>
      <w:r w:rsidRPr="00847A3E">
        <w:rPr>
          <w:rFonts w:eastAsia="MS Mincho"/>
          <w:sz w:val="22"/>
          <w:szCs w:val="22"/>
          <w:lang w:val="uk-UA"/>
        </w:rPr>
        <w:t xml:space="preserve">вважається, що Набувач не може повернути Кредитору одержані Права Вимоги у тому ж стані (обсязі, кількості та якості), в якому вони передавалися Кредитором Набувачу, і вони є втраченими / припиненими (далі – </w:t>
      </w:r>
      <w:r w:rsidR="00CA5363" w:rsidRPr="00847A3E">
        <w:rPr>
          <w:rFonts w:eastAsia="MS Mincho"/>
          <w:sz w:val="22"/>
          <w:szCs w:val="22"/>
          <w:lang w:val="uk-UA"/>
        </w:rPr>
        <w:t>«</w:t>
      </w:r>
      <w:r w:rsidRPr="00847A3E">
        <w:rPr>
          <w:rFonts w:eastAsia="MS Mincho"/>
          <w:b/>
          <w:sz w:val="22"/>
          <w:szCs w:val="22"/>
          <w:lang w:val="uk-UA"/>
        </w:rPr>
        <w:t>Припинені/Втрачені Права Вимоги</w:t>
      </w:r>
      <w:r w:rsidR="00CA5363" w:rsidRPr="00847A3E">
        <w:rPr>
          <w:rFonts w:eastAsia="MS Mincho"/>
          <w:sz w:val="22"/>
          <w:szCs w:val="22"/>
          <w:lang w:val="uk-UA"/>
        </w:rPr>
        <w:t>»</w:t>
      </w:r>
      <w:r w:rsidRPr="00847A3E">
        <w:rPr>
          <w:rFonts w:eastAsia="MS Mincho"/>
          <w:sz w:val="22"/>
          <w:szCs w:val="22"/>
          <w:lang w:val="uk-UA"/>
        </w:rPr>
        <w:t xml:space="preserve">), та зобов’язаний відшкодувати Кредитору вартість таких Прав Вимоги в розмірі, що визначається відповідно до </w:t>
      </w:r>
      <w:r w:rsidR="00820F9A" w:rsidRPr="00847A3E">
        <w:rPr>
          <w:rFonts w:eastAsia="MS Mincho"/>
          <w:b/>
          <w:sz w:val="22"/>
          <w:szCs w:val="22"/>
          <w:lang w:val="uk-UA"/>
        </w:rPr>
        <w:t>п.</w:t>
      </w:r>
      <w:r w:rsidRPr="00847A3E">
        <w:rPr>
          <w:rFonts w:eastAsia="MS Mincho"/>
          <w:b/>
          <w:sz w:val="22"/>
          <w:szCs w:val="22"/>
          <w:lang w:val="uk-UA"/>
        </w:rPr>
        <w:t>9.1</w:t>
      </w:r>
      <w:r w:rsidR="00B76371">
        <w:rPr>
          <w:rFonts w:eastAsia="MS Mincho"/>
          <w:b/>
          <w:sz w:val="22"/>
          <w:szCs w:val="22"/>
          <w:lang w:val="uk-UA"/>
        </w:rPr>
        <w:t>5</w:t>
      </w:r>
      <w:r w:rsidRPr="00847A3E">
        <w:rPr>
          <w:rFonts w:eastAsia="MS Mincho"/>
          <w:b/>
          <w:sz w:val="22"/>
          <w:szCs w:val="22"/>
          <w:lang w:val="uk-UA"/>
        </w:rPr>
        <w:t>.</w:t>
      </w:r>
      <w:r w:rsidRPr="00847A3E">
        <w:rPr>
          <w:rFonts w:eastAsia="MS Mincho"/>
          <w:sz w:val="22"/>
          <w:szCs w:val="22"/>
          <w:lang w:val="uk-UA"/>
        </w:rPr>
        <w:t xml:space="preserve"> цього Договору. Втраченими/Припиненими Правами Вимоги також визнаються Права Вимоги, які були відступлені (передані) Набувачем третім особам – подальшим набувачам Прав Вимоги і на момент визнання даного Договору недійсним належали таким третім особам.</w:t>
      </w:r>
    </w:p>
    <w:p w14:paraId="01F0056A" w14:textId="61A1AC6F" w:rsidR="002C30FA" w:rsidRPr="00847A3E" w:rsidRDefault="002C30FA" w:rsidP="0089744C">
      <w:pPr>
        <w:pStyle w:val="a2"/>
        <w:numPr>
          <w:ilvl w:val="0"/>
          <w:numId w:val="21"/>
        </w:numPr>
        <w:tabs>
          <w:tab w:val="left" w:pos="426"/>
          <w:tab w:val="left" w:pos="567"/>
          <w:tab w:val="left" w:pos="709"/>
          <w:tab w:val="left" w:pos="993"/>
          <w:tab w:val="left" w:pos="1276"/>
          <w:tab w:val="left" w:pos="1701"/>
        </w:tabs>
        <w:spacing w:after="0"/>
        <w:ind w:left="0" w:firstLine="709"/>
        <w:contextualSpacing/>
        <w:rPr>
          <w:rFonts w:eastAsia="MS Mincho"/>
          <w:sz w:val="22"/>
          <w:szCs w:val="22"/>
          <w:lang w:val="uk-UA" w:eastAsia="en-US"/>
        </w:rPr>
      </w:pPr>
      <w:r w:rsidRPr="00847A3E">
        <w:rPr>
          <w:rFonts w:eastAsia="MS Mincho"/>
          <w:sz w:val="22"/>
          <w:szCs w:val="22"/>
          <w:lang w:val="uk-UA"/>
        </w:rPr>
        <w:t xml:space="preserve">Набувач зобов’язується відшкодувати Кредитору вартість Припинених/Втрачених Прав Вимоги в розмірі, що дорівнює </w:t>
      </w:r>
      <w:r w:rsidR="002C773D">
        <w:rPr>
          <w:rFonts w:eastAsia="MS Mincho"/>
          <w:sz w:val="22"/>
          <w:szCs w:val="22"/>
          <w:lang w:val="uk-UA"/>
        </w:rPr>
        <w:t>В</w:t>
      </w:r>
      <w:r w:rsidRPr="00847A3E">
        <w:rPr>
          <w:rFonts w:eastAsia="MS Mincho"/>
          <w:sz w:val="22"/>
          <w:szCs w:val="22"/>
          <w:lang w:val="uk-UA"/>
        </w:rPr>
        <w:t xml:space="preserve">артості Прав Вимоги за Кредитними договорами, Права вимоги за яким(и) є припиненими / втраченими.   </w:t>
      </w:r>
    </w:p>
    <w:p w14:paraId="700C5FCA" w14:textId="6DB96347" w:rsidR="002C30FA" w:rsidRPr="00847A3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847A3E">
        <w:rPr>
          <w:sz w:val="22"/>
          <w:szCs w:val="22"/>
          <w:lang w:val="uk-UA"/>
        </w:rPr>
        <w:t xml:space="preserve">Відшкодування Кредитору вартості Прав Вимоги та виконання зобов’язань згідно з </w:t>
      </w:r>
      <w:r w:rsidRPr="00847A3E">
        <w:rPr>
          <w:b/>
          <w:sz w:val="22"/>
          <w:szCs w:val="22"/>
          <w:lang w:val="uk-UA"/>
        </w:rPr>
        <w:t>п. п. 9.1</w:t>
      </w:r>
      <w:r w:rsidR="00B76371">
        <w:rPr>
          <w:b/>
          <w:sz w:val="22"/>
          <w:szCs w:val="22"/>
          <w:lang w:val="uk-UA"/>
        </w:rPr>
        <w:t>4</w:t>
      </w:r>
      <w:r w:rsidRPr="00847A3E">
        <w:rPr>
          <w:b/>
          <w:sz w:val="22"/>
          <w:szCs w:val="22"/>
          <w:lang w:val="uk-UA"/>
        </w:rPr>
        <w:t>., 9.1</w:t>
      </w:r>
      <w:r w:rsidR="00B76371">
        <w:rPr>
          <w:b/>
          <w:sz w:val="22"/>
          <w:szCs w:val="22"/>
          <w:lang w:val="uk-UA"/>
        </w:rPr>
        <w:t>5</w:t>
      </w:r>
      <w:r w:rsidRPr="00847A3E">
        <w:rPr>
          <w:b/>
          <w:sz w:val="22"/>
          <w:szCs w:val="22"/>
          <w:lang w:val="uk-UA"/>
        </w:rPr>
        <w:t>.</w:t>
      </w:r>
      <w:r w:rsidRPr="00847A3E">
        <w:rPr>
          <w:sz w:val="22"/>
          <w:szCs w:val="22"/>
          <w:lang w:val="uk-UA"/>
        </w:rPr>
        <w:t xml:space="preserve"> цього Договору має бути здійснено зобов’язаною Стороною в межах зазначеного в </w:t>
      </w:r>
      <w:r w:rsidR="00820F9A" w:rsidRPr="00847A3E">
        <w:rPr>
          <w:b/>
          <w:sz w:val="22"/>
          <w:szCs w:val="22"/>
          <w:lang w:val="uk-UA"/>
        </w:rPr>
        <w:t>п.</w:t>
      </w:r>
      <w:r w:rsidRPr="00847A3E">
        <w:rPr>
          <w:b/>
          <w:sz w:val="22"/>
          <w:szCs w:val="22"/>
          <w:lang w:val="uk-UA"/>
        </w:rPr>
        <w:t>9.1</w:t>
      </w:r>
      <w:r w:rsidR="00B76371">
        <w:rPr>
          <w:b/>
          <w:sz w:val="22"/>
          <w:szCs w:val="22"/>
          <w:lang w:val="uk-UA"/>
        </w:rPr>
        <w:t>3</w:t>
      </w:r>
      <w:r w:rsidRPr="00847A3E">
        <w:rPr>
          <w:b/>
          <w:sz w:val="22"/>
          <w:szCs w:val="22"/>
          <w:lang w:val="uk-UA"/>
        </w:rPr>
        <w:t>.</w:t>
      </w:r>
      <w:r w:rsidRPr="00847A3E">
        <w:rPr>
          <w:sz w:val="22"/>
          <w:szCs w:val="22"/>
          <w:lang w:val="uk-UA"/>
        </w:rPr>
        <w:t xml:space="preserve"> Договору строку повернення всього одержаного за цим Договором. Зобов’язання Кредитора щодо повернення Набувачу </w:t>
      </w:r>
      <w:r w:rsidR="002C773D">
        <w:rPr>
          <w:rFonts w:eastAsia="MS Mincho"/>
          <w:sz w:val="22"/>
          <w:szCs w:val="22"/>
          <w:lang w:val="uk-UA"/>
        </w:rPr>
        <w:t>В</w:t>
      </w:r>
      <w:r w:rsidRPr="00847A3E">
        <w:rPr>
          <w:sz w:val="22"/>
          <w:szCs w:val="22"/>
          <w:lang w:val="uk-UA"/>
        </w:rPr>
        <w:t xml:space="preserve">артості Прав Вимоги та зобов’язання Набувача щодо сплати Кредитору відшкодування </w:t>
      </w:r>
      <w:r w:rsidR="000A4860">
        <w:rPr>
          <w:sz w:val="22"/>
          <w:szCs w:val="22"/>
          <w:lang w:val="uk-UA"/>
        </w:rPr>
        <w:t>В</w:t>
      </w:r>
      <w:r w:rsidRPr="00847A3E">
        <w:rPr>
          <w:sz w:val="22"/>
          <w:szCs w:val="22"/>
          <w:lang w:val="uk-UA"/>
        </w:rPr>
        <w:t>артості Прав Вимоги можуть бути припинені шляхом зарахування зустрічних однорідних вимог.</w:t>
      </w:r>
    </w:p>
    <w:p w14:paraId="5F35D64E" w14:textId="522273B1" w:rsidR="002C30FA" w:rsidRPr="00847A3E"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847A3E">
        <w:rPr>
          <w:sz w:val="22"/>
          <w:szCs w:val="22"/>
          <w:lang w:val="uk-UA"/>
        </w:rPr>
        <w:t xml:space="preserve">Сторони погодили, що цей пункт Договору та зазначені у </w:t>
      </w:r>
      <w:r w:rsidRPr="00847A3E">
        <w:rPr>
          <w:b/>
          <w:sz w:val="22"/>
          <w:szCs w:val="22"/>
          <w:lang w:val="uk-UA"/>
        </w:rPr>
        <w:t>пунктах 9.</w:t>
      </w:r>
      <w:r w:rsidR="003E19AC" w:rsidRPr="00847A3E">
        <w:rPr>
          <w:b/>
          <w:sz w:val="22"/>
          <w:szCs w:val="22"/>
          <w:lang w:val="uk-UA"/>
        </w:rPr>
        <w:t>1</w:t>
      </w:r>
      <w:r w:rsidR="00FA2DAA">
        <w:rPr>
          <w:b/>
          <w:sz w:val="22"/>
          <w:szCs w:val="22"/>
          <w:lang w:val="uk-UA"/>
        </w:rPr>
        <w:t>3</w:t>
      </w:r>
      <w:r w:rsidRPr="00847A3E">
        <w:rPr>
          <w:b/>
          <w:sz w:val="22"/>
          <w:szCs w:val="22"/>
          <w:lang w:val="uk-UA"/>
        </w:rPr>
        <w:t xml:space="preserve">. </w:t>
      </w:r>
      <w:r w:rsidR="00820F9A" w:rsidRPr="00847A3E">
        <w:rPr>
          <w:b/>
          <w:sz w:val="22"/>
          <w:szCs w:val="22"/>
          <w:lang w:val="uk-UA"/>
        </w:rPr>
        <w:t>-</w:t>
      </w:r>
      <w:r w:rsidRPr="00847A3E">
        <w:rPr>
          <w:b/>
          <w:sz w:val="22"/>
          <w:szCs w:val="22"/>
          <w:lang w:val="uk-UA"/>
        </w:rPr>
        <w:t xml:space="preserve"> 9.1</w:t>
      </w:r>
      <w:r w:rsidR="00FA2DAA">
        <w:rPr>
          <w:b/>
          <w:sz w:val="22"/>
          <w:szCs w:val="22"/>
          <w:lang w:val="uk-UA"/>
        </w:rPr>
        <w:t>7</w:t>
      </w:r>
      <w:r w:rsidRPr="00847A3E">
        <w:rPr>
          <w:b/>
          <w:sz w:val="22"/>
          <w:szCs w:val="22"/>
          <w:lang w:val="uk-UA"/>
        </w:rPr>
        <w:t>.</w:t>
      </w:r>
      <w:r w:rsidRPr="00847A3E">
        <w:rPr>
          <w:sz w:val="22"/>
          <w:szCs w:val="22"/>
          <w:lang w:val="uk-UA"/>
        </w:rPr>
        <w:t xml:space="preserve"> цього Договору умови і обов’язки Сторін є самостійним договором Сторін, окремим від Договору, вони зберігають чинність незалежно від дійсності/факту визнання недійсним Договору.</w:t>
      </w:r>
    </w:p>
    <w:p w14:paraId="2F6B633A" w14:textId="027C5899" w:rsidR="002C30FA" w:rsidRPr="007D60D2"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847A3E">
        <w:rPr>
          <w:sz w:val="22"/>
          <w:szCs w:val="22"/>
          <w:lang w:val="uk-UA"/>
        </w:rPr>
        <w:t>Цей Договір укладено українською мовою у двох оригінальних примірниках, кожний з яких має однакову юридичну силу, по одному для кожної Сторони.</w:t>
      </w:r>
    </w:p>
    <w:p w14:paraId="775FA08C" w14:textId="212F0501" w:rsidR="002C773D" w:rsidRPr="00E93212" w:rsidRDefault="002C773D"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93212">
        <w:rPr>
          <w:sz w:val="22"/>
          <w:szCs w:val="22"/>
          <w:lang w:val="uk-UA"/>
        </w:rPr>
        <w:t>Шляхом підписання</w:t>
      </w:r>
      <w:r w:rsidR="00924052" w:rsidRPr="00E93212">
        <w:rPr>
          <w:sz w:val="22"/>
          <w:szCs w:val="22"/>
          <w:lang w:val="uk-UA"/>
        </w:rPr>
        <w:t xml:space="preserve"> даного</w:t>
      </w:r>
      <w:r w:rsidRPr="00E93212">
        <w:rPr>
          <w:sz w:val="22"/>
          <w:szCs w:val="22"/>
          <w:lang w:val="uk-UA"/>
        </w:rPr>
        <w:t xml:space="preserve"> Договору, Набувач надає свою згоду на розміщення (оприлюднення) у відкритому доступі в мережі інтернет</w:t>
      </w:r>
      <w:r w:rsidR="00924052" w:rsidRPr="00E93212">
        <w:rPr>
          <w:sz w:val="22"/>
          <w:szCs w:val="22"/>
          <w:lang w:val="uk-UA"/>
        </w:rPr>
        <w:t xml:space="preserve"> в електронній торговій системі </w:t>
      </w:r>
      <w:proofErr w:type="spellStart"/>
      <w:r w:rsidR="00924052" w:rsidRPr="00E93212">
        <w:rPr>
          <w:sz w:val="22"/>
          <w:szCs w:val="22"/>
          <w:lang w:val="en-US"/>
        </w:rPr>
        <w:t>Prozoro</w:t>
      </w:r>
      <w:proofErr w:type="spellEnd"/>
      <w:r w:rsidR="00924052" w:rsidRPr="00E93212">
        <w:rPr>
          <w:sz w:val="22"/>
          <w:szCs w:val="22"/>
          <w:lang w:val="uk-UA"/>
        </w:rPr>
        <w:t>.Продажі сканованої копії даного Договору та будь-якої інформації, що міститься у даному Договорі, за виключенням інформації, щодо умов  Договору або додатків до нього, що містять банківську таємницю стосовно позичальника.</w:t>
      </w:r>
    </w:p>
    <w:p w14:paraId="45CA6955" w14:textId="77777777" w:rsidR="002C30FA" w:rsidRPr="00847A3E" w:rsidRDefault="002C30FA" w:rsidP="00D46BE5">
      <w:pPr>
        <w:pStyle w:val="a2"/>
        <w:spacing w:after="0"/>
        <w:ind w:firstLine="709"/>
        <w:contextualSpacing/>
        <w:jc w:val="center"/>
        <w:rPr>
          <w:rFonts w:eastAsia="MS Mincho"/>
          <w:b/>
          <w:sz w:val="22"/>
          <w:szCs w:val="22"/>
          <w:lang w:val="uk-UA"/>
        </w:rPr>
      </w:pPr>
    </w:p>
    <w:p w14:paraId="0137C3BD" w14:textId="642A1581" w:rsidR="002C30FA" w:rsidRDefault="002C30FA" w:rsidP="00D46BE5">
      <w:pPr>
        <w:pStyle w:val="a2"/>
        <w:spacing w:after="0"/>
        <w:ind w:firstLine="709"/>
        <w:contextualSpacing/>
        <w:jc w:val="center"/>
        <w:rPr>
          <w:rFonts w:eastAsia="MS Mincho"/>
          <w:b/>
          <w:sz w:val="22"/>
          <w:szCs w:val="22"/>
          <w:u w:val="single"/>
          <w:lang w:val="uk-UA"/>
        </w:rPr>
      </w:pPr>
      <w:r w:rsidRPr="00847A3E">
        <w:rPr>
          <w:rFonts w:eastAsia="MS Mincho"/>
          <w:b/>
          <w:sz w:val="22"/>
          <w:szCs w:val="22"/>
          <w:u w:val="single"/>
          <w:lang w:val="uk-UA"/>
        </w:rPr>
        <w:t>10. ПЕРЕЛІК ДОДАТКІВ</w:t>
      </w:r>
    </w:p>
    <w:p w14:paraId="3D87E9A1" w14:textId="77777777" w:rsidR="00957467" w:rsidRPr="00847A3E" w:rsidRDefault="00957467" w:rsidP="00D46BE5">
      <w:pPr>
        <w:pStyle w:val="a2"/>
        <w:spacing w:after="0"/>
        <w:ind w:firstLine="709"/>
        <w:contextualSpacing/>
        <w:jc w:val="center"/>
        <w:rPr>
          <w:rFonts w:eastAsia="MS Mincho"/>
          <w:b/>
          <w:sz w:val="22"/>
          <w:szCs w:val="22"/>
          <w:u w:val="single"/>
          <w:lang w:val="uk-UA"/>
        </w:rPr>
      </w:pPr>
    </w:p>
    <w:p w14:paraId="535CE5AD" w14:textId="13A2B62C" w:rsidR="002C30FA" w:rsidRPr="007D60D2" w:rsidRDefault="002C30FA" w:rsidP="0089744C">
      <w:pPr>
        <w:pStyle w:val="a2"/>
        <w:numPr>
          <w:ilvl w:val="0"/>
          <w:numId w:val="18"/>
        </w:numPr>
        <w:spacing w:after="0"/>
        <w:ind w:left="0" w:firstLine="709"/>
        <w:contextualSpacing/>
        <w:rPr>
          <w:rFonts w:eastAsia="MS Mincho"/>
          <w:sz w:val="22"/>
          <w:szCs w:val="22"/>
          <w:lang w:val="uk-UA"/>
        </w:rPr>
      </w:pPr>
      <w:r w:rsidRPr="00847A3E">
        <w:rPr>
          <w:sz w:val="22"/>
          <w:szCs w:val="22"/>
          <w:lang w:val="uk-UA"/>
        </w:rPr>
        <w:t>До цього Договору  додаються  наступні додатки, що складають його невід'ємну частину:</w:t>
      </w:r>
    </w:p>
    <w:p w14:paraId="3346058D" w14:textId="77777777" w:rsidR="00FE2275" w:rsidRPr="00FE2275" w:rsidRDefault="00FE2275" w:rsidP="00FE2275">
      <w:pPr>
        <w:pStyle w:val="a2"/>
        <w:ind w:left="709"/>
        <w:contextualSpacing/>
        <w:rPr>
          <w:rFonts w:eastAsia="MS Mincho"/>
          <w:sz w:val="22"/>
          <w:szCs w:val="22"/>
          <w:lang w:val="uk-UA"/>
        </w:rPr>
      </w:pPr>
      <w:r w:rsidRPr="007D60D2">
        <w:rPr>
          <w:rFonts w:eastAsia="MS Mincho"/>
          <w:b/>
          <w:bCs/>
          <w:sz w:val="22"/>
          <w:szCs w:val="22"/>
          <w:lang w:val="uk-UA"/>
        </w:rPr>
        <w:t>ДОДАТОК №1</w:t>
      </w:r>
      <w:r w:rsidRPr="00FE2275">
        <w:rPr>
          <w:rFonts w:eastAsia="MS Mincho"/>
          <w:sz w:val="22"/>
          <w:szCs w:val="22"/>
          <w:lang w:val="uk-UA"/>
        </w:rPr>
        <w:t xml:space="preserve"> – Реєстр кредитних операцій до відступлення.</w:t>
      </w:r>
    </w:p>
    <w:p w14:paraId="204FC94B" w14:textId="77777777" w:rsidR="00FE2275" w:rsidRPr="00FE2275" w:rsidRDefault="00FE2275" w:rsidP="00FE2275">
      <w:pPr>
        <w:pStyle w:val="a2"/>
        <w:ind w:left="709"/>
        <w:contextualSpacing/>
        <w:rPr>
          <w:rFonts w:eastAsia="MS Mincho"/>
          <w:sz w:val="22"/>
          <w:szCs w:val="22"/>
          <w:lang w:val="uk-UA"/>
        </w:rPr>
      </w:pPr>
      <w:r w:rsidRPr="007D60D2">
        <w:rPr>
          <w:rFonts w:eastAsia="MS Mincho"/>
          <w:b/>
          <w:bCs/>
          <w:sz w:val="22"/>
          <w:szCs w:val="22"/>
          <w:lang w:val="uk-UA"/>
        </w:rPr>
        <w:t>ДОДАТОК №2</w:t>
      </w:r>
      <w:r w:rsidRPr="00FE2275">
        <w:rPr>
          <w:rFonts w:eastAsia="MS Mincho"/>
          <w:sz w:val="22"/>
          <w:szCs w:val="22"/>
          <w:lang w:val="uk-UA"/>
        </w:rPr>
        <w:t xml:space="preserve"> – Зразок (форма) Реєстру відступлених Прав Вимоги.</w:t>
      </w:r>
    </w:p>
    <w:p w14:paraId="2FE9F845" w14:textId="77777777" w:rsidR="00FE2275" w:rsidRPr="00FE2275" w:rsidRDefault="00FE2275" w:rsidP="00FE2275">
      <w:pPr>
        <w:pStyle w:val="a2"/>
        <w:ind w:left="709"/>
        <w:contextualSpacing/>
        <w:rPr>
          <w:rFonts w:eastAsia="MS Mincho"/>
          <w:sz w:val="22"/>
          <w:szCs w:val="22"/>
          <w:lang w:val="uk-UA"/>
        </w:rPr>
      </w:pPr>
      <w:r w:rsidRPr="007D60D2">
        <w:rPr>
          <w:rFonts w:eastAsia="MS Mincho"/>
          <w:b/>
          <w:bCs/>
          <w:sz w:val="22"/>
          <w:szCs w:val="22"/>
          <w:lang w:val="uk-UA"/>
        </w:rPr>
        <w:t>ДОДАТОК №3</w:t>
      </w:r>
      <w:r w:rsidRPr="00FE2275">
        <w:rPr>
          <w:rFonts w:eastAsia="MS Mincho"/>
          <w:sz w:val="22"/>
          <w:szCs w:val="22"/>
          <w:lang w:val="uk-UA"/>
        </w:rPr>
        <w:t xml:space="preserve"> – Зразок (форма) повідомлення про відступлення Прав Вимоги.</w:t>
      </w:r>
    </w:p>
    <w:p w14:paraId="3DE6477B" w14:textId="77777777" w:rsidR="00FE2275" w:rsidRPr="00FE2275" w:rsidRDefault="00FE2275" w:rsidP="00FE2275">
      <w:pPr>
        <w:pStyle w:val="a2"/>
        <w:ind w:left="709"/>
        <w:contextualSpacing/>
        <w:rPr>
          <w:rFonts w:eastAsia="MS Mincho"/>
          <w:sz w:val="22"/>
          <w:szCs w:val="22"/>
          <w:lang w:val="uk-UA"/>
        </w:rPr>
      </w:pPr>
      <w:r w:rsidRPr="007D60D2">
        <w:rPr>
          <w:rFonts w:eastAsia="MS Mincho"/>
          <w:b/>
          <w:bCs/>
          <w:sz w:val="22"/>
          <w:szCs w:val="22"/>
          <w:lang w:val="uk-UA"/>
        </w:rPr>
        <w:t>ДОДАТОК №4</w:t>
      </w:r>
      <w:r w:rsidRPr="00FE2275">
        <w:rPr>
          <w:rFonts w:eastAsia="MS Mincho"/>
          <w:sz w:val="22"/>
          <w:szCs w:val="22"/>
          <w:lang w:val="uk-UA"/>
        </w:rPr>
        <w:t xml:space="preserve"> – Зразок (форма) Акту прийому-передачі Документації.</w:t>
      </w:r>
    </w:p>
    <w:p w14:paraId="6433816F" w14:textId="46512069" w:rsidR="00FE2275" w:rsidRPr="00847A3E" w:rsidRDefault="00FE2275" w:rsidP="007D60D2">
      <w:pPr>
        <w:pStyle w:val="a2"/>
        <w:spacing w:after="0"/>
        <w:ind w:left="709"/>
        <w:contextualSpacing/>
        <w:rPr>
          <w:rFonts w:eastAsia="MS Mincho"/>
          <w:sz w:val="22"/>
          <w:szCs w:val="22"/>
          <w:lang w:val="uk-UA"/>
        </w:rPr>
      </w:pPr>
      <w:r w:rsidRPr="007D60D2">
        <w:rPr>
          <w:rFonts w:eastAsia="MS Mincho"/>
          <w:b/>
          <w:bCs/>
          <w:sz w:val="22"/>
          <w:szCs w:val="22"/>
          <w:lang w:val="uk-UA"/>
        </w:rPr>
        <w:t>ДОДАТОК №5</w:t>
      </w:r>
      <w:r w:rsidRPr="00FE2275">
        <w:rPr>
          <w:rFonts w:eastAsia="MS Mincho"/>
          <w:sz w:val="22"/>
          <w:szCs w:val="22"/>
          <w:lang w:val="uk-UA"/>
        </w:rPr>
        <w:t>– Реєстр договорів забезпечення.</w:t>
      </w:r>
    </w:p>
    <w:p w14:paraId="501E59BA" w14:textId="7B51002E" w:rsidR="002C30FA" w:rsidRDefault="002C30FA" w:rsidP="00D46BE5">
      <w:pPr>
        <w:widowControl w:val="0"/>
        <w:suppressAutoHyphens/>
        <w:ind w:firstLine="709"/>
        <w:contextualSpacing/>
        <w:jc w:val="center"/>
        <w:rPr>
          <w:b/>
          <w:sz w:val="22"/>
          <w:szCs w:val="22"/>
          <w:lang w:val="uk-UA"/>
        </w:rPr>
      </w:pPr>
      <w:bookmarkStart w:id="17" w:name="_Hlk46403651"/>
    </w:p>
    <w:p w14:paraId="6D80E1FD" w14:textId="50C92C22" w:rsidR="00957467" w:rsidRDefault="00957467" w:rsidP="00D46BE5">
      <w:pPr>
        <w:widowControl w:val="0"/>
        <w:suppressAutoHyphens/>
        <w:ind w:firstLine="709"/>
        <w:contextualSpacing/>
        <w:jc w:val="center"/>
        <w:rPr>
          <w:b/>
          <w:sz w:val="22"/>
          <w:szCs w:val="22"/>
          <w:lang w:val="uk-UA"/>
        </w:rPr>
      </w:pPr>
    </w:p>
    <w:bookmarkEnd w:id="17"/>
    <w:p w14:paraId="37651C32" w14:textId="77777777" w:rsidR="002C30FA" w:rsidRDefault="002C30FA" w:rsidP="00D46BE5">
      <w:pPr>
        <w:widowControl w:val="0"/>
        <w:suppressAutoHyphens/>
        <w:ind w:firstLine="709"/>
        <w:contextualSpacing/>
        <w:jc w:val="center"/>
        <w:rPr>
          <w:b/>
          <w:sz w:val="22"/>
          <w:szCs w:val="22"/>
          <w:u w:val="single"/>
          <w:lang w:val="uk-UA"/>
        </w:rPr>
      </w:pPr>
      <w:r w:rsidRPr="00847A3E">
        <w:rPr>
          <w:b/>
          <w:sz w:val="22"/>
          <w:szCs w:val="22"/>
          <w:u w:val="single"/>
          <w:lang w:val="uk-UA"/>
        </w:rPr>
        <w:t>11. ЮРИДИЧНІ АДРЕСИ ТА РЕКВІЗИТИ СТОРІН</w:t>
      </w:r>
    </w:p>
    <w:p w14:paraId="3CF78C05" w14:textId="77777777" w:rsidR="00564BF0" w:rsidRDefault="00564BF0" w:rsidP="00D46BE5">
      <w:pPr>
        <w:widowControl w:val="0"/>
        <w:suppressAutoHyphens/>
        <w:ind w:firstLine="709"/>
        <w:contextualSpacing/>
        <w:jc w:val="center"/>
        <w:rPr>
          <w:b/>
          <w:sz w:val="22"/>
          <w:szCs w:val="22"/>
          <w:u w:val="single"/>
          <w:lang w:val="uk-UA"/>
        </w:rPr>
      </w:pPr>
    </w:p>
    <w:tbl>
      <w:tblPr>
        <w:tblW w:w="9889" w:type="dxa"/>
        <w:tblInd w:w="2" w:type="dxa"/>
        <w:tblLook w:val="01E0" w:firstRow="1" w:lastRow="1" w:firstColumn="1" w:lastColumn="1" w:noHBand="0" w:noVBand="0"/>
      </w:tblPr>
      <w:tblGrid>
        <w:gridCol w:w="5028"/>
        <w:gridCol w:w="4861"/>
      </w:tblGrid>
      <w:tr w:rsidR="00564BF0" w:rsidRPr="007E4B32" w14:paraId="1FDC1D51" w14:textId="77777777" w:rsidTr="006C380D">
        <w:tc>
          <w:tcPr>
            <w:tcW w:w="5028" w:type="dxa"/>
          </w:tcPr>
          <w:p w14:paraId="7FC37E32" w14:textId="77777777" w:rsidR="00564BF0" w:rsidRPr="007E4B32" w:rsidRDefault="00564BF0" w:rsidP="00564BF0">
            <w:pPr>
              <w:widowControl w:val="0"/>
              <w:jc w:val="center"/>
              <w:rPr>
                <w:b/>
                <w:bCs/>
                <w:u w:val="single"/>
                <w:lang w:val="uk-UA"/>
              </w:rPr>
            </w:pPr>
            <w:r w:rsidRPr="007E4B32">
              <w:rPr>
                <w:b/>
                <w:bCs/>
                <w:sz w:val="22"/>
                <w:szCs w:val="22"/>
                <w:u w:val="single"/>
                <w:lang w:val="uk-UA"/>
              </w:rPr>
              <w:t>11.1. К</w:t>
            </w:r>
            <w:r>
              <w:rPr>
                <w:b/>
                <w:bCs/>
                <w:sz w:val="22"/>
                <w:szCs w:val="22"/>
                <w:u w:val="single"/>
                <w:lang w:val="uk-UA"/>
              </w:rPr>
              <w:t>редитор</w:t>
            </w:r>
            <w:r w:rsidRPr="007E4B32">
              <w:rPr>
                <w:b/>
                <w:bCs/>
                <w:sz w:val="22"/>
                <w:szCs w:val="22"/>
                <w:u w:val="single"/>
                <w:lang w:val="uk-UA"/>
              </w:rPr>
              <w:t>:</w:t>
            </w:r>
          </w:p>
        </w:tc>
        <w:tc>
          <w:tcPr>
            <w:tcW w:w="4861" w:type="dxa"/>
          </w:tcPr>
          <w:p w14:paraId="09CD30F7" w14:textId="77777777" w:rsidR="00564BF0" w:rsidRPr="007E4B32" w:rsidRDefault="00564BF0" w:rsidP="00564BF0">
            <w:pPr>
              <w:widowControl w:val="0"/>
              <w:jc w:val="center"/>
              <w:rPr>
                <w:b/>
                <w:bCs/>
                <w:u w:val="single"/>
                <w:lang w:val="uk-UA"/>
              </w:rPr>
            </w:pPr>
            <w:r w:rsidRPr="007E4B32">
              <w:rPr>
                <w:b/>
                <w:bCs/>
                <w:sz w:val="22"/>
                <w:szCs w:val="22"/>
                <w:u w:val="single"/>
                <w:lang w:val="uk-UA"/>
              </w:rPr>
              <w:t xml:space="preserve">11.2. </w:t>
            </w:r>
            <w:r>
              <w:rPr>
                <w:b/>
                <w:bCs/>
                <w:sz w:val="22"/>
                <w:szCs w:val="22"/>
                <w:u w:val="single"/>
                <w:lang w:val="uk-UA"/>
              </w:rPr>
              <w:t>Набувач</w:t>
            </w:r>
          </w:p>
        </w:tc>
      </w:tr>
      <w:tr w:rsidR="00564BF0" w:rsidRPr="007E4B32" w14:paraId="4F42AD6C" w14:textId="77777777" w:rsidTr="006C380D">
        <w:tc>
          <w:tcPr>
            <w:tcW w:w="5028" w:type="dxa"/>
          </w:tcPr>
          <w:p w14:paraId="5A5D7EFF" w14:textId="77777777" w:rsidR="00564BF0" w:rsidRPr="00B518AD" w:rsidRDefault="00564BF0" w:rsidP="006C380D">
            <w:pPr>
              <w:jc w:val="center"/>
              <w:rPr>
                <w:b/>
                <w:bCs/>
                <w:lang w:val="uk-UA"/>
              </w:rPr>
            </w:pPr>
            <w:r>
              <w:rPr>
                <w:b/>
                <w:bCs/>
                <w:sz w:val="22"/>
                <w:szCs w:val="22"/>
                <w:lang w:val="uk-UA"/>
              </w:rPr>
              <w:t xml:space="preserve">Товариство з обмеженою відповідальністю </w:t>
            </w:r>
          </w:p>
          <w:p w14:paraId="4FDDDCEB" w14:textId="3F76698B" w:rsidR="00564BF0" w:rsidRPr="00B518AD" w:rsidRDefault="00564BF0" w:rsidP="006C380D">
            <w:pPr>
              <w:autoSpaceDE w:val="0"/>
              <w:autoSpaceDN w:val="0"/>
              <w:adjustRightInd w:val="0"/>
              <w:jc w:val="center"/>
              <w:rPr>
                <w:b/>
                <w:bCs/>
                <w:lang w:val="uk-UA"/>
              </w:rPr>
            </w:pPr>
            <w:r>
              <w:rPr>
                <w:b/>
                <w:bCs/>
                <w:sz w:val="22"/>
                <w:szCs w:val="22"/>
                <w:lang w:val="uk-UA"/>
              </w:rPr>
              <w:t>Фінансова компанія</w:t>
            </w:r>
            <w:r w:rsidRPr="00B518AD">
              <w:rPr>
                <w:b/>
                <w:bCs/>
                <w:sz w:val="22"/>
                <w:szCs w:val="22"/>
                <w:lang w:val="uk-UA"/>
              </w:rPr>
              <w:t xml:space="preserve"> «</w:t>
            </w:r>
            <w:r w:rsidR="00C13AA0">
              <w:rPr>
                <w:b/>
                <w:bCs/>
                <w:sz w:val="22"/>
                <w:szCs w:val="22"/>
                <w:lang w:val="uk-UA"/>
              </w:rPr>
              <w:t>Форінт</w:t>
            </w:r>
            <w:r w:rsidRPr="00B518AD">
              <w:rPr>
                <w:b/>
                <w:bCs/>
                <w:sz w:val="22"/>
                <w:szCs w:val="22"/>
                <w:lang w:val="uk-UA"/>
              </w:rPr>
              <w:t>»</w:t>
            </w:r>
          </w:p>
        </w:tc>
        <w:tc>
          <w:tcPr>
            <w:tcW w:w="4861" w:type="dxa"/>
          </w:tcPr>
          <w:p w14:paraId="45079743" w14:textId="2E7DA060" w:rsidR="00564BF0" w:rsidRPr="00B518AD" w:rsidRDefault="00564BF0" w:rsidP="00957467">
            <w:pPr>
              <w:rPr>
                <w:b/>
                <w:bCs/>
                <w:lang w:val="uk-UA"/>
              </w:rPr>
            </w:pPr>
          </w:p>
        </w:tc>
      </w:tr>
      <w:tr w:rsidR="00564BF0" w:rsidRPr="007E4B32" w14:paraId="479A9DF1" w14:textId="77777777" w:rsidTr="006C380D">
        <w:trPr>
          <w:trHeight w:val="3264"/>
        </w:trPr>
        <w:tc>
          <w:tcPr>
            <w:tcW w:w="5028" w:type="dxa"/>
          </w:tcPr>
          <w:p w14:paraId="4C03D808" w14:textId="77777777" w:rsidR="00564BF0" w:rsidRPr="00B446B9" w:rsidRDefault="00564BF0" w:rsidP="006C380D">
            <w:pPr>
              <w:autoSpaceDE w:val="0"/>
              <w:autoSpaceDN w:val="0"/>
              <w:adjustRightInd w:val="0"/>
              <w:rPr>
                <w:lang w:val="uk-UA"/>
              </w:rPr>
            </w:pPr>
          </w:p>
          <w:p w14:paraId="6CF71211" w14:textId="77777777" w:rsidR="00C55887" w:rsidRDefault="00564BF0" w:rsidP="00A316DE">
            <w:pPr>
              <w:rPr>
                <w:sz w:val="22"/>
                <w:szCs w:val="22"/>
                <w:lang w:val="uk-UA"/>
              </w:rPr>
            </w:pPr>
            <w:r w:rsidRPr="00B446B9">
              <w:rPr>
                <w:b/>
                <w:bCs/>
                <w:sz w:val="22"/>
                <w:szCs w:val="22"/>
                <w:u w:val="single"/>
                <w:lang w:val="uk-UA"/>
              </w:rPr>
              <w:t xml:space="preserve">Місцезнаходження: </w:t>
            </w:r>
            <w:r w:rsidR="00D43360" w:rsidRPr="00515399">
              <w:rPr>
                <w:sz w:val="22"/>
                <w:szCs w:val="22"/>
                <w:lang w:val="uk-UA"/>
              </w:rPr>
              <w:t xml:space="preserve">Україна, </w:t>
            </w:r>
            <w:r w:rsidR="00A316DE">
              <w:rPr>
                <w:sz w:val="22"/>
                <w:szCs w:val="22"/>
                <w:lang w:val="uk-UA"/>
              </w:rPr>
              <w:t>0110</w:t>
            </w:r>
            <w:r w:rsidR="00A316DE" w:rsidRPr="004D2847">
              <w:rPr>
                <w:sz w:val="22"/>
                <w:szCs w:val="22"/>
                <w:lang w:val="uk-UA"/>
              </w:rPr>
              <w:t xml:space="preserve">3, м. Київ, </w:t>
            </w:r>
          </w:p>
          <w:p w14:paraId="7F88ABE8" w14:textId="517ABED0" w:rsidR="002C4FAE" w:rsidRPr="00B446B9" w:rsidRDefault="00C13AA0" w:rsidP="00A316DE">
            <w:pPr>
              <w:rPr>
                <w:lang w:val="uk-UA"/>
              </w:rPr>
            </w:pPr>
            <w:r>
              <w:rPr>
                <w:sz w:val="22"/>
                <w:szCs w:val="22"/>
                <w:lang w:val="uk-UA"/>
              </w:rPr>
              <w:t>вул. Москов</w:t>
            </w:r>
            <w:r w:rsidR="002C4FAE">
              <w:rPr>
                <w:sz w:val="22"/>
                <w:szCs w:val="22"/>
                <w:lang w:val="uk-UA"/>
              </w:rPr>
              <w:t>ська</w:t>
            </w:r>
            <w:r w:rsidR="00A316DE" w:rsidRPr="004D2847">
              <w:rPr>
                <w:sz w:val="22"/>
                <w:szCs w:val="22"/>
                <w:lang w:val="uk-UA"/>
              </w:rPr>
              <w:t>, б.</w:t>
            </w:r>
            <w:r w:rsidR="002C4FAE">
              <w:rPr>
                <w:sz w:val="22"/>
                <w:szCs w:val="22"/>
                <w:lang w:val="uk-UA"/>
              </w:rPr>
              <w:t>32/2</w:t>
            </w:r>
            <w:r w:rsidR="00A316DE" w:rsidRPr="004D2847">
              <w:rPr>
                <w:sz w:val="22"/>
                <w:szCs w:val="22"/>
                <w:lang w:val="uk-UA"/>
              </w:rPr>
              <w:t>,</w:t>
            </w:r>
          </w:p>
          <w:p w14:paraId="7D7A76C6" w14:textId="4C8BA2E3" w:rsidR="002C4FAE" w:rsidRPr="002C4FAE" w:rsidRDefault="002C4FAE" w:rsidP="002C4FAE">
            <w:pPr>
              <w:rPr>
                <w:b/>
                <w:bCs/>
                <w:lang w:val="uk-UA"/>
              </w:rPr>
            </w:pPr>
            <w:r w:rsidRPr="002C4FAE">
              <w:rPr>
                <w:b/>
                <w:bCs/>
                <w:sz w:val="22"/>
                <w:szCs w:val="22"/>
                <w:lang w:val="uk-UA"/>
              </w:rPr>
              <w:t>Банківські реквізити:</w:t>
            </w:r>
          </w:p>
          <w:p w14:paraId="740384CA" w14:textId="2607349F" w:rsidR="002C4FAE" w:rsidRPr="002C4FAE" w:rsidRDefault="002C4FAE" w:rsidP="002C4FAE">
            <w:pPr>
              <w:rPr>
                <w:lang w:val="uk-UA"/>
              </w:rPr>
            </w:pPr>
            <w:r w:rsidRPr="002C4FAE">
              <w:rPr>
                <w:sz w:val="22"/>
                <w:szCs w:val="22"/>
                <w:lang w:val="uk-UA"/>
              </w:rPr>
              <w:t>код за ЄДРПОУ: 40658146</w:t>
            </w:r>
          </w:p>
          <w:p w14:paraId="6D53ED2A" w14:textId="77777777" w:rsidR="00957467" w:rsidRPr="00957467" w:rsidRDefault="00957467" w:rsidP="00957467">
            <w:pPr>
              <w:widowControl w:val="0"/>
              <w:autoSpaceDE w:val="0"/>
              <w:autoSpaceDN w:val="0"/>
              <w:adjustRightInd w:val="0"/>
              <w:spacing w:line="104" w:lineRule="atLeast"/>
              <w:ind w:left="4"/>
              <w:jc w:val="both"/>
              <w:rPr>
                <w:color w:val="000000"/>
                <w:lang w:val="uk-UA"/>
              </w:rPr>
            </w:pPr>
            <w:r w:rsidRPr="00957467">
              <w:rPr>
                <w:color w:val="000000"/>
                <w:sz w:val="22"/>
                <w:szCs w:val="22"/>
                <w:lang w:val="uk-UA"/>
              </w:rPr>
              <w:t xml:space="preserve">Контактні дані: </w:t>
            </w:r>
            <w:proofErr w:type="spellStart"/>
            <w:r w:rsidRPr="00957467">
              <w:rPr>
                <w:color w:val="000000"/>
                <w:sz w:val="22"/>
                <w:szCs w:val="22"/>
                <w:lang w:val="uk-UA"/>
              </w:rPr>
              <w:t>тел</w:t>
            </w:r>
            <w:proofErr w:type="spellEnd"/>
            <w:r w:rsidRPr="00957467">
              <w:rPr>
                <w:color w:val="000000"/>
                <w:sz w:val="22"/>
                <w:szCs w:val="22"/>
                <w:lang w:val="uk-UA"/>
              </w:rPr>
              <w:t xml:space="preserve"> .: (044) 229-78-30</w:t>
            </w:r>
          </w:p>
          <w:p w14:paraId="6D1B404E" w14:textId="31C70FEB" w:rsidR="00957467" w:rsidRPr="00957467" w:rsidRDefault="00957467" w:rsidP="00202F6E">
            <w:pPr>
              <w:shd w:val="clear" w:color="auto" w:fill="FFFFFF"/>
              <w:rPr>
                <w:color w:val="000000"/>
                <w:lang w:val="uk-UA" w:eastAsia="uk-UA"/>
              </w:rPr>
            </w:pPr>
            <w:bookmarkStart w:id="18" w:name="_Hlk46409516"/>
            <w:r w:rsidRPr="00957467">
              <w:rPr>
                <w:color w:val="000000"/>
                <w:lang w:val="uk-UA" w:eastAsia="uk-UA"/>
              </w:rPr>
              <w:t xml:space="preserve">п/р: </w:t>
            </w:r>
          </w:p>
          <w:bookmarkEnd w:id="18"/>
          <w:p w14:paraId="61C74A96" w14:textId="77777777" w:rsidR="00564BF0" w:rsidRDefault="00564BF0" w:rsidP="002C4FAE">
            <w:pPr>
              <w:rPr>
                <w:b/>
                <w:bCs/>
                <w:u w:val="single"/>
                <w:lang w:val="uk-UA"/>
              </w:rPr>
            </w:pPr>
          </w:p>
          <w:p w14:paraId="358548FD" w14:textId="5E46EC29" w:rsidR="00564BF0" w:rsidRDefault="00564BF0" w:rsidP="006C380D">
            <w:pPr>
              <w:widowControl w:val="0"/>
              <w:rPr>
                <w:b/>
                <w:bCs/>
                <w:u w:val="single"/>
                <w:lang w:val="uk-UA"/>
              </w:rPr>
            </w:pPr>
            <w:r w:rsidRPr="00B446B9">
              <w:rPr>
                <w:b/>
                <w:bCs/>
                <w:sz w:val="22"/>
                <w:szCs w:val="22"/>
                <w:u w:val="single"/>
                <w:lang w:val="uk-UA"/>
              </w:rPr>
              <w:t xml:space="preserve">Від </w:t>
            </w:r>
            <w:r>
              <w:rPr>
                <w:b/>
                <w:bCs/>
                <w:sz w:val="22"/>
                <w:szCs w:val="22"/>
                <w:u w:val="single"/>
                <w:lang w:val="uk-UA"/>
              </w:rPr>
              <w:t>Кредитора</w:t>
            </w:r>
            <w:r w:rsidRPr="00B446B9">
              <w:rPr>
                <w:b/>
                <w:bCs/>
                <w:sz w:val="22"/>
                <w:szCs w:val="22"/>
                <w:u w:val="single"/>
                <w:lang w:val="uk-UA"/>
              </w:rPr>
              <w:t>:</w:t>
            </w:r>
          </w:p>
          <w:p w14:paraId="6F330BE6" w14:textId="77777777" w:rsidR="002C4FAE" w:rsidRPr="00B446B9" w:rsidRDefault="002C4FAE" w:rsidP="002C4FAE">
            <w:pPr>
              <w:autoSpaceDE w:val="0"/>
              <w:autoSpaceDN w:val="0"/>
              <w:adjustRightInd w:val="0"/>
              <w:rPr>
                <w:b/>
                <w:bCs/>
                <w:lang w:val="uk-UA"/>
              </w:rPr>
            </w:pPr>
            <w:r>
              <w:rPr>
                <w:b/>
                <w:bCs/>
                <w:sz w:val="22"/>
                <w:szCs w:val="22"/>
                <w:lang w:val="uk-UA"/>
              </w:rPr>
              <w:t>Директор</w:t>
            </w:r>
          </w:p>
          <w:p w14:paraId="145C67B3" w14:textId="77777777" w:rsidR="002C4FAE" w:rsidRPr="00B446B9" w:rsidRDefault="002C4FAE" w:rsidP="002C4FAE">
            <w:pPr>
              <w:autoSpaceDE w:val="0"/>
              <w:autoSpaceDN w:val="0"/>
              <w:adjustRightInd w:val="0"/>
              <w:rPr>
                <w:b/>
                <w:bCs/>
                <w:lang w:val="uk-UA"/>
              </w:rPr>
            </w:pPr>
            <w:r>
              <w:rPr>
                <w:b/>
                <w:bCs/>
                <w:sz w:val="22"/>
                <w:szCs w:val="22"/>
                <w:lang w:val="uk-UA"/>
              </w:rPr>
              <w:t>ТОВ «ФК «Форінт»</w:t>
            </w:r>
          </w:p>
          <w:p w14:paraId="3802FC4B" w14:textId="77777777" w:rsidR="002C4FAE" w:rsidRPr="00B446B9" w:rsidRDefault="002C4FAE" w:rsidP="002C4FAE">
            <w:pPr>
              <w:autoSpaceDE w:val="0"/>
              <w:autoSpaceDN w:val="0"/>
              <w:adjustRightInd w:val="0"/>
              <w:rPr>
                <w:lang w:val="uk-UA"/>
              </w:rPr>
            </w:pPr>
          </w:p>
          <w:p w14:paraId="6595A0E9" w14:textId="48BF0E39" w:rsidR="002C4FAE" w:rsidRPr="00B446B9" w:rsidRDefault="002C4FAE" w:rsidP="002C4FAE">
            <w:pPr>
              <w:autoSpaceDE w:val="0"/>
              <w:autoSpaceDN w:val="0"/>
              <w:adjustRightInd w:val="0"/>
              <w:rPr>
                <w:b/>
                <w:bCs/>
                <w:lang w:val="uk-UA"/>
              </w:rPr>
            </w:pPr>
            <w:r w:rsidRPr="00B446B9">
              <w:rPr>
                <w:b/>
                <w:bCs/>
                <w:sz w:val="22"/>
                <w:szCs w:val="22"/>
                <w:lang w:val="uk-UA"/>
              </w:rPr>
              <w:t xml:space="preserve">________________________ </w:t>
            </w:r>
          </w:p>
          <w:p w14:paraId="61DEBF74" w14:textId="384AF86A" w:rsidR="002C4FAE" w:rsidRPr="00B446B9" w:rsidRDefault="002C4FAE" w:rsidP="002C4FAE">
            <w:pPr>
              <w:widowControl w:val="0"/>
              <w:rPr>
                <w:b/>
                <w:bCs/>
                <w:u w:val="single"/>
                <w:lang w:val="uk-UA"/>
              </w:rPr>
            </w:pPr>
            <w:r w:rsidRPr="00B446B9">
              <w:rPr>
                <w:i/>
                <w:iCs/>
                <w:sz w:val="18"/>
                <w:szCs w:val="18"/>
                <w:lang w:val="uk-UA"/>
              </w:rPr>
              <w:t xml:space="preserve">                (підпис, печатка)</w:t>
            </w:r>
          </w:p>
          <w:p w14:paraId="4F524D01" w14:textId="3D0440FC" w:rsidR="00564BF0" w:rsidRPr="007E4B32" w:rsidRDefault="00564BF0" w:rsidP="00403271">
            <w:pPr>
              <w:autoSpaceDE w:val="0"/>
              <w:autoSpaceDN w:val="0"/>
              <w:adjustRightInd w:val="0"/>
              <w:rPr>
                <w:lang w:val="uk-UA"/>
              </w:rPr>
            </w:pPr>
          </w:p>
        </w:tc>
        <w:tc>
          <w:tcPr>
            <w:tcW w:w="4861" w:type="dxa"/>
          </w:tcPr>
          <w:p w14:paraId="6717B6D6" w14:textId="77777777" w:rsidR="00564BF0" w:rsidRDefault="00564BF0" w:rsidP="006C380D">
            <w:pPr>
              <w:widowControl w:val="0"/>
              <w:rPr>
                <w:b/>
                <w:bCs/>
                <w:u w:val="single"/>
                <w:lang w:val="uk-UA"/>
              </w:rPr>
            </w:pPr>
          </w:p>
          <w:p w14:paraId="1604F46F" w14:textId="62C742F9" w:rsidR="00564BF0" w:rsidRPr="00B446B9" w:rsidRDefault="00564BF0" w:rsidP="002C4FAE">
            <w:pPr>
              <w:autoSpaceDE w:val="0"/>
              <w:autoSpaceDN w:val="0"/>
              <w:adjustRightInd w:val="0"/>
              <w:rPr>
                <w:lang w:val="uk-UA"/>
              </w:rPr>
            </w:pPr>
          </w:p>
          <w:p w14:paraId="4D761F46" w14:textId="20175F50" w:rsidR="00564BF0" w:rsidRPr="007E4B32" w:rsidRDefault="00564BF0" w:rsidP="006C380D">
            <w:pPr>
              <w:widowControl w:val="0"/>
              <w:rPr>
                <w:lang w:val="uk-U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0078FD" w:rsidRPr="000078FD" w14:paraId="4A1CA8DB" w14:textId="77777777" w:rsidTr="006C380D">
        <w:tc>
          <w:tcPr>
            <w:tcW w:w="4962" w:type="dxa"/>
          </w:tcPr>
          <w:p w14:paraId="3125CD7E" w14:textId="0CC0BB90" w:rsidR="000078FD" w:rsidRPr="000078FD" w:rsidRDefault="000078FD" w:rsidP="000078FD">
            <w:pPr>
              <w:contextualSpacing/>
              <w:outlineLvl w:val="0"/>
              <w:rPr>
                <w:b/>
                <w:sz w:val="22"/>
                <w:szCs w:val="22"/>
                <w:vertAlign w:val="superscript"/>
                <w:lang w:val="uk-UA"/>
              </w:rPr>
            </w:pPr>
            <w:bookmarkStart w:id="19" w:name="RANGE!A1:J11"/>
            <w:bookmarkEnd w:id="19"/>
          </w:p>
        </w:tc>
        <w:tc>
          <w:tcPr>
            <w:tcW w:w="4383" w:type="dxa"/>
          </w:tcPr>
          <w:p w14:paraId="64C9EF88" w14:textId="0D3EA893" w:rsidR="00202F6E" w:rsidRDefault="00202F6E" w:rsidP="000078FD">
            <w:pPr>
              <w:ind w:firstLine="37"/>
              <w:contextualSpacing/>
              <w:outlineLvl w:val="0"/>
              <w:rPr>
                <w:b/>
                <w:sz w:val="22"/>
                <w:szCs w:val="22"/>
                <w:lang w:val="uk-UA"/>
              </w:rPr>
            </w:pPr>
          </w:p>
          <w:p w14:paraId="37D5C713" w14:textId="1F42FC2C" w:rsidR="0055594A" w:rsidRDefault="0055594A" w:rsidP="000078FD">
            <w:pPr>
              <w:ind w:firstLine="37"/>
              <w:contextualSpacing/>
              <w:outlineLvl w:val="0"/>
              <w:rPr>
                <w:b/>
                <w:sz w:val="22"/>
                <w:szCs w:val="22"/>
                <w:lang w:val="uk-UA"/>
              </w:rPr>
            </w:pPr>
          </w:p>
          <w:p w14:paraId="67D0D669" w14:textId="51BE5D59" w:rsidR="0055594A" w:rsidRDefault="0055594A" w:rsidP="000078FD">
            <w:pPr>
              <w:ind w:firstLine="37"/>
              <w:contextualSpacing/>
              <w:outlineLvl w:val="0"/>
              <w:rPr>
                <w:b/>
                <w:sz w:val="22"/>
                <w:szCs w:val="22"/>
                <w:lang w:val="uk-UA"/>
              </w:rPr>
            </w:pPr>
          </w:p>
          <w:p w14:paraId="0F100C0E" w14:textId="75AB3E10" w:rsidR="0055594A" w:rsidRDefault="0055594A" w:rsidP="000078FD">
            <w:pPr>
              <w:ind w:firstLine="37"/>
              <w:contextualSpacing/>
              <w:outlineLvl w:val="0"/>
              <w:rPr>
                <w:b/>
                <w:sz w:val="22"/>
                <w:szCs w:val="22"/>
                <w:lang w:val="uk-UA"/>
              </w:rPr>
            </w:pPr>
          </w:p>
          <w:p w14:paraId="4578E8DE" w14:textId="77777777" w:rsidR="0055594A" w:rsidRDefault="0055594A" w:rsidP="000078FD">
            <w:pPr>
              <w:ind w:firstLine="37"/>
              <w:contextualSpacing/>
              <w:outlineLvl w:val="0"/>
              <w:rPr>
                <w:b/>
                <w:sz w:val="22"/>
                <w:szCs w:val="22"/>
                <w:lang w:val="uk-UA"/>
              </w:rPr>
            </w:pPr>
          </w:p>
          <w:p w14:paraId="124934EB" w14:textId="7A48F657" w:rsidR="000078FD" w:rsidRPr="000078FD" w:rsidRDefault="000078FD" w:rsidP="00CE5A9A">
            <w:pPr>
              <w:contextualSpacing/>
              <w:outlineLvl w:val="0"/>
              <w:rPr>
                <w:b/>
                <w:sz w:val="22"/>
                <w:szCs w:val="22"/>
                <w:lang w:val="uk-UA"/>
              </w:rPr>
            </w:pPr>
            <w:r w:rsidRPr="000078FD">
              <w:rPr>
                <w:b/>
                <w:sz w:val="22"/>
                <w:szCs w:val="22"/>
                <w:lang w:val="uk-UA"/>
              </w:rPr>
              <w:t xml:space="preserve">ДОДАТОК №3 </w:t>
            </w:r>
          </w:p>
          <w:p w14:paraId="1D7FC7B2" w14:textId="28D68CEA" w:rsidR="000078FD" w:rsidRPr="000078FD" w:rsidRDefault="000078FD" w:rsidP="000078FD">
            <w:pPr>
              <w:ind w:firstLine="37"/>
              <w:contextualSpacing/>
              <w:outlineLvl w:val="0"/>
              <w:rPr>
                <w:b/>
                <w:sz w:val="22"/>
                <w:szCs w:val="22"/>
                <w:vertAlign w:val="superscript"/>
                <w:lang w:val="uk-UA"/>
              </w:rPr>
            </w:pPr>
            <w:r w:rsidRPr="000078FD">
              <w:rPr>
                <w:b/>
                <w:sz w:val="22"/>
                <w:szCs w:val="22"/>
                <w:lang w:val="uk-UA"/>
              </w:rPr>
              <w:t xml:space="preserve">до Договору </w:t>
            </w:r>
            <w:r w:rsidRPr="006B52CE">
              <w:rPr>
                <w:b/>
                <w:sz w:val="22"/>
                <w:szCs w:val="22"/>
                <w:lang w:val="uk-UA"/>
              </w:rPr>
              <w:t>№______ від __.</w:t>
            </w:r>
            <w:r w:rsidR="0028469F">
              <w:rPr>
                <w:b/>
                <w:sz w:val="22"/>
                <w:szCs w:val="22"/>
                <w:lang w:val="uk-UA"/>
              </w:rPr>
              <w:t>__</w:t>
            </w:r>
            <w:r w:rsidRPr="000078FD">
              <w:rPr>
                <w:b/>
                <w:sz w:val="22"/>
                <w:szCs w:val="22"/>
                <w:lang w:val="uk-UA"/>
              </w:rPr>
              <w:t>.20</w:t>
            </w:r>
            <w:r w:rsidR="0028469F">
              <w:rPr>
                <w:b/>
                <w:sz w:val="22"/>
                <w:szCs w:val="22"/>
                <w:lang w:val="uk-UA"/>
              </w:rPr>
              <w:t>2</w:t>
            </w:r>
            <w:r w:rsidR="0087140C">
              <w:rPr>
                <w:b/>
                <w:sz w:val="22"/>
                <w:szCs w:val="22"/>
                <w:lang w:val="uk-UA"/>
              </w:rPr>
              <w:t>1</w:t>
            </w:r>
            <w:r w:rsidRPr="000078FD">
              <w:rPr>
                <w:b/>
                <w:sz w:val="22"/>
                <w:szCs w:val="22"/>
                <w:lang w:val="uk-UA"/>
              </w:rPr>
              <w:t>р.</w:t>
            </w:r>
          </w:p>
        </w:tc>
      </w:tr>
    </w:tbl>
    <w:p w14:paraId="4886A9B2" w14:textId="77777777" w:rsidR="000078FD" w:rsidRPr="000078FD" w:rsidRDefault="000078FD" w:rsidP="000078FD">
      <w:pPr>
        <w:ind w:firstLine="709"/>
        <w:contextualSpacing/>
        <w:outlineLvl w:val="0"/>
        <w:rPr>
          <w:b/>
          <w:sz w:val="22"/>
          <w:szCs w:val="22"/>
          <w:vertAlign w:val="superscript"/>
          <w:lang w:val="uk-UA"/>
        </w:rPr>
      </w:pPr>
    </w:p>
    <w:p w14:paraId="7128E26F" w14:textId="77777777" w:rsidR="000078FD" w:rsidRPr="000078FD" w:rsidRDefault="000078FD" w:rsidP="000078FD">
      <w:pPr>
        <w:ind w:firstLine="709"/>
        <w:contextualSpacing/>
        <w:outlineLvl w:val="0"/>
        <w:rPr>
          <w:b/>
          <w:sz w:val="22"/>
          <w:szCs w:val="22"/>
          <w:vertAlign w:val="superscript"/>
          <w:lang w:val="uk-UA"/>
        </w:rPr>
      </w:pPr>
    </w:p>
    <w:p w14:paraId="4883B52F" w14:textId="77777777" w:rsidR="000078FD" w:rsidRPr="000078FD" w:rsidRDefault="000078FD" w:rsidP="000078FD">
      <w:pPr>
        <w:ind w:firstLine="709"/>
        <w:contextualSpacing/>
        <w:jc w:val="center"/>
        <w:outlineLvl w:val="0"/>
        <w:rPr>
          <w:b/>
          <w:sz w:val="22"/>
          <w:szCs w:val="22"/>
          <w:lang w:val="uk-UA"/>
        </w:rPr>
      </w:pPr>
    </w:p>
    <w:p w14:paraId="7FCAA576" w14:textId="77777777" w:rsidR="000078FD" w:rsidRPr="000078FD" w:rsidRDefault="000078FD" w:rsidP="000078FD">
      <w:pPr>
        <w:ind w:firstLine="709"/>
        <w:contextualSpacing/>
        <w:jc w:val="center"/>
        <w:outlineLvl w:val="0"/>
        <w:rPr>
          <w:b/>
          <w:sz w:val="22"/>
          <w:szCs w:val="22"/>
          <w:lang w:val="uk-UA"/>
        </w:rPr>
      </w:pPr>
      <w:r w:rsidRPr="000078FD">
        <w:rPr>
          <w:b/>
          <w:sz w:val="22"/>
          <w:szCs w:val="22"/>
          <w:lang w:val="uk-UA"/>
        </w:rPr>
        <w:t>ЗРАЗОК (ФОРМА)</w:t>
      </w:r>
    </w:p>
    <w:p w14:paraId="1C3A9475" w14:textId="77777777" w:rsidR="000078FD" w:rsidRPr="000078FD" w:rsidRDefault="000078FD" w:rsidP="000078FD">
      <w:pPr>
        <w:ind w:firstLine="709"/>
        <w:contextualSpacing/>
        <w:jc w:val="center"/>
        <w:outlineLvl w:val="0"/>
        <w:rPr>
          <w:b/>
          <w:sz w:val="22"/>
          <w:szCs w:val="22"/>
          <w:lang w:val="uk-UA"/>
        </w:rPr>
      </w:pPr>
      <w:r w:rsidRPr="000078FD">
        <w:rPr>
          <w:b/>
          <w:sz w:val="22"/>
          <w:szCs w:val="22"/>
          <w:lang w:val="uk-UA"/>
        </w:rPr>
        <w:t>ПОВІДОМЛЕННЯ ПРО ВІДСТУПЛЕННЯ ПРАВ ВИМОГИ</w:t>
      </w:r>
    </w:p>
    <w:p w14:paraId="0E5E1843" w14:textId="77777777" w:rsidR="000078FD" w:rsidRPr="000078FD" w:rsidRDefault="000078FD" w:rsidP="000078FD">
      <w:pPr>
        <w:ind w:firstLine="709"/>
        <w:contextualSpacing/>
        <w:jc w:val="center"/>
        <w:outlineLvl w:val="0"/>
        <w:rPr>
          <w:b/>
          <w:sz w:val="22"/>
          <w:szCs w:val="22"/>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078FD" w:rsidRPr="000078FD" w14:paraId="3AAA09AC" w14:textId="77777777" w:rsidTr="006C380D">
        <w:trPr>
          <w:trHeight w:val="1223"/>
        </w:trPr>
        <w:tc>
          <w:tcPr>
            <w:tcW w:w="4248" w:type="dxa"/>
          </w:tcPr>
          <w:p w14:paraId="4C5F6388" w14:textId="77777777" w:rsidR="000078FD" w:rsidRDefault="000078FD" w:rsidP="000078FD">
            <w:pPr>
              <w:contextualSpacing/>
              <w:jc w:val="right"/>
              <w:outlineLvl w:val="0"/>
              <w:rPr>
                <w:b/>
                <w:sz w:val="22"/>
                <w:szCs w:val="22"/>
                <w:lang w:val="uk-UA"/>
              </w:rPr>
            </w:pPr>
            <w:r w:rsidRPr="000078FD">
              <w:rPr>
                <w:b/>
                <w:sz w:val="22"/>
                <w:szCs w:val="22"/>
                <w:lang w:val="uk-UA"/>
              </w:rPr>
              <w:t>«Позичальнику</w:t>
            </w:r>
            <w:r w:rsidR="00C55887">
              <w:rPr>
                <w:b/>
                <w:sz w:val="22"/>
                <w:szCs w:val="22"/>
                <w:lang w:val="uk-UA"/>
              </w:rPr>
              <w:t>/</w:t>
            </w:r>
          </w:p>
          <w:p w14:paraId="2597B1DD" w14:textId="77777777" w:rsidR="00C55887" w:rsidRDefault="00C55887" w:rsidP="000078FD">
            <w:pPr>
              <w:contextualSpacing/>
              <w:jc w:val="right"/>
              <w:outlineLvl w:val="0"/>
              <w:rPr>
                <w:b/>
                <w:sz w:val="22"/>
                <w:szCs w:val="22"/>
                <w:lang w:val="uk-UA"/>
              </w:rPr>
            </w:pPr>
            <w:proofErr w:type="spellStart"/>
            <w:r>
              <w:rPr>
                <w:b/>
                <w:sz w:val="22"/>
                <w:szCs w:val="22"/>
                <w:lang w:val="uk-UA"/>
              </w:rPr>
              <w:t>Іпотекодавцю</w:t>
            </w:r>
            <w:proofErr w:type="spellEnd"/>
          </w:p>
          <w:p w14:paraId="5CB24170" w14:textId="77777777" w:rsidR="00C55887" w:rsidRDefault="00C55887" w:rsidP="000078FD">
            <w:pPr>
              <w:contextualSpacing/>
              <w:jc w:val="right"/>
              <w:outlineLvl w:val="0"/>
              <w:rPr>
                <w:b/>
                <w:sz w:val="22"/>
                <w:szCs w:val="22"/>
                <w:lang w:val="uk-UA"/>
              </w:rPr>
            </w:pPr>
          </w:p>
          <w:p w14:paraId="3B3C3737" w14:textId="77777777" w:rsidR="00C55887" w:rsidRDefault="00C55887" w:rsidP="000078FD">
            <w:pPr>
              <w:contextualSpacing/>
              <w:jc w:val="right"/>
              <w:outlineLvl w:val="0"/>
              <w:rPr>
                <w:b/>
                <w:sz w:val="22"/>
                <w:szCs w:val="22"/>
                <w:lang w:val="uk-UA"/>
              </w:rPr>
            </w:pPr>
          </w:p>
          <w:p w14:paraId="1463C57B" w14:textId="77777777" w:rsidR="00C55887" w:rsidRDefault="00C55887" w:rsidP="000078FD">
            <w:pPr>
              <w:contextualSpacing/>
              <w:jc w:val="right"/>
              <w:outlineLvl w:val="0"/>
              <w:rPr>
                <w:b/>
                <w:sz w:val="22"/>
                <w:szCs w:val="22"/>
                <w:lang w:val="uk-UA"/>
              </w:rPr>
            </w:pPr>
          </w:p>
          <w:p w14:paraId="4AD567F4" w14:textId="2E7C070A" w:rsidR="00C55887" w:rsidRPr="00C55887" w:rsidRDefault="00C55887" w:rsidP="000078FD">
            <w:pPr>
              <w:contextualSpacing/>
              <w:jc w:val="right"/>
              <w:outlineLvl w:val="0"/>
              <w:rPr>
                <w:b/>
                <w:sz w:val="22"/>
                <w:szCs w:val="22"/>
                <w:lang w:val="uk-UA"/>
              </w:rPr>
            </w:pPr>
            <w:r>
              <w:rPr>
                <w:b/>
                <w:sz w:val="22"/>
                <w:szCs w:val="22"/>
                <w:lang w:val="uk-UA"/>
              </w:rPr>
              <w:t xml:space="preserve">Поручителю - </w:t>
            </w:r>
          </w:p>
        </w:tc>
        <w:tc>
          <w:tcPr>
            <w:tcW w:w="5097" w:type="dxa"/>
          </w:tcPr>
          <w:p w14:paraId="7801DC85" w14:textId="77777777" w:rsidR="000078FD" w:rsidRPr="000078FD" w:rsidRDefault="000078FD" w:rsidP="000078FD">
            <w:pPr>
              <w:contextualSpacing/>
              <w:jc w:val="both"/>
              <w:rPr>
                <w:sz w:val="22"/>
                <w:szCs w:val="22"/>
                <w:lang w:val="uk-UA" w:eastAsia="uk-UA"/>
              </w:rPr>
            </w:pPr>
            <w:r w:rsidRPr="000078FD">
              <w:rPr>
                <w:sz w:val="22"/>
                <w:szCs w:val="22"/>
                <w:lang w:val="uk-UA"/>
              </w:rPr>
              <w:t xml:space="preserve">- </w:t>
            </w:r>
            <w:r w:rsidRPr="000078FD">
              <w:rPr>
                <w:b/>
                <w:sz w:val="22"/>
                <w:szCs w:val="22"/>
                <w:lang w:val="uk-UA" w:eastAsia="uk-UA"/>
              </w:rPr>
              <w:t>___________________________________</w:t>
            </w:r>
            <w:r w:rsidRPr="000078FD">
              <w:rPr>
                <w:sz w:val="22"/>
                <w:szCs w:val="22"/>
                <w:lang w:val="uk-UA" w:eastAsia="uk-UA"/>
              </w:rPr>
              <w:t xml:space="preserve">, </w:t>
            </w:r>
          </w:p>
          <w:p w14:paraId="7A75D532" w14:textId="77777777" w:rsidR="000078FD" w:rsidRPr="000078FD" w:rsidRDefault="000078FD" w:rsidP="000078FD">
            <w:pPr>
              <w:contextualSpacing/>
              <w:jc w:val="both"/>
              <w:rPr>
                <w:spacing w:val="4"/>
                <w:sz w:val="22"/>
                <w:szCs w:val="22"/>
                <w:lang w:val="uk-UA" w:eastAsia="en-US"/>
              </w:rPr>
            </w:pPr>
          </w:p>
          <w:p w14:paraId="1580DB2C" w14:textId="77777777" w:rsidR="000078FD" w:rsidRPr="000078FD" w:rsidRDefault="000078FD" w:rsidP="000078FD">
            <w:pPr>
              <w:contextualSpacing/>
              <w:jc w:val="both"/>
              <w:rPr>
                <w:spacing w:val="4"/>
                <w:sz w:val="22"/>
                <w:szCs w:val="22"/>
                <w:lang w:val="uk-UA" w:eastAsia="en-US"/>
              </w:rPr>
            </w:pPr>
            <w:r w:rsidRPr="000078FD">
              <w:rPr>
                <w:spacing w:val="4"/>
                <w:sz w:val="22"/>
                <w:szCs w:val="22"/>
                <w:lang w:val="uk-UA" w:eastAsia="en-US"/>
              </w:rPr>
              <w:t xml:space="preserve">(Україна, _______ обл., м. ______, </w:t>
            </w:r>
          </w:p>
          <w:p w14:paraId="404CBA3D" w14:textId="77777777" w:rsidR="00C55887" w:rsidRDefault="000078FD" w:rsidP="000078FD">
            <w:pPr>
              <w:contextualSpacing/>
              <w:jc w:val="both"/>
              <w:rPr>
                <w:spacing w:val="4"/>
                <w:sz w:val="22"/>
                <w:szCs w:val="22"/>
                <w:lang w:val="uk-UA" w:eastAsia="en-US"/>
              </w:rPr>
            </w:pPr>
            <w:r w:rsidRPr="000078FD">
              <w:rPr>
                <w:spacing w:val="4"/>
                <w:sz w:val="22"/>
                <w:szCs w:val="22"/>
                <w:lang w:val="uk-UA" w:eastAsia="en-US"/>
              </w:rPr>
              <w:t>вул. _________, ____)</w:t>
            </w:r>
          </w:p>
          <w:p w14:paraId="5A936211" w14:textId="77777777" w:rsidR="00C55887" w:rsidRDefault="00C55887" w:rsidP="000078FD">
            <w:pPr>
              <w:contextualSpacing/>
              <w:jc w:val="both"/>
              <w:rPr>
                <w:spacing w:val="4"/>
                <w:sz w:val="22"/>
                <w:szCs w:val="22"/>
                <w:lang w:val="uk-UA" w:eastAsia="en-US"/>
              </w:rPr>
            </w:pPr>
          </w:p>
          <w:p w14:paraId="2DBAEC2D" w14:textId="77777777" w:rsidR="00C55887" w:rsidRDefault="00C55887" w:rsidP="000078FD">
            <w:pPr>
              <w:contextualSpacing/>
              <w:jc w:val="both"/>
              <w:rPr>
                <w:spacing w:val="4"/>
                <w:sz w:val="22"/>
                <w:szCs w:val="22"/>
                <w:lang w:val="uk-UA" w:eastAsia="en-US"/>
              </w:rPr>
            </w:pPr>
            <w:r>
              <w:rPr>
                <w:spacing w:val="4"/>
                <w:sz w:val="22"/>
                <w:szCs w:val="22"/>
                <w:lang w:val="uk-UA" w:eastAsia="en-US"/>
              </w:rPr>
              <w:t>_________________________________,</w:t>
            </w:r>
          </w:p>
          <w:p w14:paraId="0C1AF210" w14:textId="77777777" w:rsidR="00C55887" w:rsidRDefault="00C55887" w:rsidP="000078FD">
            <w:pPr>
              <w:contextualSpacing/>
              <w:jc w:val="both"/>
              <w:rPr>
                <w:spacing w:val="4"/>
                <w:sz w:val="22"/>
                <w:szCs w:val="22"/>
                <w:lang w:val="uk-UA" w:eastAsia="en-US"/>
              </w:rPr>
            </w:pPr>
            <w:r>
              <w:rPr>
                <w:spacing w:val="4"/>
                <w:sz w:val="22"/>
                <w:szCs w:val="22"/>
                <w:lang w:val="uk-UA" w:eastAsia="en-US"/>
              </w:rPr>
              <w:t>(Україна, _______ обл., м.___________,</w:t>
            </w:r>
          </w:p>
          <w:p w14:paraId="0B64F224" w14:textId="65EC8F78" w:rsidR="00C55887" w:rsidRPr="00C55887" w:rsidRDefault="00C55887" w:rsidP="000078FD">
            <w:pPr>
              <w:contextualSpacing/>
              <w:jc w:val="both"/>
              <w:rPr>
                <w:spacing w:val="4"/>
                <w:sz w:val="22"/>
                <w:szCs w:val="22"/>
                <w:lang w:val="uk-UA" w:eastAsia="en-US"/>
              </w:rPr>
            </w:pPr>
            <w:r>
              <w:rPr>
                <w:spacing w:val="4"/>
                <w:sz w:val="22"/>
                <w:szCs w:val="22"/>
                <w:lang w:val="uk-UA" w:eastAsia="en-US"/>
              </w:rPr>
              <w:t>вул. _________, ________).</w:t>
            </w:r>
          </w:p>
        </w:tc>
      </w:tr>
    </w:tbl>
    <w:p w14:paraId="2841E6F9" w14:textId="30C095D1" w:rsidR="000078FD" w:rsidRPr="00C55887" w:rsidRDefault="000078FD" w:rsidP="000078FD">
      <w:pPr>
        <w:ind w:firstLine="709"/>
        <w:contextualSpacing/>
        <w:jc w:val="center"/>
        <w:outlineLvl w:val="0"/>
        <w:rPr>
          <w:b/>
          <w:sz w:val="22"/>
          <w:szCs w:val="22"/>
          <w:lang w:val="uk-UA"/>
        </w:rPr>
      </w:pPr>
    </w:p>
    <w:p w14:paraId="0346AFFC" w14:textId="77777777" w:rsidR="000078FD" w:rsidRPr="000078FD" w:rsidRDefault="000078FD" w:rsidP="000078FD">
      <w:pPr>
        <w:ind w:firstLine="709"/>
        <w:contextualSpacing/>
        <w:jc w:val="center"/>
        <w:outlineLvl w:val="0"/>
        <w:rPr>
          <w:b/>
          <w:sz w:val="22"/>
          <w:szCs w:val="22"/>
          <w:lang w:val="uk-UA"/>
        </w:rPr>
      </w:pPr>
    </w:p>
    <w:p w14:paraId="49D9FBA3" w14:textId="77777777" w:rsidR="000078FD" w:rsidRPr="000078FD" w:rsidRDefault="000078FD" w:rsidP="000078FD">
      <w:pPr>
        <w:ind w:firstLine="709"/>
        <w:contextualSpacing/>
        <w:jc w:val="center"/>
        <w:outlineLvl w:val="0"/>
        <w:rPr>
          <w:b/>
          <w:sz w:val="22"/>
          <w:szCs w:val="22"/>
          <w:lang w:val="uk-UA"/>
        </w:rPr>
      </w:pPr>
      <w:r w:rsidRPr="000078FD">
        <w:rPr>
          <w:b/>
          <w:sz w:val="22"/>
          <w:szCs w:val="22"/>
          <w:lang w:val="uk-UA"/>
        </w:rPr>
        <w:t>ПОВІДОМЛЕННЯ</w:t>
      </w:r>
    </w:p>
    <w:p w14:paraId="4A9772AF" w14:textId="77777777" w:rsidR="000078FD" w:rsidRPr="000078FD" w:rsidRDefault="000078FD" w:rsidP="000078FD">
      <w:pPr>
        <w:ind w:firstLine="709"/>
        <w:contextualSpacing/>
        <w:jc w:val="center"/>
        <w:outlineLvl w:val="0"/>
        <w:rPr>
          <w:b/>
          <w:sz w:val="22"/>
          <w:szCs w:val="22"/>
          <w:lang w:val="uk-UA"/>
        </w:rPr>
      </w:pPr>
      <w:r w:rsidRPr="000078FD">
        <w:rPr>
          <w:b/>
          <w:sz w:val="22"/>
          <w:szCs w:val="22"/>
          <w:lang w:val="uk-UA"/>
        </w:rPr>
        <w:t>ПРО ВІДСТУПЛЕННЯ ПРАВ ВИМОГИ</w:t>
      </w:r>
    </w:p>
    <w:p w14:paraId="2F178595" w14:textId="77777777" w:rsidR="000078FD" w:rsidRPr="000078FD" w:rsidRDefault="000078FD" w:rsidP="000078FD">
      <w:pPr>
        <w:ind w:firstLine="709"/>
        <w:contextualSpacing/>
        <w:jc w:val="center"/>
        <w:outlineLvl w:val="0"/>
        <w:rPr>
          <w:b/>
          <w:sz w:val="22"/>
          <w:szCs w:val="22"/>
          <w:lang w:val="uk-UA"/>
        </w:rPr>
      </w:pPr>
    </w:p>
    <w:p w14:paraId="346C6F16" w14:textId="77777777" w:rsidR="000078FD" w:rsidRPr="000078FD" w:rsidRDefault="000078FD" w:rsidP="000078FD">
      <w:pPr>
        <w:ind w:firstLine="709"/>
        <w:contextualSpacing/>
        <w:jc w:val="center"/>
        <w:outlineLvl w:val="0"/>
        <w:rPr>
          <w:b/>
          <w:sz w:val="22"/>
          <w:szCs w:val="22"/>
          <w:lang w:val="uk-UA"/>
        </w:rPr>
      </w:pPr>
    </w:p>
    <w:p w14:paraId="3EEE5D2F" w14:textId="3D5A9CB8" w:rsidR="000078FD" w:rsidRPr="000078FD" w:rsidRDefault="000078FD" w:rsidP="000078FD">
      <w:pPr>
        <w:ind w:firstLine="709"/>
        <w:contextualSpacing/>
        <w:jc w:val="both"/>
        <w:rPr>
          <w:rFonts w:eastAsia="MS Mincho"/>
          <w:sz w:val="22"/>
          <w:szCs w:val="22"/>
          <w:lang w:val="uk-UA" w:eastAsia="en-US"/>
        </w:rPr>
      </w:pPr>
      <w:r w:rsidRPr="000078FD">
        <w:rPr>
          <w:b/>
          <w:sz w:val="22"/>
          <w:szCs w:val="22"/>
          <w:lang w:val="uk-UA"/>
        </w:rPr>
        <w:t>Т</w:t>
      </w:r>
      <w:r w:rsidRPr="000078FD">
        <w:rPr>
          <w:b/>
          <w:bCs/>
          <w:sz w:val="22"/>
          <w:szCs w:val="22"/>
          <w:lang w:val="uk-UA"/>
        </w:rPr>
        <w:t>овариство з обмеженою відповідальністю «Фінансова Компанія «</w:t>
      </w:r>
      <w:r w:rsidR="002C4FAE">
        <w:rPr>
          <w:b/>
          <w:bCs/>
          <w:sz w:val="22"/>
          <w:szCs w:val="22"/>
          <w:lang w:val="uk-UA"/>
        </w:rPr>
        <w:t>Форінт</w:t>
      </w:r>
      <w:r w:rsidRPr="000078FD">
        <w:rPr>
          <w:b/>
          <w:bCs/>
          <w:sz w:val="22"/>
          <w:szCs w:val="22"/>
          <w:lang w:val="uk-UA"/>
        </w:rPr>
        <w:t>»</w:t>
      </w:r>
      <w:r w:rsidRPr="000078FD">
        <w:rPr>
          <w:sz w:val="22"/>
          <w:szCs w:val="22"/>
          <w:lang w:val="uk-UA" w:eastAsia="en-US"/>
        </w:rPr>
        <w:t xml:space="preserve"> (далі – «Кредитор») повідомляє, що «__» ______20</w:t>
      </w:r>
      <w:r w:rsidR="00F451BF">
        <w:rPr>
          <w:sz w:val="22"/>
          <w:szCs w:val="22"/>
          <w:lang w:val="uk-UA" w:eastAsia="en-US"/>
        </w:rPr>
        <w:t>2</w:t>
      </w:r>
      <w:r w:rsidR="00C55887">
        <w:rPr>
          <w:sz w:val="22"/>
          <w:szCs w:val="22"/>
          <w:lang w:val="uk-UA" w:eastAsia="en-US"/>
        </w:rPr>
        <w:t>1</w:t>
      </w:r>
      <w:r w:rsidRPr="000078FD">
        <w:rPr>
          <w:sz w:val="22"/>
          <w:szCs w:val="22"/>
          <w:lang w:val="uk-UA" w:eastAsia="en-US"/>
        </w:rPr>
        <w:t>р. всі права вимоги Кредитора до ______________________ (далі – «</w:t>
      </w:r>
      <w:r w:rsidRPr="000078FD">
        <w:rPr>
          <w:b/>
          <w:sz w:val="22"/>
          <w:szCs w:val="22"/>
          <w:lang w:val="uk-UA" w:eastAsia="en-US"/>
        </w:rPr>
        <w:t>Позичальник</w:t>
      </w:r>
      <w:r w:rsidRPr="000078FD">
        <w:rPr>
          <w:sz w:val="22"/>
          <w:szCs w:val="22"/>
          <w:lang w:val="uk-UA" w:eastAsia="en-US"/>
        </w:rPr>
        <w:t>») за</w:t>
      </w:r>
      <w:r w:rsidR="00C55887">
        <w:rPr>
          <w:sz w:val="22"/>
          <w:szCs w:val="22"/>
          <w:lang w:val="uk-UA" w:eastAsia="en-US"/>
        </w:rPr>
        <w:t xml:space="preserve"> укладеним у рамках Генеральної кредитної угоди № ____________ від _____________р.</w:t>
      </w:r>
      <w:r w:rsidRPr="000078FD">
        <w:rPr>
          <w:sz w:val="22"/>
          <w:szCs w:val="22"/>
          <w:lang w:val="uk-UA" w:eastAsia="en-US"/>
        </w:rPr>
        <w:t xml:space="preserve"> </w:t>
      </w:r>
      <w:r w:rsidR="00C55887">
        <w:rPr>
          <w:sz w:val="22"/>
          <w:szCs w:val="22"/>
          <w:lang w:val="uk-UA" w:eastAsia="en-US"/>
        </w:rPr>
        <w:t>к</w:t>
      </w:r>
      <w:r w:rsidRPr="000078FD">
        <w:rPr>
          <w:sz w:val="22"/>
          <w:szCs w:val="22"/>
          <w:lang w:val="uk-UA" w:eastAsia="en-US"/>
        </w:rPr>
        <w:t>редитним договор</w:t>
      </w:r>
      <w:r w:rsidR="00C55887">
        <w:rPr>
          <w:sz w:val="22"/>
          <w:szCs w:val="22"/>
          <w:lang w:val="uk-UA" w:eastAsia="en-US"/>
        </w:rPr>
        <w:t>ом</w:t>
      </w:r>
      <w:r w:rsidRPr="000078FD">
        <w:rPr>
          <w:sz w:val="22"/>
          <w:szCs w:val="22"/>
          <w:lang w:val="uk-UA" w:eastAsia="en-US"/>
        </w:rPr>
        <w:t xml:space="preserve"> № ______________________ від «__» _________ 20__ р. разом зі змінами, доповненнями та укладеними додатковими угодами до н</w:t>
      </w:r>
      <w:r w:rsidR="00C55887">
        <w:rPr>
          <w:sz w:val="22"/>
          <w:szCs w:val="22"/>
          <w:lang w:val="uk-UA" w:eastAsia="en-US"/>
        </w:rPr>
        <w:t>ього</w:t>
      </w:r>
      <w:r w:rsidRPr="000078FD">
        <w:rPr>
          <w:rFonts w:eastAsia="MS Mincho"/>
          <w:sz w:val="22"/>
          <w:szCs w:val="22"/>
          <w:lang w:val="uk-UA" w:eastAsia="en-US"/>
        </w:rPr>
        <w:t xml:space="preserve"> (далі – «</w:t>
      </w:r>
      <w:r w:rsidRPr="000078FD">
        <w:rPr>
          <w:rFonts w:eastAsia="MS Mincho"/>
          <w:b/>
          <w:sz w:val="22"/>
          <w:szCs w:val="22"/>
          <w:lang w:val="uk-UA" w:eastAsia="en-US"/>
        </w:rPr>
        <w:t>Кредитн</w:t>
      </w:r>
      <w:r w:rsidR="00C55887">
        <w:rPr>
          <w:rFonts w:eastAsia="MS Mincho"/>
          <w:b/>
          <w:sz w:val="22"/>
          <w:szCs w:val="22"/>
          <w:lang w:val="uk-UA" w:eastAsia="en-US"/>
        </w:rPr>
        <w:t>ий</w:t>
      </w:r>
      <w:r w:rsidRPr="000078FD">
        <w:rPr>
          <w:rFonts w:eastAsia="MS Mincho"/>
          <w:b/>
          <w:sz w:val="22"/>
          <w:szCs w:val="22"/>
          <w:lang w:val="uk-UA" w:eastAsia="en-US"/>
        </w:rPr>
        <w:t xml:space="preserve"> догов</w:t>
      </w:r>
      <w:r w:rsidR="00C55887">
        <w:rPr>
          <w:rFonts w:eastAsia="MS Mincho"/>
          <w:b/>
          <w:sz w:val="22"/>
          <w:szCs w:val="22"/>
          <w:lang w:val="uk-UA" w:eastAsia="en-US"/>
        </w:rPr>
        <w:t>ір</w:t>
      </w:r>
      <w:r w:rsidRPr="000078FD">
        <w:rPr>
          <w:rFonts w:eastAsia="MS Mincho"/>
          <w:sz w:val="22"/>
          <w:szCs w:val="22"/>
          <w:lang w:val="uk-UA" w:eastAsia="en-US"/>
        </w:rPr>
        <w:t xml:space="preserve">») були відступлені (передані) на користь </w:t>
      </w:r>
      <w:r w:rsidR="0028469F">
        <w:rPr>
          <w:b/>
          <w:sz w:val="22"/>
          <w:szCs w:val="22"/>
          <w:lang w:val="uk-UA"/>
        </w:rPr>
        <w:t>_______</w:t>
      </w:r>
      <w:r w:rsidRPr="000078FD">
        <w:rPr>
          <w:sz w:val="22"/>
          <w:szCs w:val="22"/>
          <w:lang w:val="uk-UA" w:eastAsia="en-US"/>
        </w:rPr>
        <w:t xml:space="preserve"> (надалі – «</w:t>
      </w:r>
      <w:r w:rsidRPr="000078FD">
        <w:rPr>
          <w:b/>
          <w:sz w:val="22"/>
          <w:szCs w:val="22"/>
          <w:lang w:val="uk-UA" w:eastAsia="en-US"/>
        </w:rPr>
        <w:t>Набувач</w:t>
      </w:r>
      <w:r w:rsidRPr="000078FD">
        <w:rPr>
          <w:sz w:val="22"/>
          <w:szCs w:val="22"/>
          <w:lang w:val="uk-UA" w:eastAsia="en-US"/>
        </w:rPr>
        <w:t>»).</w:t>
      </w:r>
    </w:p>
    <w:p w14:paraId="5979A4C5" w14:textId="77777777" w:rsidR="000078FD" w:rsidRPr="000078FD" w:rsidRDefault="000078FD" w:rsidP="000078FD">
      <w:pPr>
        <w:ind w:firstLine="709"/>
        <w:contextualSpacing/>
        <w:jc w:val="both"/>
        <w:rPr>
          <w:rFonts w:eastAsia="MS Mincho"/>
          <w:sz w:val="22"/>
          <w:szCs w:val="22"/>
          <w:lang w:val="uk-UA" w:eastAsia="en-US"/>
        </w:rPr>
      </w:pPr>
    </w:p>
    <w:p w14:paraId="2AB30B76" w14:textId="42323768" w:rsidR="000078FD" w:rsidRPr="000078FD" w:rsidRDefault="000078FD" w:rsidP="000078FD">
      <w:pPr>
        <w:ind w:firstLine="284"/>
        <w:contextualSpacing/>
        <w:jc w:val="both"/>
        <w:rPr>
          <w:sz w:val="22"/>
          <w:szCs w:val="22"/>
          <w:lang w:val="uk-UA" w:eastAsia="en-US"/>
        </w:rPr>
      </w:pPr>
      <w:r w:rsidRPr="000078FD">
        <w:rPr>
          <w:rFonts w:eastAsia="MS Mincho"/>
          <w:sz w:val="22"/>
          <w:szCs w:val="22"/>
          <w:lang w:val="uk-UA" w:eastAsia="en-US"/>
        </w:rPr>
        <w:t xml:space="preserve">Станом на </w:t>
      </w:r>
      <w:r w:rsidRPr="000078FD">
        <w:rPr>
          <w:sz w:val="22"/>
          <w:szCs w:val="22"/>
          <w:lang w:val="uk-UA" w:eastAsia="en-US"/>
        </w:rPr>
        <w:t>«__» _____20</w:t>
      </w:r>
      <w:r w:rsidR="00F451BF">
        <w:rPr>
          <w:sz w:val="22"/>
          <w:szCs w:val="22"/>
          <w:lang w:val="uk-UA" w:eastAsia="en-US"/>
        </w:rPr>
        <w:t>2</w:t>
      </w:r>
      <w:r w:rsidR="00C55887">
        <w:rPr>
          <w:sz w:val="22"/>
          <w:szCs w:val="22"/>
          <w:lang w:val="uk-UA" w:eastAsia="en-US"/>
        </w:rPr>
        <w:t>1</w:t>
      </w:r>
      <w:r w:rsidRPr="000078FD">
        <w:rPr>
          <w:sz w:val="22"/>
          <w:szCs w:val="22"/>
          <w:lang w:val="uk-UA" w:eastAsia="en-US"/>
        </w:rPr>
        <w:t>р. заборгованість Позичальника за Кредитним догово</w:t>
      </w:r>
      <w:r w:rsidR="00F451BF">
        <w:rPr>
          <w:sz w:val="22"/>
          <w:szCs w:val="22"/>
          <w:lang w:val="uk-UA" w:eastAsia="en-US"/>
        </w:rPr>
        <w:t>р</w:t>
      </w:r>
      <w:r w:rsidR="00C55887">
        <w:rPr>
          <w:sz w:val="22"/>
          <w:szCs w:val="22"/>
          <w:lang w:val="uk-UA" w:eastAsia="en-US"/>
        </w:rPr>
        <w:t>ом</w:t>
      </w:r>
      <w:r w:rsidRPr="000078FD">
        <w:rPr>
          <w:sz w:val="22"/>
          <w:szCs w:val="22"/>
          <w:lang w:val="uk-UA" w:eastAsia="en-US"/>
        </w:rPr>
        <w:t xml:space="preserve"> становила:</w:t>
      </w:r>
    </w:p>
    <w:p w14:paraId="31CB64F1" w14:textId="77777777" w:rsidR="000078FD" w:rsidRPr="000078FD" w:rsidRDefault="000078FD" w:rsidP="000078FD">
      <w:pPr>
        <w:ind w:right="283"/>
        <w:contextualSpacing/>
        <w:rPr>
          <w:rFonts w:eastAsia="MS Mincho"/>
          <w:sz w:val="22"/>
          <w:szCs w:val="22"/>
          <w:lang w:val="uk-UA" w:eastAsia="en-US"/>
        </w:rPr>
      </w:pPr>
      <w:r w:rsidRPr="000078FD">
        <w:rPr>
          <w:noProof/>
        </w:rPr>
        <w:drawing>
          <wp:inline distT="0" distB="0" distL="0" distR="0" wp14:anchorId="695B4B83" wp14:editId="6E6CE1FD">
            <wp:extent cx="5904967" cy="1567854"/>
            <wp:effectExtent l="19050" t="0" r="53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2468" cy="1607018"/>
                    </a:xfrm>
                    <a:prstGeom prst="rect">
                      <a:avLst/>
                    </a:prstGeom>
                  </pic:spPr>
                </pic:pic>
              </a:graphicData>
            </a:graphic>
          </wp:inline>
        </w:drawing>
      </w:r>
    </w:p>
    <w:p w14:paraId="62EC386E" w14:textId="77777777" w:rsidR="000078FD" w:rsidRPr="000078FD" w:rsidRDefault="000078FD" w:rsidP="000078FD">
      <w:pPr>
        <w:tabs>
          <w:tab w:val="left" w:pos="426"/>
        </w:tabs>
        <w:ind w:firstLine="709"/>
        <w:contextualSpacing/>
        <w:jc w:val="both"/>
        <w:rPr>
          <w:rFonts w:eastAsia="MS Mincho"/>
          <w:sz w:val="22"/>
          <w:szCs w:val="22"/>
          <w:lang w:val="uk-UA" w:eastAsia="en-US"/>
        </w:rPr>
      </w:pPr>
    </w:p>
    <w:p w14:paraId="1B3DCDB9" w14:textId="77777777" w:rsidR="000078FD" w:rsidRPr="000078FD" w:rsidRDefault="000078FD" w:rsidP="000078FD">
      <w:pPr>
        <w:tabs>
          <w:tab w:val="left" w:pos="426"/>
        </w:tabs>
        <w:ind w:firstLine="709"/>
        <w:contextualSpacing/>
        <w:jc w:val="both"/>
        <w:rPr>
          <w:rFonts w:eastAsia="MS Mincho"/>
          <w:sz w:val="22"/>
          <w:szCs w:val="22"/>
          <w:lang w:val="uk-UA" w:eastAsia="en-US"/>
        </w:rPr>
      </w:pPr>
      <w:r w:rsidRPr="000078FD">
        <w:rPr>
          <w:rFonts w:eastAsia="MS Mincho"/>
          <w:sz w:val="22"/>
          <w:szCs w:val="22"/>
          <w:lang w:val="uk-UA" w:eastAsia="en-US"/>
        </w:rPr>
        <w:t xml:space="preserve">Також повідомляємо, що Кредитором були відступлені та перейшли до Набувача всі права за наступними договорами забезпечення (надалі – «Договори забезпечення»): </w:t>
      </w:r>
    </w:p>
    <w:p w14:paraId="2D09EC0E" w14:textId="77777777" w:rsidR="000078FD" w:rsidRPr="000078FD"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0078FD">
        <w:rPr>
          <w:sz w:val="22"/>
          <w:szCs w:val="22"/>
          <w:lang w:val="uk-UA"/>
        </w:rPr>
        <w:t xml:space="preserve">Договір поруки № ___________ від </w:t>
      </w:r>
      <w:r w:rsidRPr="000078FD">
        <w:rPr>
          <w:sz w:val="22"/>
          <w:szCs w:val="22"/>
          <w:lang w:val="uk-UA" w:eastAsia="en-US"/>
        </w:rPr>
        <w:t>«__» _________ 20__ р.</w:t>
      </w:r>
      <w:r w:rsidRPr="000078FD">
        <w:rPr>
          <w:sz w:val="22"/>
          <w:szCs w:val="22"/>
          <w:lang w:val="uk-UA"/>
        </w:rPr>
        <w:t>, укладений між АТ «Райффайзен Банк Аваль» та _____________________ в забезпечення виконання зобов’язань Позичальника.</w:t>
      </w:r>
    </w:p>
    <w:p w14:paraId="0BE7928E" w14:textId="777E7A97" w:rsidR="0028469F"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0078FD">
        <w:rPr>
          <w:sz w:val="22"/>
          <w:szCs w:val="22"/>
          <w:lang w:val="uk-UA"/>
        </w:rPr>
        <w:t xml:space="preserve">Договір іпотеки № ___________ від </w:t>
      </w:r>
      <w:r w:rsidRPr="000078FD">
        <w:rPr>
          <w:sz w:val="22"/>
          <w:szCs w:val="22"/>
          <w:lang w:val="uk-UA" w:eastAsia="en-US"/>
        </w:rPr>
        <w:t>«__» _________ 20__ р.</w:t>
      </w:r>
      <w:r w:rsidRPr="000078FD">
        <w:rPr>
          <w:sz w:val="22"/>
          <w:szCs w:val="22"/>
          <w:lang w:val="uk-UA"/>
        </w:rPr>
        <w:t xml:space="preserve">, </w:t>
      </w:r>
      <w:r w:rsidR="0028469F">
        <w:rPr>
          <w:sz w:val="22"/>
          <w:szCs w:val="22"/>
          <w:lang w:val="uk-UA"/>
        </w:rPr>
        <w:t xml:space="preserve">реєстровий №___, </w:t>
      </w:r>
      <w:r w:rsidRPr="000078FD">
        <w:rPr>
          <w:sz w:val="22"/>
          <w:szCs w:val="22"/>
          <w:lang w:val="uk-UA"/>
        </w:rPr>
        <w:t>укладений між АТ «Райффайзен Банк Аваль» та _____________________ в забезпечення виконання зобов’язань Позичальника.</w:t>
      </w:r>
    </w:p>
    <w:p w14:paraId="5DC978DF" w14:textId="091D3157" w:rsidR="002C4FAE" w:rsidRPr="000078FD" w:rsidRDefault="002C4FAE" w:rsidP="007D60D2">
      <w:pPr>
        <w:tabs>
          <w:tab w:val="left" w:pos="284"/>
        </w:tabs>
        <w:autoSpaceDE w:val="0"/>
        <w:autoSpaceDN w:val="0"/>
        <w:adjustRightInd w:val="0"/>
        <w:ind w:left="349"/>
        <w:contextualSpacing/>
        <w:jc w:val="both"/>
        <w:rPr>
          <w:sz w:val="22"/>
          <w:szCs w:val="22"/>
          <w:lang w:val="uk-UA"/>
        </w:rPr>
      </w:pPr>
    </w:p>
    <w:p w14:paraId="671E3EFB" w14:textId="77777777" w:rsidR="000078FD" w:rsidRPr="000078FD" w:rsidRDefault="000078FD" w:rsidP="000078FD">
      <w:pPr>
        <w:tabs>
          <w:tab w:val="left" w:pos="284"/>
        </w:tabs>
        <w:autoSpaceDE w:val="0"/>
        <w:autoSpaceDN w:val="0"/>
        <w:adjustRightInd w:val="0"/>
        <w:ind w:left="349"/>
        <w:contextualSpacing/>
        <w:jc w:val="both"/>
        <w:rPr>
          <w:sz w:val="22"/>
          <w:szCs w:val="22"/>
          <w:lang w:val="uk-UA"/>
        </w:rPr>
      </w:pPr>
    </w:p>
    <w:p w14:paraId="0E631168" w14:textId="0039DC4E" w:rsidR="000078FD" w:rsidRPr="000078FD" w:rsidRDefault="000078FD" w:rsidP="000078FD">
      <w:pPr>
        <w:ind w:firstLine="709"/>
        <w:contextualSpacing/>
        <w:jc w:val="both"/>
        <w:rPr>
          <w:sz w:val="22"/>
          <w:szCs w:val="22"/>
          <w:lang w:val="uk-UA" w:eastAsia="en-US"/>
        </w:rPr>
      </w:pPr>
      <w:r w:rsidRPr="000078FD">
        <w:rPr>
          <w:rFonts w:eastAsia="MS Mincho"/>
          <w:sz w:val="22"/>
          <w:szCs w:val="22"/>
          <w:lang w:val="uk-UA" w:eastAsia="en-US"/>
        </w:rPr>
        <w:t>П</w:t>
      </w:r>
      <w:r w:rsidRPr="000078FD">
        <w:rPr>
          <w:sz w:val="22"/>
          <w:szCs w:val="22"/>
          <w:lang w:val="uk-UA" w:eastAsia="en-US"/>
        </w:rPr>
        <w:t>ідставою для переходу прав вимоги за вищевказаними договорами від Кредитора до Набувача, включаючи всі права грошової вимоги за Кредитним договор</w:t>
      </w:r>
      <w:r w:rsidR="00C55887">
        <w:rPr>
          <w:sz w:val="22"/>
          <w:szCs w:val="22"/>
          <w:lang w:val="uk-UA" w:eastAsia="en-US"/>
        </w:rPr>
        <w:t>ом</w:t>
      </w:r>
      <w:r w:rsidRPr="000078FD">
        <w:rPr>
          <w:sz w:val="22"/>
          <w:szCs w:val="22"/>
          <w:lang w:val="uk-UA" w:eastAsia="en-US"/>
        </w:rPr>
        <w:t xml:space="preserve">, є укладені між Кредитором та Набувачем: </w:t>
      </w:r>
    </w:p>
    <w:p w14:paraId="099F7DAE" w14:textId="179CD261" w:rsidR="000078FD" w:rsidRPr="000078FD" w:rsidRDefault="000078FD" w:rsidP="000078FD">
      <w:pPr>
        <w:numPr>
          <w:ilvl w:val="0"/>
          <w:numId w:val="26"/>
        </w:numPr>
        <w:tabs>
          <w:tab w:val="left" w:pos="284"/>
        </w:tabs>
        <w:ind w:left="0" w:firstLine="426"/>
        <w:contextualSpacing/>
        <w:jc w:val="both"/>
        <w:rPr>
          <w:b/>
          <w:sz w:val="22"/>
          <w:szCs w:val="22"/>
          <w:lang w:val="uk-UA" w:eastAsia="en-US"/>
        </w:rPr>
      </w:pPr>
      <w:r w:rsidRPr="000078FD">
        <w:rPr>
          <w:b/>
          <w:sz w:val="22"/>
          <w:szCs w:val="22"/>
          <w:lang w:val="uk-UA" w:eastAsia="en-US"/>
        </w:rPr>
        <w:t xml:space="preserve">Договір </w:t>
      </w:r>
      <w:r w:rsidRPr="000078FD">
        <w:rPr>
          <w:b/>
          <w:sz w:val="22"/>
          <w:szCs w:val="22"/>
          <w:lang w:val="uk-UA"/>
        </w:rPr>
        <w:t xml:space="preserve">№ ________ від </w:t>
      </w:r>
      <w:r w:rsidRPr="000078FD">
        <w:rPr>
          <w:b/>
          <w:sz w:val="22"/>
          <w:szCs w:val="22"/>
          <w:lang w:val="uk-UA" w:eastAsia="en-US"/>
        </w:rPr>
        <w:t>«___» _______20</w:t>
      </w:r>
      <w:r w:rsidR="0028469F">
        <w:rPr>
          <w:b/>
          <w:sz w:val="22"/>
          <w:szCs w:val="22"/>
          <w:lang w:val="uk-UA" w:eastAsia="en-US"/>
        </w:rPr>
        <w:t>2</w:t>
      </w:r>
      <w:r w:rsidR="00C55887">
        <w:rPr>
          <w:b/>
          <w:sz w:val="22"/>
          <w:szCs w:val="22"/>
          <w:lang w:val="uk-UA" w:eastAsia="en-US"/>
        </w:rPr>
        <w:t>1</w:t>
      </w:r>
      <w:r w:rsidRPr="000078FD">
        <w:rPr>
          <w:b/>
          <w:sz w:val="22"/>
          <w:szCs w:val="22"/>
          <w:lang w:val="uk-UA" w:eastAsia="en-US"/>
        </w:rPr>
        <w:t xml:space="preserve">р.; </w:t>
      </w:r>
    </w:p>
    <w:p w14:paraId="6A648617" w14:textId="02477C4E" w:rsidR="0028469F" w:rsidRDefault="000078FD" w:rsidP="006B52CE">
      <w:pPr>
        <w:numPr>
          <w:ilvl w:val="0"/>
          <w:numId w:val="26"/>
        </w:numPr>
        <w:tabs>
          <w:tab w:val="left" w:pos="284"/>
        </w:tabs>
        <w:ind w:left="0" w:firstLine="426"/>
        <w:contextualSpacing/>
        <w:jc w:val="both"/>
        <w:rPr>
          <w:sz w:val="22"/>
          <w:szCs w:val="22"/>
          <w:lang w:val="uk-UA" w:eastAsia="en-US"/>
        </w:rPr>
      </w:pPr>
      <w:r w:rsidRPr="000078FD">
        <w:rPr>
          <w:sz w:val="22"/>
          <w:szCs w:val="22"/>
          <w:lang w:val="uk-UA" w:eastAsia="en-US"/>
        </w:rPr>
        <w:t>Договір відступлення прав за договор</w:t>
      </w:r>
      <w:r w:rsidR="006B52CE">
        <w:rPr>
          <w:sz w:val="22"/>
          <w:szCs w:val="22"/>
          <w:lang w:val="uk-UA" w:eastAsia="en-US"/>
        </w:rPr>
        <w:t>ами</w:t>
      </w:r>
      <w:r w:rsidRPr="000078FD">
        <w:rPr>
          <w:sz w:val="22"/>
          <w:szCs w:val="22"/>
          <w:lang w:val="uk-UA" w:eastAsia="en-US"/>
        </w:rPr>
        <w:t xml:space="preserve"> іпотеки №_______ від «___» ______20</w:t>
      </w:r>
      <w:r w:rsidR="0028469F">
        <w:rPr>
          <w:sz w:val="22"/>
          <w:szCs w:val="22"/>
          <w:lang w:val="uk-UA" w:eastAsia="en-US"/>
        </w:rPr>
        <w:t>2</w:t>
      </w:r>
      <w:r w:rsidR="00C55887">
        <w:rPr>
          <w:sz w:val="22"/>
          <w:szCs w:val="22"/>
          <w:lang w:val="uk-UA" w:eastAsia="en-US"/>
        </w:rPr>
        <w:t>1</w:t>
      </w:r>
      <w:r w:rsidRPr="000078FD">
        <w:rPr>
          <w:sz w:val="22"/>
          <w:szCs w:val="22"/>
          <w:lang w:val="uk-UA" w:eastAsia="en-US"/>
        </w:rPr>
        <w:t>р</w:t>
      </w:r>
      <w:r w:rsidR="006B52CE">
        <w:rPr>
          <w:sz w:val="22"/>
          <w:szCs w:val="22"/>
          <w:lang w:val="uk-UA" w:eastAsia="en-US"/>
        </w:rPr>
        <w:t>.</w:t>
      </w:r>
    </w:p>
    <w:p w14:paraId="71971EF6" w14:textId="5CC96AD7" w:rsidR="000078FD" w:rsidRPr="006B52CE" w:rsidRDefault="000078FD" w:rsidP="0087140C">
      <w:pPr>
        <w:numPr>
          <w:ilvl w:val="0"/>
          <w:numId w:val="26"/>
        </w:numPr>
        <w:tabs>
          <w:tab w:val="left" w:pos="284"/>
        </w:tabs>
        <w:ind w:left="0" w:firstLine="426"/>
        <w:contextualSpacing/>
        <w:jc w:val="both"/>
        <w:rPr>
          <w:sz w:val="22"/>
          <w:szCs w:val="22"/>
          <w:lang w:val="uk-UA" w:eastAsia="en-US"/>
        </w:rPr>
      </w:pPr>
      <w:r w:rsidRPr="0028469F">
        <w:rPr>
          <w:sz w:val="22"/>
          <w:szCs w:val="22"/>
          <w:lang w:val="uk-UA" w:eastAsia="en-US"/>
        </w:rPr>
        <w:t>Договір відступлення прав за договор</w:t>
      </w:r>
      <w:r w:rsidR="005036A4" w:rsidRPr="0028469F">
        <w:rPr>
          <w:sz w:val="22"/>
          <w:szCs w:val="22"/>
          <w:lang w:val="uk-UA" w:eastAsia="en-US"/>
        </w:rPr>
        <w:t>ом</w:t>
      </w:r>
      <w:r w:rsidRPr="0028469F">
        <w:rPr>
          <w:sz w:val="22"/>
          <w:szCs w:val="22"/>
          <w:lang w:val="uk-UA" w:eastAsia="en-US"/>
        </w:rPr>
        <w:t xml:space="preserve"> поруки, як</w:t>
      </w:r>
      <w:r w:rsidR="0028469F" w:rsidRPr="0028469F">
        <w:rPr>
          <w:sz w:val="22"/>
          <w:szCs w:val="22"/>
          <w:lang w:val="uk-UA" w:eastAsia="en-US"/>
        </w:rPr>
        <w:t>ий</w:t>
      </w:r>
      <w:r w:rsidRPr="0028469F">
        <w:rPr>
          <w:sz w:val="22"/>
          <w:szCs w:val="22"/>
          <w:lang w:val="uk-UA" w:eastAsia="en-US"/>
        </w:rPr>
        <w:t xml:space="preserve"> не посвідчен</w:t>
      </w:r>
      <w:r w:rsidR="0028469F" w:rsidRPr="0028469F">
        <w:rPr>
          <w:sz w:val="22"/>
          <w:szCs w:val="22"/>
          <w:lang w:val="uk-UA" w:eastAsia="en-US"/>
        </w:rPr>
        <w:t>ий</w:t>
      </w:r>
      <w:r w:rsidRPr="0028469F">
        <w:rPr>
          <w:sz w:val="22"/>
          <w:szCs w:val="22"/>
          <w:lang w:val="uk-UA" w:eastAsia="en-US"/>
        </w:rPr>
        <w:t xml:space="preserve"> нотаріально</w:t>
      </w:r>
      <w:r w:rsidR="0087140C">
        <w:rPr>
          <w:sz w:val="22"/>
          <w:szCs w:val="22"/>
          <w:lang w:val="uk-UA" w:eastAsia="en-US"/>
        </w:rPr>
        <w:t xml:space="preserve">, № _____ від «___»_______ 2021 р. </w:t>
      </w:r>
    </w:p>
    <w:p w14:paraId="4D8BB21C" w14:textId="77777777" w:rsidR="000078FD" w:rsidRPr="000078FD" w:rsidRDefault="000078FD" w:rsidP="000078FD">
      <w:pPr>
        <w:tabs>
          <w:tab w:val="left" w:pos="284"/>
        </w:tabs>
        <w:contextualSpacing/>
        <w:jc w:val="both"/>
        <w:rPr>
          <w:sz w:val="22"/>
          <w:szCs w:val="22"/>
          <w:lang w:val="uk-UA" w:eastAsia="en-US"/>
        </w:rPr>
      </w:pPr>
    </w:p>
    <w:p w14:paraId="033CC7FF" w14:textId="1EB72F8E" w:rsidR="000078FD" w:rsidRPr="000078FD" w:rsidRDefault="000078FD" w:rsidP="000078FD">
      <w:pPr>
        <w:autoSpaceDE w:val="0"/>
        <w:autoSpaceDN w:val="0"/>
        <w:adjustRightInd w:val="0"/>
        <w:ind w:firstLine="709"/>
        <w:contextualSpacing/>
        <w:jc w:val="both"/>
        <w:rPr>
          <w:sz w:val="22"/>
          <w:szCs w:val="22"/>
          <w:lang w:val="uk-UA"/>
        </w:rPr>
      </w:pPr>
      <w:r w:rsidRPr="000078FD">
        <w:rPr>
          <w:sz w:val="22"/>
          <w:szCs w:val="22"/>
          <w:lang w:val="uk-UA"/>
        </w:rPr>
        <w:t>Просимо здійснювати виконання всіх зобов‘язань за Кредитним договор</w:t>
      </w:r>
      <w:r w:rsidR="0087140C">
        <w:rPr>
          <w:sz w:val="22"/>
          <w:szCs w:val="22"/>
          <w:lang w:val="uk-UA"/>
        </w:rPr>
        <w:t>ом</w:t>
      </w:r>
      <w:r w:rsidRPr="000078FD">
        <w:rPr>
          <w:sz w:val="22"/>
          <w:szCs w:val="22"/>
          <w:lang w:val="uk-UA"/>
        </w:rPr>
        <w:t xml:space="preserve"> та Договорами забезпечення на користь нового кредитора у зобов’язанні – Набувача.</w:t>
      </w:r>
      <w:r w:rsidRPr="000078FD">
        <w:rPr>
          <w:sz w:val="22"/>
          <w:szCs w:val="22"/>
          <w:lang w:val="uk-UA"/>
        </w:rPr>
        <w:tab/>
      </w:r>
    </w:p>
    <w:p w14:paraId="4DD143B9" w14:textId="1DC36DF4" w:rsidR="000078FD" w:rsidRPr="000078FD" w:rsidRDefault="000078FD" w:rsidP="000078FD">
      <w:pPr>
        <w:autoSpaceDE w:val="0"/>
        <w:autoSpaceDN w:val="0"/>
        <w:adjustRightInd w:val="0"/>
        <w:spacing w:before="80"/>
        <w:jc w:val="both"/>
        <w:rPr>
          <w:spacing w:val="-2"/>
          <w:sz w:val="22"/>
          <w:szCs w:val="22"/>
          <w:lang w:val="uk-UA"/>
        </w:rPr>
      </w:pPr>
      <w:r w:rsidRPr="000078FD">
        <w:rPr>
          <w:b/>
          <w:bCs/>
          <w:sz w:val="22"/>
          <w:szCs w:val="22"/>
          <w:lang w:val="uk-UA"/>
        </w:rPr>
        <w:t>Отримувач платежу</w:t>
      </w:r>
      <w:r w:rsidRPr="000078FD">
        <w:rPr>
          <w:sz w:val="22"/>
          <w:szCs w:val="22"/>
          <w:lang w:val="uk-UA"/>
        </w:rPr>
        <w:t xml:space="preserve"> –</w:t>
      </w:r>
    </w:p>
    <w:p w14:paraId="701FF1FD" w14:textId="2B6459EF" w:rsidR="000078FD" w:rsidRPr="000078FD" w:rsidRDefault="000078FD" w:rsidP="000078FD">
      <w:pPr>
        <w:rPr>
          <w:lang w:val="uk-UA"/>
        </w:rPr>
      </w:pPr>
      <w:r w:rsidRPr="000078FD">
        <w:rPr>
          <w:spacing w:val="-2"/>
          <w:sz w:val="22"/>
          <w:szCs w:val="22"/>
          <w:lang w:val="uk-UA"/>
        </w:rPr>
        <w:t>Адреса отримувача платежу:</w:t>
      </w:r>
      <w:r w:rsidRPr="000078FD">
        <w:rPr>
          <w:sz w:val="22"/>
          <w:szCs w:val="22"/>
          <w:lang w:val="uk-UA"/>
        </w:rPr>
        <w:t xml:space="preserve"> </w:t>
      </w:r>
    </w:p>
    <w:p w14:paraId="77CECAC6" w14:textId="43DAF15A" w:rsidR="000B11CE" w:rsidRPr="000B11CE" w:rsidRDefault="000078FD" w:rsidP="000B11CE">
      <w:pPr>
        <w:autoSpaceDE w:val="0"/>
        <w:autoSpaceDN w:val="0"/>
        <w:adjustRightInd w:val="0"/>
        <w:spacing w:before="80"/>
        <w:jc w:val="both"/>
        <w:rPr>
          <w:spacing w:val="-2"/>
          <w:sz w:val="22"/>
          <w:szCs w:val="22"/>
          <w:lang w:val="uk-UA"/>
        </w:rPr>
      </w:pPr>
      <w:r w:rsidRPr="000078FD">
        <w:rPr>
          <w:spacing w:val="-2"/>
          <w:sz w:val="22"/>
          <w:szCs w:val="22"/>
          <w:lang w:val="uk-UA"/>
        </w:rPr>
        <w:t xml:space="preserve">Код ЄДРПОУ отримувача платежу:  </w:t>
      </w:r>
    </w:p>
    <w:p w14:paraId="14936954" w14:textId="4169E722" w:rsidR="000078FD" w:rsidRPr="000078FD" w:rsidRDefault="000B11CE" w:rsidP="000B11CE">
      <w:pPr>
        <w:autoSpaceDE w:val="0"/>
        <w:autoSpaceDN w:val="0"/>
        <w:adjustRightInd w:val="0"/>
        <w:spacing w:before="80"/>
        <w:jc w:val="both"/>
        <w:rPr>
          <w:spacing w:val="-2"/>
          <w:sz w:val="22"/>
          <w:szCs w:val="22"/>
          <w:lang w:val="uk-UA"/>
        </w:rPr>
      </w:pPr>
      <w:r w:rsidRPr="000B11CE">
        <w:rPr>
          <w:spacing w:val="-2"/>
          <w:sz w:val="22"/>
          <w:szCs w:val="22"/>
          <w:lang w:val="uk-UA"/>
        </w:rPr>
        <w:t xml:space="preserve">Рахунок № </w:t>
      </w:r>
    </w:p>
    <w:p w14:paraId="09973FA3" w14:textId="77777777" w:rsidR="000078FD" w:rsidRPr="000078FD" w:rsidRDefault="000078FD" w:rsidP="000078FD">
      <w:pPr>
        <w:autoSpaceDE w:val="0"/>
        <w:autoSpaceDN w:val="0"/>
        <w:adjustRightInd w:val="0"/>
        <w:ind w:firstLine="709"/>
        <w:contextualSpacing/>
        <w:rPr>
          <w:rFonts w:eastAsia="Calibri"/>
          <w:b/>
          <w:sz w:val="22"/>
          <w:szCs w:val="22"/>
          <w:lang w:val="uk-UA" w:eastAsia="en-US"/>
        </w:rPr>
      </w:pPr>
    </w:p>
    <w:p w14:paraId="0A70FBE7" w14:textId="77777777" w:rsidR="000078FD" w:rsidRPr="000078FD" w:rsidRDefault="000078FD" w:rsidP="000078FD">
      <w:pPr>
        <w:autoSpaceDE w:val="0"/>
        <w:autoSpaceDN w:val="0"/>
        <w:adjustRightInd w:val="0"/>
        <w:ind w:firstLine="709"/>
        <w:contextualSpacing/>
        <w:jc w:val="both"/>
        <w:rPr>
          <w:rFonts w:eastAsia="MS Mincho"/>
          <w:sz w:val="22"/>
          <w:szCs w:val="22"/>
          <w:lang w:val="uk-UA"/>
        </w:rPr>
      </w:pPr>
      <w:r w:rsidRPr="000078FD">
        <w:rPr>
          <w:b/>
          <w:spacing w:val="-2"/>
          <w:sz w:val="22"/>
          <w:szCs w:val="22"/>
          <w:u w:val="single"/>
          <w:lang w:val="uk-UA"/>
        </w:rPr>
        <w:t>ПРИЗНАЧЕННЯ ПЛАТЕЖУ №1</w:t>
      </w:r>
      <w:r w:rsidRPr="000078FD">
        <w:rPr>
          <w:b/>
          <w:spacing w:val="-2"/>
          <w:sz w:val="22"/>
          <w:szCs w:val="22"/>
          <w:lang w:val="uk-UA"/>
        </w:rPr>
        <w:t xml:space="preserve">: Погашення заборгованості за </w:t>
      </w:r>
      <w:r w:rsidRPr="000078FD">
        <w:rPr>
          <w:rFonts w:eastAsia="MS Mincho"/>
          <w:sz w:val="22"/>
          <w:szCs w:val="22"/>
          <w:lang w:val="uk-UA"/>
        </w:rPr>
        <w:t>Кредитним договором №_________</w:t>
      </w:r>
      <w:r w:rsidRPr="000078FD">
        <w:rPr>
          <w:bCs/>
          <w:sz w:val="22"/>
          <w:szCs w:val="22"/>
          <w:lang w:val="uk-UA" w:eastAsia="uk-UA"/>
        </w:rPr>
        <w:t xml:space="preserve"> від </w:t>
      </w:r>
      <w:r w:rsidRPr="000078FD">
        <w:rPr>
          <w:sz w:val="22"/>
          <w:szCs w:val="22"/>
          <w:lang w:val="uk-UA" w:eastAsia="en-US"/>
        </w:rPr>
        <w:t>«__» _________ 20__ р.</w:t>
      </w:r>
      <w:r w:rsidRPr="000078FD">
        <w:rPr>
          <w:rFonts w:eastAsia="MS Mincho"/>
          <w:sz w:val="22"/>
          <w:szCs w:val="22"/>
          <w:lang w:val="uk-UA"/>
        </w:rPr>
        <w:t xml:space="preserve">, </w:t>
      </w:r>
      <w:r w:rsidRPr="000078FD">
        <w:rPr>
          <w:bCs/>
          <w:sz w:val="22"/>
          <w:szCs w:val="22"/>
          <w:lang w:val="uk-UA" w:eastAsia="uk-UA"/>
        </w:rPr>
        <w:t>_________________ (</w:t>
      </w:r>
      <w:r w:rsidRPr="000078FD">
        <w:rPr>
          <w:sz w:val="22"/>
          <w:szCs w:val="22"/>
          <w:lang w:val="uk-UA"/>
        </w:rPr>
        <w:t>код ЄДРПОУ/ РНОКПП _________);</w:t>
      </w:r>
    </w:p>
    <w:p w14:paraId="6F83FBFF" w14:textId="16D4CA3D" w:rsidR="000B11CE" w:rsidRPr="000B11CE" w:rsidRDefault="000B11CE" w:rsidP="000B11CE">
      <w:pPr>
        <w:autoSpaceDE w:val="0"/>
        <w:autoSpaceDN w:val="0"/>
        <w:adjustRightInd w:val="0"/>
        <w:ind w:firstLine="709"/>
        <w:contextualSpacing/>
        <w:jc w:val="both"/>
        <w:rPr>
          <w:rFonts w:eastAsia="MS Mincho"/>
          <w:sz w:val="22"/>
          <w:szCs w:val="22"/>
          <w:lang w:val="uk-UA"/>
        </w:rPr>
      </w:pPr>
      <w:r w:rsidRPr="000B11CE">
        <w:rPr>
          <w:rFonts w:eastAsia="MS Mincho"/>
          <w:sz w:val="22"/>
          <w:szCs w:val="22"/>
          <w:lang w:val="uk-UA"/>
        </w:rPr>
        <w:t xml:space="preserve">Контактний телефон: </w:t>
      </w:r>
    </w:p>
    <w:p w14:paraId="356754D5" w14:textId="7EEA8D7D" w:rsidR="000B11CE" w:rsidRPr="000B11CE" w:rsidRDefault="000B11CE" w:rsidP="000B11CE">
      <w:pPr>
        <w:autoSpaceDE w:val="0"/>
        <w:autoSpaceDN w:val="0"/>
        <w:adjustRightInd w:val="0"/>
        <w:ind w:firstLine="709"/>
        <w:contextualSpacing/>
        <w:jc w:val="both"/>
        <w:rPr>
          <w:rFonts w:eastAsia="MS Mincho"/>
          <w:sz w:val="22"/>
          <w:szCs w:val="22"/>
          <w:lang w:val="uk-UA"/>
        </w:rPr>
      </w:pPr>
      <w:r w:rsidRPr="000B11CE">
        <w:rPr>
          <w:rFonts w:eastAsia="MS Mincho"/>
          <w:sz w:val="22"/>
          <w:szCs w:val="22"/>
          <w:lang w:val="uk-UA"/>
        </w:rPr>
        <w:t>Адреса електронної пошти (e-</w:t>
      </w:r>
      <w:proofErr w:type="spellStart"/>
      <w:r w:rsidRPr="000B11CE">
        <w:rPr>
          <w:rFonts w:eastAsia="MS Mincho"/>
          <w:sz w:val="22"/>
          <w:szCs w:val="22"/>
          <w:lang w:val="uk-UA"/>
        </w:rPr>
        <w:t>mail</w:t>
      </w:r>
      <w:proofErr w:type="spellEnd"/>
      <w:r w:rsidRPr="000B11CE">
        <w:rPr>
          <w:rFonts w:eastAsia="MS Mincho"/>
          <w:sz w:val="22"/>
          <w:szCs w:val="22"/>
          <w:lang w:val="uk-UA"/>
        </w:rPr>
        <w:t>):</w:t>
      </w:r>
    </w:p>
    <w:p w14:paraId="2B7C7C6D" w14:textId="6B3BBF02" w:rsidR="000078FD" w:rsidRDefault="000B11CE" w:rsidP="000B11CE">
      <w:pPr>
        <w:autoSpaceDE w:val="0"/>
        <w:autoSpaceDN w:val="0"/>
        <w:adjustRightInd w:val="0"/>
        <w:ind w:firstLine="709"/>
        <w:contextualSpacing/>
        <w:jc w:val="both"/>
        <w:rPr>
          <w:rFonts w:eastAsia="MS Mincho"/>
          <w:sz w:val="22"/>
          <w:szCs w:val="22"/>
          <w:lang w:val="uk-UA"/>
        </w:rPr>
      </w:pPr>
      <w:r w:rsidRPr="000B11CE">
        <w:rPr>
          <w:rFonts w:eastAsia="MS Mincho"/>
          <w:sz w:val="22"/>
          <w:szCs w:val="22"/>
          <w:lang w:val="uk-UA"/>
        </w:rPr>
        <w:t>сайт компанії:</w:t>
      </w:r>
    </w:p>
    <w:p w14:paraId="2FE7853E" w14:textId="77777777" w:rsidR="000B11CE" w:rsidRPr="000078FD" w:rsidRDefault="000B11CE" w:rsidP="000B11CE">
      <w:pPr>
        <w:autoSpaceDE w:val="0"/>
        <w:autoSpaceDN w:val="0"/>
        <w:adjustRightInd w:val="0"/>
        <w:ind w:firstLine="709"/>
        <w:contextualSpacing/>
        <w:jc w:val="both"/>
        <w:rPr>
          <w:rFonts w:eastAsia="MS Mincho"/>
          <w:sz w:val="22"/>
          <w:szCs w:val="22"/>
          <w:lang w:val="uk-UA"/>
        </w:rPr>
      </w:pPr>
    </w:p>
    <w:p w14:paraId="7A632477" w14:textId="77777777" w:rsidR="000078FD" w:rsidRPr="000078FD" w:rsidRDefault="000078FD" w:rsidP="000078FD">
      <w:pPr>
        <w:autoSpaceDE w:val="0"/>
        <w:autoSpaceDN w:val="0"/>
        <w:adjustRightInd w:val="0"/>
        <w:ind w:firstLine="709"/>
        <w:contextualSpacing/>
        <w:rPr>
          <w:b/>
          <w:iCs/>
          <w:sz w:val="22"/>
          <w:szCs w:val="22"/>
          <w:lang w:val="uk-UA" w:eastAsia="uk-UA"/>
        </w:rPr>
      </w:pPr>
    </w:p>
    <w:p w14:paraId="2C0713C5" w14:textId="77777777" w:rsidR="000078FD" w:rsidRPr="000078FD" w:rsidRDefault="000078FD" w:rsidP="000078FD">
      <w:pPr>
        <w:ind w:firstLine="709"/>
        <w:contextualSpacing/>
        <w:rPr>
          <w:b/>
          <w:sz w:val="22"/>
          <w:szCs w:val="22"/>
          <w:lang w:val="uk-UA"/>
        </w:rPr>
      </w:pPr>
    </w:p>
    <w:p w14:paraId="268E28A9" w14:textId="77777777" w:rsidR="000078FD" w:rsidRPr="000078FD" w:rsidRDefault="000078FD" w:rsidP="000078FD">
      <w:pPr>
        <w:ind w:firstLine="709"/>
        <w:contextualSpacing/>
        <w:rPr>
          <w:b/>
          <w:sz w:val="22"/>
          <w:szCs w:val="22"/>
          <w:lang w:val="uk-UA"/>
        </w:rPr>
      </w:pPr>
    </w:p>
    <w:tbl>
      <w:tblPr>
        <w:tblW w:w="9889" w:type="dxa"/>
        <w:tblInd w:w="2" w:type="dxa"/>
        <w:tblLook w:val="01E0" w:firstRow="1" w:lastRow="1" w:firstColumn="1" w:lastColumn="1" w:noHBand="0" w:noVBand="0"/>
      </w:tblPr>
      <w:tblGrid>
        <w:gridCol w:w="5028"/>
        <w:gridCol w:w="4861"/>
      </w:tblGrid>
      <w:tr w:rsidR="000078FD" w:rsidRPr="000078FD" w14:paraId="08557B23" w14:textId="77777777" w:rsidTr="006C380D">
        <w:tc>
          <w:tcPr>
            <w:tcW w:w="5028" w:type="dxa"/>
          </w:tcPr>
          <w:p w14:paraId="36BAA8CC" w14:textId="77777777" w:rsidR="000078FD" w:rsidRPr="000078FD" w:rsidRDefault="000078FD" w:rsidP="000078FD">
            <w:pPr>
              <w:widowControl w:val="0"/>
              <w:jc w:val="center"/>
              <w:rPr>
                <w:b/>
                <w:bCs/>
                <w:u w:val="single"/>
                <w:lang w:val="uk-UA"/>
              </w:rPr>
            </w:pPr>
            <w:r w:rsidRPr="000078FD">
              <w:rPr>
                <w:b/>
                <w:bCs/>
                <w:sz w:val="22"/>
                <w:szCs w:val="22"/>
                <w:u w:val="single"/>
                <w:lang w:val="uk-UA"/>
              </w:rPr>
              <w:t>Кредитор:</w:t>
            </w:r>
          </w:p>
        </w:tc>
        <w:tc>
          <w:tcPr>
            <w:tcW w:w="4861" w:type="dxa"/>
          </w:tcPr>
          <w:p w14:paraId="31EA65F0" w14:textId="77777777" w:rsidR="000078FD" w:rsidRPr="000078FD" w:rsidRDefault="000078FD" w:rsidP="000078FD">
            <w:pPr>
              <w:widowControl w:val="0"/>
              <w:jc w:val="center"/>
              <w:rPr>
                <w:b/>
                <w:bCs/>
                <w:u w:val="single"/>
                <w:lang w:val="uk-UA"/>
              </w:rPr>
            </w:pPr>
            <w:r w:rsidRPr="000078FD">
              <w:rPr>
                <w:b/>
                <w:bCs/>
                <w:sz w:val="22"/>
                <w:szCs w:val="22"/>
                <w:u w:val="single"/>
                <w:lang w:val="uk-UA"/>
              </w:rPr>
              <w:t>Набувач:</w:t>
            </w:r>
          </w:p>
        </w:tc>
      </w:tr>
      <w:tr w:rsidR="000078FD" w:rsidRPr="000078FD" w14:paraId="03046E19" w14:textId="77777777" w:rsidTr="006C380D">
        <w:tc>
          <w:tcPr>
            <w:tcW w:w="5028" w:type="dxa"/>
          </w:tcPr>
          <w:p w14:paraId="52153363" w14:textId="77777777" w:rsidR="00745D56" w:rsidRPr="00B518AD" w:rsidRDefault="00745D56" w:rsidP="00745D56">
            <w:pPr>
              <w:jc w:val="center"/>
              <w:rPr>
                <w:b/>
                <w:bCs/>
                <w:lang w:val="uk-UA"/>
              </w:rPr>
            </w:pPr>
            <w:r>
              <w:rPr>
                <w:b/>
                <w:bCs/>
                <w:sz w:val="22"/>
                <w:szCs w:val="22"/>
                <w:lang w:val="uk-UA"/>
              </w:rPr>
              <w:t xml:space="preserve">Товариство з обмеженою відповідальністю </w:t>
            </w:r>
          </w:p>
          <w:p w14:paraId="06E1C16F" w14:textId="12613ED3" w:rsidR="000078FD" w:rsidRPr="000078FD" w:rsidRDefault="00745D56" w:rsidP="00745D56">
            <w:pPr>
              <w:autoSpaceDE w:val="0"/>
              <w:autoSpaceDN w:val="0"/>
              <w:adjustRightInd w:val="0"/>
              <w:jc w:val="center"/>
              <w:rPr>
                <w:b/>
                <w:bCs/>
                <w:lang w:val="uk-UA"/>
              </w:rPr>
            </w:pPr>
            <w:r>
              <w:rPr>
                <w:b/>
                <w:bCs/>
                <w:sz w:val="22"/>
                <w:szCs w:val="22"/>
                <w:lang w:val="uk-UA"/>
              </w:rPr>
              <w:t>Фінансова компанія</w:t>
            </w:r>
            <w:r w:rsidRPr="00B518AD">
              <w:rPr>
                <w:b/>
                <w:bCs/>
                <w:sz w:val="22"/>
                <w:szCs w:val="22"/>
                <w:lang w:val="uk-UA"/>
              </w:rPr>
              <w:t xml:space="preserve"> «</w:t>
            </w:r>
            <w:r>
              <w:rPr>
                <w:b/>
                <w:bCs/>
                <w:sz w:val="22"/>
                <w:szCs w:val="22"/>
                <w:lang w:val="uk-UA"/>
              </w:rPr>
              <w:t>Форінт</w:t>
            </w:r>
            <w:r w:rsidRPr="00B518AD">
              <w:rPr>
                <w:b/>
                <w:bCs/>
                <w:sz w:val="22"/>
                <w:szCs w:val="22"/>
                <w:lang w:val="uk-UA"/>
              </w:rPr>
              <w:t>»</w:t>
            </w:r>
          </w:p>
        </w:tc>
        <w:tc>
          <w:tcPr>
            <w:tcW w:w="4861" w:type="dxa"/>
          </w:tcPr>
          <w:p w14:paraId="6006E177" w14:textId="1E3D45FA" w:rsidR="000078FD" w:rsidRPr="000078FD" w:rsidRDefault="000078FD" w:rsidP="000078FD">
            <w:pPr>
              <w:autoSpaceDE w:val="0"/>
              <w:autoSpaceDN w:val="0"/>
              <w:adjustRightInd w:val="0"/>
              <w:jc w:val="center"/>
              <w:rPr>
                <w:b/>
                <w:bCs/>
                <w:lang w:val="uk-UA"/>
              </w:rPr>
            </w:pPr>
          </w:p>
        </w:tc>
      </w:tr>
      <w:tr w:rsidR="000078FD" w:rsidRPr="00737980" w14:paraId="68B02E2C" w14:textId="77777777" w:rsidTr="006C380D">
        <w:trPr>
          <w:trHeight w:val="3264"/>
        </w:trPr>
        <w:tc>
          <w:tcPr>
            <w:tcW w:w="5028" w:type="dxa"/>
          </w:tcPr>
          <w:p w14:paraId="5C005CB8" w14:textId="77777777" w:rsidR="000078FD" w:rsidRPr="000B11CE" w:rsidRDefault="000078FD" w:rsidP="000078FD">
            <w:pPr>
              <w:autoSpaceDE w:val="0"/>
              <w:autoSpaceDN w:val="0"/>
              <w:adjustRightInd w:val="0"/>
              <w:rPr>
                <w:lang w:val="uk-UA"/>
              </w:rPr>
            </w:pPr>
          </w:p>
          <w:p w14:paraId="713E2A4E" w14:textId="77777777" w:rsidR="0087140C" w:rsidRDefault="000078FD" w:rsidP="000078FD">
            <w:pPr>
              <w:rPr>
                <w:sz w:val="22"/>
                <w:szCs w:val="22"/>
                <w:lang w:val="uk-UA"/>
              </w:rPr>
            </w:pPr>
            <w:r w:rsidRPr="000B11CE">
              <w:rPr>
                <w:b/>
                <w:bCs/>
                <w:sz w:val="22"/>
                <w:szCs w:val="22"/>
                <w:u w:val="single"/>
                <w:lang w:val="uk-UA"/>
              </w:rPr>
              <w:t xml:space="preserve">Місцезнаходження: </w:t>
            </w:r>
            <w:r w:rsidR="000B11CE" w:rsidRPr="000B11CE">
              <w:rPr>
                <w:sz w:val="22"/>
                <w:szCs w:val="22"/>
                <w:lang w:val="uk-UA"/>
              </w:rPr>
              <w:t>01010, м.</w:t>
            </w:r>
            <w:r w:rsidR="00737980">
              <w:rPr>
                <w:sz w:val="22"/>
                <w:szCs w:val="22"/>
                <w:lang w:val="uk-UA"/>
              </w:rPr>
              <w:t xml:space="preserve"> </w:t>
            </w:r>
            <w:r w:rsidR="000B11CE" w:rsidRPr="000B11CE">
              <w:rPr>
                <w:sz w:val="22"/>
                <w:szCs w:val="22"/>
                <w:lang w:val="uk-UA"/>
              </w:rPr>
              <w:t xml:space="preserve">Київ, </w:t>
            </w:r>
          </w:p>
          <w:p w14:paraId="14F1DC0F" w14:textId="74A82270" w:rsidR="000078FD" w:rsidRPr="000B11CE" w:rsidRDefault="000B11CE" w:rsidP="000078FD">
            <w:pPr>
              <w:rPr>
                <w:lang w:val="uk-UA"/>
              </w:rPr>
            </w:pPr>
            <w:r w:rsidRPr="000B11CE">
              <w:rPr>
                <w:sz w:val="22"/>
                <w:szCs w:val="22"/>
                <w:lang w:val="uk-UA"/>
              </w:rPr>
              <w:t>вул. Московська, буд.32/2</w:t>
            </w:r>
          </w:p>
          <w:p w14:paraId="1D93F46F" w14:textId="77777777" w:rsidR="000078FD" w:rsidRPr="000B11CE" w:rsidRDefault="000078FD" w:rsidP="000078FD">
            <w:pPr>
              <w:rPr>
                <w:b/>
                <w:bCs/>
                <w:lang w:val="uk-UA"/>
              </w:rPr>
            </w:pPr>
          </w:p>
          <w:p w14:paraId="2361377D" w14:textId="77777777" w:rsidR="000B11CE" w:rsidRPr="000B11CE" w:rsidRDefault="000B11CE" w:rsidP="000B11CE">
            <w:pPr>
              <w:rPr>
                <w:b/>
                <w:bCs/>
                <w:lang w:val="uk-UA"/>
              </w:rPr>
            </w:pPr>
            <w:r w:rsidRPr="000B11CE">
              <w:rPr>
                <w:b/>
                <w:bCs/>
                <w:sz w:val="22"/>
                <w:szCs w:val="22"/>
                <w:lang w:val="uk-UA"/>
              </w:rPr>
              <w:t>Банківські реквізити:</w:t>
            </w:r>
          </w:p>
          <w:p w14:paraId="639A713A" w14:textId="77777777" w:rsidR="000B11CE" w:rsidRPr="000B11CE" w:rsidRDefault="000B11CE" w:rsidP="000B11CE">
            <w:pPr>
              <w:rPr>
                <w:b/>
                <w:bCs/>
                <w:lang w:val="uk-UA"/>
              </w:rPr>
            </w:pPr>
            <w:r w:rsidRPr="000B11CE">
              <w:rPr>
                <w:b/>
                <w:bCs/>
                <w:sz w:val="22"/>
                <w:szCs w:val="22"/>
                <w:lang w:val="uk-UA"/>
              </w:rPr>
              <w:t>код за ЄДРПОУ: 40658146</w:t>
            </w:r>
          </w:p>
          <w:p w14:paraId="36F6AE77" w14:textId="3662C42B" w:rsidR="000B11CE" w:rsidRPr="000B11CE" w:rsidRDefault="0028469F" w:rsidP="00CE5A9A">
            <w:pPr>
              <w:rPr>
                <w:b/>
                <w:bCs/>
                <w:lang w:val="uk-UA"/>
              </w:rPr>
            </w:pPr>
            <w:r w:rsidRPr="0028469F">
              <w:rPr>
                <w:b/>
                <w:bCs/>
                <w:sz w:val="22"/>
                <w:szCs w:val="22"/>
                <w:lang w:val="uk-UA"/>
              </w:rPr>
              <w:t xml:space="preserve">п/р: </w:t>
            </w:r>
          </w:p>
          <w:p w14:paraId="183A58E8" w14:textId="4D3ED258" w:rsidR="000B11CE" w:rsidRPr="000B11CE" w:rsidRDefault="000B11CE" w:rsidP="000B11CE">
            <w:pPr>
              <w:rPr>
                <w:b/>
                <w:bCs/>
                <w:lang w:val="uk-UA"/>
              </w:rPr>
            </w:pPr>
            <w:r w:rsidRPr="000B11CE">
              <w:rPr>
                <w:b/>
                <w:bCs/>
                <w:sz w:val="22"/>
                <w:szCs w:val="22"/>
                <w:lang w:val="uk-UA"/>
              </w:rPr>
              <w:t xml:space="preserve"> </w:t>
            </w:r>
          </w:p>
          <w:p w14:paraId="11718830" w14:textId="77777777" w:rsidR="000B11CE" w:rsidRPr="000B11CE" w:rsidRDefault="000B11CE" w:rsidP="000B11CE">
            <w:pPr>
              <w:rPr>
                <w:b/>
                <w:bCs/>
                <w:lang w:val="uk-UA"/>
              </w:rPr>
            </w:pPr>
            <w:r w:rsidRPr="000B11CE">
              <w:rPr>
                <w:b/>
                <w:bCs/>
                <w:sz w:val="22"/>
                <w:szCs w:val="22"/>
                <w:lang w:val="uk-UA"/>
              </w:rPr>
              <w:t>Від Кредитора:</w:t>
            </w:r>
          </w:p>
          <w:p w14:paraId="4B824CFD" w14:textId="77777777" w:rsidR="000B11CE" w:rsidRPr="000B11CE" w:rsidRDefault="000B11CE" w:rsidP="000B11CE">
            <w:pPr>
              <w:rPr>
                <w:b/>
                <w:bCs/>
                <w:lang w:val="uk-UA"/>
              </w:rPr>
            </w:pPr>
          </w:p>
          <w:p w14:paraId="60D05E8C" w14:textId="77777777" w:rsidR="000B11CE" w:rsidRPr="000B11CE" w:rsidRDefault="000B11CE" w:rsidP="000B11CE">
            <w:pPr>
              <w:rPr>
                <w:b/>
                <w:bCs/>
                <w:lang w:val="uk-UA"/>
              </w:rPr>
            </w:pPr>
            <w:r w:rsidRPr="000B11CE">
              <w:rPr>
                <w:b/>
                <w:bCs/>
                <w:sz w:val="22"/>
                <w:szCs w:val="22"/>
                <w:lang w:val="uk-UA"/>
              </w:rPr>
              <w:t>Директор</w:t>
            </w:r>
          </w:p>
          <w:p w14:paraId="34C81C7E" w14:textId="77777777" w:rsidR="000B11CE" w:rsidRPr="000B11CE" w:rsidRDefault="000B11CE" w:rsidP="000B11CE">
            <w:pPr>
              <w:rPr>
                <w:b/>
                <w:bCs/>
                <w:lang w:val="uk-UA"/>
              </w:rPr>
            </w:pPr>
            <w:r w:rsidRPr="000B11CE">
              <w:rPr>
                <w:b/>
                <w:bCs/>
                <w:sz w:val="22"/>
                <w:szCs w:val="22"/>
                <w:lang w:val="uk-UA"/>
              </w:rPr>
              <w:t>ТОВ «ФК «Форінт»</w:t>
            </w:r>
          </w:p>
          <w:p w14:paraId="7BF9DC5F" w14:textId="77777777" w:rsidR="000B11CE" w:rsidRPr="000B11CE" w:rsidRDefault="000B11CE" w:rsidP="000B11CE">
            <w:pPr>
              <w:rPr>
                <w:b/>
                <w:bCs/>
                <w:lang w:val="uk-UA"/>
              </w:rPr>
            </w:pPr>
          </w:p>
          <w:p w14:paraId="2018E0E5" w14:textId="77777777" w:rsidR="00750A5D" w:rsidRDefault="000B11CE" w:rsidP="00750A5D">
            <w:pPr>
              <w:rPr>
                <w:b/>
                <w:bCs/>
                <w:sz w:val="22"/>
                <w:szCs w:val="22"/>
                <w:lang w:val="uk-UA"/>
              </w:rPr>
            </w:pPr>
            <w:r w:rsidRPr="000B11CE">
              <w:rPr>
                <w:b/>
                <w:bCs/>
                <w:sz w:val="22"/>
                <w:szCs w:val="22"/>
                <w:lang w:val="uk-UA"/>
              </w:rPr>
              <w:t xml:space="preserve">________________________ </w:t>
            </w:r>
          </w:p>
          <w:p w14:paraId="1FBB2870" w14:textId="76CC8BB7" w:rsidR="000078FD" w:rsidRPr="00737980" w:rsidRDefault="000B11CE" w:rsidP="00750A5D">
            <w:pPr>
              <w:rPr>
                <w:sz w:val="18"/>
                <w:szCs w:val="18"/>
                <w:lang w:val="uk-UA"/>
              </w:rPr>
            </w:pPr>
            <w:r w:rsidRPr="00737980">
              <w:rPr>
                <w:b/>
                <w:bCs/>
                <w:sz w:val="18"/>
                <w:szCs w:val="18"/>
                <w:lang w:val="uk-UA"/>
              </w:rPr>
              <w:t xml:space="preserve">      </w:t>
            </w:r>
            <w:r w:rsidR="000078FD" w:rsidRPr="000B11CE">
              <w:rPr>
                <w:i/>
                <w:iCs/>
                <w:sz w:val="18"/>
                <w:szCs w:val="18"/>
                <w:lang w:val="uk-UA"/>
              </w:rPr>
              <w:t xml:space="preserve">   (підпис, печатка)</w:t>
            </w:r>
          </w:p>
        </w:tc>
        <w:tc>
          <w:tcPr>
            <w:tcW w:w="4861" w:type="dxa"/>
          </w:tcPr>
          <w:p w14:paraId="6A0B2079" w14:textId="77777777" w:rsidR="000078FD" w:rsidRPr="000B11CE" w:rsidRDefault="000078FD" w:rsidP="000078FD">
            <w:pPr>
              <w:widowControl w:val="0"/>
              <w:rPr>
                <w:b/>
                <w:bCs/>
                <w:u w:val="single"/>
                <w:lang w:val="uk-UA"/>
              </w:rPr>
            </w:pPr>
          </w:p>
          <w:p w14:paraId="47E9C412" w14:textId="3EB59BEE" w:rsidR="000078FD" w:rsidRPr="00737980" w:rsidRDefault="000078FD" w:rsidP="000078FD">
            <w:pPr>
              <w:widowControl w:val="0"/>
              <w:rPr>
                <w:lang w:val="uk-UA"/>
              </w:rPr>
            </w:pPr>
          </w:p>
          <w:p w14:paraId="6E13BD4E" w14:textId="77777777" w:rsidR="000078FD" w:rsidRPr="00737980" w:rsidRDefault="000078FD" w:rsidP="000078FD">
            <w:pPr>
              <w:widowControl w:val="0"/>
              <w:rPr>
                <w:lang w:val="uk-UA"/>
              </w:rPr>
            </w:pPr>
          </w:p>
          <w:p w14:paraId="06524037" w14:textId="77777777" w:rsidR="000078FD" w:rsidRPr="00737980" w:rsidRDefault="000078FD" w:rsidP="000078FD">
            <w:pPr>
              <w:widowControl w:val="0"/>
              <w:rPr>
                <w:lang w:val="uk-UA"/>
              </w:rPr>
            </w:pPr>
          </w:p>
          <w:p w14:paraId="5FB2C804" w14:textId="2C4066D1" w:rsidR="000078FD" w:rsidRPr="00737980" w:rsidRDefault="000078FD" w:rsidP="000078FD">
            <w:pPr>
              <w:widowControl w:val="0"/>
              <w:rPr>
                <w:lang w:val="uk-UA"/>
              </w:rPr>
            </w:pPr>
          </w:p>
        </w:tc>
      </w:tr>
    </w:tbl>
    <w:tbl>
      <w:tblPr>
        <w:tblStyle w:val="af0"/>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0"/>
      </w:tblGrid>
      <w:tr w:rsidR="000078FD" w:rsidRPr="000B11CE" w14:paraId="54BCC841" w14:textId="77777777" w:rsidTr="006C380D">
        <w:tc>
          <w:tcPr>
            <w:tcW w:w="4962" w:type="dxa"/>
          </w:tcPr>
          <w:p w14:paraId="49E83D54" w14:textId="77777777" w:rsidR="000078FD" w:rsidRPr="000B11CE" w:rsidRDefault="000078FD" w:rsidP="000078FD">
            <w:pPr>
              <w:contextualSpacing/>
              <w:outlineLvl w:val="0"/>
              <w:rPr>
                <w:b/>
                <w:i/>
                <w:sz w:val="22"/>
                <w:szCs w:val="22"/>
                <w:lang w:val="uk-UA"/>
              </w:rPr>
            </w:pPr>
          </w:p>
          <w:p w14:paraId="6D859635" w14:textId="77777777" w:rsidR="000078FD" w:rsidRPr="000B11CE" w:rsidRDefault="000078FD" w:rsidP="000078FD">
            <w:pPr>
              <w:contextualSpacing/>
              <w:outlineLvl w:val="0"/>
              <w:rPr>
                <w:b/>
                <w:i/>
                <w:sz w:val="22"/>
                <w:szCs w:val="22"/>
                <w:lang w:val="uk-UA"/>
              </w:rPr>
            </w:pPr>
          </w:p>
          <w:p w14:paraId="38E04F2A" w14:textId="77777777" w:rsidR="000078FD" w:rsidRPr="000B11CE" w:rsidRDefault="000078FD" w:rsidP="000078FD">
            <w:pPr>
              <w:contextualSpacing/>
              <w:outlineLvl w:val="0"/>
              <w:rPr>
                <w:b/>
                <w:i/>
                <w:sz w:val="22"/>
                <w:szCs w:val="22"/>
                <w:lang w:val="uk-UA"/>
              </w:rPr>
            </w:pPr>
          </w:p>
          <w:p w14:paraId="1049C4EB" w14:textId="77777777" w:rsidR="000078FD" w:rsidRPr="000B11CE" w:rsidRDefault="000078FD" w:rsidP="000078FD">
            <w:pPr>
              <w:contextualSpacing/>
              <w:outlineLvl w:val="0"/>
              <w:rPr>
                <w:b/>
                <w:i/>
                <w:sz w:val="22"/>
                <w:szCs w:val="22"/>
                <w:lang w:val="uk-UA"/>
              </w:rPr>
            </w:pPr>
          </w:p>
          <w:p w14:paraId="791429DC" w14:textId="77777777" w:rsidR="000078FD" w:rsidRPr="000B11CE" w:rsidRDefault="000078FD" w:rsidP="000078FD">
            <w:pPr>
              <w:contextualSpacing/>
              <w:outlineLvl w:val="0"/>
              <w:rPr>
                <w:b/>
                <w:i/>
                <w:sz w:val="22"/>
                <w:szCs w:val="22"/>
                <w:lang w:val="uk-UA"/>
              </w:rPr>
            </w:pPr>
          </w:p>
        </w:tc>
        <w:tc>
          <w:tcPr>
            <w:tcW w:w="4390" w:type="dxa"/>
          </w:tcPr>
          <w:p w14:paraId="1596C97F" w14:textId="77777777" w:rsidR="000078FD" w:rsidRPr="000B11CE" w:rsidRDefault="000078FD" w:rsidP="000078FD">
            <w:pPr>
              <w:contextualSpacing/>
              <w:outlineLvl w:val="0"/>
              <w:rPr>
                <w:b/>
                <w:i/>
                <w:sz w:val="22"/>
                <w:szCs w:val="22"/>
                <w:lang w:val="uk-UA"/>
              </w:rPr>
            </w:pPr>
          </w:p>
        </w:tc>
      </w:tr>
    </w:tbl>
    <w:p w14:paraId="0901CE09" w14:textId="790862B3" w:rsidR="00C33783" w:rsidRDefault="00C33783" w:rsidP="00C33783">
      <w:pPr>
        <w:tabs>
          <w:tab w:val="left" w:pos="1785"/>
        </w:tabs>
        <w:contextualSpacing/>
        <w:jc w:val="both"/>
        <w:rPr>
          <w:sz w:val="8"/>
          <w:szCs w:val="8"/>
        </w:rPr>
      </w:pPr>
    </w:p>
    <w:p w14:paraId="51BF6BF5" w14:textId="379D6474" w:rsidR="00553E42" w:rsidRDefault="00553E42" w:rsidP="00C33783">
      <w:pPr>
        <w:tabs>
          <w:tab w:val="left" w:pos="1785"/>
        </w:tabs>
        <w:contextualSpacing/>
        <w:jc w:val="both"/>
        <w:rPr>
          <w:sz w:val="8"/>
          <w:szCs w:val="8"/>
        </w:rPr>
      </w:pPr>
    </w:p>
    <w:p w14:paraId="2C2396CD" w14:textId="6C5CF616" w:rsidR="00553E42" w:rsidRDefault="00553E42" w:rsidP="00C33783">
      <w:pPr>
        <w:tabs>
          <w:tab w:val="left" w:pos="1785"/>
        </w:tabs>
        <w:contextualSpacing/>
        <w:jc w:val="both"/>
        <w:rPr>
          <w:sz w:val="8"/>
          <w:szCs w:val="8"/>
        </w:rPr>
      </w:pPr>
    </w:p>
    <w:p w14:paraId="45598C00" w14:textId="175CA5F5" w:rsidR="00553E42" w:rsidRDefault="00553E42" w:rsidP="00C33783">
      <w:pPr>
        <w:tabs>
          <w:tab w:val="left" w:pos="1785"/>
        </w:tabs>
        <w:contextualSpacing/>
        <w:jc w:val="both"/>
        <w:rPr>
          <w:sz w:val="8"/>
          <w:szCs w:val="8"/>
        </w:rPr>
      </w:pPr>
    </w:p>
    <w:p w14:paraId="58576631" w14:textId="2BF85CDD" w:rsidR="00553E42" w:rsidRDefault="00553E42" w:rsidP="00C33783">
      <w:pPr>
        <w:tabs>
          <w:tab w:val="left" w:pos="1785"/>
        </w:tabs>
        <w:contextualSpacing/>
        <w:jc w:val="both"/>
        <w:rPr>
          <w:sz w:val="8"/>
          <w:szCs w:val="8"/>
        </w:rPr>
      </w:pPr>
    </w:p>
    <w:p w14:paraId="720F55CF" w14:textId="515BE9FF" w:rsidR="00553E42" w:rsidRDefault="00553E42" w:rsidP="00C33783">
      <w:pPr>
        <w:tabs>
          <w:tab w:val="left" w:pos="1785"/>
        </w:tabs>
        <w:contextualSpacing/>
        <w:jc w:val="both"/>
        <w:rPr>
          <w:sz w:val="8"/>
          <w:szCs w:val="8"/>
        </w:rPr>
      </w:pPr>
    </w:p>
    <w:p w14:paraId="4E2CC8F5" w14:textId="2726395F" w:rsidR="00553E42" w:rsidRDefault="00553E42" w:rsidP="00C33783">
      <w:pPr>
        <w:tabs>
          <w:tab w:val="left" w:pos="1785"/>
        </w:tabs>
        <w:contextualSpacing/>
        <w:jc w:val="both"/>
        <w:rPr>
          <w:sz w:val="8"/>
          <w:szCs w:val="8"/>
        </w:rPr>
      </w:pPr>
    </w:p>
    <w:p w14:paraId="0073A73D" w14:textId="6FE38BB3" w:rsidR="00553E42" w:rsidRDefault="00553E42" w:rsidP="00C33783">
      <w:pPr>
        <w:tabs>
          <w:tab w:val="left" w:pos="1785"/>
        </w:tabs>
        <w:contextualSpacing/>
        <w:jc w:val="both"/>
        <w:rPr>
          <w:sz w:val="8"/>
          <w:szCs w:val="8"/>
        </w:rPr>
      </w:pPr>
    </w:p>
    <w:p w14:paraId="0773493E" w14:textId="6CCD8E3C" w:rsidR="00553E42" w:rsidRDefault="00553E42" w:rsidP="00C33783">
      <w:pPr>
        <w:tabs>
          <w:tab w:val="left" w:pos="1785"/>
        </w:tabs>
        <w:contextualSpacing/>
        <w:jc w:val="both"/>
        <w:rPr>
          <w:sz w:val="8"/>
          <w:szCs w:val="8"/>
        </w:rPr>
      </w:pPr>
    </w:p>
    <w:p w14:paraId="24D69546" w14:textId="57297379" w:rsidR="00553E42" w:rsidRDefault="00553E42" w:rsidP="00C33783">
      <w:pPr>
        <w:tabs>
          <w:tab w:val="left" w:pos="1785"/>
        </w:tabs>
        <w:contextualSpacing/>
        <w:jc w:val="both"/>
        <w:rPr>
          <w:sz w:val="8"/>
          <w:szCs w:val="8"/>
        </w:rPr>
      </w:pPr>
    </w:p>
    <w:p w14:paraId="6C3FC903" w14:textId="660F730C" w:rsidR="00553E42" w:rsidRDefault="00553E42" w:rsidP="00C33783">
      <w:pPr>
        <w:tabs>
          <w:tab w:val="left" w:pos="1785"/>
        </w:tabs>
        <w:contextualSpacing/>
        <w:jc w:val="both"/>
        <w:rPr>
          <w:sz w:val="8"/>
          <w:szCs w:val="8"/>
        </w:rPr>
      </w:pPr>
    </w:p>
    <w:p w14:paraId="79BD700B" w14:textId="73804A48" w:rsidR="00553E42" w:rsidRDefault="00553E42" w:rsidP="00C33783">
      <w:pPr>
        <w:tabs>
          <w:tab w:val="left" w:pos="1785"/>
        </w:tabs>
        <w:contextualSpacing/>
        <w:jc w:val="both"/>
        <w:rPr>
          <w:sz w:val="8"/>
          <w:szCs w:val="8"/>
        </w:rPr>
      </w:pPr>
    </w:p>
    <w:p w14:paraId="1BAEA8C4" w14:textId="168D1D61" w:rsidR="00553E42" w:rsidRDefault="00553E42" w:rsidP="00C33783">
      <w:pPr>
        <w:tabs>
          <w:tab w:val="left" w:pos="1785"/>
        </w:tabs>
        <w:contextualSpacing/>
        <w:jc w:val="both"/>
        <w:rPr>
          <w:sz w:val="8"/>
          <w:szCs w:val="8"/>
        </w:rPr>
      </w:pPr>
    </w:p>
    <w:p w14:paraId="3EACD23A" w14:textId="0709D98F" w:rsidR="00553E42" w:rsidRDefault="00553E42" w:rsidP="00C33783">
      <w:pPr>
        <w:tabs>
          <w:tab w:val="left" w:pos="1785"/>
        </w:tabs>
        <w:contextualSpacing/>
        <w:jc w:val="both"/>
        <w:rPr>
          <w:sz w:val="8"/>
          <w:szCs w:val="8"/>
        </w:rPr>
      </w:pPr>
    </w:p>
    <w:p w14:paraId="1FEBF84D" w14:textId="3AA16209" w:rsidR="00553E42" w:rsidRDefault="00553E42" w:rsidP="00C33783">
      <w:pPr>
        <w:tabs>
          <w:tab w:val="left" w:pos="1785"/>
        </w:tabs>
        <w:contextualSpacing/>
        <w:jc w:val="both"/>
        <w:rPr>
          <w:sz w:val="8"/>
          <w:szCs w:val="8"/>
        </w:rPr>
      </w:pPr>
    </w:p>
    <w:p w14:paraId="5C3AD8B9" w14:textId="589908CC" w:rsidR="00553E42" w:rsidRDefault="00553E42" w:rsidP="00C33783">
      <w:pPr>
        <w:tabs>
          <w:tab w:val="left" w:pos="1785"/>
        </w:tabs>
        <w:contextualSpacing/>
        <w:jc w:val="both"/>
        <w:rPr>
          <w:sz w:val="8"/>
          <w:szCs w:val="8"/>
        </w:rPr>
      </w:pPr>
    </w:p>
    <w:p w14:paraId="01F360EA" w14:textId="70D9AC93" w:rsidR="00553E42" w:rsidRDefault="00553E42" w:rsidP="00C33783">
      <w:pPr>
        <w:tabs>
          <w:tab w:val="left" w:pos="1785"/>
        </w:tabs>
        <w:contextualSpacing/>
        <w:jc w:val="both"/>
        <w:rPr>
          <w:sz w:val="8"/>
          <w:szCs w:val="8"/>
        </w:rPr>
      </w:pPr>
    </w:p>
    <w:p w14:paraId="69BE6CC0" w14:textId="495F0181" w:rsidR="00553E42" w:rsidRDefault="00553E42" w:rsidP="00C33783">
      <w:pPr>
        <w:tabs>
          <w:tab w:val="left" w:pos="1785"/>
        </w:tabs>
        <w:contextualSpacing/>
        <w:jc w:val="both"/>
        <w:rPr>
          <w:sz w:val="8"/>
          <w:szCs w:val="8"/>
        </w:rPr>
      </w:pPr>
    </w:p>
    <w:p w14:paraId="5CC98016" w14:textId="3943BE1C" w:rsidR="00553E42" w:rsidRDefault="00553E42" w:rsidP="00C33783">
      <w:pPr>
        <w:tabs>
          <w:tab w:val="left" w:pos="1785"/>
        </w:tabs>
        <w:contextualSpacing/>
        <w:jc w:val="both"/>
        <w:rPr>
          <w:sz w:val="8"/>
          <w:szCs w:val="8"/>
        </w:rPr>
      </w:pPr>
    </w:p>
    <w:p w14:paraId="76E10425" w14:textId="316906B0" w:rsidR="00553E42" w:rsidRDefault="00553E42" w:rsidP="00C33783">
      <w:pPr>
        <w:tabs>
          <w:tab w:val="left" w:pos="1785"/>
        </w:tabs>
        <w:contextualSpacing/>
        <w:jc w:val="both"/>
        <w:rPr>
          <w:sz w:val="8"/>
          <w:szCs w:val="8"/>
        </w:rPr>
      </w:pPr>
    </w:p>
    <w:p w14:paraId="25326289" w14:textId="18FAD805" w:rsidR="00553E42" w:rsidRDefault="00553E42" w:rsidP="00C33783">
      <w:pPr>
        <w:tabs>
          <w:tab w:val="left" w:pos="1785"/>
        </w:tabs>
        <w:contextualSpacing/>
        <w:jc w:val="both"/>
        <w:rPr>
          <w:sz w:val="8"/>
          <w:szCs w:val="8"/>
        </w:rPr>
      </w:pPr>
    </w:p>
    <w:p w14:paraId="6A3DFEC5" w14:textId="6763CC4B" w:rsidR="00553E42" w:rsidRDefault="00553E42" w:rsidP="00C33783">
      <w:pPr>
        <w:tabs>
          <w:tab w:val="left" w:pos="1785"/>
        </w:tabs>
        <w:contextualSpacing/>
        <w:jc w:val="both"/>
        <w:rPr>
          <w:sz w:val="8"/>
          <w:szCs w:val="8"/>
        </w:rPr>
      </w:pPr>
    </w:p>
    <w:p w14:paraId="7AA13554" w14:textId="1587E0CA" w:rsidR="00553E42" w:rsidRDefault="00553E42" w:rsidP="00C33783">
      <w:pPr>
        <w:tabs>
          <w:tab w:val="left" w:pos="1785"/>
        </w:tabs>
        <w:contextualSpacing/>
        <w:jc w:val="both"/>
        <w:rPr>
          <w:sz w:val="8"/>
          <w:szCs w:val="8"/>
        </w:rPr>
      </w:pPr>
    </w:p>
    <w:p w14:paraId="18C74FDF" w14:textId="314FD11D" w:rsidR="00553E42" w:rsidRDefault="00553E42" w:rsidP="00C33783">
      <w:pPr>
        <w:tabs>
          <w:tab w:val="left" w:pos="1785"/>
        </w:tabs>
        <w:contextualSpacing/>
        <w:jc w:val="both"/>
        <w:rPr>
          <w:sz w:val="8"/>
          <w:szCs w:val="8"/>
        </w:rPr>
      </w:pPr>
    </w:p>
    <w:p w14:paraId="33FEEF29" w14:textId="77777777" w:rsidR="00553E42" w:rsidRDefault="00553E42" w:rsidP="00C33783">
      <w:pPr>
        <w:tabs>
          <w:tab w:val="left" w:pos="1785"/>
        </w:tabs>
        <w:contextualSpacing/>
        <w:jc w:val="both"/>
        <w:rPr>
          <w:sz w:val="8"/>
          <w:szCs w:val="8"/>
        </w:rPr>
      </w:pPr>
    </w:p>
    <w:p w14:paraId="580F6332" w14:textId="615D4CAE" w:rsidR="00553E42" w:rsidRDefault="00553E42" w:rsidP="00C33783">
      <w:pPr>
        <w:tabs>
          <w:tab w:val="left" w:pos="1785"/>
        </w:tabs>
        <w:contextualSpacing/>
        <w:jc w:val="both"/>
        <w:rPr>
          <w:sz w:val="8"/>
          <w:szCs w:val="8"/>
        </w:rPr>
      </w:pPr>
    </w:p>
    <w:p w14:paraId="53538F0B" w14:textId="47A37F0C" w:rsidR="00553E42" w:rsidRDefault="00553E42" w:rsidP="00C33783">
      <w:pPr>
        <w:tabs>
          <w:tab w:val="left" w:pos="1785"/>
        </w:tabs>
        <w:contextualSpacing/>
        <w:jc w:val="both"/>
        <w:rPr>
          <w:sz w:val="8"/>
          <w:szCs w:val="8"/>
        </w:rPr>
      </w:pPr>
    </w:p>
    <w:p w14:paraId="664DD855" w14:textId="53712113" w:rsidR="00553E42" w:rsidRDefault="00553E42" w:rsidP="00C33783">
      <w:pPr>
        <w:tabs>
          <w:tab w:val="left" w:pos="1785"/>
        </w:tabs>
        <w:contextualSpacing/>
        <w:jc w:val="both"/>
        <w:rPr>
          <w:sz w:val="8"/>
          <w:szCs w:val="8"/>
        </w:rPr>
      </w:pPr>
    </w:p>
    <w:p w14:paraId="360EBAD5" w14:textId="6E224A8D" w:rsidR="00553E42" w:rsidRDefault="00553E42" w:rsidP="00C33783">
      <w:pPr>
        <w:tabs>
          <w:tab w:val="left" w:pos="1785"/>
        </w:tabs>
        <w:contextualSpacing/>
        <w:jc w:val="both"/>
        <w:rPr>
          <w:sz w:val="8"/>
          <w:szCs w:val="8"/>
        </w:rPr>
      </w:pPr>
    </w:p>
    <w:p w14:paraId="349306DF" w14:textId="3C483EEB" w:rsidR="00553E42" w:rsidRDefault="00553E42" w:rsidP="00C33783">
      <w:pPr>
        <w:tabs>
          <w:tab w:val="left" w:pos="1785"/>
        </w:tabs>
        <w:contextualSpacing/>
        <w:jc w:val="both"/>
        <w:rPr>
          <w:sz w:val="8"/>
          <w:szCs w:val="8"/>
        </w:rPr>
      </w:pPr>
    </w:p>
    <w:p w14:paraId="3AA28108" w14:textId="073CEA93" w:rsidR="00F451BF" w:rsidRDefault="00F451BF" w:rsidP="00C33783">
      <w:pPr>
        <w:tabs>
          <w:tab w:val="left" w:pos="1785"/>
        </w:tabs>
        <w:contextualSpacing/>
        <w:jc w:val="both"/>
        <w:rPr>
          <w:sz w:val="8"/>
          <w:szCs w:val="8"/>
        </w:rPr>
      </w:pPr>
    </w:p>
    <w:p w14:paraId="46FFB4A3" w14:textId="78E9E9D8" w:rsidR="00F451BF" w:rsidRDefault="00F451BF" w:rsidP="00C33783">
      <w:pPr>
        <w:tabs>
          <w:tab w:val="left" w:pos="1785"/>
        </w:tabs>
        <w:contextualSpacing/>
        <w:jc w:val="both"/>
        <w:rPr>
          <w:sz w:val="8"/>
          <w:szCs w:val="8"/>
        </w:rPr>
      </w:pPr>
    </w:p>
    <w:p w14:paraId="40BCF8E2" w14:textId="2CA4C1DB" w:rsidR="0087140C" w:rsidRDefault="0087140C" w:rsidP="00C33783">
      <w:pPr>
        <w:tabs>
          <w:tab w:val="left" w:pos="1785"/>
        </w:tabs>
        <w:contextualSpacing/>
        <w:jc w:val="both"/>
        <w:rPr>
          <w:sz w:val="8"/>
          <w:szCs w:val="8"/>
        </w:rPr>
      </w:pPr>
    </w:p>
    <w:p w14:paraId="47ADBA89" w14:textId="6ED9FAA6" w:rsidR="0087140C" w:rsidRDefault="0087140C" w:rsidP="00C33783">
      <w:pPr>
        <w:tabs>
          <w:tab w:val="left" w:pos="1785"/>
        </w:tabs>
        <w:contextualSpacing/>
        <w:jc w:val="both"/>
        <w:rPr>
          <w:sz w:val="8"/>
          <w:szCs w:val="8"/>
        </w:rPr>
      </w:pPr>
    </w:p>
    <w:p w14:paraId="3B71AD30" w14:textId="130DE015" w:rsidR="0087140C" w:rsidRDefault="0087140C" w:rsidP="00C33783">
      <w:pPr>
        <w:tabs>
          <w:tab w:val="left" w:pos="1785"/>
        </w:tabs>
        <w:contextualSpacing/>
        <w:jc w:val="both"/>
        <w:rPr>
          <w:sz w:val="8"/>
          <w:szCs w:val="8"/>
        </w:rPr>
      </w:pPr>
    </w:p>
    <w:p w14:paraId="165A50B6" w14:textId="21D709BF" w:rsidR="0087140C" w:rsidRDefault="0087140C" w:rsidP="00C33783">
      <w:pPr>
        <w:tabs>
          <w:tab w:val="left" w:pos="1785"/>
        </w:tabs>
        <w:contextualSpacing/>
        <w:jc w:val="both"/>
        <w:rPr>
          <w:sz w:val="8"/>
          <w:szCs w:val="8"/>
        </w:rPr>
      </w:pPr>
    </w:p>
    <w:p w14:paraId="519D9DA2" w14:textId="26B52100" w:rsidR="0087140C" w:rsidRDefault="0087140C" w:rsidP="00C33783">
      <w:pPr>
        <w:tabs>
          <w:tab w:val="left" w:pos="1785"/>
        </w:tabs>
        <w:contextualSpacing/>
        <w:jc w:val="both"/>
        <w:rPr>
          <w:sz w:val="8"/>
          <w:szCs w:val="8"/>
        </w:rPr>
      </w:pPr>
    </w:p>
    <w:p w14:paraId="0DBFCBFA" w14:textId="1200FA88" w:rsidR="0087140C" w:rsidRDefault="0087140C" w:rsidP="00C33783">
      <w:pPr>
        <w:tabs>
          <w:tab w:val="left" w:pos="1785"/>
        </w:tabs>
        <w:contextualSpacing/>
        <w:jc w:val="both"/>
        <w:rPr>
          <w:sz w:val="8"/>
          <w:szCs w:val="8"/>
        </w:rPr>
      </w:pPr>
    </w:p>
    <w:p w14:paraId="4A97FC89" w14:textId="43BFF866" w:rsidR="0087140C" w:rsidRDefault="0087140C" w:rsidP="00C33783">
      <w:pPr>
        <w:tabs>
          <w:tab w:val="left" w:pos="1785"/>
        </w:tabs>
        <w:contextualSpacing/>
        <w:jc w:val="both"/>
        <w:rPr>
          <w:sz w:val="8"/>
          <w:szCs w:val="8"/>
        </w:rPr>
      </w:pPr>
    </w:p>
    <w:p w14:paraId="36A938B9" w14:textId="14F1D89E" w:rsidR="0087140C" w:rsidRDefault="0087140C" w:rsidP="00C33783">
      <w:pPr>
        <w:tabs>
          <w:tab w:val="left" w:pos="1785"/>
        </w:tabs>
        <w:contextualSpacing/>
        <w:jc w:val="both"/>
        <w:rPr>
          <w:sz w:val="8"/>
          <w:szCs w:val="8"/>
        </w:rPr>
      </w:pPr>
    </w:p>
    <w:p w14:paraId="1D0FDCD9" w14:textId="04983432" w:rsidR="0087140C" w:rsidRDefault="0087140C" w:rsidP="00C33783">
      <w:pPr>
        <w:tabs>
          <w:tab w:val="left" w:pos="1785"/>
        </w:tabs>
        <w:contextualSpacing/>
        <w:jc w:val="both"/>
        <w:rPr>
          <w:sz w:val="8"/>
          <w:szCs w:val="8"/>
        </w:rPr>
      </w:pPr>
    </w:p>
    <w:p w14:paraId="5E1720F4" w14:textId="385812B9" w:rsidR="0087140C" w:rsidRDefault="0087140C" w:rsidP="00C33783">
      <w:pPr>
        <w:tabs>
          <w:tab w:val="left" w:pos="1785"/>
        </w:tabs>
        <w:contextualSpacing/>
        <w:jc w:val="both"/>
        <w:rPr>
          <w:sz w:val="8"/>
          <w:szCs w:val="8"/>
        </w:rPr>
      </w:pPr>
    </w:p>
    <w:p w14:paraId="25D31422" w14:textId="2DB8166C" w:rsidR="0087140C" w:rsidRDefault="0087140C" w:rsidP="00C33783">
      <w:pPr>
        <w:tabs>
          <w:tab w:val="left" w:pos="1785"/>
        </w:tabs>
        <w:contextualSpacing/>
        <w:jc w:val="both"/>
        <w:rPr>
          <w:sz w:val="8"/>
          <w:szCs w:val="8"/>
        </w:rPr>
      </w:pPr>
    </w:p>
    <w:p w14:paraId="0A40FE4F" w14:textId="7A68E4B4" w:rsidR="0087140C" w:rsidRDefault="0087140C" w:rsidP="00C33783">
      <w:pPr>
        <w:tabs>
          <w:tab w:val="left" w:pos="1785"/>
        </w:tabs>
        <w:contextualSpacing/>
        <w:jc w:val="both"/>
        <w:rPr>
          <w:sz w:val="8"/>
          <w:szCs w:val="8"/>
        </w:rPr>
      </w:pPr>
    </w:p>
    <w:p w14:paraId="251ABC96" w14:textId="0DC18F40" w:rsidR="0087140C" w:rsidRDefault="0087140C" w:rsidP="00C33783">
      <w:pPr>
        <w:tabs>
          <w:tab w:val="left" w:pos="1785"/>
        </w:tabs>
        <w:contextualSpacing/>
        <w:jc w:val="both"/>
        <w:rPr>
          <w:sz w:val="8"/>
          <w:szCs w:val="8"/>
        </w:rPr>
      </w:pPr>
    </w:p>
    <w:p w14:paraId="55A14C09" w14:textId="27EEE18B" w:rsidR="0087140C" w:rsidRDefault="0087140C" w:rsidP="00C33783">
      <w:pPr>
        <w:tabs>
          <w:tab w:val="left" w:pos="1785"/>
        </w:tabs>
        <w:contextualSpacing/>
        <w:jc w:val="both"/>
        <w:rPr>
          <w:sz w:val="8"/>
          <w:szCs w:val="8"/>
        </w:rPr>
      </w:pPr>
    </w:p>
    <w:p w14:paraId="124F5708" w14:textId="08CA96F7" w:rsidR="0087140C" w:rsidRDefault="0087140C" w:rsidP="00C33783">
      <w:pPr>
        <w:tabs>
          <w:tab w:val="left" w:pos="1785"/>
        </w:tabs>
        <w:contextualSpacing/>
        <w:jc w:val="both"/>
        <w:rPr>
          <w:sz w:val="8"/>
          <w:szCs w:val="8"/>
        </w:rPr>
      </w:pPr>
    </w:p>
    <w:p w14:paraId="5F0E3907" w14:textId="77777777" w:rsidR="0087140C" w:rsidRDefault="0087140C" w:rsidP="00C33783">
      <w:pPr>
        <w:tabs>
          <w:tab w:val="left" w:pos="1785"/>
        </w:tabs>
        <w:contextualSpacing/>
        <w:jc w:val="both"/>
        <w:rPr>
          <w:sz w:val="8"/>
          <w:szCs w:val="8"/>
        </w:rPr>
      </w:pPr>
    </w:p>
    <w:p w14:paraId="51AF768F" w14:textId="53643DB1" w:rsidR="00F451BF" w:rsidRDefault="00F451BF" w:rsidP="00C33783">
      <w:pPr>
        <w:tabs>
          <w:tab w:val="left" w:pos="1785"/>
        </w:tabs>
        <w:contextualSpacing/>
        <w:jc w:val="both"/>
        <w:rPr>
          <w:sz w:val="8"/>
          <w:szCs w:val="8"/>
        </w:rPr>
      </w:pPr>
    </w:p>
    <w:p w14:paraId="479F7ECD" w14:textId="77777777" w:rsidR="00F451BF" w:rsidRDefault="00F451BF" w:rsidP="00C33783">
      <w:pPr>
        <w:tabs>
          <w:tab w:val="left" w:pos="1785"/>
        </w:tabs>
        <w:contextualSpacing/>
        <w:jc w:val="both"/>
        <w:rPr>
          <w:sz w:val="8"/>
          <w:szCs w:val="8"/>
        </w:rPr>
      </w:pPr>
    </w:p>
    <w:p w14:paraId="26C69D4D" w14:textId="2C8D47F3" w:rsidR="00553E42" w:rsidRDefault="00553E42" w:rsidP="00C33783">
      <w:pPr>
        <w:tabs>
          <w:tab w:val="left" w:pos="1785"/>
        </w:tabs>
        <w:contextualSpacing/>
        <w:jc w:val="both"/>
        <w:rPr>
          <w:sz w:val="8"/>
          <w:szCs w:val="8"/>
        </w:rPr>
      </w:pPr>
    </w:p>
    <w:p w14:paraId="430DF8DD" w14:textId="0A1109FC" w:rsidR="00553E42" w:rsidRDefault="00553E42" w:rsidP="00C33783">
      <w:pPr>
        <w:tabs>
          <w:tab w:val="left" w:pos="1785"/>
        </w:tabs>
        <w:contextualSpacing/>
        <w:jc w:val="both"/>
        <w:rPr>
          <w:sz w:val="8"/>
          <w:szCs w:val="8"/>
        </w:rPr>
      </w:pPr>
    </w:p>
    <w:p w14:paraId="4AB8B7E7" w14:textId="2B73EAF7" w:rsidR="00553E42" w:rsidRDefault="00553E42" w:rsidP="00C33783">
      <w:pPr>
        <w:tabs>
          <w:tab w:val="left" w:pos="1785"/>
        </w:tabs>
        <w:contextualSpacing/>
        <w:jc w:val="both"/>
        <w:rPr>
          <w:sz w:val="8"/>
          <w:szCs w:val="8"/>
        </w:rPr>
      </w:pPr>
    </w:p>
    <w:p w14:paraId="545FDC7E" w14:textId="77777777" w:rsidR="00553E42" w:rsidRPr="00847A3E" w:rsidRDefault="00553E42" w:rsidP="00553E42">
      <w:pPr>
        <w:ind w:left="4248" w:firstLine="708"/>
        <w:contextualSpacing/>
        <w:outlineLvl w:val="0"/>
        <w:rPr>
          <w:b/>
          <w:sz w:val="22"/>
          <w:szCs w:val="22"/>
          <w:lang w:val="uk-UA"/>
        </w:rPr>
      </w:pPr>
      <w:r w:rsidRPr="00847A3E">
        <w:rPr>
          <w:b/>
          <w:sz w:val="22"/>
          <w:szCs w:val="22"/>
          <w:lang w:val="uk-UA"/>
        </w:rPr>
        <w:t xml:space="preserve">ДОДАТОК №4 </w:t>
      </w:r>
    </w:p>
    <w:p w14:paraId="7C9AB459" w14:textId="7D80F9C8" w:rsidR="00553E42" w:rsidRDefault="00553E42" w:rsidP="00553E42">
      <w:pPr>
        <w:ind w:left="4247" w:firstLine="709"/>
        <w:contextualSpacing/>
        <w:jc w:val="center"/>
        <w:outlineLvl w:val="0"/>
        <w:rPr>
          <w:b/>
          <w:sz w:val="22"/>
          <w:szCs w:val="22"/>
          <w:lang w:val="uk-UA"/>
        </w:rPr>
      </w:pPr>
      <w:r w:rsidRPr="00847A3E">
        <w:rPr>
          <w:b/>
          <w:sz w:val="22"/>
          <w:szCs w:val="22"/>
          <w:lang w:val="uk-UA"/>
        </w:rPr>
        <w:t xml:space="preserve">до </w:t>
      </w:r>
      <w:r w:rsidRPr="005036A4">
        <w:rPr>
          <w:b/>
          <w:sz w:val="22"/>
          <w:szCs w:val="22"/>
          <w:lang w:val="uk-UA"/>
        </w:rPr>
        <w:t>Договору №___________ від __.</w:t>
      </w:r>
      <w:r w:rsidR="000C730A">
        <w:rPr>
          <w:b/>
          <w:sz w:val="22"/>
          <w:szCs w:val="22"/>
          <w:lang w:val="uk-UA"/>
        </w:rPr>
        <w:t>___</w:t>
      </w:r>
      <w:r w:rsidRPr="005036A4">
        <w:rPr>
          <w:b/>
          <w:sz w:val="22"/>
          <w:szCs w:val="22"/>
          <w:lang w:val="uk-UA"/>
        </w:rPr>
        <w:t>.20</w:t>
      </w:r>
      <w:r w:rsidR="000C730A">
        <w:rPr>
          <w:b/>
          <w:sz w:val="22"/>
          <w:szCs w:val="22"/>
          <w:lang w:val="uk-UA"/>
        </w:rPr>
        <w:t>2</w:t>
      </w:r>
      <w:r w:rsidR="0087140C">
        <w:rPr>
          <w:b/>
          <w:sz w:val="22"/>
          <w:szCs w:val="22"/>
          <w:lang w:val="uk-UA"/>
        </w:rPr>
        <w:t>1</w:t>
      </w:r>
      <w:r w:rsidRPr="005036A4">
        <w:rPr>
          <w:b/>
          <w:sz w:val="22"/>
          <w:szCs w:val="22"/>
          <w:lang w:val="uk-UA"/>
        </w:rPr>
        <w:t>р</w:t>
      </w:r>
      <w:r w:rsidRPr="00553E42">
        <w:rPr>
          <w:b/>
          <w:sz w:val="22"/>
          <w:szCs w:val="22"/>
          <w:lang w:val="uk-UA"/>
        </w:rPr>
        <w:t>.</w:t>
      </w:r>
    </w:p>
    <w:p w14:paraId="5605ADB8" w14:textId="77777777" w:rsidR="00553E42" w:rsidRDefault="00553E42" w:rsidP="00553E42">
      <w:pPr>
        <w:ind w:firstLine="709"/>
        <w:contextualSpacing/>
        <w:jc w:val="center"/>
        <w:outlineLvl w:val="0"/>
        <w:rPr>
          <w:b/>
          <w:sz w:val="22"/>
          <w:szCs w:val="22"/>
          <w:lang w:val="uk-UA"/>
        </w:rPr>
      </w:pPr>
    </w:p>
    <w:p w14:paraId="32E6618F" w14:textId="77777777" w:rsidR="00553E42" w:rsidRDefault="00553E42" w:rsidP="00553E42">
      <w:pPr>
        <w:ind w:firstLine="709"/>
        <w:contextualSpacing/>
        <w:jc w:val="center"/>
        <w:outlineLvl w:val="0"/>
        <w:rPr>
          <w:b/>
          <w:sz w:val="22"/>
          <w:szCs w:val="22"/>
          <w:lang w:val="uk-UA"/>
        </w:rPr>
      </w:pPr>
    </w:p>
    <w:p w14:paraId="293EDB73" w14:textId="77777777" w:rsidR="00553E42" w:rsidRDefault="00553E42" w:rsidP="00737980">
      <w:pPr>
        <w:contextualSpacing/>
        <w:outlineLvl w:val="0"/>
        <w:rPr>
          <w:b/>
          <w:sz w:val="22"/>
          <w:szCs w:val="22"/>
          <w:lang w:val="uk-UA"/>
        </w:rPr>
      </w:pPr>
    </w:p>
    <w:p w14:paraId="6B7590D5" w14:textId="77777777" w:rsidR="00553E42" w:rsidRDefault="00553E42" w:rsidP="00553E42">
      <w:pPr>
        <w:ind w:firstLine="709"/>
        <w:contextualSpacing/>
        <w:jc w:val="center"/>
        <w:outlineLvl w:val="0"/>
        <w:rPr>
          <w:b/>
          <w:sz w:val="22"/>
          <w:szCs w:val="22"/>
          <w:lang w:val="uk-UA"/>
        </w:rPr>
      </w:pPr>
    </w:p>
    <w:p w14:paraId="18423537" w14:textId="77777777" w:rsidR="00553E42" w:rsidRPr="00847A3E" w:rsidRDefault="00553E42" w:rsidP="00553E42">
      <w:pPr>
        <w:ind w:firstLine="709"/>
        <w:contextualSpacing/>
        <w:jc w:val="center"/>
        <w:outlineLvl w:val="0"/>
        <w:rPr>
          <w:b/>
          <w:sz w:val="22"/>
          <w:szCs w:val="22"/>
          <w:lang w:val="uk-UA"/>
        </w:rPr>
      </w:pPr>
      <w:r w:rsidRPr="00847A3E">
        <w:rPr>
          <w:b/>
          <w:sz w:val="22"/>
          <w:szCs w:val="22"/>
          <w:lang w:val="uk-UA"/>
        </w:rPr>
        <w:t>ЗРАЗОК (ФОРМА)</w:t>
      </w:r>
    </w:p>
    <w:p w14:paraId="3F003FF2" w14:textId="77777777" w:rsidR="00553E42" w:rsidRPr="00847A3E" w:rsidRDefault="00553E42" w:rsidP="00553E42">
      <w:pPr>
        <w:ind w:firstLine="709"/>
        <w:contextualSpacing/>
        <w:jc w:val="center"/>
        <w:outlineLvl w:val="0"/>
        <w:rPr>
          <w:b/>
          <w:sz w:val="22"/>
          <w:szCs w:val="22"/>
          <w:lang w:val="uk-UA"/>
        </w:rPr>
      </w:pPr>
      <w:r w:rsidRPr="00847A3E">
        <w:rPr>
          <w:b/>
          <w:sz w:val="22"/>
          <w:szCs w:val="22"/>
          <w:lang w:val="uk-UA"/>
        </w:rPr>
        <w:t>АКТ ПРИЙОМУ-ПЕРЕДАЧІ ДОКУМЕНТАЦІЇ</w:t>
      </w:r>
    </w:p>
    <w:p w14:paraId="07A1ECE7" w14:textId="651C925F" w:rsidR="00553E42" w:rsidRDefault="00553E42" w:rsidP="00553E42">
      <w:pPr>
        <w:pStyle w:val="a2"/>
        <w:spacing w:after="0"/>
        <w:ind w:firstLine="709"/>
        <w:contextualSpacing/>
        <w:jc w:val="center"/>
        <w:rPr>
          <w:rFonts w:eastAsia="MS Mincho"/>
          <w:b/>
          <w:sz w:val="22"/>
          <w:szCs w:val="22"/>
          <w:lang w:val="uk-UA"/>
        </w:rPr>
      </w:pPr>
      <w:r w:rsidRPr="00847A3E">
        <w:rPr>
          <w:rFonts w:eastAsia="MS Mincho"/>
          <w:b/>
          <w:sz w:val="22"/>
          <w:szCs w:val="22"/>
          <w:lang w:val="uk-UA"/>
        </w:rPr>
        <w:t>м. Київ</w:t>
      </w:r>
      <w:r w:rsidRPr="00847A3E">
        <w:rPr>
          <w:rFonts w:eastAsia="MS Mincho"/>
          <w:b/>
          <w:sz w:val="22"/>
          <w:szCs w:val="22"/>
          <w:lang w:val="uk-UA"/>
        </w:rPr>
        <w:tab/>
      </w:r>
      <w:r w:rsidRPr="00847A3E">
        <w:rPr>
          <w:rFonts w:eastAsia="MS Mincho"/>
          <w:b/>
          <w:sz w:val="22"/>
          <w:szCs w:val="22"/>
          <w:lang w:val="uk-UA"/>
        </w:rPr>
        <w:tab/>
      </w:r>
      <w:r w:rsidRPr="00847A3E">
        <w:rPr>
          <w:rFonts w:eastAsia="MS Mincho"/>
          <w:b/>
          <w:sz w:val="22"/>
          <w:szCs w:val="22"/>
          <w:lang w:val="uk-UA"/>
        </w:rPr>
        <w:tab/>
      </w:r>
      <w:r w:rsidRPr="00847A3E">
        <w:rPr>
          <w:rFonts w:eastAsia="MS Mincho"/>
          <w:b/>
          <w:sz w:val="22"/>
          <w:szCs w:val="22"/>
          <w:lang w:val="uk-UA"/>
        </w:rPr>
        <w:tab/>
      </w:r>
      <w:r w:rsidRPr="00847A3E">
        <w:rPr>
          <w:rFonts w:eastAsia="MS Mincho"/>
          <w:b/>
          <w:sz w:val="22"/>
          <w:szCs w:val="22"/>
          <w:lang w:val="uk-UA"/>
        </w:rPr>
        <w:tab/>
      </w:r>
      <w:r w:rsidRPr="00847A3E">
        <w:rPr>
          <w:rFonts w:eastAsia="MS Mincho"/>
          <w:b/>
          <w:sz w:val="22"/>
          <w:szCs w:val="22"/>
          <w:lang w:val="uk-UA"/>
        </w:rPr>
        <w:tab/>
        <w:t xml:space="preserve">        «</w:t>
      </w:r>
      <w:r>
        <w:rPr>
          <w:rFonts w:eastAsia="MS Mincho"/>
          <w:b/>
          <w:sz w:val="22"/>
          <w:szCs w:val="22"/>
          <w:lang w:val="uk-UA"/>
        </w:rPr>
        <w:t>__</w:t>
      </w:r>
      <w:r w:rsidRPr="00847A3E">
        <w:rPr>
          <w:rFonts w:eastAsia="MS Mincho"/>
          <w:b/>
          <w:sz w:val="22"/>
          <w:szCs w:val="22"/>
          <w:lang w:val="uk-UA"/>
        </w:rPr>
        <w:t xml:space="preserve">» </w:t>
      </w:r>
      <w:r>
        <w:rPr>
          <w:rFonts w:eastAsia="MS Mincho"/>
          <w:b/>
          <w:color w:val="FF0000"/>
          <w:sz w:val="22"/>
          <w:szCs w:val="22"/>
          <w:lang w:val="uk-UA"/>
        </w:rPr>
        <w:t>__________</w:t>
      </w:r>
      <w:r w:rsidRPr="00DC1E64">
        <w:rPr>
          <w:rFonts w:eastAsia="MS Mincho"/>
          <w:b/>
          <w:color w:val="FF0000"/>
          <w:sz w:val="22"/>
          <w:szCs w:val="22"/>
          <w:lang w:val="uk-UA"/>
        </w:rPr>
        <w:t xml:space="preserve">  </w:t>
      </w:r>
      <w:r w:rsidRPr="00847A3E">
        <w:rPr>
          <w:rFonts w:eastAsia="MS Mincho"/>
          <w:b/>
          <w:sz w:val="22"/>
          <w:szCs w:val="22"/>
          <w:lang w:val="uk-UA"/>
        </w:rPr>
        <w:t>20</w:t>
      </w:r>
      <w:r w:rsidR="000C730A">
        <w:rPr>
          <w:rFonts w:eastAsia="MS Mincho"/>
          <w:b/>
          <w:sz w:val="22"/>
          <w:szCs w:val="22"/>
          <w:lang w:val="uk-UA"/>
        </w:rPr>
        <w:t>2</w:t>
      </w:r>
      <w:r w:rsidR="0087140C">
        <w:rPr>
          <w:rFonts w:eastAsia="MS Mincho"/>
          <w:b/>
          <w:sz w:val="22"/>
          <w:szCs w:val="22"/>
          <w:lang w:val="uk-UA"/>
        </w:rPr>
        <w:t>1</w:t>
      </w:r>
      <w:r w:rsidRPr="00847A3E">
        <w:rPr>
          <w:rFonts w:eastAsia="MS Mincho"/>
          <w:b/>
          <w:sz w:val="22"/>
          <w:szCs w:val="22"/>
          <w:lang w:val="uk-UA"/>
        </w:rPr>
        <w:t>р.</w:t>
      </w:r>
    </w:p>
    <w:p w14:paraId="6A0A000E" w14:textId="77777777" w:rsidR="00553E42" w:rsidRPr="00847A3E" w:rsidRDefault="00553E42" w:rsidP="00553E42">
      <w:pPr>
        <w:pStyle w:val="a2"/>
        <w:spacing w:after="0"/>
        <w:ind w:firstLine="709"/>
        <w:contextualSpacing/>
        <w:jc w:val="center"/>
        <w:rPr>
          <w:rFonts w:eastAsia="MS Mincho"/>
          <w:b/>
          <w:sz w:val="22"/>
          <w:szCs w:val="22"/>
          <w:lang w:val="uk-UA"/>
        </w:rPr>
      </w:pPr>
    </w:p>
    <w:p w14:paraId="27748E19" w14:textId="77777777" w:rsidR="00737980" w:rsidRDefault="00737980" w:rsidP="00553E42">
      <w:pPr>
        <w:autoSpaceDE w:val="0"/>
        <w:autoSpaceDN w:val="0"/>
        <w:spacing w:line="288" w:lineRule="exact"/>
        <w:ind w:firstLine="708"/>
        <w:jc w:val="both"/>
        <w:rPr>
          <w:b/>
          <w:sz w:val="22"/>
          <w:szCs w:val="22"/>
          <w:lang w:val="uk-UA"/>
        </w:rPr>
      </w:pPr>
    </w:p>
    <w:p w14:paraId="711C445C" w14:textId="739D35BC" w:rsidR="00737980" w:rsidRPr="002A6CD8" w:rsidRDefault="00737980" w:rsidP="00737980">
      <w:pPr>
        <w:autoSpaceDE w:val="0"/>
        <w:autoSpaceDN w:val="0"/>
        <w:ind w:firstLine="708"/>
        <w:jc w:val="both"/>
        <w:rPr>
          <w:bCs/>
          <w:sz w:val="22"/>
          <w:szCs w:val="22"/>
          <w:lang w:val="uk-UA"/>
        </w:rPr>
      </w:pPr>
      <w:r w:rsidRPr="002A6CD8">
        <w:rPr>
          <w:b/>
          <w:sz w:val="22"/>
          <w:szCs w:val="22"/>
          <w:lang w:val="uk-UA"/>
        </w:rPr>
        <w:t>Товариство з обмеженою відповідальністю «Фінансова компанія «Форінт»,</w:t>
      </w:r>
      <w:r w:rsidRPr="002A6CD8">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750A5D">
        <w:rPr>
          <w:bCs/>
          <w:sz w:val="22"/>
          <w:szCs w:val="22"/>
          <w:lang w:val="uk-UA"/>
        </w:rPr>
        <w:t>_______</w:t>
      </w:r>
      <w:r w:rsidRPr="002A6CD8">
        <w:rPr>
          <w:bCs/>
          <w:sz w:val="22"/>
          <w:szCs w:val="22"/>
          <w:lang w:val="uk-UA"/>
        </w:rPr>
        <w:t xml:space="preserve">, та діє на підставі Статуту ТОВ «ФК «Форінт», з одного боку, </w:t>
      </w:r>
    </w:p>
    <w:p w14:paraId="4E0201A3" w14:textId="0DB349E7" w:rsidR="00553E42" w:rsidRPr="00737980" w:rsidRDefault="000C730A" w:rsidP="00737980">
      <w:pPr>
        <w:autoSpaceDE w:val="0"/>
        <w:autoSpaceDN w:val="0"/>
        <w:ind w:firstLine="708"/>
        <w:jc w:val="both"/>
        <w:rPr>
          <w:sz w:val="22"/>
          <w:szCs w:val="22"/>
          <w:lang w:val="uk-UA"/>
        </w:rPr>
      </w:pPr>
      <w:r>
        <w:rPr>
          <w:b/>
          <w:sz w:val="22"/>
          <w:szCs w:val="22"/>
          <w:lang w:val="uk-UA"/>
        </w:rPr>
        <w:t>__________</w:t>
      </w:r>
      <w:r w:rsidR="00737980" w:rsidRPr="002E5C74">
        <w:rPr>
          <w:b/>
          <w:bCs/>
          <w:sz w:val="22"/>
          <w:szCs w:val="22"/>
          <w:lang w:val="uk-UA"/>
        </w:rPr>
        <w:t>,</w:t>
      </w:r>
      <w:r w:rsidR="00737980" w:rsidRPr="002E5C74">
        <w:rPr>
          <w:sz w:val="22"/>
          <w:szCs w:val="22"/>
          <w:lang w:val="uk-UA"/>
        </w:rPr>
        <w:t xml:space="preserve"> </w:t>
      </w:r>
      <w:r w:rsidR="00737980" w:rsidRPr="00515399">
        <w:rPr>
          <w:sz w:val="22"/>
          <w:szCs w:val="22"/>
          <w:lang w:val="uk-UA"/>
        </w:rPr>
        <w:t xml:space="preserve">код ЄДРПОУ </w:t>
      </w:r>
      <w:r w:rsidR="00985333">
        <w:rPr>
          <w:sz w:val="22"/>
          <w:szCs w:val="22"/>
          <w:lang w:val="uk-UA"/>
        </w:rPr>
        <w:t>_______-</w:t>
      </w:r>
      <w:r w:rsidR="00737980" w:rsidRPr="00515399">
        <w:rPr>
          <w:sz w:val="22"/>
          <w:szCs w:val="22"/>
          <w:lang w:val="uk-UA"/>
        </w:rPr>
        <w:t xml:space="preserve">, яке є юридичною особою за законодавством України,  адреса місцезнаходження: </w:t>
      </w:r>
      <w:r w:rsidR="00985333">
        <w:rPr>
          <w:sz w:val="22"/>
          <w:szCs w:val="22"/>
          <w:lang w:val="uk-UA"/>
        </w:rPr>
        <w:t>__________</w:t>
      </w:r>
      <w:r w:rsidR="00737980" w:rsidRPr="00515399">
        <w:rPr>
          <w:sz w:val="22"/>
          <w:szCs w:val="22"/>
          <w:lang w:val="uk-UA"/>
        </w:rPr>
        <w:t xml:space="preserve"> (надалі – </w:t>
      </w:r>
      <w:r w:rsidR="00737980">
        <w:rPr>
          <w:sz w:val="22"/>
          <w:szCs w:val="22"/>
          <w:lang w:val="uk-UA"/>
        </w:rPr>
        <w:t>«Набувач</w:t>
      </w:r>
      <w:r w:rsidR="00737980" w:rsidRPr="00515399">
        <w:rPr>
          <w:b/>
          <w:bCs/>
          <w:sz w:val="22"/>
          <w:szCs w:val="22"/>
          <w:lang w:val="uk-UA"/>
        </w:rPr>
        <w:t>»</w:t>
      </w:r>
      <w:r w:rsidR="00737980" w:rsidRPr="00515399">
        <w:rPr>
          <w:sz w:val="22"/>
          <w:szCs w:val="22"/>
          <w:lang w:val="uk-UA"/>
        </w:rPr>
        <w:t xml:space="preserve">), в особі </w:t>
      </w:r>
      <w:r w:rsidR="00985333">
        <w:rPr>
          <w:spacing w:val="4"/>
          <w:sz w:val="22"/>
          <w:szCs w:val="22"/>
          <w:lang w:val="uk-UA"/>
        </w:rPr>
        <w:t xml:space="preserve">_______, який </w:t>
      </w:r>
      <w:r w:rsidR="00737980" w:rsidRPr="00515399">
        <w:rPr>
          <w:spacing w:val="4"/>
          <w:sz w:val="22"/>
          <w:szCs w:val="22"/>
          <w:lang w:val="uk-UA"/>
        </w:rPr>
        <w:t xml:space="preserve"> діє </w:t>
      </w:r>
      <w:r w:rsidR="00737980" w:rsidRPr="00B0494F">
        <w:rPr>
          <w:spacing w:val="4"/>
          <w:sz w:val="22"/>
          <w:szCs w:val="22"/>
          <w:lang w:val="uk-UA"/>
        </w:rPr>
        <w:t xml:space="preserve"> </w:t>
      </w:r>
      <w:r w:rsidR="00985333">
        <w:rPr>
          <w:spacing w:val="4"/>
          <w:sz w:val="22"/>
          <w:szCs w:val="22"/>
          <w:lang w:val="uk-UA"/>
        </w:rPr>
        <w:t xml:space="preserve">______________________ </w:t>
      </w:r>
      <w:r w:rsidR="00737980" w:rsidRPr="002A6CD8">
        <w:rPr>
          <w:sz w:val="22"/>
          <w:szCs w:val="22"/>
          <w:lang w:val="uk-UA"/>
        </w:rPr>
        <w:t>з другого боку</w:t>
      </w:r>
      <w:r w:rsidR="00553E42" w:rsidRPr="00515399">
        <w:rPr>
          <w:spacing w:val="4"/>
          <w:sz w:val="22"/>
          <w:szCs w:val="22"/>
          <w:lang w:val="uk-UA"/>
        </w:rPr>
        <w:t>,</w:t>
      </w:r>
      <w:r w:rsidR="00553E42">
        <w:rPr>
          <w:spacing w:val="4"/>
          <w:sz w:val="22"/>
          <w:szCs w:val="22"/>
          <w:lang w:val="uk-UA"/>
        </w:rPr>
        <w:t xml:space="preserve"> </w:t>
      </w:r>
      <w:r w:rsidR="00553E42" w:rsidRPr="00847A3E">
        <w:rPr>
          <w:sz w:val="22"/>
          <w:szCs w:val="22"/>
          <w:lang w:val="uk-UA"/>
        </w:rPr>
        <w:t xml:space="preserve">що разом надалі іменуються </w:t>
      </w:r>
      <w:r w:rsidR="00553E42" w:rsidRPr="00847A3E">
        <w:rPr>
          <w:b/>
          <w:sz w:val="22"/>
          <w:szCs w:val="22"/>
          <w:lang w:val="uk-UA"/>
        </w:rPr>
        <w:t>«Сторони»</w:t>
      </w:r>
      <w:r w:rsidR="00553E42" w:rsidRPr="00847A3E">
        <w:rPr>
          <w:sz w:val="22"/>
          <w:szCs w:val="22"/>
          <w:lang w:val="uk-UA"/>
        </w:rPr>
        <w:t xml:space="preserve">, а кожен окремо – </w:t>
      </w:r>
      <w:r w:rsidR="00553E42" w:rsidRPr="00847A3E">
        <w:rPr>
          <w:b/>
          <w:sz w:val="22"/>
          <w:szCs w:val="22"/>
          <w:lang w:val="uk-UA"/>
        </w:rPr>
        <w:t>«Сторона»</w:t>
      </w:r>
      <w:r w:rsidR="00553E42" w:rsidRPr="00847A3E">
        <w:rPr>
          <w:sz w:val="22"/>
          <w:szCs w:val="22"/>
          <w:lang w:val="uk-UA"/>
        </w:rPr>
        <w:t>, склали цей Акт прийому передачі документації про наступне:</w:t>
      </w:r>
    </w:p>
    <w:p w14:paraId="3E05A27B" w14:textId="66142456" w:rsidR="00553E42" w:rsidRPr="00847A3E" w:rsidRDefault="00553E42" w:rsidP="00553E42">
      <w:pPr>
        <w:pStyle w:val="a2"/>
        <w:spacing w:after="0"/>
        <w:ind w:firstLine="709"/>
        <w:contextualSpacing/>
        <w:rPr>
          <w:rFonts w:eastAsia="MS Mincho"/>
          <w:sz w:val="22"/>
          <w:szCs w:val="22"/>
          <w:lang w:val="uk-UA"/>
        </w:rPr>
      </w:pPr>
      <w:r w:rsidRPr="00847A3E">
        <w:rPr>
          <w:rFonts w:eastAsia="MS Mincho"/>
          <w:sz w:val="22"/>
          <w:szCs w:val="22"/>
          <w:lang w:val="uk-UA"/>
        </w:rPr>
        <w:t xml:space="preserve">Відповідно до </w:t>
      </w:r>
      <w:r w:rsidRPr="00847A3E">
        <w:rPr>
          <w:rFonts w:eastAsia="MS Mincho"/>
          <w:b/>
          <w:sz w:val="22"/>
          <w:szCs w:val="22"/>
          <w:lang w:val="uk-UA"/>
        </w:rPr>
        <w:t>п. 4.1.</w:t>
      </w:r>
      <w:r w:rsidRPr="00847A3E">
        <w:rPr>
          <w:rFonts w:eastAsia="MS Mincho"/>
          <w:sz w:val="22"/>
          <w:szCs w:val="22"/>
          <w:lang w:val="uk-UA"/>
        </w:rPr>
        <w:t xml:space="preserve"> Договору </w:t>
      </w:r>
      <w:r w:rsidRPr="00750A5D">
        <w:rPr>
          <w:rFonts w:eastAsia="MS Mincho"/>
          <w:sz w:val="22"/>
          <w:szCs w:val="22"/>
          <w:lang w:val="uk-UA"/>
        </w:rPr>
        <w:t xml:space="preserve">№_______ від «__» </w:t>
      </w:r>
      <w:r w:rsidRPr="00750A5D">
        <w:rPr>
          <w:rFonts w:eastAsia="MS Mincho"/>
          <w:color w:val="FF0000"/>
          <w:sz w:val="22"/>
          <w:szCs w:val="22"/>
          <w:lang w:val="uk-UA"/>
        </w:rPr>
        <w:t>_________</w:t>
      </w:r>
      <w:r>
        <w:rPr>
          <w:rFonts w:eastAsia="MS Mincho"/>
          <w:sz w:val="22"/>
          <w:szCs w:val="22"/>
          <w:lang w:val="uk-UA"/>
        </w:rPr>
        <w:t xml:space="preserve"> </w:t>
      </w:r>
      <w:r w:rsidRPr="00847A3E">
        <w:rPr>
          <w:rFonts w:eastAsia="MS Mincho"/>
          <w:sz w:val="22"/>
          <w:szCs w:val="22"/>
          <w:lang w:val="uk-UA"/>
        </w:rPr>
        <w:t>20</w:t>
      </w:r>
      <w:r w:rsidR="000C730A">
        <w:rPr>
          <w:rFonts w:eastAsia="MS Mincho"/>
          <w:sz w:val="22"/>
          <w:szCs w:val="22"/>
          <w:lang w:val="uk-UA"/>
        </w:rPr>
        <w:t>2</w:t>
      </w:r>
      <w:r w:rsidR="0087140C">
        <w:rPr>
          <w:rFonts w:eastAsia="MS Mincho"/>
          <w:sz w:val="22"/>
          <w:szCs w:val="22"/>
          <w:lang w:val="uk-UA"/>
        </w:rPr>
        <w:t>1</w:t>
      </w:r>
      <w:r w:rsidRPr="00847A3E">
        <w:rPr>
          <w:rFonts w:eastAsia="MS Mincho"/>
          <w:sz w:val="22"/>
          <w:szCs w:val="22"/>
          <w:lang w:val="uk-UA"/>
        </w:rPr>
        <w:t>р. (далі – «</w:t>
      </w:r>
      <w:r w:rsidRPr="00847A3E">
        <w:rPr>
          <w:rFonts w:eastAsia="MS Mincho"/>
          <w:b/>
          <w:sz w:val="22"/>
          <w:szCs w:val="22"/>
          <w:lang w:val="uk-UA"/>
        </w:rPr>
        <w:t>Договір</w:t>
      </w:r>
      <w:r w:rsidRPr="00847A3E">
        <w:rPr>
          <w:rFonts w:eastAsia="MS Mincho"/>
          <w:sz w:val="22"/>
          <w:szCs w:val="22"/>
          <w:lang w:val="uk-UA"/>
        </w:rPr>
        <w:t>») Кредитор передав Набувачу, а Набувач прийняв від Кредитора наступну Документацію:</w:t>
      </w:r>
    </w:p>
    <w:p w14:paraId="79372178" w14:textId="77777777" w:rsidR="00553E42" w:rsidRPr="00847A3E"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847A3E">
        <w:rPr>
          <w:i/>
          <w:sz w:val="22"/>
          <w:szCs w:val="22"/>
          <w:lang w:val="uk-UA"/>
        </w:rPr>
        <w:t>_________________________________________________</w:t>
      </w:r>
      <w:r w:rsidRPr="00847A3E">
        <w:rPr>
          <w:rFonts w:eastAsia="MS Mincho"/>
          <w:i/>
          <w:sz w:val="22"/>
          <w:szCs w:val="22"/>
          <w:lang w:val="uk-UA" w:eastAsia="en-US"/>
        </w:rPr>
        <w:t>;</w:t>
      </w:r>
    </w:p>
    <w:p w14:paraId="530C0229" w14:textId="77777777" w:rsidR="00553E42" w:rsidRPr="00847A3E"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847A3E">
        <w:rPr>
          <w:i/>
          <w:sz w:val="22"/>
          <w:szCs w:val="22"/>
          <w:lang w:val="uk-UA"/>
        </w:rPr>
        <w:t>_________________________________________________</w:t>
      </w:r>
      <w:r w:rsidRPr="00847A3E">
        <w:rPr>
          <w:rFonts w:eastAsia="MS Mincho"/>
          <w:i/>
          <w:sz w:val="22"/>
          <w:szCs w:val="22"/>
          <w:lang w:val="uk-UA" w:eastAsia="en-US"/>
        </w:rPr>
        <w:t>;</w:t>
      </w:r>
    </w:p>
    <w:p w14:paraId="0EBBCB9E" w14:textId="77777777" w:rsidR="00553E42" w:rsidRPr="00847A3E" w:rsidRDefault="00553E42" w:rsidP="00553E42">
      <w:pPr>
        <w:tabs>
          <w:tab w:val="left" w:pos="1134"/>
        </w:tabs>
        <w:ind w:firstLine="709"/>
        <w:contextualSpacing/>
        <w:jc w:val="both"/>
        <w:rPr>
          <w:rFonts w:eastAsia="MS Mincho"/>
          <w:b/>
          <w:sz w:val="22"/>
          <w:szCs w:val="22"/>
          <w:lang w:val="uk-UA"/>
        </w:rPr>
      </w:pPr>
      <w:r w:rsidRPr="00847A3E">
        <w:rPr>
          <w:rFonts w:eastAsia="MS Mincho"/>
          <w:b/>
          <w:sz w:val="22"/>
          <w:szCs w:val="22"/>
          <w:lang w:val="uk-UA"/>
        </w:rPr>
        <w:t>…………………………………………………………………………………….</w:t>
      </w:r>
    </w:p>
    <w:p w14:paraId="557F3561" w14:textId="77777777" w:rsidR="00553E42" w:rsidRPr="00847A3E" w:rsidRDefault="00553E42" w:rsidP="00553E42">
      <w:pPr>
        <w:ind w:firstLine="709"/>
        <w:contextualSpacing/>
        <w:jc w:val="both"/>
      </w:pPr>
      <w:r w:rsidRPr="00847A3E">
        <w:rPr>
          <w:rFonts w:eastAsia="MS Mincho"/>
          <w:sz w:val="22"/>
          <w:szCs w:val="22"/>
          <w:lang w:val="uk-UA"/>
        </w:rPr>
        <w:t xml:space="preserve">Підписанням цього Акту приймання – передачі Документації Набувач засвідчує, що отримана ним за цим Актом Документація відповідає за обсягом та змістом інформації та документації, з якою Набувач був ознайомлений до укладення Договору та надав відповідні засвідчення та гарантії щодо цього у відповідності до </w:t>
      </w:r>
      <w:r w:rsidRPr="00847A3E">
        <w:rPr>
          <w:rFonts w:eastAsia="MS Mincho"/>
          <w:b/>
          <w:sz w:val="22"/>
          <w:szCs w:val="22"/>
          <w:lang w:val="uk-UA"/>
        </w:rPr>
        <w:t>п.5.1.</w:t>
      </w:r>
      <w:r>
        <w:rPr>
          <w:rFonts w:eastAsia="MS Mincho"/>
          <w:b/>
          <w:sz w:val="22"/>
          <w:szCs w:val="22"/>
          <w:lang w:val="uk-UA"/>
        </w:rPr>
        <w:t>6</w:t>
      </w:r>
      <w:r w:rsidRPr="00847A3E">
        <w:rPr>
          <w:rFonts w:eastAsia="MS Mincho"/>
          <w:b/>
          <w:sz w:val="22"/>
          <w:szCs w:val="22"/>
          <w:lang w:val="uk-UA"/>
        </w:rPr>
        <w:t>.-5.1.</w:t>
      </w:r>
      <w:r>
        <w:rPr>
          <w:rFonts w:eastAsia="MS Mincho"/>
          <w:b/>
          <w:sz w:val="22"/>
          <w:szCs w:val="22"/>
          <w:lang w:val="uk-UA"/>
        </w:rPr>
        <w:t>8</w:t>
      </w:r>
      <w:r w:rsidRPr="00847A3E">
        <w:rPr>
          <w:rFonts w:eastAsia="MS Mincho"/>
          <w:b/>
          <w:sz w:val="22"/>
          <w:szCs w:val="22"/>
          <w:lang w:val="uk-UA"/>
        </w:rPr>
        <w:t>.</w:t>
      </w:r>
      <w:r w:rsidRPr="00847A3E">
        <w:rPr>
          <w:rFonts w:eastAsia="MS Mincho"/>
          <w:sz w:val="22"/>
          <w:szCs w:val="22"/>
          <w:lang w:val="uk-UA"/>
        </w:rPr>
        <w:t xml:space="preserve"> Договору, є повною та достатньою. Набувач цим Актом підтверджує належне виконання Кредитором його зобов’язань за Договором в повному обсязі та відсутність будь-яких претензій до Кредитора як на момент підписання цього Акту так і на майбутнє.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553E42" w:rsidRPr="00847A3E" w14:paraId="4ABDC52B" w14:textId="77777777" w:rsidTr="006C380D">
        <w:trPr>
          <w:trHeight w:val="56"/>
        </w:trPr>
        <w:tc>
          <w:tcPr>
            <w:tcW w:w="5070" w:type="dxa"/>
            <w:shd w:val="clear" w:color="auto" w:fill="BDD6EE"/>
            <w:vAlign w:val="center"/>
          </w:tcPr>
          <w:p w14:paraId="0C2FA0EF" w14:textId="77777777" w:rsidR="00553E42" w:rsidRPr="00847A3E" w:rsidRDefault="00553E42" w:rsidP="006C380D">
            <w:pPr>
              <w:widowControl w:val="0"/>
              <w:contextualSpacing/>
              <w:jc w:val="center"/>
              <w:rPr>
                <w:b/>
                <w:lang w:val="uk-UA"/>
              </w:rPr>
            </w:pPr>
            <w:r w:rsidRPr="00847A3E">
              <w:rPr>
                <w:b/>
                <w:caps/>
                <w:sz w:val="22"/>
                <w:szCs w:val="22"/>
                <w:lang w:val="uk-UA"/>
              </w:rPr>
              <w:t>Кредитор</w:t>
            </w:r>
            <w:r w:rsidRPr="00847A3E">
              <w:rPr>
                <w:b/>
                <w:sz w:val="22"/>
                <w:szCs w:val="22"/>
                <w:lang w:val="uk-UA"/>
              </w:rPr>
              <w:t>:</w:t>
            </w:r>
          </w:p>
        </w:tc>
        <w:tc>
          <w:tcPr>
            <w:tcW w:w="4501" w:type="dxa"/>
            <w:shd w:val="clear" w:color="auto" w:fill="BDD6EE"/>
            <w:vAlign w:val="center"/>
          </w:tcPr>
          <w:p w14:paraId="1A3DAA5F" w14:textId="77777777" w:rsidR="00553E42" w:rsidRPr="00847A3E" w:rsidRDefault="00553E42" w:rsidP="006C380D">
            <w:pPr>
              <w:widowControl w:val="0"/>
              <w:contextualSpacing/>
              <w:jc w:val="center"/>
              <w:rPr>
                <w:b/>
                <w:lang w:val="uk-UA"/>
              </w:rPr>
            </w:pPr>
            <w:r w:rsidRPr="00847A3E">
              <w:rPr>
                <w:b/>
                <w:caps/>
                <w:sz w:val="22"/>
                <w:szCs w:val="22"/>
                <w:lang w:val="uk-UA"/>
              </w:rPr>
              <w:t>Набувач</w:t>
            </w:r>
            <w:r w:rsidRPr="00847A3E">
              <w:rPr>
                <w:b/>
                <w:sz w:val="22"/>
                <w:szCs w:val="22"/>
                <w:lang w:val="uk-UA"/>
              </w:rPr>
              <w:t>:</w:t>
            </w:r>
          </w:p>
        </w:tc>
      </w:tr>
      <w:tr w:rsidR="00553E42" w:rsidRPr="00847A3E" w14:paraId="1F3A9DD8" w14:textId="77777777" w:rsidTr="006C380D">
        <w:trPr>
          <w:trHeight w:val="427"/>
        </w:trPr>
        <w:tc>
          <w:tcPr>
            <w:tcW w:w="5070" w:type="dxa"/>
          </w:tcPr>
          <w:p w14:paraId="6D41E779" w14:textId="77777777" w:rsidR="00553E42" w:rsidRPr="00847A3E" w:rsidRDefault="00553E42" w:rsidP="006C380D">
            <w:pPr>
              <w:contextualSpacing/>
              <w:jc w:val="center"/>
              <w:rPr>
                <w:b/>
                <w:lang w:val="uk-UA"/>
              </w:rPr>
            </w:pPr>
            <w:r w:rsidRPr="00847A3E">
              <w:rPr>
                <w:b/>
                <w:sz w:val="22"/>
                <w:szCs w:val="22"/>
                <w:lang w:val="uk-UA"/>
              </w:rPr>
              <w:t xml:space="preserve">Товариство з обмеженою відповідальністю </w:t>
            </w:r>
          </w:p>
          <w:p w14:paraId="1459F988" w14:textId="66AEC091" w:rsidR="00553E42" w:rsidRPr="00847A3E" w:rsidRDefault="00553E42" w:rsidP="006C380D">
            <w:pPr>
              <w:contextualSpacing/>
              <w:jc w:val="center"/>
              <w:rPr>
                <w:b/>
                <w:lang w:val="uk-UA"/>
              </w:rPr>
            </w:pPr>
            <w:r w:rsidRPr="00847A3E">
              <w:rPr>
                <w:b/>
                <w:sz w:val="22"/>
                <w:szCs w:val="22"/>
                <w:lang w:val="uk-UA"/>
              </w:rPr>
              <w:t>«Фінансова компанія «</w:t>
            </w:r>
            <w:r w:rsidR="00737980">
              <w:rPr>
                <w:b/>
                <w:sz w:val="22"/>
                <w:szCs w:val="22"/>
                <w:lang w:val="uk-UA"/>
              </w:rPr>
              <w:t>Форінт</w:t>
            </w:r>
            <w:r w:rsidRPr="00847A3E">
              <w:rPr>
                <w:b/>
                <w:sz w:val="22"/>
                <w:szCs w:val="22"/>
                <w:lang w:val="uk-UA"/>
              </w:rPr>
              <w:t>»</w:t>
            </w:r>
          </w:p>
          <w:p w14:paraId="5AC69186" w14:textId="77777777" w:rsidR="00553E42" w:rsidRPr="00847A3E" w:rsidRDefault="00553E42" w:rsidP="006C380D">
            <w:pPr>
              <w:widowControl w:val="0"/>
              <w:contextualSpacing/>
              <w:jc w:val="both"/>
              <w:rPr>
                <w:lang w:val="uk-UA"/>
              </w:rPr>
            </w:pPr>
            <w:r w:rsidRPr="00847A3E">
              <w:rPr>
                <w:sz w:val="22"/>
                <w:szCs w:val="22"/>
                <w:lang w:val="uk-UA"/>
              </w:rPr>
              <w:t>…………………………………………………….</w:t>
            </w:r>
          </w:p>
          <w:p w14:paraId="0EC9A796" w14:textId="77777777" w:rsidR="00553E42" w:rsidRPr="00847A3E" w:rsidRDefault="00553E42" w:rsidP="006C380D">
            <w:pPr>
              <w:widowControl w:val="0"/>
              <w:contextualSpacing/>
              <w:jc w:val="both"/>
              <w:rPr>
                <w:lang w:val="uk-UA"/>
              </w:rPr>
            </w:pPr>
            <w:r w:rsidRPr="00847A3E">
              <w:rPr>
                <w:sz w:val="22"/>
                <w:szCs w:val="22"/>
                <w:lang w:val="uk-UA"/>
              </w:rPr>
              <w:t>…………………………………………………….</w:t>
            </w:r>
          </w:p>
        </w:tc>
        <w:tc>
          <w:tcPr>
            <w:tcW w:w="4501" w:type="dxa"/>
          </w:tcPr>
          <w:p w14:paraId="457471B2" w14:textId="2B37CFD5" w:rsidR="00553E42" w:rsidRPr="00847A3E" w:rsidRDefault="00553E42" w:rsidP="007D60D2">
            <w:pPr>
              <w:contextualSpacing/>
              <w:jc w:val="center"/>
              <w:rPr>
                <w:b/>
                <w:lang w:val="uk-UA"/>
              </w:rPr>
            </w:pPr>
          </w:p>
        </w:tc>
      </w:tr>
    </w:tbl>
    <w:p w14:paraId="26C63BB1" w14:textId="77777777" w:rsidR="00553E42" w:rsidRDefault="00553E42" w:rsidP="00553E42">
      <w:pPr>
        <w:tabs>
          <w:tab w:val="left" w:pos="1785"/>
        </w:tabs>
        <w:contextualSpacing/>
        <w:jc w:val="both"/>
        <w:rPr>
          <w:sz w:val="18"/>
          <w:szCs w:val="18"/>
        </w:rPr>
      </w:pPr>
    </w:p>
    <w:tbl>
      <w:tblPr>
        <w:tblW w:w="9889" w:type="dxa"/>
        <w:tblInd w:w="2" w:type="dxa"/>
        <w:tblLook w:val="01E0" w:firstRow="1" w:lastRow="1" w:firstColumn="1" w:lastColumn="1" w:noHBand="0" w:noVBand="0"/>
      </w:tblPr>
      <w:tblGrid>
        <w:gridCol w:w="5028"/>
        <w:gridCol w:w="4861"/>
      </w:tblGrid>
      <w:tr w:rsidR="00553E42" w:rsidRPr="007E4B32" w14:paraId="0BD3BAF0" w14:textId="77777777" w:rsidTr="006C380D">
        <w:tc>
          <w:tcPr>
            <w:tcW w:w="5028" w:type="dxa"/>
          </w:tcPr>
          <w:p w14:paraId="1DECAF13" w14:textId="77777777" w:rsidR="00553E42" w:rsidRPr="007E4B32" w:rsidRDefault="00553E42" w:rsidP="006C380D">
            <w:pPr>
              <w:widowControl w:val="0"/>
              <w:jc w:val="center"/>
              <w:rPr>
                <w:b/>
                <w:bCs/>
                <w:u w:val="single"/>
                <w:lang w:val="uk-UA"/>
              </w:rPr>
            </w:pPr>
            <w:r w:rsidRPr="007E4B32">
              <w:rPr>
                <w:b/>
                <w:bCs/>
                <w:sz w:val="22"/>
                <w:szCs w:val="22"/>
                <w:u w:val="single"/>
                <w:lang w:val="uk-UA"/>
              </w:rPr>
              <w:t>К</w:t>
            </w:r>
            <w:r>
              <w:rPr>
                <w:b/>
                <w:bCs/>
                <w:sz w:val="22"/>
                <w:szCs w:val="22"/>
                <w:u w:val="single"/>
                <w:lang w:val="uk-UA"/>
              </w:rPr>
              <w:t>редитор</w:t>
            </w:r>
            <w:r w:rsidRPr="007E4B32">
              <w:rPr>
                <w:b/>
                <w:bCs/>
                <w:sz w:val="22"/>
                <w:szCs w:val="22"/>
                <w:u w:val="single"/>
                <w:lang w:val="uk-UA"/>
              </w:rPr>
              <w:t>:</w:t>
            </w:r>
          </w:p>
        </w:tc>
        <w:tc>
          <w:tcPr>
            <w:tcW w:w="4861" w:type="dxa"/>
          </w:tcPr>
          <w:p w14:paraId="1C05211B" w14:textId="77777777" w:rsidR="00553E42" w:rsidRPr="007E4B32" w:rsidRDefault="00553E42" w:rsidP="006C380D">
            <w:pPr>
              <w:widowControl w:val="0"/>
              <w:jc w:val="center"/>
              <w:rPr>
                <w:b/>
                <w:bCs/>
                <w:u w:val="single"/>
                <w:lang w:val="uk-UA"/>
              </w:rPr>
            </w:pPr>
            <w:r>
              <w:rPr>
                <w:b/>
                <w:bCs/>
                <w:sz w:val="22"/>
                <w:szCs w:val="22"/>
                <w:u w:val="single"/>
                <w:lang w:val="uk-UA"/>
              </w:rPr>
              <w:t>Набувач</w:t>
            </w:r>
          </w:p>
        </w:tc>
      </w:tr>
      <w:tr w:rsidR="00553E42" w:rsidRPr="007E4B32" w14:paraId="32F33898" w14:textId="77777777" w:rsidTr="006C380D">
        <w:tc>
          <w:tcPr>
            <w:tcW w:w="5028" w:type="dxa"/>
          </w:tcPr>
          <w:p w14:paraId="54B75085" w14:textId="77777777" w:rsidR="00553E42" w:rsidRPr="00847A3E" w:rsidRDefault="00553E42" w:rsidP="006C380D">
            <w:pPr>
              <w:contextualSpacing/>
              <w:jc w:val="center"/>
              <w:rPr>
                <w:b/>
                <w:lang w:val="uk-UA"/>
              </w:rPr>
            </w:pPr>
            <w:r w:rsidRPr="00847A3E">
              <w:rPr>
                <w:b/>
                <w:sz w:val="22"/>
                <w:szCs w:val="22"/>
                <w:lang w:val="uk-UA"/>
              </w:rPr>
              <w:t xml:space="preserve">Товариство з обмеженою відповідальністю </w:t>
            </w:r>
          </w:p>
          <w:p w14:paraId="1798D529" w14:textId="7DE3DEDF" w:rsidR="00553E42" w:rsidRPr="00847A3E" w:rsidRDefault="00553E42" w:rsidP="006C380D">
            <w:pPr>
              <w:contextualSpacing/>
              <w:jc w:val="center"/>
              <w:rPr>
                <w:b/>
                <w:lang w:val="uk-UA"/>
              </w:rPr>
            </w:pPr>
            <w:r w:rsidRPr="00847A3E">
              <w:rPr>
                <w:b/>
                <w:sz w:val="22"/>
                <w:szCs w:val="22"/>
                <w:lang w:val="uk-UA"/>
              </w:rPr>
              <w:t>«Фінансова компанія «</w:t>
            </w:r>
            <w:r w:rsidR="00737980">
              <w:rPr>
                <w:b/>
                <w:sz w:val="22"/>
                <w:szCs w:val="22"/>
                <w:lang w:val="uk-UA"/>
              </w:rPr>
              <w:t>Форінт</w:t>
            </w:r>
            <w:r w:rsidRPr="00847A3E">
              <w:rPr>
                <w:b/>
                <w:sz w:val="22"/>
                <w:szCs w:val="22"/>
                <w:lang w:val="uk-UA"/>
              </w:rPr>
              <w:t>»</w:t>
            </w:r>
          </w:p>
          <w:p w14:paraId="5D364D60" w14:textId="77777777" w:rsidR="00553E42" w:rsidRPr="00B518AD" w:rsidRDefault="00553E42" w:rsidP="006C380D">
            <w:pPr>
              <w:autoSpaceDE w:val="0"/>
              <w:autoSpaceDN w:val="0"/>
              <w:adjustRightInd w:val="0"/>
              <w:jc w:val="center"/>
              <w:rPr>
                <w:b/>
                <w:bCs/>
                <w:lang w:val="uk-UA"/>
              </w:rPr>
            </w:pPr>
          </w:p>
        </w:tc>
        <w:tc>
          <w:tcPr>
            <w:tcW w:w="4861" w:type="dxa"/>
          </w:tcPr>
          <w:p w14:paraId="3A142C45" w14:textId="353AD192" w:rsidR="00553E42" w:rsidRPr="00B518AD" w:rsidRDefault="00553E42" w:rsidP="006C380D">
            <w:pPr>
              <w:autoSpaceDE w:val="0"/>
              <w:autoSpaceDN w:val="0"/>
              <w:adjustRightInd w:val="0"/>
              <w:jc w:val="center"/>
              <w:rPr>
                <w:b/>
                <w:bCs/>
                <w:lang w:val="uk-UA"/>
              </w:rPr>
            </w:pPr>
          </w:p>
        </w:tc>
      </w:tr>
      <w:tr w:rsidR="00553E42" w:rsidRPr="007E4B32" w14:paraId="7AEFEE31" w14:textId="77777777" w:rsidTr="006C380D">
        <w:trPr>
          <w:trHeight w:val="3264"/>
        </w:trPr>
        <w:tc>
          <w:tcPr>
            <w:tcW w:w="5028" w:type="dxa"/>
          </w:tcPr>
          <w:p w14:paraId="37CEFDC7" w14:textId="77777777" w:rsidR="00553E42" w:rsidRPr="00B446B9" w:rsidRDefault="00553E42" w:rsidP="006C380D">
            <w:pPr>
              <w:autoSpaceDE w:val="0"/>
              <w:autoSpaceDN w:val="0"/>
              <w:adjustRightInd w:val="0"/>
              <w:rPr>
                <w:lang w:val="uk-UA"/>
              </w:rPr>
            </w:pPr>
          </w:p>
          <w:p w14:paraId="264BFF42" w14:textId="77777777" w:rsidR="0087140C" w:rsidRDefault="00553E42" w:rsidP="006C380D">
            <w:pPr>
              <w:rPr>
                <w:sz w:val="22"/>
                <w:szCs w:val="22"/>
                <w:lang w:val="uk-UA"/>
              </w:rPr>
            </w:pPr>
            <w:r w:rsidRPr="00B446B9">
              <w:rPr>
                <w:b/>
                <w:bCs/>
                <w:sz w:val="22"/>
                <w:szCs w:val="22"/>
                <w:u w:val="single"/>
                <w:lang w:val="uk-UA"/>
              </w:rPr>
              <w:t>Місцезнаходження</w:t>
            </w:r>
            <w:r w:rsidRPr="00737980">
              <w:rPr>
                <w:sz w:val="22"/>
                <w:szCs w:val="22"/>
                <w:lang w:val="uk-UA"/>
              </w:rPr>
              <w:t xml:space="preserve">: </w:t>
            </w:r>
            <w:r w:rsidR="00737980" w:rsidRPr="00737980">
              <w:rPr>
                <w:sz w:val="22"/>
                <w:szCs w:val="22"/>
                <w:lang w:val="uk-UA"/>
              </w:rPr>
              <w:t xml:space="preserve">01010 м. Київ, </w:t>
            </w:r>
          </w:p>
          <w:p w14:paraId="27E6D241" w14:textId="2DC2D401" w:rsidR="00737980" w:rsidRPr="00B446B9" w:rsidRDefault="00737980" w:rsidP="006C380D">
            <w:pPr>
              <w:rPr>
                <w:lang w:val="uk-UA"/>
              </w:rPr>
            </w:pPr>
            <w:r w:rsidRPr="00737980">
              <w:rPr>
                <w:sz w:val="22"/>
                <w:szCs w:val="22"/>
                <w:lang w:val="uk-UA"/>
              </w:rPr>
              <w:t>вул. Московська, буд.32/2</w:t>
            </w:r>
          </w:p>
          <w:p w14:paraId="7204EE58" w14:textId="77777777" w:rsidR="00737980" w:rsidRPr="00737980" w:rsidRDefault="00737980" w:rsidP="00737980">
            <w:pPr>
              <w:autoSpaceDE w:val="0"/>
              <w:autoSpaceDN w:val="0"/>
              <w:adjustRightInd w:val="0"/>
              <w:rPr>
                <w:b/>
                <w:bCs/>
                <w:u w:val="single"/>
                <w:lang w:val="uk-UA"/>
              </w:rPr>
            </w:pPr>
            <w:r w:rsidRPr="00737980">
              <w:rPr>
                <w:b/>
                <w:bCs/>
                <w:sz w:val="22"/>
                <w:szCs w:val="22"/>
                <w:u w:val="single"/>
                <w:lang w:val="uk-UA"/>
              </w:rPr>
              <w:t>Банківські реквізити:</w:t>
            </w:r>
          </w:p>
          <w:p w14:paraId="42389D41" w14:textId="77777777" w:rsidR="00737980" w:rsidRPr="00737980" w:rsidRDefault="00737980" w:rsidP="00737980">
            <w:pPr>
              <w:autoSpaceDE w:val="0"/>
              <w:autoSpaceDN w:val="0"/>
              <w:adjustRightInd w:val="0"/>
              <w:rPr>
                <w:lang w:val="uk-UA"/>
              </w:rPr>
            </w:pPr>
            <w:r w:rsidRPr="00737980">
              <w:rPr>
                <w:sz w:val="22"/>
                <w:szCs w:val="22"/>
                <w:lang w:val="uk-UA"/>
              </w:rPr>
              <w:t>код за ЄДРПОУ: 40658146</w:t>
            </w:r>
          </w:p>
          <w:p w14:paraId="60E59254" w14:textId="4A1C0B96" w:rsidR="00737980" w:rsidRPr="00737980" w:rsidRDefault="000C730A" w:rsidP="00737980">
            <w:pPr>
              <w:autoSpaceDE w:val="0"/>
              <w:autoSpaceDN w:val="0"/>
              <w:adjustRightInd w:val="0"/>
              <w:rPr>
                <w:lang w:val="uk-UA"/>
              </w:rPr>
            </w:pPr>
            <w:r w:rsidRPr="000C730A">
              <w:rPr>
                <w:sz w:val="22"/>
                <w:szCs w:val="22"/>
                <w:lang w:val="uk-UA"/>
              </w:rPr>
              <w:t xml:space="preserve">п/р: </w:t>
            </w:r>
          </w:p>
          <w:p w14:paraId="622B8FB5" w14:textId="77777777" w:rsidR="00737980" w:rsidRPr="00737980" w:rsidRDefault="00737980" w:rsidP="00737980">
            <w:pPr>
              <w:autoSpaceDE w:val="0"/>
              <w:autoSpaceDN w:val="0"/>
              <w:adjustRightInd w:val="0"/>
              <w:rPr>
                <w:b/>
                <w:bCs/>
                <w:u w:val="single"/>
                <w:lang w:val="uk-UA"/>
              </w:rPr>
            </w:pPr>
            <w:r w:rsidRPr="00737980">
              <w:rPr>
                <w:b/>
                <w:bCs/>
                <w:sz w:val="22"/>
                <w:szCs w:val="22"/>
                <w:u w:val="single"/>
                <w:lang w:val="uk-UA"/>
              </w:rPr>
              <w:t>Від Кредитора:</w:t>
            </w:r>
          </w:p>
          <w:p w14:paraId="3C3501E0" w14:textId="77777777" w:rsidR="00737980" w:rsidRPr="00737980" w:rsidRDefault="00737980" w:rsidP="00737980">
            <w:pPr>
              <w:autoSpaceDE w:val="0"/>
              <w:autoSpaceDN w:val="0"/>
              <w:adjustRightInd w:val="0"/>
              <w:rPr>
                <w:b/>
                <w:bCs/>
                <w:lang w:val="uk-UA"/>
              </w:rPr>
            </w:pPr>
          </w:p>
          <w:p w14:paraId="5895B029" w14:textId="77777777" w:rsidR="00737980" w:rsidRPr="00737980" w:rsidRDefault="00737980" w:rsidP="00737980">
            <w:pPr>
              <w:autoSpaceDE w:val="0"/>
              <w:autoSpaceDN w:val="0"/>
              <w:adjustRightInd w:val="0"/>
              <w:rPr>
                <w:b/>
                <w:bCs/>
                <w:lang w:val="uk-UA"/>
              </w:rPr>
            </w:pPr>
            <w:r w:rsidRPr="00737980">
              <w:rPr>
                <w:b/>
                <w:bCs/>
                <w:sz w:val="22"/>
                <w:szCs w:val="22"/>
                <w:lang w:val="uk-UA"/>
              </w:rPr>
              <w:t>Директор</w:t>
            </w:r>
          </w:p>
          <w:p w14:paraId="0194012C" w14:textId="77777777" w:rsidR="00737980" w:rsidRPr="00737980" w:rsidRDefault="00737980" w:rsidP="00737980">
            <w:pPr>
              <w:autoSpaceDE w:val="0"/>
              <w:autoSpaceDN w:val="0"/>
              <w:adjustRightInd w:val="0"/>
              <w:rPr>
                <w:b/>
                <w:bCs/>
                <w:lang w:val="uk-UA"/>
              </w:rPr>
            </w:pPr>
            <w:r w:rsidRPr="00737980">
              <w:rPr>
                <w:b/>
                <w:bCs/>
                <w:sz w:val="22"/>
                <w:szCs w:val="22"/>
                <w:lang w:val="uk-UA"/>
              </w:rPr>
              <w:t>ТОВ «ФК «Форінт»</w:t>
            </w:r>
          </w:p>
          <w:p w14:paraId="25FD9428" w14:textId="77777777" w:rsidR="00737980" w:rsidRPr="00737980" w:rsidRDefault="00737980" w:rsidP="00737980">
            <w:pPr>
              <w:autoSpaceDE w:val="0"/>
              <w:autoSpaceDN w:val="0"/>
              <w:adjustRightInd w:val="0"/>
              <w:rPr>
                <w:b/>
                <w:bCs/>
                <w:lang w:val="uk-UA"/>
              </w:rPr>
            </w:pPr>
          </w:p>
          <w:p w14:paraId="0C298B97" w14:textId="30F54F83" w:rsidR="00737980" w:rsidRPr="00737980" w:rsidRDefault="00737980" w:rsidP="00737980">
            <w:pPr>
              <w:autoSpaceDE w:val="0"/>
              <w:autoSpaceDN w:val="0"/>
              <w:adjustRightInd w:val="0"/>
              <w:rPr>
                <w:lang w:val="uk-UA"/>
              </w:rPr>
            </w:pPr>
            <w:r w:rsidRPr="00737980">
              <w:rPr>
                <w:sz w:val="22"/>
                <w:szCs w:val="22"/>
                <w:lang w:val="uk-UA"/>
              </w:rPr>
              <w:t xml:space="preserve">________________________ </w:t>
            </w:r>
          </w:p>
          <w:p w14:paraId="160BFC59" w14:textId="30DCE2A8" w:rsidR="00553E42" w:rsidRPr="00737980" w:rsidRDefault="00737980" w:rsidP="00737980">
            <w:pPr>
              <w:autoSpaceDE w:val="0"/>
              <w:autoSpaceDN w:val="0"/>
              <w:adjustRightInd w:val="0"/>
              <w:rPr>
                <w:i/>
                <w:iCs/>
                <w:sz w:val="18"/>
                <w:szCs w:val="18"/>
                <w:lang w:val="uk-UA"/>
              </w:rPr>
            </w:pPr>
            <w:r w:rsidRPr="00737980">
              <w:rPr>
                <w:i/>
                <w:iCs/>
                <w:sz w:val="22"/>
                <w:szCs w:val="22"/>
                <w:lang w:val="uk-UA"/>
              </w:rPr>
              <w:t xml:space="preserve">                </w:t>
            </w:r>
            <w:r w:rsidRPr="00737980">
              <w:rPr>
                <w:i/>
                <w:iCs/>
                <w:sz w:val="18"/>
                <w:szCs w:val="18"/>
                <w:lang w:val="uk-UA"/>
              </w:rPr>
              <w:t>(підпис, печатка)</w:t>
            </w:r>
          </w:p>
          <w:p w14:paraId="5511D4FF" w14:textId="213E1A6E" w:rsidR="00553E42" w:rsidRPr="007E4B32" w:rsidRDefault="00553E42" w:rsidP="006C380D">
            <w:pPr>
              <w:widowControl w:val="0"/>
              <w:rPr>
                <w:lang w:val="uk-UA"/>
              </w:rPr>
            </w:pPr>
          </w:p>
        </w:tc>
        <w:tc>
          <w:tcPr>
            <w:tcW w:w="4861" w:type="dxa"/>
          </w:tcPr>
          <w:p w14:paraId="28252137" w14:textId="77777777" w:rsidR="00553E42" w:rsidRPr="00B446B9" w:rsidRDefault="00553E42" w:rsidP="006C380D">
            <w:pPr>
              <w:autoSpaceDE w:val="0"/>
              <w:autoSpaceDN w:val="0"/>
              <w:adjustRightInd w:val="0"/>
              <w:rPr>
                <w:lang w:val="uk-UA"/>
              </w:rPr>
            </w:pPr>
          </w:p>
          <w:p w14:paraId="1DFC810F" w14:textId="14D9D209" w:rsidR="00553E42" w:rsidRPr="007E4B32" w:rsidRDefault="00553E42" w:rsidP="006C380D">
            <w:pPr>
              <w:widowControl w:val="0"/>
              <w:rPr>
                <w:lang w:val="uk-UA"/>
              </w:rPr>
            </w:pPr>
            <w:r w:rsidRPr="00B446B9">
              <w:rPr>
                <w:i/>
                <w:iCs/>
                <w:sz w:val="18"/>
                <w:szCs w:val="18"/>
                <w:lang w:val="uk-UA"/>
              </w:rPr>
              <w:t>)</w:t>
            </w:r>
          </w:p>
        </w:tc>
      </w:tr>
    </w:tbl>
    <w:p w14:paraId="6191D485" w14:textId="77777777" w:rsidR="00553E42" w:rsidRPr="00C33783" w:rsidRDefault="00553E42" w:rsidP="00553E42">
      <w:pPr>
        <w:tabs>
          <w:tab w:val="left" w:pos="1785"/>
        </w:tabs>
        <w:contextualSpacing/>
        <w:jc w:val="both"/>
        <w:rPr>
          <w:sz w:val="8"/>
          <w:szCs w:val="8"/>
        </w:rPr>
      </w:pPr>
    </w:p>
    <w:p w14:paraId="1909DB9A" w14:textId="2A3A5C91" w:rsidR="00553E42" w:rsidRDefault="00553E42" w:rsidP="00C33783">
      <w:pPr>
        <w:tabs>
          <w:tab w:val="left" w:pos="1785"/>
        </w:tabs>
        <w:contextualSpacing/>
        <w:jc w:val="both"/>
        <w:rPr>
          <w:sz w:val="8"/>
          <w:szCs w:val="8"/>
        </w:rPr>
      </w:pPr>
    </w:p>
    <w:p w14:paraId="1BFDF44E" w14:textId="78920EB4" w:rsidR="00553E42" w:rsidRDefault="00553E42" w:rsidP="00C33783">
      <w:pPr>
        <w:tabs>
          <w:tab w:val="left" w:pos="1785"/>
        </w:tabs>
        <w:contextualSpacing/>
        <w:jc w:val="both"/>
        <w:rPr>
          <w:sz w:val="8"/>
          <w:szCs w:val="8"/>
        </w:rPr>
      </w:pPr>
    </w:p>
    <w:p w14:paraId="164AFC57" w14:textId="55BF4D47" w:rsidR="00553E42" w:rsidRDefault="00553E42" w:rsidP="00C33783">
      <w:pPr>
        <w:tabs>
          <w:tab w:val="left" w:pos="1785"/>
        </w:tabs>
        <w:contextualSpacing/>
        <w:jc w:val="both"/>
        <w:rPr>
          <w:sz w:val="8"/>
          <w:szCs w:val="8"/>
        </w:rPr>
      </w:pPr>
    </w:p>
    <w:p w14:paraId="2704750F" w14:textId="710B993D" w:rsidR="00553E42" w:rsidRDefault="00553E42" w:rsidP="00C33783">
      <w:pPr>
        <w:tabs>
          <w:tab w:val="left" w:pos="1785"/>
        </w:tabs>
        <w:contextualSpacing/>
        <w:jc w:val="both"/>
        <w:rPr>
          <w:sz w:val="8"/>
          <w:szCs w:val="8"/>
        </w:rPr>
      </w:pPr>
    </w:p>
    <w:p w14:paraId="65029C5D" w14:textId="30358882" w:rsidR="00553E42" w:rsidRDefault="00553E42" w:rsidP="00C33783">
      <w:pPr>
        <w:tabs>
          <w:tab w:val="left" w:pos="1785"/>
        </w:tabs>
        <w:contextualSpacing/>
        <w:jc w:val="both"/>
        <w:rPr>
          <w:sz w:val="8"/>
          <w:szCs w:val="8"/>
        </w:rPr>
      </w:pPr>
    </w:p>
    <w:p w14:paraId="10C2AC36" w14:textId="175543F3" w:rsidR="00553E42" w:rsidRDefault="00553E42" w:rsidP="00C33783">
      <w:pPr>
        <w:tabs>
          <w:tab w:val="left" w:pos="1785"/>
        </w:tabs>
        <w:contextualSpacing/>
        <w:jc w:val="both"/>
        <w:rPr>
          <w:sz w:val="8"/>
          <w:szCs w:val="8"/>
        </w:rPr>
      </w:pPr>
    </w:p>
    <w:p w14:paraId="064EB2BC" w14:textId="77777777" w:rsidR="00CE5A9A" w:rsidRPr="00C33783" w:rsidRDefault="00CE5A9A" w:rsidP="00750A5D">
      <w:pPr>
        <w:tabs>
          <w:tab w:val="left" w:pos="1785"/>
        </w:tabs>
        <w:contextualSpacing/>
        <w:jc w:val="both"/>
        <w:rPr>
          <w:sz w:val="8"/>
          <w:szCs w:val="8"/>
        </w:rPr>
      </w:pPr>
    </w:p>
    <w:sectPr w:rsidR="00CE5A9A" w:rsidRPr="00C33783" w:rsidSect="00E93212">
      <w:footerReference w:type="even" r:id="rId9"/>
      <w:pgSz w:w="11906" w:h="16838" w:code="9"/>
      <w:pgMar w:top="709" w:right="1133" w:bottom="993" w:left="1418" w:header="709" w:footer="323" w:gutter="0"/>
      <w:pgBorders>
        <w:top w:val="single" w:sz="4" w:space="5" w:color="FFFFFF" w:themeColor="background1"/>
        <w:left w:val="single" w:sz="4" w:space="4" w:color="FFFFFF" w:themeColor="background1"/>
        <w:bottom w:val="single" w:sz="4" w:space="5" w:color="FFFFFF" w:themeColor="background1"/>
        <w:right w:val="single" w:sz="4" w:space="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8681" w14:textId="77777777" w:rsidR="006C380D" w:rsidRDefault="006C380D">
      <w:r>
        <w:separator/>
      </w:r>
    </w:p>
  </w:endnote>
  <w:endnote w:type="continuationSeparator" w:id="0">
    <w:p w14:paraId="619C5DDC" w14:textId="77777777" w:rsidR="006C380D" w:rsidRDefault="006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BookCTT">
    <w:altName w:val="Century Gothic"/>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E49" w14:textId="77777777" w:rsidR="006C380D" w:rsidRDefault="006C380D" w:rsidP="006C38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A1F86F3" w14:textId="77777777" w:rsidR="006C380D" w:rsidRDefault="006C380D" w:rsidP="006C38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DB2" w14:textId="77777777" w:rsidR="006C380D" w:rsidRDefault="006C380D">
      <w:r>
        <w:separator/>
      </w:r>
    </w:p>
  </w:footnote>
  <w:footnote w:type="continuationSeparator" w:id="0">
    <w:p w14:paraId="2A274921" w14:textId="77777777" w:rsidR="006C380D" w:rsidRDefault="006C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9815E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86472EE"/>
    <w:lvl w:ilvl="0">
      <w:start w:val="1"/>
      <w:numFmt w:val="bullet"/>
      <w:pStyle w:val="a"/>
      <w:lvlText w:val=""/>
      <w:lvlJc w:val="left"/>
      <w:pPr>
        <w:tabs>
          <w:tab w:val="num" w:pos="927"/>
        </w:tabs>
        <w:ind w:left="851" w:hanging="284"/>
      </w:pPr>
      <w:rPr>
        <w:rFonts w:ascii="Wingdings" w:hAnsi="Wingdings" w:hint="default"/>
        <w:sz w:val="20"/>
      </w:rPr>
    </w:lvl>
  </w:abstractNum>
  <w:abstractNum w:abstractNumId="2" w15:restartNumberingAfterBreak="0">
    <w:nsid w:val="FFFFFF89"/>
    <w:multiLevelType w:val="singleLevel"/>
    <w:tmpl w:val="05E6922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8"/>
    <w:multiLevelType w:val="multilevel"/>
    <w:tmpl w:val="D032A6CA"/>
    <w:name w:val="zzmpFWBanking1||FWBanking1|3|3|0|1|0|41||1|0|33||1|0|32||1|0|32||1|0|32||1|0|32||1|0|32||1|0|32||mpNA||"/>
    <w:lvl w:ilvl="0">
      <w:start w:val="1"/>
      <w:numFmt w:val="decimal"/>
      <w:lvlRestart w:val="0"/>
      <w:pStyle w:val="Block"/>
      <w:lvlText w:val="%1."/>
      <w:lvlJc w:val="left"/>
      <w:pPr>
        <w:tabs>
          <w:tab w:val="num" w:pos="720"/>
        </w:tabs>
      </w:pPr>
      <w:rPr>
        <w:rFonts w:ascii="Times New Roman" w:hAnsi="Times New Roman" w:cs="Times New Roman"/>
        <w:b/>
        <w:i w:val="0"/>
        <w:caps w:val="0"/>
        <w:color w:val="auto"/>
        <w:spacing w:val="0"/>
        <w:sz w:val="22"/>
        <w:szCs w:val="22"/>
        <w:u w:val="none"/>
      </w:rPr>
    </w:lvl>
    <w:lvl w:ilvl="1">
      <w:start w:val="1"/>
      <w:numFmt w:val="decimal"/>
      <w:pStyle w:val="FWBanking1L1"/>
      <w:lvlText w:val="%1.%2"/>
      <w:lvlJc w:val="left"/>
      <w:pPr>
        <w:tabs>
          <w:tab w:val="num" w:pos="720"/>
        </w:tabs>
      </w:pPr>
      <w:rPr>
        <w:rFonts w:ascii="Times New Roman" w:hAnsi="Times New Roman" w:cs="Times New Roman"/>
        <w:b/>
        <w:i w:val="0"/>
        <w:caps w:val="0"/>
        <w:color w:val="auto"/>
        <w:spacing w:val="0"/>
        <w:sz w:val="22"/>
        <w:szCs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pacing w:val="0"/>
        <w:sz w:val="18"/>
        <w:szCs w:val="18"/>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pacing w:val="0"/>
        <w:sz w:val="18"/>
        <w:szCs w:val="18"/>
        <w:u w:val="none"/>
      </w:rPr>
    </w:lvl>
    <w:lvl w:ilvl="4">
      <w:start w:val="1"/>
      <w:numFmt w:val="upperLetter"/>
      <w:pStyle w:val="FWBanking1L4"/>
      <w:lvlText w:val="(%5)"/>
      <w:lvlJc w:val="left"/>
      <w:pPr>
        <w:tabs>
          <w:tab w:val="num" w:pos="2160"/>
        </w:tabs>
        <w:ind w:left="2160" w:hanging="720"/>
      </w:pPr>
      <w:rPr>
        <w:rFonts w:ascii="Times New Roman" w:hAnsi="Times New Roman" w:cs="Times New Roman"/>
        <w:b w:val="0"/>
        <w:i w:val="0"/>
        <w:caps w:val="0"/>
        <w:color w:val="auto"/>
        <w:spacing w:val="0"/>
        <w:sz w:val="22"/>
        <w:szCs w:val="22"/>
        <w:u w:val="none"/>
      </w:rPr>
    </w:lvl>
    <w:lvl w:ilvl="5">
      <w:start w:val="1"/>
      <w:numFmt w:val="upperRoman"/>
      <w:pStyle w:val="FWBanking1L5"/>
      <w:lvlText w:val="(%6)"/>
      <w:lvlJc w:val="left"/>
      <w:pPr>
        <w:tabs>
          <w:tab w:val="num" w:pos="2880"/>
        </w:tabs>
        <w:ind w:left="2880" w:hanging="720"/>
      </w:pPr>
      <w:rPr>
        <w:rFonts w:ascii="Times New Roman" w:hAnsi="Times New Roman" w:cs="Times New Roman"/>
        <w:b w:val="0"/>
        <w:i w:val="0"/>
        <w:caps w:val="0"/>
        <w:color w:val="auto"/>
        <w:spacing w:val="0"/>
        <w:sz w:val="22"/>
        <w:szCs w:val="22"/>
        <w:u w:val="none"/>
      </w:rPr>
    </w:lvl>
    <w:lvl w:ilvl="6">
      <w:start w:val="27"/>
      <w:numFmt w:val="lowerLetter"/>
      <w:pStyle w:val="FWBanking1L6"/>
      <w:lvlText w:val="(%7)"/>
      <w:lvlJc w:val="left"/>
      <w:pPr>
        <w:tabs>
          <w:tab w:val="num" w:pos="3600"/>
        </w:tabs>
        <w:ind w:left="3600" w:hanging="720"/>
      </w:pPr>
      <w:rPr>
        <w:rFonts w:ascii="Times New Roman" w:hAnsi="Times New Roman" w:cs="Times New Roman"/>
        <w:b w:val="0"/>
        <w:i w:val="0"/>
        <w:caps w:val="0"/>
        <w:color w:val="auto"/>
        <w:spacing w:val="0"/>
        <w:sz w:val="22"/>
        <w:szCs w:val="22"/>
        <w:u w:val="none"/>
      </w:rPr>
    </w:lvl>
    <w:lvl w:ilvl="7">
      <w:start w:val="1"/>
      <w:numFmt w:val="decimal"/>
      <w:pStyle w:val="FWBanking1L7"/>
      <w:lvlText w:val="(%8)"/>
      <w:lvlJc w:val="left"/>
      <w:pPr>
        <w:tabs>
          <w:tab w:val="num" w:pos="4320"/>
        </w:tabs>
        <w:ind w:left="4320" w:hanging="720"/>
      </w:pPr>
      <w:rPr>
        <w:rFonts w:ascii="Times New Roman" w:hAnsi="Times New Roman" w:cs="Times New Roman"/>
        <w:b w:val="0"/>
        <w:i w:val="0"/>
        <w:caps w:val="0"/>
        <w:color w:val="auto"/>
        <w:spacing w:val="0"/>
        <w:sz w:val="22"/>
        <w:szCs w:val="22"/>
        <w:u w:val="none"/>
      </w:rPr>
    </w:lvl>
    <w:lvl w:ilvl="8">
      <w:start w:val="1"/>
      <w:numFmt w:val="lowerRoman"/>
      <w:lvlText w:val="%9."/>
      <w:lvlJc w:val="left"/>
      <w:pPr>
        <w:tabs>
          <w:tab w:val="num" w:pos="3240"/>
        </w:tabs>
        <w:ind w:left="3240" w:hanging="360"/>
      </w:pPr>
      <w:rPr>
        <w:rFonts w:cs="Times New Roman"/>
        <w:spacing w:val="0"/>
      </w:rPr>
    </w:lvl>
  </w:abstractNum>
  <w:abstractNum w:abstractNumId="4" w15:restartNumberingAfterBreak="0">
    <w:nsid w:val="089D2D9E"/>
    <w:multiLevelType w:val="hybridMultilevel"/>
    <w:tmpl w:val="9B8CDD2E"/>
    <w:lvl w:ilvl="0" w:tplc="04190009">
      <w:start w:val="1"/>
      <w:numFmt w:val="bullet"/>
      <w:lvlText w:val=""/>
      <w:lvlJc w:val="left"/>
      <w:pPr>
        <w:ind w:left="199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627EF3"/>
    <w:multiLevelType w:val="hybridMultilevel"/>
    <w:tmpl w:val="2780C9CA"/>
    <w:lvl w:ilvl="0" w:tplc="DC7C305E">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72F56"/>
    <w:multiLevelType w:val="hybridMultilevel"/>
    <w:tmpl w:val="E684EE02"/>
    <w:lvl w:ilvl="0" w:tplc="EF74D4A2">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619F6"/>
    <w:multiLevelType w:val="multilevel"/>
    <w:tmpl w:val="2E5E4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64429"/>
    <w:multiLevelType w:val="hybridMultilevel"/>
    <w:tmpl w:val="9AE6D3DA"/>
    <w:lvl w:ilvl="0" w:tplc="CF46499E">
      <w:start w:val="1"/>
      <w:numFmt w:val="decimal"/>
      <w:lvlText w:val="8.%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350E5E"/>
    <w:multiLevelType w:val="hybridMultilevel"/>
    <w:tmpl w:val="0AE42DF0"/>
    <w:lvl w:ilvl="0" w:tplc="2834D3D2">
      <w:start w:val="1"/>
      <w:numFmt w:val="decimal"/>
      <w:lvlText w:val="7.%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223B7A5C"/>
    <w:multiLevelType w:val="hybridMultilevel"/>
    <w:tmpl w:val="E77C34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6210DC"/>
    <w:multiLevelType w:val="hybridMultilevel"/>
    <w:tmpl w:val="00484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55676"/>
    <w:multiLevelType w:val="hybridMultilevel"/>
    <w:tmpl w:val="3F52A2F4"/>
    <w:lvl w:ilvl="0" w:tplc="DEBC5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17518"/>
    <w:multiLevelType w:val="hybridMultilevel"/>
    <w:tmpl w:val="AAEEF7FC"/>
    <w:lvl w:ilvl="0" w:tplc="5C3CCE9C">
      <w:start w:val="1"/>
      <w:numFmt w:val="decimal"/>
      <w:lvlText w:val="5.1.%1."/>
      <w:lvlJc w:val="left"/>
      <w:pPr>
        <w:ind w:left="3905" w:hanging="360"/>
      </w:pPr>
      <w:rPr>
        <w:rFonts w:hint="default"/>
        <w:b/>
      </w:rPr>
    </w:lvl>
    <w:lvl w:ilvl="1" w:tplc="04190019" w:tentative="1">
      <w:start w:val="1"/>
      <w:numFmt w:val="lowerLetter"/>
      <w:lvlText w:val="%2."/>
      <w:lvlJc w:val="left"/>
      <w:pPr>
        <w:ind w:left="3850" w:hanging="360"/>
      </w:pPr>
    </w:lvl>
    <w:lvl w:ilvl="2" w:tplc="0419001B">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4" w15:restartNumberingAfterBreak="0">
    <w:nsid w:val="32B05138"/>
    <w:multiLevelType w:val="multilevel"/>
    <w:tmpl w:val="401CC2A2"/>
    <w:lvl w:ilvl="0">
      <w:start w:val="2"/>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BD19FA"/>
    <w:multiLevelType w:val="hybridMultilevel"/>
    <w:tmpl w:val="16C61516"/>
    <w:lvl w:ilvl="0" w:tplc="6018059E">
      <w:start w:val="1"/>
      <w:numFmt w:val="decimal"/>
      <w:lvlText w:val="2.%1."/>
      <w:lvlJc w:val="left"/>
      <w:pPr>
        <w:ind w:left="1637" w:hanging="360"/>
      </w:pPr>
      <w:rPr>
        <w:rFonts w:hint="default"/>
        <w:b/>
        <w:strike w:val="0"/>
        <w:sz w:val="22"/>
        <w:szCs w:val="22"/>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7D058D5"/>
    <w:multiLevelType w:val="hybridMultilevel"/>
    <w:tmpl w:val="74683634"/>
    <w:lvl w:ilvl="0" w:tplc="6466335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86F17"/>
    <w:multiLevelType w:val="hybridMultilevel"/>
    <w:tmpl w:val="E7C29E7C"/>
    <w:lvl w:ilvl="0" w:tplc="866C5A4A">
      <w:start w:val="1"/>
      <w:numFmt w:val="decimal"/>
      <w:lvlText w:val="9.1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651CE"/>
    <w:multiLevelType w:val="hybridMultilevel"/>
    <w:tmpl w:val="EFAAFFD8"/>
    <w:lvl w:ilvl="0" w:tplc="2FF09AE8">
      <w:start w:val="1"/>
      <w:numFmt w:val="lowerLetter"/>
      <w:pStyle w:val="roman3"/>
      <w:lvlText w:val="(%1)"/>
      <w:lvlJc w:val="left"/>
      <w:pPr>
        <w:tabs>
          <w:tab w:val="num" w:pos="1620"/>
        </w:tabs>
        <w:ind w:left="2340" w:hanging="360"/>
      </w:pPr>
      <w:rPr>
        <w:rFonts w:cs="Times New Roman" w:hint="default"/>
      </w:rPr>
    </w:lvl>
    <w:lvl w:ilvl="1" w:tplc="C6FA076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lowerLetter"/>
      <w:lvlText w:val="(%4)"/>
      <w:lvlJc w:val="left"/>
      <w:pPr>
        <w:tabs>
          <w:tab w:val="num" w:pos="900"/>
        </w:tabs>
        <w:ind w:left="1620" w:hanging="360"/>
      </w:pPr>
      <w:rPr>
        <w:rFonts w:ascii="Times New Roman" w:hAnsi="Times New Roman" w:cs="Times New Roman" w:hint="default"/>
      </w:rPr>
    </w:lvl>
    <w:lvl w:ilvl="4" w:tplc="04190019">
      <w:start w:val="1"/>
      <w:numFmt w:val="lowerRoman"/>
      <w:lvlText w:val="(%5)"/>
      <w:lvlJc w:val="left"/>
      <w:pPr>
        <w:tabs>
          <w:tab w:val="num" w:pos="3600"/>
        </w:tabs>
        <w:ind w:left="3600" w:hanging="360"/>
      </w:pPr>
      <w:rPr>
        <w:rFonts w:cs="Times New Roman" w:hint="default"/>
        <w:b w:val="0"/>
      </w:rPr>
    </w:lvl>
    <w:lvl w:ilvl="5" w:tplc="0419001B">
      <w:start w:val="9"/>
      <w:numFmt w:val="lowerLetter"/>
      <w:lvlText w:val="(%6)"/>
      <w:lvlJc w:val="left"/>
      <w:pPr>
        <w:tabs>
          <w:tab w:val="num" w:pos="3780"/>
        </w:tabs>
        <w:ind w:left="4500" w:hanging="360"/>
      </w:pPr>
      <w:rPr>
        <w:rFonts w:cs="Times New Roman" w:hint="default"/>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6076CE"/>
    <w:multiLevelType w:val="hybridMultilevel"/>
    <w:tmpl w:val="4844EC76"/>
    <w:lvl w:ilvl="0" w:tplc="4562153E">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E0678D"/>
    <w:multiLevelType w:val="multilevel"/>
    <w:tmpl w:val="46DE185E"/>
    <w:lvl w:ilvl="0">
      <w:start w:val="1"/>
      <w:numFmt w:val="decimal"/>
      <w:isLgl/>
      <w:lvlText w:val="%1."/>
      <w:lvlJc w:val="left"/>
      <w:pPr>
        <w:tabs>
          <w:tab w:val="num" w:pos="720"/>
        </w:tabs>
        <w:ind w:left="720" w:hanging="720"/>
      </w:pPr>
      <w:rPr>
        <w:rFonts w:cs="Times New Roman" w:hint="default"/>
        <w:u w:val="single"/>
      </w:rPr>
    </w:lvl>
    <w:lvl w:ilvl="1">
      <w:start w:val="1"/>
      <w:numFmt w:val="decimal"/>
      <w:isLgl/>
      <w:lvlText w:val="%1.%2"/>
      <w:lvlJc w:val="left"/>
      <w:pPr>
        <w:tabs>
          <w:tab w:val="num" w:pos="720"/>
        </w:tabs>
        <w:ind w:left="720" w:hanging="720"/>
      </w:pPr>
      <w:rPr>
        <w:rFonts w:cs="Times New Roman" w:hint="default"/>
        <w:b w:val="0"/>
        <w:i w:val="0"/>
        <w:u w:val="none"/>
      </w:rPr>
    </w:lvl>
    <w:lvl w:ilvl="2">
      <w:start w:val="1"/>
      <w:numFmt w:val="lowerRoman"/>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i w:val="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isLgl/>
      <w:lvlText w:val="%1.%2.%3.%4.%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885370E"/>
    <w:multiLevelType w:val="multilevel"/>
    <w:tmpl w:val="CAE2D8A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D456A95"/>
    <w:multiLevelType w:val="hybridMultilevel"/>
    <w:tmpl w:val="22F6912C"/>
    <w:lvl w:ilvl="0" w:tplc="B8869A0E">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414FEE"/>
    <w:multiLevelType w:val="hybridMultilevel"/>
    <w:tmpl w:val="8B98C8AA"/>
    <w:lvl w:ilvl="0" w:tplc="F8C06858">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1578A2"/>
    <w:multiLevelType w:val="hybridMultilevel"/>
    <w:tmpl w:val="F84E4F9C"/>
    <w:lvl w:ilvl="0" w:tplc="6DBE9B8A">
      <w:start w:val="1"/>
      <w:numFmt w:val="decimal"/>
      <w:lvlText w:val="9.%1."/>
      <w:lvlJc w:val="left"/>
      <w:pPr>
        <w:ind w:left="720" w:hanging="360"/>
      </w:pPr>
      <w:rPr>
        <w:rFonts w:ascii="Times New Roman" w:hAnsi="Times New Roman" w:cs="Times New Roman" w:hint="default"/>
        <w:b/>
        <w:strike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2857C0"/>
    <w:multiLevelType w:val="hybridMultilevel"/>
    <w:tmpl w:val="613835E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1415D"/>
    <w:multiLevelType w:val="multilevel"/>
    <w:tmpl w:val="A574E952"/>
    <w:lvl w:ilvl="0">
      <w:start w:val="1"/>
      <w:numFmt w:val="decimal"/>
      <w:lvlRestart w:val="0"/>
      <w:pStyle w:val="BankSchedL1"/>
      <w:suff w:val="nothing"/>
      <w:lvlText w:val="Schedule %1"/>
      <w:lvlJc w:val="left"/>
      <w:rPr>
        <w:rFonts w:ascii="Times New Roman" w:hAnsi="Times New Roman" w:cs="Times New Roman" w:hint="default"/>
        <w:b/>
        <w:i w:val="0"/>
        <w:caps/>
        <w:smallCaps w:val="0"/>
        <w:color w:val="auto"/>
        <w:sz w:val="22"/>
        <w:u w:val="none"/>
      </w:rPr>
    </w:lvl>
    <w:lvl w:ilvl="1">
      <w:start w:val="1"/>
      <w:numFmt w:val="upperLetter"/>
      <w:pStyle w:val="BankSchedL2"/>
      <w:suff w:val="nothing"/>
      <w:lvlText w:val="Part %2"/>
      <w:lvlJc w:val="left"/>
      <w:rPr>
        <w:rFonts w:ascii="Times New Roman" w:hAnsi="Times New Roman" w:cs="Times New Roman" w:hint="default"/>
        <w:b/>
        <w:i w:val="0"/>
        <w:caps w:val="0"/>
        <w:color w:val="auto"/>
        <w:sz w:val="22"/>
        <w:u w:val="none"/>
      </w:rPr>
    </w:lvl>
    <w:lvl w:ilvl="2">
      <w:start w:val="1"/>
      <w:numFmt w:val="decimal"/>
      <w:pStyle w:val="BankSchedL3"/>
      <w:lvlText w:val="%3."/>
      <w:lvlJc w:val="left"/>
      <w:pPr>
        <w:tabs>
          <w:tab w:val="num" w:pos="720"/>
        </w:tabs>
      </w:pPr>
      <w:rPr>
        <w:rFonts w:ascii="Times New Roman" w:hAnsi="Times New Roman" w:cs="Times New Roman" w:hint="default"/>
        <w:b/>
        <w:i w:val="0"/>
        <w:caps w:val="0"/>
        <w:color w:val="auto"/>
        <w:sz w:val="22"/>
        <w:u w:val="none"/>
      </w:rPr>
    </w:lvl>
    <w:lvl w:ilvl="3">
      <w:start w:val="1"/>
      <w:numFmt w:val="decimal"/>
      <w:pStyle w:val="BankSchedL4"/>
      <w:lvlText w:val="%4."/>
      <w:lvlJc w:val="left"/>
      <w:pPr>
        <w:tabs>
          <w:tab w:val="num" w:pos="720"/>
        </w:tabs>
      </w:pPr>
      <w:rPr>
        <w:rFonts w:ascii="Times New Roman" w:hAnsi="Times New Roman" w:cs="Times New Roman" w:hint="default"/>
        <w:b w:val="0"/>
        <w:i w:val="0"/>
        <w:caps w:val="0"/>
        <w:color w:val="auto"/>
        <w:sz w:val="22"/>
        <w:u w:val="none"/>
      </w:rPr>
    </w:lvl>
    <w:lvl w:ilvl="4">
      <w:start w:val="1"/>
      <w:numFmt w:val="lowerLetter"/>
      <w:pStyle w:val="BankSchedL5"/>
      <w:lvlText w:val="(%5)"/>
      <w:lvlJc w:val="left"/>
      <w:pPr>
        <w:tabs>
          <w:tab w:val="num" w:pos="720"/>
        </w:tabs>
      </w:pPr>
      <w:rPr>
        <w:rFonts w:ascii="Times New Roman" w:eastAsia="Times New Roman" w:hAnsi="Times New Roman" w:cs="Times New Roman" w:hint="default"/>
        <w:b w:val="0"/>
        <w:i w:val="0"/>
        <w:caps w:val="0"/>
        <w:color w:val="auto"/>
        <w:sz w:val="22"/>
        <w:u w:val="none"/>
      </w:rPr>
    </w:lvl>
    <w:lvl w:ilvl="5">
      <w:start w:val="1"/>
      <w:numFmt w:val="lowerLetter"/>
      <w:pStyle w:val="BankSchedL6"/>
      <w:lvlText w:val="(%6)"/>
      <w:lvlJc w:val="left"/>
      <w:pPr>
        <w:tabs>
          <w:tab w:val="num" w:pos="720"/>
        </w:tabs>
        <w:ind w:left="720" w:hanging="720"/>
      </w:pPr>
      <w:rPr>
        <w:rFonts w:ascii="Times New Roman" w:hAnsi="Times New Roman" w:cs="Times New Roman" w:hint="default"/>
        <w:b w:val="0"/>
        <w:i w:val="0"/>
        <w:caps w:val="0"/>
        <w:color w:val="auto"/>
        <w:sz w:val="22"/>
        <w:u w:val="none"/>
      </w:rPr>
    </w:lvl>
    <w:lvl w:ilvl="6">
      <w:start w:val="1"/>
      <w:numFmt w:val="lowerRoman"/>
      <w:pStyle w:val="BankSched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upperLetter"/>
      <w:pStyle w:val="BankSched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upperRoman"/>
      <w:pStyle w:val="BankSched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27" w15:restartNumberingAfterBreak="0">
    <w:nsid w:val="74B9319F"/>
    <w:multiLevelType w:val="multilevel"/>
    <w:tmpl w:val="44CE12A2"/>
    <w:lvl w:ilvl="0">
      <w:start w:val="2"/>
      <w:numFmt w:val="decimal"/>
      <w:lvlText w:val="%1."/>
      <w:lvlJc w:val="left"/>
      <w:pPr>
        <w:ind w:left="600" w:hanging="600"/>
      </w:pPr>
      <w:rPr>
        <w:rFonts w:hint="default"/>
      </w:rPr>
    </w:lvl>
    <w:lvl w:ilvl="1">
      <w:start w:val="14"/>
      <w:numFmt w:val="decimal"/>
      <w:lvlText w:val="%1.%2."/>
      <w:lvlJc w:val="left"/>
      <w:pPr>
        <w:ind w:left="9815" w:hanging="600"/>
      </w:pPr>
      <w:rPr>
        <w:rFonts w:hint="default"/>
        <w:b/>
      </w:rPr>
    </w:lvl>
    <w:lvl w:ilvl="2">
      <w:start w:val="1"/>
      <w:numFmt w:val="decimal"/>
      <w:lvlText w:val="2.10.%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102AE7"/>
    <w:multiLevelType w:val="multilevel"/>
    <w:tmpl w:val="D0D298A2"/>
    <w:lvl w:ilvl="0">
      <w:start w:val="2"/>
      <w:numFmt w:val="decimal"/>
      <w:lvlText w:val="%1"/>
      <w:lvlJc w:val="left"/>
      <w:pPr>
        <w:ind w:left="540" w:hanging="540"/>
      </w:pPr>
      <w:rPr>
        <w:rFonts w:hint="default"/>
      </w:rPr>
    </w:lvl>
    <w:lvl w:ilvl="1">
      <w:start w:val="10"/>
      <w:numFmt w:val="decimal"/>
      <w:lvlText w:val="%1.%2"/>
      <w:lvlJc w:val="left"/>
      <w:pPr>
        <w:ind w:left="965" w:hanging="54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96153E0"/>
    <w:multiLevelType w:val="hybridMultilevel"/>
    <w:tmpl w:val="A9861D3C"/>
    <w:lvl w:ilvl="0" w:tplc="5C3007FC">
      <w:start w:val="1"/>
      <w:numFmt w:val="decimal"/>
      <w:lvlText w:val="7.3.%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F5647EB"/>
    <w:multiLevelType w:val="multilevel"/>
    <w:tmpl w:val="A01AA0B8"/>
    <w:lvl w:ilvl="0">
      <w:start w:val="5"/>
      <w:numFmt w:val="decimal"/>
      <w:lvlText w:val="%1."/>
      <w:lvlJc w:val="left"/>
      <w:pPr>
        <w:ind w:left="504" w:hanging="504"/>
      </w:pPr>
      <w:rPr>
        <w:rFonts w:hint="default"/>
      </w:rPr>
    </w:lvl>
    <w:lvl w:ilvl="1">
      <w:start w:val="3"/>
      <w:numFmt w:val="decimal"/>
      <w:lvlText w:val="%1.%2."/>
      <w:lvlJc w:val="left"/>
      <w:pPr>
        <w:ind w:left="967" w:hanging="504"/>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18"/>
  </w:num>
  <w:num w:numId="3">
    <w:abstractNumId w:val="26"/>
  </w:num>
  <w:num w:numId="4">
    <w:abstractNumId w:val="3"/>
  </w:num>
  <w:num w:numId="5">
    <w:abstractNumId w:val="20"/>
  </w:num>
  <w:num w:numId="6">
    <w:abstractNumId w:val="1"/>
  </w:num>
  <w:num w:numId="7">
    <w:abstractNumId w:val="7"/>
  </w:num>
  <w:num w:numId="8">
    <w:abstractNumId w:val="12"/>
  </w:num>
  <w:num w:numId="9">
    <w:abstractNumId w:val="15"/>
  </w:num>
  <w:num w:numId="10">
    <w:abstractNumId w:val="23"/>
  </w:num>
  <w:num w:numId="11">
    <w:abstractNumId w:val="22"/>
  </w:num>
  <w:num w:numId="12">
    <w:abstractNumId w:val="6"/>
  </w:num>
  <w:num w:numId="13">
    <w:abstractNumId w:val="19"/>
  </w:num>
  <w:num w:numId="14">
    <w:abstractNumId w:val="9"/>
  </w:num>
  <w:num w:numId="15">
    <w:abstractNumId w:val="29"/>
  </w:num>
  <w:num w:numId="16">
    <w:abstractNumId w:val="16"/>
  </w:num>
  <w:num w:numId="17">
    <w:abstractNumId w:val="8"/>
  </w:num>
  <w:num w:numId="18">
    <w:abstractNumId w:val="5"/>
  </w:num>
  <w:num w:numId="19">
    <w:abstractNumId w:val="2"/>
  </w:num>
  <w:num w:numId="20">
    <w:abstractNumId w:val="13"/>
  </w:num>
  <w:num w:numId="21">
    <w:abstractNumId w:val="24"/>
  </w:num>
  <w:num w:numId="22">
    <w:abstractNumId w:val="17"/>
  </w:num>
  <w:num w:numId="23">
    <w:abstractNumId w:val="21"/>
  </w:num>
  <w:num w:numId="24">
    <w:abstractNumId w:val="11"/>
  </w:num>
  <w:num w:numId="25">
    <w:abstractNumId w:val="25"/>
  </w:num>
  <w:num w:numId="26">
    <w:abstractNumId w:val="4"/>
  </w:num>
  <w:num w:numId="27">
    <w:abstractNumId w:val="10"/>
  </w:num>
  <w:num w:numId="28">
    <w:abstractNumId w:val="30"/>
  </w:num>
  <w:num w:numId="29">
    <w:abstractNumId w:val="25"/>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A"/>
    <w:rsid w:val="000078FD"/>
    <w:rsid w:val="00027022"/>
    <w:rsid w:val="000568AC"/>
    <w:rsid w:val="00063AA0"/>
    <w:rsid w:val="0006600A"/>
    <w:rsid w:val="000666C5"/>
    <w:rsid w:val="0008111D"/>
    <w:rsid w:val="000900C9"/>
    <w:rsid w:val="00091EA1"/>
    <w:rsid w:val="0009204F"/>
    <w:rsid w:val="000A2462"/>
    <w:rsid w:val="000A4860"/>
    <w:rsid w:val="000A610E"/>
    <w:rsid w:val="000B11CE"/>
    <w:rsid w:val="000B3D3D"/>
    <w:rsid w:val="000C730A"/>
    <w:rsid w:val="000E2C1F"/>
    <w:rsid w:val="0010176C"/>
    <w:rsid w:val="00106E3F"/>
    <w:rsid w:val="00107C18"/>
    <w:rsid w:val="00142AB3"/>
    <w:rsid w:val="00145CA9"/>
    <w:rsid w:val="00161E84"/>
    <w:rsid w:val="00183850"/>
    <w:rsid w:val="00184474"/>
    <w:rsid w:val="001A50DB"/>
    <w:rsid w:val="001A7A46"/>
    <w:rsid w:val="001B1689"/>
    <w:rsid w:val="001B34C5"/>
    <w:rsid w:val="001C3B6E"/>
    <w:rsid w:val="001C42FD"/>
    <w:rsid w:val="001D177F"/>
    <w:rsid w:val="001D3327"/>
    <w:rsid w:val="001D77BB"/>
    <w:rsid w:val="00200E37"/>
    <w:rsid w:val="00202E94"/>
    <w:rsid w:val="00202F6E"/>
    <w:rsid w:val="00204431"/>
    <w:rsid w:val="00211AB7"/>
    <w:rsid w:val="00223111"/>
    <w:rsid w:val="002248E5"/>
    <w:rsid w:val="00227F0F"/>
    <w:rsid w:val="00235F8A"/>
    <w:rsid w:val="002420F6"/>
    <w:rsid w:val="00252194"/>
    <w:rsid w:val="00254635"/>
    <w:rsid w:val="002623D4"/>
    <w:rsid w:val="002640C9"/>
    <w:rsid w:val="002766AC"/>
    <w:rsid w:val="0028469F"/>
    <w:rsid w:val="002A6CD8"/>
    <w:rsid w:val="002C16A4"/>
    <w:rsid w:val="002C30FA"/>
    <w:rsid w:val="002C4FAE"/>
    <w:rsid w:val="002C773D"/>
    <w:rsid w:val="002C7955"/>
    <w:rsid w:val="002D2820"/>
    <w:rsid w:val="002E5C74"/>
    <w:rsid w:val="00307806"/>
    <w:rsid w:val="00311EEA"/>
    <w:rsid w:val="00324B5C"/>
    <w:rsid w:val="00333062"/>
    <w:rsid w:val="00336D72"/>
    <w:rsid w:val="00352B4C"/>
    <w:rsid w:val="00357BCD"/>
    <w:rsid w:val="0036530A"/>
    <w:rsid w:val="0037163C"/>
    <w:rsid w:val="003720B1"/>
    <w:rsid w:val="0037321C"/>
    <w:rsid w:val="00374055"/>
    <w:rsid w:val="00375509"/>
    <w:rsid w:val="0039608A"/>
    <w:rsid w:val="003C580F"/>
    <w:rsid w:val="003E19AC"/>
    <w:rsid w:val="00403271"/>
    <w:rsid w:val="00405883"/>
    <w:rsid w:val="004500EE"/>
    <w:rsid w:val="00467C06"/>
    <w:rsid w:val="004751C4"/>
    <w:rsid w:val="0048253A"/>
    <w:rsid w:val="004A2DA5"/>
    <w:rsid w:val="004D1DB2"/>
    <w:rsid w:val="004D47B6"/>
    <w:rsid w:val="004F70E6"/>
    <w:rsid w:val="005036A4"/>
    <w:rsid w:val="00515399"/>
    <w:rsid w:val="00523DDA"/>
    <w:rsid w:val="0052651F"/>
    <w:rsid w:val="00540CF8"/>
    <w:rsid w:val="0054620D"/>
    <w:rsid w:val="00551F60"/>
    <w:rsid w:val="00553E42"/>
    <w:rsid w:val="0055594A"/>
    <w:rsid w:val="00564481"/>
    <w:rsid w:val="00564BF0"/>
    <w:rsid w:val="005652F5"/>
    <w:rsid w:val="00571F3E"/>
    <w:rsid w:val="005764C4"/>
    <w:rsid w:val="005A07A0"/>
    <w:rsid w:val="005A0D25"/>
    <w:rsid w:val="005F0987"/>
    <w:rsid w:val="005F429B"/>
    <w:rsid w:val="006028F3"/>
    <w:rsid w:val="00626594"/>
    <w:rsid w:val="00661AAC"/>
    <w:rsid w:val="00662350"/>
    <w:rsid w:val="00664608"/>
    <w:rsid w:val="00664CAC"/>
    <w:rsid w:val="00670DA1"/>
    <w:rsid w:val="00671A69"/>
    <w:rsid w:val="006731BA"/>
    <w:rsid w:val="00681C52"/>
    <w:rsid w:val="00684B09"/>
    <w:rsid w:val="006B52CE"/>
    <w:rsid w:val="006C380D"/>
    <w:rsid w:val="006C6B9A"/>
    <w:rsid w:val="006C7B28"/>
    <w:rsid w:val="006E6CBF"/>
    <w:rsid w:val="006F0518"/>
    <w:rsid w:val="00701738"/>
    <w:rsid w:val="0070482E"/>
    <w:rsid w:val="007152A1"/>
    <w:rsid w:val="007152FF"/>
    <w:rsid w:val="00727BE2"/>
    <w:rsid w:val="00737980"/>
    <w:rsid w:val="00745D56"/>
    <w:rsid w:val="00747544"/>
    <w:rsid w:val="00750A5D"/>
    <w:rsid w:val="00750F1F"/>
    <w:rsid w:val="007667ED"/>
    <w:rsid w:val="00775FCC"/>
    <w:rsid w:val="007A0911"/>
    <w:rsid w:val="007A2156"/>
    <w:rsid w:val="007B0891"/>
    <w:rsid w:val="007B612A"/>
    <w:rsid w:val="007C4D76"/>
    <w:rsid w:val="007D510C"/>
    <w:rsid w:val="007D608C"/>
    <w:rsid w:val="007D60D2"/>
    <w:rsid w:val="007D6AA3"/>
    <w:rsid w:val="007E47B6"/>
    <w:rsid w:val="007F2406"/>
    <w:rsid w:val="007F347C"/>
    <w:rsid w:val="007F73E5"/>
    <w:rsid w:val="00820F9A"/>
    <w:rsid w:val="00822712"/>
    <w:rsid w:val="00847A3E"/>
    <w:rsid w:val="00853F92"/>
    <w:rsid w:val="00854329"/>
    <w:rsid w:val="00861EFD"/>
    <w:rsid w:val="00863E8E"/>
    <w:rsid w:val="0087140C"/>
    <w:rsid w:val="00873F2F"/>
    <w:rsid w:val="0089744C"/>
    <w:rsid w:val="008A545F"/>
    <w:rsid w:val="008F30D3"/>
    <w:rsid w:val="00912D2A"/>
    <w:rsid w:val="00924052"/>
    <w:rsid w:val="00957467"/>
    <w:rsid w:val="009660C1"/>
    <w:rsid w:val="0096649E"/>
    <w:rsid w:val="00983C55"/>
    <w:rsid w:val="00984590"/>
    <w:rsid w:val="00985333"/>
    <w:rsid w:val="009A2833"/>
    <w:rsid w:val="009B1884"/>
    <w:rsid w:val="009B774D"/>
    <w:rsid w:val="009C1A13"/>
    <w:rsid w:val="009C23C7"/>
    <w:rsid w:val="009C5C23"/>
    <w:rsid w:val="009C6D5E"/>
    <w:rsid w:val="009F21F5"/>
    <w:rsid w:val="00A05A4C"/>
    <w:rsid w:val="00A316DE"/>
    <w:rsid w:val="00A3479B"/>
    <w:rsid w:val="00A45C31"/>
    <w:rsid w:val="00A5094F"/>
    <w:rsid w:val="00A67204"/>
    <w:rsid w:val="00A72FDF"/>
    <w:rsid w:val="00AA1DFA"/>
    <w:rsid w:val="00AA2D1E"/>
    <w:rsid w:val="00AA73F9"/>
    <w:rsid w:val="00AB212A"/>
    <w:rsid w:val="00AB746E"/>
    <w:rsid w:val="00AC5BEE"/>
    <w:rsid w:val="00AE5386"/>
    <w:rsid w:val="00AF5307"/>
    <w:rsid w:val="00AF6039"/>
    <w:rsid w:val="00B0494F"/>
    <w:rsid w:val="00B13455"/>
    <w:rsid w:val="00B138F7"/>
    <w:rsid w:val="00B34B38"/>
    <w:rsid w:val="00B37484"/>
    <w:rsid w:val="00B51D37"/>
    <w:rsid w:val="00B567E1"/>
    <w:rsid w:val="00B76371"/>
    <w:rsid w:val="00B82CAB"/>
    <w:rsid w:val="00B82E36"/>
    <w:rsid w:val="00B91261"/>
    <w:rsid w:val="00B9315A"/>
    <w:rsid w:val="00BA1D86"/>
    <w:rsid w:val="00BA6EDD"/>
    <w:rsid w:val="00BA7A3F"/>
    <w:rsid w:val="00C13AA0"/>
    <w:rsid w:val="00C17471"/>
    <w:rsid w:val="00C17875"/>
    <w:rsid w:val="00C20FFF"/>
    <w:rsid w:val="00C24865"/>
    <w:rsid w:val="00C2707A"/>
    <w:rsid w:val="00C32B92"/>
    <w:rsid w:val="00C33783"/>
    <w:rsid w:val="00C36485"/>
    <w:rsid w:val="00C4232C"/>
    <w:rsid w:val="00C44076"/>
    <w:rsid w:val="00C55887"/>
    <w:rsid w:val="00C5752A"/>
    <w:rsid w:val="00C57A2F"/>
    <w:rsid w:val="00C70B27"/>
    <w:rsid w:val="00C865BB"/>
    <w:rsid w:val="00CA5363"/>
    <w:rsid w:val="00CB0F3D"/>
    <w:rsid w:val="00CB257A"/>
    <w:rsid w:val="00CB4B6B"/>
    <w:rsid w:val="00CE0A98"/>
    <w:rsid w:val="00CE5A9A"/>
    <w:rsid w:val="00CE75E6"/>
    <w:rsid w:val="00CF2620"/>
    <w:rsid w:val="00CF2DEB"/>
    <w:rsid w:val="00CF3AE8"/>
    <w:rsid w:val="00CF4D5D"/>
    <w:rsid w:val="00D0464D"/>
    <w:rsid w:val="00D25A76"/>
    <w:rsid w:val="00D31830"/>
    <w:rsid w:val="00D43360"/>
    <w:rsid w:val="00D46BE5"/>
    <w:rsid w:val="00D66E9F"/>
    <w:rsid w:val="00D92AB7"/>
    <w:rsid w:val="00DB37FF"/>
    <w:rsid w:val="00DB6851"/>
    <w:rsid w:val="00DB6CCC"/>
    <w:rsid w:val="00DC2890"/>
    <w:rsid w:val="00DC4BFD"/>
    <w:rsid w:val="00DC51B4"/>
    <w:rsid w:val="00DD0060"/>
    <w:rsid w:val="00DE46B5"/>
    <w:rsid w:val="00DE5EA6"/>
    <w:rsid w:val="00DE69F7"/>
    <w:rsid w:val="00DF2CFF"/>
    <w:rsid w:val="00E021BE"/>
    <w:rsid w:val="00E1371F"/>
    <w:rsid w:val="00E27FF5"/>
    <w:rsid w:val="00E410F0"/>
    <w:rsid w:val="00E41237"/>
    <w:rsid w:val="00E52BB6"/>
    <w:rsid w:val="00E53076"/>
    <w:rsid w:val="00E5681B"/>
    <w:rsid w:val="00E6719E"/>
    <w:rsid w:val="00E71CC1"/>
    <w:rsid w:val="00E73A38"/>
    <w:rsid w:val="00E8160D"/>
    <w:rsid w:val="00E8547E"/>
    <w:rsid w:val="00E86D0B"/>
    <w:rsid w:val="00E93212"/>
    <w:rsid w:val="00EA53F4"/>
    <w:rsid w:val="00EC71D2"/>
    <w:rsid w:val="00ED55A4"/>
    <w:rsid w:val="00ED5706"/>
    <w:rsid w:val="00EE14FB"/>
    <w:rsid w:val="00EE1DC2"/>
    <w:rsid w:val="00F10C0D"/>
    <w:rsid w:val="00F1233A"/>
    <w:rsid w:val="00F16936"/>
    <w:rsid w:val="00F214AD"/>
    <w:rsid w:val="00F315F1"/>
    <w:rsid w:val="00F451BF"/>
    <w:rsid w:val="00F47785"/>
    <w:rsid w:val="00F56150"/>
    <w:rsid w:val="00F70F8B"/>
    <w:rsid w:val="00F861A4"/>
    <w:rsid w:val="00F90E4E"/>
    <w:rsid w:val="00FA2DAA"/>
    <w:rsid w:val="00FD2A74"/>
    <w:rsid w:val="00FD2CB8"/>
    <w:rsid w:val="00FD4BBB"/>
    <w:rsid w:val="00FD5BA2"/>
    <w:rsid w:val="00FE2275"/>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117B2648"/>
  <w15:docId w15:val="{70957B54-D4AE-4142-90F9-76FA586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7980"/>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Lev 1"/>
    <w:basedOn w:val="a2"/>
    <w:next w:val="a2"/>
    <w:link w:val="10"/>
    <w:qFormat/>
    <w:rsid w:val="002C30FA"/>
    <w:pPr>
      <w:keepNext/>
      <w:tabs>
        <w:tab w:val="num" w:pos="720"/>
      </w:tabs>
      <w:ind w:left="720" w:hanging="720"/>
      <w:outlineLvl w:val="0"/>
    </w:pPr>
    <w:rPr>
      <w:b/>
      <w:caps/>
      <w:sz w:val="20"/>
      <w:szCs w:val="20"/>
      <w:lang w:val="en-GB" w:eastAsia="en-US"/>
    </w:rPr>
  </w:style>
  <w:style w:type="paragraph" w:styleId="2">
    <w:name w:val="heading 2"/>
    <w:aliases w:val="Lev 2"/>
    <w:basedOn w:val="a2"/>
    <w:next w:val="a2"/>
    <w:link w:val="20"/>
    <w:qFormat/>
    <w:rsid w:val="002C30FA"/>
    <w:pPr>
      <w:tabs>
        <w:tab w:val="num" w:pos="1209"/>
      </w:tabs>
      <w:ind w:left="1209" w:hanging="360"/>
      <w:outlineLvl w:val="1"/>
    </w:pPr>
    <w:rPr>
      <w:sz w:val="22"/>
      <w:szCs w:val="20"/>
      <w:lang w:val="en-GB" w:eastAsia="en-US"/>
    </w:rPr>
  </w:style>
  <w:style w:type="paragraph" w:styleId="3">
    <w:name w:val="heading 3"/>
    <w:aliases w:val="Lev 3"/>
    <w:basedOn w:val="a2"/>
    <w:next w:val="a2"/>
    <w:link w:val="30"/>
    <w:qFormat/>
    <w:rsid w:val="002C30FA"/>
    <w:pPr>
      <w:tabs>
        <w:tab w:val="num" w:pos="1209"/>
        <w:tab w:val="num" w:pos="1440"/>
      </w:tabs>
      <w:ind w:left="1440" w:hanging="720"/>
      <w:outlineLvl w:val="2"/>
    </w:pPr>
    <w:rPr>
      <w:sz w:val="22"/>
      <w:szCs w:val="20"/>
      <w:lang w:val="en-GB" w:eastAsia="en-US"/>
    </w:rPr>
  </w:style>
  <w:style w:type="paragraph" w:styleId="4">
    <w:name w:val="heading 4"/>
    <w:aliases w:val="Lev 4"/>
    <w:basedOn w:val="a2"/>
    <w:next w:val="a2"/>
    <w:link w:val="40"/>
    <w:qFormat/>
    <w:rsid w:val="002C30FA"/>
    <w:pPr>
      <w:tabs>
        <w:tab w:val="num" w:pos="1209"/>
      </w:tabs>
      <w:ind w:left="1209" w:hanging="360"/>
      <w:outlineLvl w:val="3"/>
    </w:pPr>
    <w:rPr>
      <w:sz w:val="22"/>
      <w:szCs w:val="20"/>
      <w:lang w:val="en-GB" w:eastAsia="en-US"/>
    </w:rPr>
  </w:style>
  <w:style w:type="paragraph" w:styleId="5">
    <w:name w:val="heading 5"/>
    <w:aliases w:val="Lev 5"/>
    <w:basedOn w:val="a2"/>
    <w:next w:val="a2"/>
    <w:link w:val="50"/>
    <w:qFormat/>
    <w:rsid w:val="002C30FA"/>
    <w:pPr>
      <w:tabs>
        <w:tab w:val="num" w:pos="1209"/>
        <w:tab w:val="num" w:pos="2880"/>
      </w:tabs>
      <w:ind w:left="2880" w:hanging="720"/>
      <w:outlineLvl w:val="4"/>
    </w:pPr>
    <w:rPr>
      <w:sz w:val="22"/>
      <w:szCs w:val="20"/>
      <w:lang w:val="en-GB" w:eastAsia="en-US"/>
    </w:rPr>
  </w:style>
  <w:style w:type="paragraph" w:styleId="6">
    <w:name w:val="heading 6"/>
    <w:aliases w:val="Lev 6"/>
    <w:basedOn w:val="a1"/>
    <w:next w:val="a2"/>
    <w:link w:val="60"/>
    <w:qFormat/>
    <w:rsid w:val="002C30FA"/>
    <w:pPr>
      <w:tabs>
        <w:tab w:val="num" w:pos="1209"/>
        <w:tab w:val="num" w:pos="4320"/>
      </w:tabs>
      <w:spacing w:before="240" w:after="60"/>
      <w:ind w:left="4320" w:hanging="1440"/>
      <w:jc w:val="both"/>
      <w:outlineLvl w:val="5"/>
    </w:pPr>
    <w:rPr>
      <w:sz w:val="22"/>
      <w:szCs w:val="20"/>
      <w:lang w:val="en-GB" w:eastAsia="en-US"/>
    </w:rPr>
  </w:style>
  <w:style w:type="paragraph" w:styleId="7">
    <w:name w:val="heading 7"/>
    <w:basedOn w:val="a1"/>
    <w:next w:val="a2"/>
    <w:link w:val="70"/>
    <w:qFormat/>
    <w:rsid w:val="002C30FA"/>
    <w:pPr>
      <w:tabs>
        <w:tab w:val="num" w:pos="1209"/>
        <w:tab w:val="num" w:pos="1296"/>
      </w:tabs>
      <w:spacing w:line="360" w:lineRule="auto"/>
      <w:ind w:left="1296" w:hanging="1296"/>
      <w:jc w:val="both"/>
      <w:outlineLvl w:val="6"/>
    </w:pPr>
    <w:rPr>
      <w:sz w:val="22"/>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 1 Знак"/>
    <w:basedOn w:val="a3"/>
    <w:link w:val="1"/>
    <w:rsid w:val="002C30FA"/>
    <w:rPr>
      <w:rFonts w:ascii="Times New Roman" w:eastAsia="Times New Roman" w:hAnsi="Times New Roman" w:cs="Times New Roman"/>
      <w:b/>
      <w:caps/>
      <w:sz w:val="20"/>
      <w:szCs w:val="20"/>
      <w:lang w:val="en-GB"/>
    </w:rPr>
  </w:style>
  <w:style w:type="character" w:customStyle="1" w:styleId="20">
    <w:name w:val="Заголовок 2 Знак"/>
    <w:aliases w:val="Lev 2 Знак"/>
    <w:basedOn w:val="a3"/>
    <w:link w:val="2"/>
    <w:rsid w:val="002C30FA"/>
    <w:rPr>
      <w:rFonts w:ascii="Times New Roman" w:eastAsia="Times New Roman" w:hAnsi="Times New Roman" w:cs="Times New Roman"/>
      <w:szCs w:val="20"/>
      <w:lang w:val="en-GB"/>
    </w:rPr>
  </w:style>
  <w:style w:type="character" w:customStyle="1" w:styleId="30">
    <w:name w:val="Заголовок 3 Знак"/>
    <w:aliases w:val="Lev 3 Знак"/>
    <w:basedOn w:val="a3"/>
    <w:link w:val="3"/>
    <w:rsid w:val="002C30FA"/>
    <w:rPr>
      <w:rFonts w:ascii="Times New Roman" w:eastAsia="Times New Roman" w:hAnsi="Times New Roman" w:cs="Times New Roman"/>
      <w:szCs w:val="20"/>
      <w:lang w:val="en-GB"/>
    </w:rPr>
  </w:style>
  <w:style w:type="character" w:customStyle="1" w:styleId="40">
    <w:name w:val="Заголовок 4 Знак"/>
    <w:aliases w:val="Lev 4 Знак"/>
    <w:basedOn w:val="a3"/>
    <w:link w:val="4"/>
    <w:rsid w:val="002C30FA"/>
    <w:rPr>
      <w:rFonts w:ascii="Times New Roman" w:eastAsia="Times New Roman" w:hAnsi="Times New Roman" w:cs="Times New Roman"/>
      <w:szCs w:val="20"/>
      <w:lang w:val="en-GB"/>
    </w:rPr>
  </w:style>
  <w:style w:type="character" w:customStyle="1" w:styleId="50">
    <w:name w:val="Заголовок 5 Знак"/>
    <w:aliases w:val="Lev 5 Знак"/>
    <w:basedOn w:val="a3"/>
    <w:link w:val="5"/>
    <w:rsid w:val="002C30FA"/>
    <w:rPr>
      <w:rFonts w:ascii="Times New Roman" w:eastAsia="Times New Roman" w:hAnsi="Times New Roman" w:cs="Times New Roman"/>
      <w:szCs w:val="20"/>
      <w:lang w:val="en-GB"/>
    </w:rPr>
  </w:style>
  <w:style w:type="character" w:customStyle="1" w:styleId="60">
    <w:name w:val="Заголовок 6 Знак"/>
    <w:aliases w:val="Lev 6 Знак"/>
    <w:basedOn w:val="a3"/>
    <w:link w:val="6"/>
    <w:rsid w:val="002C30FA"/>
    <w:rPr>
      <w:rFonts w:ascii="Times New Roman" w:eastAsia="Times New Roman" w:hAnsi="Times New Roman" w:cs="Times New Roman"/>
      <w:szCs w:val="20"/>
      <w:lang w:val="en-GB"/>
    </w:rPr>
  </w:style>
  <w:style w:type="character" w:customStyle="1" w:styleId="70">
    <w:name w:val="Заголовок 7 Знак"/>
    <w:basedOn w:val="a3"/>
    <w:link w:val="7"/>
    <w:rsid w:val="002C30FA"/>
    <w:rPr>
      <w:rFonts w:ascii="Times New Roman" w:eastAsia="Times New Roman" w:hAnsi="Times New Roman" w:cs="Times New Roman"/>
      <w:szCs w:val="20"/>
      <w:lang w:val="en-GB"/>
    </w:rPr>
  </w:style>
  <w:style w:type="paragraph" w:styleId="a2">
    <w:name w:val="Body Text"/>
    <w:basedOn w:val="a1"/>
    <w:link w:val="a6"/>
    <w:uiPriority w:val="99"/>
    <w:rsid w:val="002C30FA"/>
    <w:pPr>
      <w:spacing w:after="220"/>
      <w:jc w:val="both"/>
    </w:pPr>
  </w:style>
  <w:style w:type="character" w:customStyle="1" w:styleId="a6">
    <w:name w:val="Основной текст Знак"/>
    <w:basedOn w:val="a3"/>
    <w:link w:val="a2"/>
    <w:uiPriority w:val="99"/>
    <w:rsid w:val="002C30FA"/>
    <w:rPr>
      <w:rFonts w:ascii="Times New Roman" w:eastAsia="Times New Roman" w:hAnsi="Times New Roman" w:cs="Times New Roman"/>
      <w:sz w:val="24"/>
      <w:szCs w:val="24"/>
    </w:rPr>
  </w:style>
  <w:style w:type="paragraph" w:customStyle="1" w:styleId="FinanceCover">
    <w:name w:val="Finance Cover"/>
    <w:basedOn w:val="a1"/>
    <w:rsid w:val="002C30FA"/>
    <w:pPr>
      <w:spacing w:after="720"/>
      <w:jc w:val="center"/>
    </w:pPr>
    <w:rPr>
      <w:b/>
      <w:sz w:val="22"/>
      <w:szCs w:val="20"/>
      <w:lang w:val="en-GB" w:eastAsia="en-US"/>
    </w:rPr>
  </w:style>
  <w:style w:type="paragraph" w:styleId="11">
    <w:name w:val="toc 1"/>
    <w:basedOn w:val="a1"/>
    <w:next w:val="a1"/>
    <w:autoRedefine/>
    <w:rsid w:val="002C30FA"/>
    <w:pPr>
      <w:tabs>
        <w:tab w:val="right" w:leader="dot" w:pos="9345"/>
      </w:tabs>
      <w:ind w:left="567" w:hanging="567"/>
    </w:pPr>
    <w:rPr>
      <w:noProof/>
      <w:lang w:val="uk-UA"/>
    </w:rPr>
  </w:style>
  <w:style w:type="paragraph" w:customStyle="1" w:styleId="Parties">
    <w:name w:val="Parties"/>
    <w:basedOn w:val="a2"/>
    <w:next w:val="a2"/>
    <w:rsid w:val="002C30FA"/>
    <w:pPr>
      <w:tabs>
        <w:tab w:val="num" w:pos="720"/>
      </w:tabs>
      <w:ind w:left="720" w:hanging="720"/>
    </w:pPr>
  </w:style>
  <w:style w:type="character" w:customStyle="1" w:styleId="DeltaViewDeletion">
    <w:name w:val="DeltaView Deletion"/>
    <w:rsid w:val="002C30FA"/>
    <w:rPr>
      <w:strike/>
      <w:color w:val="FF0000"/>
      <w:spacing w:val="0"/>
    </w:rPr>
  </w:style>
  <w:style w:type="paragraph" w:styleId="a7">
    <w:name w:val="Balloon Text"/>
    <w:basedOn w:val="a1"/>
    <w:link w:val="a8"/>
    <w:uiPriority w:val="99"/>
    <w:semiHidden/>
    <w:rsid w:val="002C30FA"/>
    <w:rPr>
      <w:rFonts w:ascii="Tahoma" w:hAnsi="Tahoma"/>
      <w:sz w:val="16"/>
      <w:szCs w:val="20"/>
    </w:rPr>
  </w:style>
  <w:style w:type="character" w:customStyle="1" w:styleId="a8">
    <w:name w:val="Текст выноски Знак"/>
    <w:basedOn w:val="a3"/>
    <w:link w:val="a7"/>
    <w:uiPriority w:val="99"/>
    <w:semiHidden/>
    <w:rsid w:val="002C30FA"/>
    <w:rPr>
      <w:rFonts w:ascii="Tahoma" w:eastAsia="Times New Roman" w:hAnsi="Tahoma" w:cs="Times New Roman"/>
      <w:sz w:val="16"/>
      <w:szCs w:val="20"/>
    </w:rPr>
  </w:style>
  <w:style w:type="paragraph" w:customStyle="1" w:styleId="roman3">
    <w:name w:val="roman 3"/>
    <w:basedOn w:val="a1"/>
    <w:rsid w:val="002C30FA"/>
    <w:pPr>
      <w:numPr>
        <w:numId w:val="2"/>
      </w:numPr>
      <w:spacing w:after="140" w:line="290" w:lineRule="auto"/>
      <w:jc w:val="both"/>
    </w:pPr>
    <w:rPr>
      <w:rFonts w:ascii="Arial" w:hAnsi="Arial"/>
      <w:kern w:val="20"/>
      <w:sz w:val="20"/>
      <w:szCs w:val="20"/>
      <w:lang w:val="en-US" w:eastAsia="en-US"/>
    </w:rPr>
  </w:style>
  <w:style w:type="paragraph" w:styleId="a9">
    <w:name w:val="footer"/>
    <w:basedOn w:val="a1"/>
    <w:link w:val="aa"/>
    <w:uiPriority w:val="99"/>
    <w:rsid w:val="002C30FA"/>
    <w:pPr>
      <w:tabs>
        <w:tab w:val="center" w:pos="4677"/>
        <w:tab w:val="right" w:pos="9355"/>
      </w:tabs>
    </w:pPr>
    <w:rPr>
      <w:szCs w:val="20"/>
    </w:rPr>
  </w:style>
  <w:style w:type="character" w:customStyle="1" w:styleId="aa">
    <w:name w:val="Нижний колонтитул Знак"/>
    <w:basedOn w:val="a3"/>
    <w:link w:val="a9"/>
    <w:uiPriority w:val="99"/>
    <w:rsid w:val="002C30FA"/>
    <w:rPr>
      <w:rFonts w:ascii="Times New Roman" w:eastAsia="Times New Roman" w:hAnsi="Times New Roman" w:cs="Times New Roman"/>
      <w:sz w:val="24"/>
      <w:szCs w:val="20"/>
    </w:rPr>
  </w:style>
  <w:style w:type="character" w:styleId="ab">
    <w:name w:val="page number"/>
    <w:rsid w:val="002C30FA"/>
    <w:rPr>
      <w:rFonts w:cs="Times New Roman"/>
    </w:rPr>
  </w:style>
  <w:style w:type="paragraph" w:customStyle="1" w:styleId="12">
    <w:name w:val="1"/>
    <w:basedOn w:val="a1"/>
    <w:rsid w:val="002C30FA"/>
    <w:pPr>
      <w:spacing w:after="160" w:line="240" w:lineRule="exact"/>
    </w:pPr>
    <w:rPr>
      <w:rFonts w:ascii="Verdana" w:hAnsi="Verdana"/>
      <w:sz w:val="20"/>
      <w:lang w:val="en-GB" w:eastAsia="en-US"/>
    </w:rPr>
  </w:style>
  <w:style w:type="character" w:customStyle="1" w:styleId="PersonalReplyStyle">
    <w:name w:val="Personal Reply Style"/>
    <w:rsid w:val="002C30FA"/>
    <w:rPr>
      <w:rFonts w:ascii="Arial" w:hAnsi="Arial"/>
      <w:color w:val="auto"/>
      <w:sz w:val="20"/>
    </w:rPr>
  </w:style>
  <w:style w:type="paragraph" w:customStyle="1" w:styleId="BankSchedL1">
    <w:name w:val="BankSched_L1"/>
    <w:basedOn w:val="a1"/>
    <w:next w:val="BankSchedL2"/>
    <w:rsid w:val="002C30FA"/>
    <w:pPr>
      <w:keepNext/>
      <w:keepLines/>
      <w:pageBreakBefore/>
      <w:numPr>
        <w:numId w:val="3"/>
      </w:numPr>
      <w:spacing w:after="240" w:line="480" w:lineRule="auto"/>
      <w:jc w:val="center"/>
      <w:outlineLvl w:val="0"/>
    </w:pPr>
    <w:rPr>
      <w:b/>
      <w:caps/>
      <w:sz w:val="22"/>
      <w:szCs w:val="20"/>
      <w:lang w:val="en-GB" w:eastAsia="en-US"/>
    </w:rPr>
  </w:style>
  <w:style w:type="paragraph" w:customStyle="1" w:styleId="BankSchedL2">
    <w:name w:val="BankSched_L2"/>
    <w:basedOn w:val="BankSchedL1"/>
    <w:next w:val="BankSchedL3"/>
    <w:rsid w:val="002C30FA"/>
    <w:pPr>
      <w:pageBreakBefore w:val="0"/>
      <w:numPr>
        <w:ilvl w:val="1"/>
      </w:numPr>
      <w:tabs>
        <w:tab w:val="num" w:pos="1440"/>
      </w:tabs>
      <w:spacing w:line="240" w:lineRule="auto"/>
      <w:ind w:left="1440" w:hanging="360"/>
      <w:outlineLvl w:val="1"/>
    </w:pPr>
    <w:rPr>
      <w:caps w:val="0"/>
    </w:rPr>
  </w:style>
  <w:style w:type="paragraph" w:customStyle="1" w:styleId="BankSchedL3">
    <w:name w:val="BankSched_L3"/>
    <w:basedOn w:val="BankSchedL2"/>
    <w:next w:val="BankSchedL5"/>
    <w:rsid w:val="002C30FA"/>
    <w:pPr>
      <w:numPr>
        <w:ilvl w:val="2"/>
      </w:numPr>
      <w:tabs>
        <w:tab w:val="num" w:pos="2160"/>
      </w:tabs>
      <w:ind w:left="2160" w:hanging="180"/>
      <w:jc w:val="left"/>
      <w:outlineLvl w:val="2"/>
    </w:pPr>
    <w:rPr>
      <w:smallCaps/>
    </w:rPr>
  </w:style>
  <w:style w:type="paragraph" w:customStyle="1" w:styleId="BankSchedL5">
    <w:name w:val="BankSched_L5"/>
    <w:basedOn w:val="BankSchedL4"/>
    <w:rsid w:val="002C30FA"/>
    <w:pPr>
      <w:numPr>
        <w:ilvl w:val="4"/>
      </w:numPr>
      <w:tabs>
        <w:tab w:val="num" w:pos="3600"/>
      </w:tabs>
      <w:ind w:left="3600"/>
    </w:pPr>
  </w:style>
  <w:style w:type="paragraph" w:customStyle="1" w:styleId="BankSchedL4">
    <w:name w:val="BankSched_L4"/>
    <w:basedOn w:val="BankSchedL3"/>
    <w:rsid w:val="002C30FA"/>
    <w:pPr>
      <w:keepNext w:val="0"/>
      <w:keepLines w:val="0"/>
      <w:numPr>
        <w:ilvl w:val="3"/>
      </w:numPr>
      <w:tabs>
        <w:tab w:val="num" w:pos="2880"/>
      </w:tabs>
      <w:ind w:left="2880" w:hanging="360"/>
      <w:jc w:val="both"/>
      <w:outlineLvl w:val="9"/>
    </w:pPr>
    <w:rPr>
      <w:b w:val="0"/>
      <w:smallCaps w:val="0"/>
    </w:rPr>
  </w:style>
  <w:style w:type="paragraph" w:customStyle="1" w:styleId="BankSchedL6">
    <w:name w:val="BankSched_L6"/>
    <w:basedOn w:val="BankSchedL5"/>
    <w:rsid w:val="002C30FA"/>
    <w:pPr>
      <w:numPr>
        <w:ilvl w:val="5"/>
      </w:numPr>
      <w:tabs>
        <w:tab w:val="num" w:pos="4320"/>
      </w:tabs>
    </w:pPr>
  </w:style>
  <w:style w:type="paragraph" w:customStyle="1" w:styleId="BankSchedL7">
    <w:name w:val="BankSched_L7"/>
    <w:basedOn w:val="BankSchedL6"/>
    <w:rsid w:val="002C30FA"/>
    <w:pPr>
      <w:numPr>
        <w:ilvl w:val="6"/>
      </w:numPr>
      <w:tabs>
        <w:tab w:val="num" w:pos="5040"/>
      </w:tabs>
      <w:ind w:hanging="360"/>
    </w:pPr>
  </w:style>
  <w:style w:type="paragraph" w:customStyle="1" w:styleId="BankSchedL8">
    <w:name w:val="BankSched_L8"/>
    <w:basedOn w:val="BankSchedL7"/>
    <w:rsid w:val="002C30FA"/>
    <w:pPr>
      <w:numPr>
        <w:ilvl w:val="7"/>
      </w:numPr>
      <w:tabs>
        <w:tab w:val="clear" w:pos="2160"/>
        <w:tab w:val="num" w:pos="5760"/>
      </w:tabs>
      <w:ind w:hanging="360"/>
    </w:pPr>
  </w:style>
  <w:style w:type="paragraph" w:customStyle="1" w:styleId="BankSchedL9">
    <w:name w:val="BankSched_L9"/>
    <w:basedOn w:val="BankSchedL8"/>
    <w:rsid w:val="002C30FA"/>
    <w:pPr>
      <w:numPr>
        <w:ilvl w:val="8"/>
      </w:numPr>
      <w:tabs>
        <w:tab w:val="clear" w:pos="2880"/>
        <w:tab w:val="num" w:pos="6480"/>
      </w:tabs>
      <w:ind w:hanging="180"/>
    </w:pPr>
  </w:style>
  <w:style w:type="character" w:customStyle="1" w:styleId="DeltaViewInsertion">
    <w:name w:val="DeltaView Insertion"/>
    <w:rsid w:val="002C30FA"/>
    <w:rPr>
      <w:color w:val="0000FF"/>
      <w:spacing w:val="0"/>
      <w:u w:val="double"/>
    </w:rPr>
  </w:style>
  <w:style w:type="character" w:customStyle="1" w:styleId="DeltaViewMoveDestination">
    <w:name w:val="DeltaView Move Destination"/>
    <w:rsid w:val="002C30FA"/>
    <w:rPr>
      <w:color w:val="00C000"/>
      <w:spacing w:val="0"/>
      <w:u w:val="double"/>
    </w:rPr>
  </w:style>
  <w:style w:type="paragraph" w:styleId="ac">
    <w:name w:val="footnote text"/>
    <w:basedOn w:val="a1"/>
    <w:link w:val="ad"/>
    <w:rsid w:val="002C30FA"/>
    <w:pPr>
      <w:autoSpaceDE w:val="0"/>
      <w:autoSpaceDN w:val="0"/>
      <w:adjustRightInd w:val="0"/>
    </w:pPr>
    <w:rPr>
      <w:sz w:val="20"/>
      <w:szCs w:val="20"/>
    </w:rPr>
  </w:style>
  <w:style w:type="character" w:customStyle="1" w:styleId="ad">
    <w:name w:val="Текст сноски Знак"/>
    <w:basedOn w:val="a3"/>
    <w:link w:val="ac"/>
    <w:rsid w:val="002C30FA"/>
    <w:rPr>
      <w:rFonts w:ascii="Times New Roman" w:eastAsia="Times New Roman" w:hAnsi="Times New Roman" w:cs="Times New Roman"/>
      <w:sz w:val="20"/>
      <w:szCs w:val="20"/>
      <w:lang w:val="ru-RU"/>
    </w:rPr>
  </w:style>
  <w:style w:type="paragraph" w:customStyle="1" w:styleId="Text0">
    <w:name w:val="Text #0"/>
    <w:basedOn w:val="a1"/>
    <w:link w:val="Text00"/>
    <w:rsid w:val="002C30FA"/>
    <w:pPr>
      <w:widowControl w:val="0"/>
      <w:tabs>
        <w:tab w:val="left" w:pos="0"/>
      </w:tabs>
      <w:spacing w:before="120" w:after="120"/>
      <w:jc w:val="both"/>
    </w:pPr>
    <w:rPr>
      <w:rFonts w:ascii="Arial" w:hAnsi="Arial"/>
      <w:sz w:val="22"/>
      <w:szCs w:val="20"/>
      <w:lang w:val="en-US"/>
    </w:rPr>
  </w:style>
  <w:style w:type="character" w:customStyle="1" w:styleId="Text00">
    <w:name w:val="Text #0 Знак"/>
    <w:link w:val="Text0"/>
    <w:locked/>
    <w:rsid w:val="002C30FA"/>
    <w:rPr>
      <w:rFonts w:ascii="Arial" w:eastAsia="Times New Roman" w:hAnsi="Arial" w:cs="Times New Roman"/>
      <w:szCs w:val="20"/>
      <w:lang w:val="en-US"/>
    </w:rPr>
  </w:style>
  <w:style w:type="paragraph" w:styleId="ae">
    <w:name w:val="header"/>
    <w:basedOn w:val="a1"/>
    <w:link w:val="af"/>
    <w:rsid w:val="002C30FA"/>
    <w:pPr>
      <w:tabs>
        <w:tab w:val="center" w:pos="4677"/>
        <w:tab w:val="right" w:pos="9355"/>
      </w:tabs>
    </w:pPr>
    <w:rPr>
      <w:szCs w:val="20"/>
    </w:rPr>
  </w:style>
  <w:style w:type="character" w:customStyle="1" w:styleId="af">
    <w:name w:val="Верхний колонтитул Знак"/>
    <w:basedOn w:val="a3"/>
    <w:link w:val="ae"/>
    <w:rsid w:val="002C30FA"/>
    <w:rPr>
      <w:rFonts w:ascii="Times New Roman" w:eastAsia="Times New Roman" w:hAnsi="Times New Roman" w:cs="Times New Roman"/>
      <w:sz w:val="24"/>
      <w:szCs w:val="20"/>
    </w:rPr>
  </w:style>
  <w:style w:type="table" w:styleId="af0">
    <w:name w:val="Table Grid"/>
    <w:basedOn w:val="a4"/>
    <w:rsid w:val="002C30F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1"/>
    <w:rsid w:val="002C30FA"/>
    <w:pPr>
      <w:ind w:left="708"/>
    </w:pPr>
  </w:style>
  <w:style w:type="paragraph" w:styleId="af1">
    <w:name w:val="Document Map"/>
    <w:basedOn w:val="a1"/>
    <w:link w:val="af2"/>
    <w:rsid w:val="002C30FA"/>
    <w:rPr>
      <w:rFonts w:ascii="Tahoma" w:hAnsi="Tahoma"/>
      <w:sz w:val="16"/>
      <w:szCs w:val="20"/>
    </w:rPr>
  </w:style>
  <w:style w:type="character" w:customStyle="1" w:styleId="af2">
    <w:name w:val="Схема документа Знак"/>
    <w:basedOn w:val="a3"/>
    <w:link w:val="af1"/>
    <w:rsid w:val="002C30FA"/>
    <w:rPr>
      <w:rFonts w:ascii="Tahoma" w:eastAsia="Times New Roman" w:hAnsi="Tahoma" w:cs="Times New Roman"/>
      <w:sz w:val="16"/>
      <w:szCs w:val="20"/>
    </w:rPr>
  </w:style>
  <w:style w:type="paragraph" w:styleId="af3">
    <w:name w:val="annotation text"/>
    <w:basedOn w:val="a1"/>
    <w:link w:val="af4"/>
    <w:uiPriority w:val="99"/>
    <w:rsid w:val="002C30FA"/>
    <w:rPr>
      <w:sz w:val="20"/>
      <w:szCs w:val="20"/>
    </w:rPr>
  </w:style>
  <w:style w:type="character" w:customStyle="1" w:styleId="af4">
    <w:name w:val="Текст примечания Знак"/>
    <w:basedOn w:val="a3"/>
    <w:link w:val="af3"/>
    <w:uiPriority w:val="99"/>
    <w:rsid w:val="002C30FA"/>
    <w:rPr>
      <w:rFonts w:ascii="Times New Roman" w:eastAsia="Times New Roman" w:hAnsi="Times New Roman" w:cs="Times New Roman"/>
      <w:sz w:val="20"/>
      <w:szCs w:val="20"/>
    </w:rPr>
  </w:style>
  <w:style w:type="paragraph" w:styleId="af5">
    <w:name w:val="annotation subject"/>
    <w:basedOn w:val="af3"/>
    <w:next w:val="af3"/>
    <w:link w:val="af6"/>
    <w:semiHidden/>
    <w:rsid w:val="002C30FA"/>
    <w:rPr>
      <w:b/>
    </w:rPr>
  </w:style>
  <w:style w:type="character" w:customStyle="1" w:styleId="af6">
    <w:name w:val="Тема примечания Знак"/>
    <w:basedOn w:val="af4"/>
    <w:link w:val="af5"/>
    <w:semiHidden/>
    <w:rsid w:val="002C30FA"/>
    <w:rPr>
      <w:rFonts w:ascii="Times New Roman" w:eastAsia="Times New Roman" w:hAnsi="Times New Roman" w:cs="Times New Roman"/>
      <w:b/>
      <w:sz w:val="20"/>
      <w:szCs w:val="20"/>
    </w:rPr>
  </w:style>
  <w:style w:type="paragraph" w:customStyle="1" w:styleId="-11">
    <w:name w:val="Цветной список - Акцент 11"/>
    <w:basedOn w:val="a1"/>
    <w:rsid w:val="002C30FA"/>
    <w:pPr>
      <w:spacing w:after="200" w:line="276" w:lineRule="auto"/>
      <w:ind w:left="720"/>
      <w:jc w:val="both"/>
    </w:pPr>
    <w:rPr>
      <w:sz w:val="22"/>
      <w:szCs w:val="22"/>
      <w:lang w:val="uk-UA" w:eastAsia="en-US"/>
    </w:rPr>
  </w:style>
  <w:style w:type="character" w:customStyle="1" w:styleId="Legal2">
    <w:name w:val="Legal[2]"/>
    <w:rsid w:val="002C30FA"/>
  </w:style>
  <w:style w:type="paragraph" w:customStyle="1" w:styleId="Body">
    <w:name w:val="Body"/>
    <w:link w:val="BodyChar"/>
    <w:rsid w:val="002C30FA"/>
    <w:pPr>
      <w:spacing w:after="120" w:line="336" w:lineRule="auto"/>
      <w:jc w:val="both"/>
    </w:pPr>
    <w:rPr>
      <w:rFonts w:ascii="Arial" w:eastAsia="Times New Roman" w:hAnsi="Arial" w:cs="Times New Roman"/>
      <w:w w:val="105"/>
      <w:kern w:val="20"/>
      <w:szCs w:val="20"/>
      <w:lang w:val="en-GB"/>
    </w:rPr>
  </w:style>
  <w:style w:type="character" w:customStyle="1" w:styleId="BodyChar">
    <w:name w:val="Body Char"/>
    <w:link w:val="Body"/>
    <w:locked/>
    <w:rsid w:val="002C30FA"/>
    <w:rPr>
      <w:rFonts w:ascii="Arial" w:eastAsia="Times New Roman" w:hAnsi="Arial" w:cs="Times New Roman"/>
      <w:w w:val="105"/>
      <w:kern w:val="20"/>
      <w:szCs w:val="20"/>
      <w:lang w:val="en-GB"/>
    </w:rPr>
  </w:style>
  <w:style w:type="paragraph" w:customStyle="1" w:styleId="CellBody">
    <w:name w:val="CellBody"/>
    <w:basedOn w:val="a1"/>
    <w:rsid w:val="002C30FA"/>
    <w:pPr>
      <w:spacing w:before="60" w:after="60" w:line="336" w:lineRule="auto"/>
    </w:pPr>
    <w:rPr>
      <w:rFonts w:ascii="Arial" w:hAnsi="Arial"/>
      <w:w w:val="105"/>
      <w:kern w:val="20"/>
      <w:sz w:val="20"/>
      <w:szCs w:val="20"/>
      <w:lang w:val="en-GB" w:eastAsia="en-US"/>
    </w:rPr>
  </w:style>
  <w:style w:type="paragraph" w:customStyle="1" w:styleId="Body2">
    <w:name w:val="Body 2"/>
    <w:basedOn w:val="a1"/>
    <w:link w:val="Body2Char"/>
    <w:rsid w:val="002C30FA"/>
    <w:pPr>
      <w:spacing w:after="210" w:line="264" w:lineRule="auto"/>
      <w:ind w:left="709"/>
      <w:jc w:val="both"/>
    </w:pPr>
    <w:rPr>
      <w:rFonts w:ascii="Arial" w:hAnsi="Arial"/>
      <w:szCs w:val="20"/>
      <w:lang w:val="en-GB" w:eastAsia="en-US"/>
    </w:rPr>
  </w:style>
  <w:style w:type="character" w:customStyle="1" w:styleId="Body2Char">
    <w:name w:val="Body 2 Char"/>
    <w:link w:val="Body2"/>
    <w:locked/>
    <w:rsid w:val="002C30FA"/>
    <w:rPr>
      <w:rFonts w:ascii="Arial" w:eastAsia="Times New Roman" w:hAnsi="Arial" w:cs="Times New Roman"/>
      <w:sz w:val="24"/>
      <w:szCs w:val="20"/>
      <w:lang w:val="en-GB"/>
    </w:rPr>
  </w:style>
  <w:style w:type="paragraph" w:styleId="41">
    <w:name w:val="List Bullet 4"/>
    <w:basedOn w:val="a1"/>
    <w:autoRedefine/>
    <w:rsid w:val="002C30FA"/>
    <w:pPr>
      <w:tabs>
        <w:tab w:val="num" w:pos="1492"/>
      </w:tabs>
      <w:spacing w:line="264" w:lineRule="auto"/>
      <w:ind w:left="1492" w:hanging="360"/>
      <w:jc w:val="both"/>
    </w:pPr>
    <w:rPr>
      <w:rFonts w:ascii="Arial" w:hAnsi="Arial"/>
      <w:sz w:val="21"/>
      <w:lang w:val="en-GB" w:eastAsia="en-US"/>
    </w:rPr>
  </w:style>
  <w:style w:type="paragraph" w:customStyle="1" w:styleId="Text">
    <w:name w:val="Text"/>
    <w:basedOn w:val="a1"/>
    <w:rsid w:val="002C30FA"/>
    <w:pPr>
      <w:spacing w:after="180"/>
      <w:jc w:val="both"/>
    </w:pPr>
    <w:rPr>
      <w:sz w:val="22"/>
      <w:szCs w:val="20"/>
      <w:lang w:val="en-GB" w:eastAsia="en-US"/>
    </w:rPr>
  </w:style>
  <w:style w:type="paragraph" w:customStyle="1" w:styleId="ListParagraph3">
    <w:name w:val="List Paragraph3"/>
    <w:basedOn w:val="a1"/>
    <w:rsid w:val="002C30FA"/>
    <w:pPr>
      <w:spacing w:after="200" w:line="276" w:lineRule="auto"/>
      <w:ind w:left="720"/>
      <w:jc w:val="both"/>
    </w:pPr>
    <w:rPr>
      <w:sz w:val="22"/>
      <w:szCs w:val="22"/>
      <w:lang w:val="uk-UA" w:eastAsia="en-US"/>
    </w:rPr>
  </w:style>
  <w:style w:type="paragraph" w:customStyle="1" w:styleId="ListParagraph1">
    <w:name w:val="List Paragraph1"/>
    <w:basedOn w:val="a1"/>
    <w:rsid w:val="002C30FA"/>
    <w:pPr>
      <w:ind w:left="708"/>
    </w:pPr>
    <w:rPr>
      <w:rFonts w:eastAsia="MS Mincho"/>
    </w:rPr>
  </w:style>
  <w:style w:type="paragraph" w:customStyle="1" w:styleId="ListParagraph2">
    <w:name w:val="List Paragraph2"/>
    <w:basedOn w:val="a1"/>
    <w:rsid w:val="002C30FA"/>
    <w:pPr>
      <w:spacing w:after="200" w:line="276" w:lineRule="auto"/>
      <w:ind w:left="720"/>
      <w:jc w:val="both"/>
    </w:pPr>
    <w:rPr>
      <w:sz w:val="22"/>
      <w:szCs w:val="22"/>
      <w:lang w:val="uk-UA" w:eastAsia="en-US"/>
    </w:rPr>
  </w:style>
  <w:style w:type="paragraph" w:styleId="af7">
    <w:name w:val="Plain Text"/>
    <w:aliases w:val=" Знак3"/>
    <w:basedOn w:val="a1"/>
    <w:link w:val="af8"/>
    <w:rsid w:val="002C30FA"/>
    <w:rPr>
      <w:rFonts w:ascii="Consolas" w:hAnsi="Consolas"/>
      <w:sz w:val="21"/>
      <w:szCs w:val="20"/>
      <w:lang w:val="en-US" w:eastAsia="en-US"/>
    </w:rPr>
  </w:style>
  <w:style w:type="character" w:customStyle="1" w:styleId="af8">
    <w:name w:val="Текст Знак"/>
    <w:aliases w:val=" Знак3 Знак"/>
    <w:basedOn w:val="a3"/>
    <w:link w:val="af7"/>
    <w:rsid w:val="002C30FA"/>
    <w:rPr>
      <w:rFonts w:ascii="Consolas" w:eastAsia="Times New Roman" w:hAnsi="Consolas" w:cs="Times New Roman"/>
      <w:sz w:val="21"/>
      <w:szCs w:val="20"/>
      <w:lang w:val="en-US"/>
    </w:rPr>
  </w:style>
  <w:style w:type="paragraph" w:customStyle="1" w:styleId="ListParagraph5">
    <w:name w:val="List Paragraph5"/>
    <w:basedOn w:val="a1"/>
    <w:rsid w:val="002C30FA"/>
    <w:pPr>
      <w:ind w:left="708"/>
    </w:pPr>
    <w:rPr>
      <w:lang w:val="uk-UA"/>
    </w:rPr>
  </w:style>
  <w:style w:type="paragraph" w:customStyle="1" w:styleId="Block">
    <w:name w:val="Block"/>
    <w:basedOn w:val="a1"/>
    <w:rsid w:val="002C30FA"/>
    <w:pPr>
      <w:numPr>
        <w:numId w:val="4"/>
      </w:numPr>
      <w:tabs>
        <w:tab w:val="clear" w:pos="720"/>
      </w:tabs>
      <w:spacing w:after="240" w:line="240" w:lineRule="atLeast"/>
      <w:jc w:val="both"/>
    </w:pPr>
    <w:rPr>
      <w:rFonts w:ascii="Arial" w:hAnsi="Arial"/>
      <w:szCs w:val="20"/>
      <w:lang w:val="de-DE" w:eastAsia="de-DE"/>
    </w:rPr>
  </w:style>
  <w:style w:type="paragraph" w:customStyle="1" w:styleId="FWBanking1L1">
    <w:name w:val="FWBanking1_L1"/>
    <w:basedOn w:val="a1"/>
    <w:next w:val="a1"/>
    <w:rsid w:val="002C30FA"/>
    <w:pPr>
      <w:keepNext/>
      <w:keepLines/>
      <w:numPr>
        <w:ilvl w:val="1"/>
        <w:numId w:val="4"/>
      </w:numPr>
      <w:spacing w:after="240"/>
      <w:outlineLvl w:val="0"/>
    </w:pPr>
    <w:rPr>
      <w:b/>
      <w:caps/>
      <w:sz w:val="22"/>
      <w:szCs w:val="20"/>
      <w:lang w:val="en-GB" w:eastAsia="en-US"/>
    </w:rPr>
  </w:style>
  <w:style w:type="paragraph" w:customStyle="1" w:styleId="FWBanking1L3">
    <w:name w:val="FWBanking1_L3"/>
    <w:basedOn w:val="a1"/>
    <w:rsid w:val="002C30FA"/>
    <w:pPr>
      <w:numPr>
        <w:ilvl w:val="2"/>
        <w:numId w:val="4"/>
      </w:numPr>
      <w:spacing w:after="240"/>
      <w:jc w:val="both"/>
    </w:pPr>
    <w:rPr>
      <w:sz w:val="22"/>
      <w:szCs w:val="20"/>
      <w:lang w:val="en-GB" w:eastAsia="en-US"/>
    </w:rPr>
  </w:style>
  <w:style w:type="paragraph" w:customStyle="1" w:styleId="FWBanking1L4">
    <w:name w:val="FWBanking1_L4"/>
    <w:basedOn w:val="FWBanking1L3"/>
    <w:rsid w:val="002C30FA"/>
    <w:pPr>
      <w:numPr>
        <w:ilvl w:val="4"/>
      </w:numPr>
      <w:tabs>
        <w:tab w:val="clear" w:pos="2160"/>
        <w:tab w:val="num" w:pos="1209"/>
        <w:tab w:val="num" w:pos="1440"/>
      </w:tabs>
      <w:ind w:left="1440" w:hanging="360"/>
    </w:pPr>
  </w:style>
  <w:style w:type="paragraph" w:customStyle="1" w:styleId="FWBanking1L5">
    <w:name w:val="FWBanking1_L5"/>
    <w:basedOn w:val="FWBanking1L4"/>
    <w:rsid w:val="002C30FA"/>
    <w:pPr>
      <w:numPr>
        <w:ilvl w:val="5"/>
      </w:numPr>
      <w:tabs>
        <w:tab w:val="num" w:pos="1209"/>
        <w:tab w:val="num" w:pos="1440"/>
        <w:tab w:val="num" w:pos="2160"/>
      </w:tabs>
      <w:ind w:left="2160" w:hanging="360"/>
    </w:pPr>
  </w:style>
  <w:style w:type="paragraph" w:customStyle="1" w:styleId="FWBanking1L6">
    <w:name w:val="FWBanking1_L6"/>
    <w:basedOn w:val="FWBanking1L5"/>
    <w:rsid w:val="002C30FA"/>
    <w:pPr>
      <w:numPr>
        <w:ilvl w:val="6"/>
      </w:numPr>
      <w:tabs>
        <w:tab w:val="num" w:pos="1209"/>
        <w:tab w:val="num" w:pos="1440"/>
      </w:tabs>
      <w:ind w:left="2880" w:hanging="360"/>
    </w:pPr>
  </w:style>
  <w:style w:type="paragraph" w:customStyle="1" w:styleId="FWBanking1L7">
    <w:name w:val="FWBanking1_L7"/>
    <w:basedOn w:val="FWBanking1L6"/>
    <w:rsid w:val="002C30FA"/>
    <w:pPr>
      <w:numPr>
        <w:ilvl w:val="7"/>
      </w:numPr>
      <w:tabs>
        <w:tab w:val="num" w:pos="1209"/>
        <w:tab w:val="num" w:pos="1440"/>
      </w:tabs>
      <w:ind w:left="3600" w:hanging="360"/>
    </w:pPr>
  </w:style>
  <w:style w:type="character" w:styleId="af9">
    <w:name w:val="footnote reference"/>
    <w:semiHidden/>
    <w:rsid w:val="002C30FA"/>
    <w:rPr>
      <w:rFonts w:cs="Times New Roman"/>
      <w:vertAlign w:val="superscript"/>
    </w:rPr>
  </w:style>
  <w:style w:type="character" w:styleId="afa">
    <w:name w:val="annotation reference"/>
    <w:aliases w:val="Основной текст 2 Знак1"/>
    <w:uiPriority w:val="99"/>
    <w:rsid w:val="002C30FA"/>
    <w:rPr>
      <w:rFonts w:cs="Times New Roman"/>
      <w:sz w:val="16"/>
    </w:rPr>
  </w:style>
  <w:style w:type="paragraph" w:customStyle="1" w:styleId="BodyText22">
    <w:name w:val="Body Text 22"/>
    <w:basedOn w:val="a1"/>
    <w:rsid w:val="002C30FA"/>
    <w:pPr>
      <w:overflowPunct w:val="0"/>
      <w:autoSpaceDE w:val="0"/>
      <w:autoSpaceDN w:val="0"/>
      <w:adjustRightInd w:val="0"/>
      <w:ind w:left="720" w:hanging="720"/>
      <w:jc w:val="both"/>
      <w:textAlignment w:val="baseline"/>
    </w:pPr>
    <w:rPr>
      <w:rFonts w:ascii="Arial" w:hAnsi="Arial" w:cs="Arial"/>
      <w:lang w:val="pl-PL" w:eastAsia="pl-PL"/>
    </w:rPr>
  </w:style>
  <w:style w:type="paragraph" w:styleId="a">
    <w:name w:val="Block Text"/>
    <w:basedOn w:val="a1"/>
    <w:rsid w:val="002C30FA"/>
    <w:pPr>
      <w:numPr>
        <w:numId w:val="6"/>
      </w:numPr>
      <w:spacing w:before="240" w:line="280" w:lineRule="atLeast"/>
      <w:ind w:right="1134"/>
      <w:jc w:val="both"/>
    </w:pPr>
    <w:rPr>
      <w:rFonts w:ascii="Arial" w:hAnsi="Arial"/>
      <w:spacing w:val="4"/>
      <w:sz w:val="20"/>
      <w:lang w:val="de-AT" w:eastAsia="en-US"/>
    </w:rPr>
  </w:style>
  <w:style w:type="paragraph" w:customStyle="1" w:styleId="21">
    <w:name w:val="Основной текст 21"/>
    <w:basedOn w:val="a1"/>
    <w:rsid w:val="002C30FA"/>
    <w:pPr>
      <w:suppressAutoHyphens/>
      <w:spacing w:after="120" w:line="480" w:lineRule="auto"/>
    </w:pPr>
    <w:rPr>
      <w:lang w:val="en-US" w:eastAsia="ar-SA"/>
    </w:rPr>
  </w:style>
  <w:style w:type="paragraph" w:customStyle="1" w:styleId="13">
    <w:name w:val="Абзац списка1"/>
    <w:basedOn w:val="a1"/>
    <w:rsid w:val="002C30FA"/>
    <w:pPr>
      <w:ind w:left="720"/>
      <w:contextualSpacing/>
    </w:pPr>
  </w:style>
  <w:style w:type="paragraph" w:customStyle="1" w:styleId="Iauiue">
    <w:name w:val="Iau?iue"/>
    <w:rsid w:val="002C30F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2">
    <w:name w:val="Основний текст (2)_"/>
    <w:link w:val="210"/>
    <w:locked/>
    <w:rsid w:val="002C30FA"/>
    <w:rPr>
      <w:rFonts w:eastAsia="Arial Unicode MS"/>
      <w:sz w:val="21"/>
      <w:shd w:val="clear" w:color="auto" w:fill="FFFFFF"/>
    </w:rPr>
  </w:style>
  <w:style w:type="character" w:customStyle="1" w:styleId="23">
    <w:name w:val="Основний текст (2)3"/>
    <w:rsid w:val="002C30FA"/>
  </w:style>
  <w:style w:type="paragraph" w:customStyle="1" w:styleId="210">
    <w:name w:val="Основний текст (2)1"/>
    <w:basedOn w:val="a1"/>
    <w:link w:val="22"/>
    <w:rsid w:val="002C30FA"/>
    <w:pPr>
      <w:shd w:val="clear" w:color="auto" w:fill="FFFFFF"/>
      <w:spacing w:after="180" w:line="274" w:lineRule="exact"/>
      <w:jc w:val="both"/>
    </w:pPr>
    <w:rPr>
      <w:rFonts w:asciiTheme="minorHAnsi" w:eastAsia="Arial Unicode MS" w:hAnsiTheme="minorHAnsi" w:cstheme="minorBidi"/>
      <w:sz w:val="21"/>
      <w:szCs w:val="22"/>
      <w:lang w:val="uk-UA"/>
    </w:rPr>
  </w:style>
  <w:style w:type="character" w:customStyle="1" w:styleId="24">
    <w:name w:val="Заголовок №2_"/>
    <w:link w:val="25"/>
    <w:locked/>
    <w:rsid w:val="002C30FA"/>
    <w:rPr>
      <w:rFonts w:eastAsia="Arial Unicode MS"/>
      <w:b/>
      <w:sz w:val="21"/>
      <w:shd w:val="clear" w:color="auto" w:fill="FFFFFF"/>
    </w:rPr>
  </w:style>
  <w:style w:type="paragraph" w:customStyle="1" w:styleId="25">
    <w:name w:val="Заголовок №2"/>
    <w:basedOn w:val="a1"/>
    <w:link w:val="24"/>
    <w:rsid w:val="002C30FA"/>
    <w:pPr>
      <w:shd w:val="clear" w:color="auto" w:fill="FFFFFF"/>
      <w:spacing w:before="420" w:line="274" w:lineRule="exact"/>
      <w:outlineLvl w:val="1"/>
    </w:pPr>
    <w:rPr>
      <w:rFonts w:asciiTheme="minorHAnsi" w:eastAsia="Arial Unicode MS" w:hAnsiTheme="minorHAnsi" w:cstheme="minorBidi"/>
      <w:b/>
      <w:sz w:val="21"/>
      <w:szCs w:val="22"/>
      <w:lang w:val="uk-UA"/>
    </w:rPr>
  </w:style>
  <w:style w:type="character" w:customStyle="1" w:styleId="s11">
    <w:name w:val="s11"/>
    <w:rsid w:val="002C30FA"/>
    <w:rPr>
      <w:rFonts w:ascii="Times New Roman" w:hAnsi="Times New Roman"/>
      <w:sz w:val="24"/>
    </w:rPr>
  </w:style>
  <w:style w:type="paragraph" w:customStyle="1" w:styleId="-110">
    <w:name w:val="Цветная заливка - Акцент 1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а2"/>
    <w:basedOn w:val="a1"/>
    <w:rsid w:val="002C30FA"/>
    <w:pPr>
      <w:spacing w:after="200" w:line="276" w:lineRule="auto"/>
      <w:ind w:left="720"/>
      <w:jc w:val="both"/>
    </w:pPr>
    <w:rPr>
      <w:sz w:val="22"/>
      <w:szCs w:val="22"/>
      <w:lang w:val="uk-UA" w:eastAsia="en-US"/>
    </w:rPr>
  </w:style>
  <w:style w:type="paragraph" w:styleId="afb">
    <w:name w:val="Title"/>
    <w:basedOn w:val="a1"/>
    <w:link w:val="14"/>
    <w:qFormat/>
    <w:rsid w:val="002C30FA"/>
    <w:pPr>
      <w:jc w:val="center"/>
    </w:pPr>
    <w:rPr>
      <w:rFonts w:ascii="FuturaBookCTT" w:hAnsi="FuturaBookCTT"/>
      <w:b/>
      <w:sz w:val="22"/>
      <w:szCs w:val="20"/>
      <w:lang w:val="uk-UA"/>
    </w:rPr>
  </w:style>
  <w:style w:type="character" w:customStyle="1" w:styleId="afc">
    <w:name w:val="Заголовок Знак"/>
    <w:basedOn w:val="a3"/>
    <w:uiPriority w:val="10"/>
    <w:rsid w:val="002C30FA"/>
    <w:rPr>
      <w:rFonts w:asciiTheme="majorHAnsi" w:eastAsiaTheme="majorEastAsia" w:hAnsiTheme="majorHAnsi" w:cstheme="majorBidi"/>
      <w:spacing w:val="-10"/>
      <w:kern w:val="28"/>
      <w:sz w:val="56"/>
      <w:szCs w:val="56"/>
      <w:lang w:val="ru-RU" w:eastAsia="ru-RU"/>
    </w:rPr>
  </w:style>
  <w:style w:type="character" w:customStyle="1" w:styleId="14">
    <w:name w:val="Заголовок Знак1"/>
    <w:link w:val="afb"/>
    <w:locked/>
    <w:rsid w:val="002C30FA"/>
    <w:rPr>
      <w:rFonts w:ascii="FuturaBookCTT" w:eastAsia="Times New Roman" w:hAnsi="FuturaBookCTT" w:cs="Times New Roman"/>
      <w:b/>
      <w:szCs w:val="20"/>
    </w:rPr>
  </w:style>
  <w:style w:type="character" w:customStyle="1" w:styleId="8">
    <w:name w:val="Знак Знак8"/>
    <w:semiHidden/>
    <w:rsid w:val="002C30FA"/>
    <w:rPr>
      <w:rFonts w:ascii="Tahoma" w:hAnsi="Tahoma"/>
      <w:sz w:val="16"/>
    </w:rPr>
  </w:style>
  <w:style w:type="character" w:customStyle="1" w:styleId="Lev2">
    <w:name w:val="Lev 2 Знак Знак"/>
    <w:rsid w:val="002C30FA"/>
    <w:rPr>
      <w:sz w:val="22"/>
      <w:lang w:val="en-GB" w:eastAsia="en-US"/>
    </w:rPr>
  </w:style>
  <w:style w:type="character" w:customStyle="1" w:styleId="9">
    <w:name w:val="Знак Знак9"/>
    <w:rsid w:val="002C30FA"/>
    <w:rPr>
      <w:sz w:val="22"/>
      <w:lang w:val="en-GB" w:eastAsia="en-US"/>
    </w:rPr>
  </w:style>
  <w:style w:type="character" w:customStyle="1" w:styleId="15">
    <w:name w:val="Знак Знак1"/>
    <w:rsid w:val="002C30FA"/>
    <w:rPr>
      <w:rFonts w:ascii="Consolas" w:hAnsi="Consolas"/>
      <w:sz w:val="21"/>
      <w:lang w:val="en-US" w:eastAsia="en-US"/>
    </w:rPr>
  </w:style>
  <w:style w:type="paragraph" w:customStyle="1" w:styleId="16">
    <w:name w:val="Рецензия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1"/>
    <w:uiPriority w:val="34"/>
    <w:qFormat/>
    <w:rsid w:val="002C30FA"/>
    <w:pPr>
      <w:ind w:left="720"/>
      <w:contextualSpacing/>
    </w:pPr>
  </w:style>
  <w:style w:type="paragraph" w:styleId="aff">
    <w:name w:val="Normal (Web)"/>
    <w:basedOn w:val="a1"/>
    <w:uiPriority w:val="99"/>
    <w:unhideWhenUsed/>
    <w:rsid w:val="002C30FA"/>
    <w:pPr>
      <w:spacing w:before="100" w:beforeAutospacing="1" w:after="100" w:afterAutospacing="1"/>
    </w:pPr>
  </w:style>
  <w:style w:type="paragraph" w:customStyle="1" w:styleId="ConsNonformat">
    <w:name w:val="ConsNonformat"/>
    <w:rsid w:val="002C30FA"/>
    <w:pPr>
      <w:widowControl w:val="0"/>
      <w:autoSpaceDE w:val="0"/>
      <w:autoSpaceDN w:val="0"/>
      <w:adjustRightInd w:val="0"/>
      <w:spacing w:after="0" w:line="240" w:lineRule="atLeast"/>
    </w:pPr>
    <w:rPr>
      <w:rFonts w:ascii="Courier New" w:eastAsia="Times New Roman" w:hAnsi="Courier New" w:cs="Courier New"/>
      <w:sz w:val="20"/>
      <w:szCs w:val="20"/>
      <w:lang w:val="ru-RU" w:eastAsia="ru-RU"/>
    </w:rPr>
  </w:style>
  <w:style w:type="paragraph" w:customStyle="1" w:styleId="aff0">
    <w:name w:val="Основной текст слева"/>
    <w:basedOn w:val="a2"/>
    <w:rsid w:val="002C30FA"/>
    <w:pPr>
      <w:spacing w:after="60" w:line="240" w:lineRule="atLeast"/>
      <w:ind w:left="720"/>
    </w:pPr>
    <w:rPr>
      <w:sz w:val="22"/>
      <w:lang w:val="uk-UA"/>
    </w:rPr>
  </w:style>
  <w:style w:type="paragraph" w:styleId="aff1">
    <w:name w:val="No Spacing"/>
    <w:uiPriority w:val="1"/>
    <w:qFormat/>
    <w:rsid w:val="002C30FA"/>
    <w:pPr>
      <w:spacing w:after="0" w:line="240" w:lineRule="auto"/>
    </w:pPr>
    <w:rPr>
      <w:rFonts w:ascii="Times New Roman" w:eastAsia="Times New Roman" w:hAnsi="Times New Roman" w:cs="Times New Roman"/>
      <w:sz w:val="24"/>
      <w:szCs w:val="24"/>
      <w:lang w:val="ru-RU" w:eastAsia="ru-RU"/>
    </w:rPr>
  </w:style>
  <w:style w:type="character" w:styleId="aff2">
    <w:name w:val="Hyperlink"/>
    <w:rsid w:val="002C30FA"/>
    <w:rPr>
      <w:color w:val="0000FF"/>
      <w:u w:val="single"/>
    </w:rPr>
  </w:style>
  <w:style w:type="paragraph" w:styleId="a0">
    <w:name w:val="List Bullet"/>
    <w:basedOn w:val="a1"/>
    <w:rsid w:val="002C30FA"/>
    <w:pPr>
      <w:numPr>
        <w:numId w:val="19"/>
      </w:numPr>
      <w:contextualSpacing/>
    </w:pPr>
  </w:style>
  <w:style w:type="paragraph" w:customStyle="1" w:styleId="Default">
    <w:name w:val="Default"/>
    <w:rsid w:val="002C30FA"/>
    <w:pPr>
      <w:autoSpaceDE w:val="0"/>
      <w:autoSpaceDN w:val="0"/>
      <w:adjustRightInd w:val="0"/>
      <w:spacing w:after="0" w:line="240" w:lineRule="auto"/>
    </w:pPr>
    <w:rPr>
      <w:rFonts w:ascii="Courier New" w:eastAsia="Calibri" w:hAnsi="Courier New" w:cs="Courier New"/>
      <w:color w:val="000000"/>
      <w:sz w:val="24"/>
      <w:szCs w:val="24"/>
      <w:lang w:val="ru-RU"/>
    </w:rPr>
  </w:style>
  <w:style w:type="paragraph" w:styleId="aff3">
    <w:name w:val="endnote text"/>
    <w:basedOn w:val="a1"/>
    <w:link w:val="aff4"/>
    <w:rsid w:val="002C30FA"/>
    <w:rPr>
      <w:sz w:val="20"/>
      <w:szCs w:val="20"/>
    </w:rPr>
  </w:style>
  <w:style w:type="character" w:customStyle="1" w:styleId="aff4">
    <w:name w:val="Текст концевой сноски Знак"/>
    <w:basedOn w:val="a3"/>
    <w:link w:val="aff3"/>
    <w:rsid w:val="002C30FA"/>
    <w:rPr>
      <w:rFonts w:ascii="Times New Roman" w:eastAsia="Times New Roman" w:hAnsi="Times New Roman" w:cs="Times New Roman"/>
      <w:sz w:val="20"/>
      <w:szCs w:val="20"/>
      <w:lang w:val="ru-RU" w:eastAsia="ru-RU"/>
    </w:rPr>
  </w:style>
  <w:style w:type="character" w:styleId="aff5">
    <w:name w:val="endnote reference"/>
    <w:rsid w:val="002C30FA"/>
    <w:rPr>
      <w:vertAlign w:val="superscript"/>
    </w:rPr>
  </w:style>
  <w:style w:type="character" w:styleId="aff6">
    <w:name w:val="Strong"/>
    <w:uiPriority w:val="22"/>
    <w:qFormat/>
    <w:rsid w:val="00DB6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44">
      <w:bodyDiv w:val="1"/>
      <w:marLeft w:val="0"/>
      <w:marRight w:val="0"/>
      <w:marTop w:val="0"/>
      <w:marBottom w:val="0"/>
      <w:divBdr>
        <w:top w:val="none" w:sz="0" w:space="0" w:color="auto"/>
        <w:left w:val="none" w:sz="0" w:space="0" w:color="auto"/>
        <w:bottom w:val="none" w:sz="0" w:space="0" w:color="auto"/>
        <w:right w:val="none" w:sz="0" w:space="0" w:color="auto"/>
      </w:divBdr>
    </w:div>
    <w:div w:id="1029144551">
      <w:bodyDiv w:val="1"/>
      <w:marLeft w:val="0"/>
      <w:marRight w:val="0"/>
      <w:marTop w:val="0"/>
      <w:marBottom w:val="0"/>
      <w:divBdr>
        <w:top w:val="none" w:sz="0" w:space="0" w:color="auto"/>
        <w:left w:val="none" w:sz="0" w:space="0" w:color="auto"/>
        <w:bottom w:val="none" w:sz="0" w:space="0" w:color="auto"/>
        <w:right w:val="none" w:sz="0" w:space="0" w:color="auto"/>
      </w:divBdr>
    </w:div>
    <w:div w:id="1504975871">
      <w:bodyDiv w:val="1"/>
      <w:marLeft w:val="0"/>
      <w:marRight w:val="0"/>
      <w:marTop w:val="0"/>
      <w:marBottom w:val="0"/>
      <w:divBdr>
        <w:top w:val="none" w:sz="0" w:space="0" w:color="auto"/>
        <w:left w:val="none" w:sz="0" w:space="0" w:color="auto"/>
        <w:bottom w:val="none" w:sz="0" w:space="0" w:color="auto"/>
        <w:right w:val="none" w:sz="0" w:space="0" w:color="auto"/>
      </w:divBdr>
    </w:div>
    <w:div w:id="1623685017">
      <w:bodyDiv w:val="1"/>
      <w:marLeft w:val="0"/>
      <w:marRight w:val="0"/>
      <w:marTop w:val="0"/>
      <w:marBottom w:val="0"/>
      <w:divBdr>
        <w:top w:val="none" w:sz="0" w:space="0" w:color="auto"/>
        <w:left w:val="none" w:sz="0" w:space="0" w:color="auto"/>
        <w:bottom w:val="none" w:sz="0" w:space="0" w:color="auto"/>
        <w:right w:val="none" w:sz="0" w:space="0" w:color="auto"/>
      </w:divBdr>
    </w:div>
    <w:div w:id="1769961073">
      <w:bodyDiv w:val="1"/>
      <w:marLeft w:val="0"/>
      <w:marRight w:val="0"/>
      <w:marTop w:val="0"/>
      <w:marBottom w:val="0"/>
      <w:divBdr>
        <w:top w:val="none" w:sz="0" w:space="0" w:color="auto"/>
        <w:left w:val="none" w:sz="0" w:space="0" w:color="auto"/>
        <w:bottom w:val="none" w:sz="0" w:space="0" w:color="auto"/>
        <w:right w:val="none" w:sz="0" w:space="0" w:color="auto"/>
      </w:divBdr>
    </w:div>
    <w:div w:id="1788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22F9-E60B-4151-9CF9-1FC1B08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28108</Words>
  <Characters>16023</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 Sergii</dc:creator>
  <cp:keywords/>
  <dc:description/>
  <cp:lastModifiedBy>Вячеслав Приходько</cp:lastModifiedBy>
  <cp:revision>6</cp:revision>
  <cp:lastPrinted>2021-06-21T20:55:00Z</cp:lastPrinted>
  <dcterms:created xsi:type="dcterms:W3CDTF">2021-05-12T15:32:00Z</dcterms:created>
  <dcterms:modified xsi:type="dcterms:W3CDTF">2021-06-21T21:37:00Z</dcterms:modified>
</cp:coreProperties>
</file>