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4" w:rsidRPr="00D2616F" w:rsidRDefault="007E7724" w:rsidP="007E7724">
      <w:pPr>
        <w:jc w:val="center"/>
        <w:outlineLvl w:val="0"/>
        <w:rPr>
          <w:b/>
          <w:bCs/>
        </w:rPr>
      </w:pPr>
      <w:r w:rsidRPr="00D2616F">
        <w:rPr>
          <w:b/>
          <w:bCs/>
        </w:rPr>
        <w:t>ІНФОРМАЦІЙН</w:t>
      </w:r>
      <w:r w:rsidR="00AA03C0">
        <w:rPr>
          <w:b/>
          <w:bCs/>
        </w:rPr>
        <w:t>Е</w:t>
      </w:r>
      <w:r w:rsidRPr="00D2616F">
        <w:rPr>
          <w:b/>
          <w:bCs/>
        </w:rPr>
        <w:t xml:space="preserve"> ПОВІДОМЛЕННЯ</w:t>
      </w:r>
    </w:p>
    <w:p w:rsidR="007E7724" w:rsidRPr="00D2616F" w:rsidRDefault="007E7724" w:rsidP="007E7724">
      <w:pPr>
        <w:jc w:val="center"/>
        <w:outlineLvl w:val="0"/>
        <w:rPr>
          <w:b/>
          <w:bCs/>
        </w:rPr>
      </w:pPr>
    </w:p>
    <w:p w:rsidR="007E7724" w:rsidRPr="00D2616F" w:rsidRDefault="007E7724" w:rsidP="003A2D81">
      <w:pPr>
        <w:ind w:firstLine="708"/>
        <w:jc w:val="center"/>
        <w:rPr>
          <w:b/>
          <w:bCs/>
        </w:rPr>
      </w:pPr>
      <w:r w:rsidRPr="00D2616F">
        <w:rPr>
          <w:b/>
          <w:bCs/>
        </w:rPr>
        <w:t xml:space="preserve">Регіонального відділення Фонду державного майна України по Дніпропетровській, Запорізькій та Кіровоградській областях </w:t>
      </w:r>
      <w:r w:rsidRPr="00D2616F">
        <w:rPr>
          <w:b/>
        </w:rPr>
        <w:t xml:space="preserve">про продаж </w:t>
      </w:r>
      <w:r w:rsidR="00E82DD4">
        <w:rPr>
          <w:b/>
        </w:rPr>
        <w:t xml:space="preserve">                </w:t>
      </w:r>
      <w:r w:rsidRPr="00D2616F">
        <w:rPr>
          <w:b/>
          <w:iCs/>
        </w:rPr>
        <w:t xml:space="preserve">єдиного майнового комплексу державного підприємства </w:t>
      </w:r>
      <w:r w:rsidR="003A2D81" w:rsidRPr="00D2616F">
        <w:rPr>
          <w:b/>
          <w:bCs/>
        </w:rPr>
        <w:t>«Центр з сертифікації шин і гумотехнічних виробів «СЕПРОШИНАГТВ» (код за ЄДРПОУ 24608516), що розташований за адресою: м. Дніпро, вул. Б. Кротова, 24 А</w:t>
      </w:r>
    </w:p>
    <w:p w:rsidR="007E7724" w:rsidRPr="00D2616F" w:rsidRDefault="007E7724" w:rsidP="007E7724">
      <w:pPr>
        <w:ind w:right="28"/>
        <w:jc w:val="both"/>
        <w:rPr>
          <w:b/>
          <w:bCs/>
          <w:sz w:val="18"/>
          <w:szCs w:val="18"/>
        </w:rPr>
      </w:pPr>
    </w:p>
    <w:p w:rsidR="007E7724" w:rsidRPr="00D2616F" w:rsidRDefault="00B2738F" w:rsidP="007E7724">
      <w:pPr>
        <w:ind w:right="28"/>
        <w:jc w:val="both"/>
        <w:rPr>
          <w:b/>
          <w:bCs/>
        </w:rPr>
      </w:pPr>
      <w:r w:rsidRPr="00D2616F">
        <w:rPr>
          <w:b/>
          <w:bCs/>
        </w:rPr>
        <w:t>1)</w:t>
      </w:r>
      <w:r w:rsidR="007E7724" w:rsidRPr="00D2616F">
        <w:rPr>
          <w:b/>
          <w:bCs/>
        </w:rPr>
        <w:t xml:space="preserve"> Інформація про об’єкт приватизації:</w:t>
      </w:r>
    </w:p>
    <w:p w:rsidR="007E7724" w:rsidRPr="00D2616F" w:rsidRDefault="007E7724" w:rsidP="007E7724">
      <w:pPr>
        <w:ind w:right="28"/>
        <w:jc w:val="both"/>
        <w:rPr>
          <w:bCs/>
          <w:sz w:val="16"/>
          <w:szCs w:val="16"/>
        </w:rPr>
      </w:pPr>
    </w:p>
    <w:p w:rsidR="007E7724" w:rsidRPr="00D2616F" w:rsidRDefault="007E7724" w:rsidP="007E7724">
      <w:pPr>
        <w:spacing w:after="120"/>
        <w:jc w:val="both"/>
        <w:rPr>
          <w:lang w:eastAsia="uk-UA" w:bidi="uk-UA"/>
        </w:rPr>
      </w:pPr>
      <w:r w:rsidRPr="00D2616F">
        <w:rPr>
          <w:b/>
          <w:iCs/>
        </w:rPr>
        <w:t>Найменування об’єкта приватизації:</w:t>
      </w:r>
      <w:r w:rsidRPr="00D2616F">
        <w:rPr>
          <w:iCs/>
        </w:rPr>
        <w:t xml:space="preserve"> </w:t>
      </w:r>
      <w:r w:rsidR="003A2D81" w:rsidRPr="00D2616F">
        <w:rPr>
          <w:bCs/>
        </w:rPr>
        <w:t>єдиний майновий комплекс державного підприємства «Центр з сертифікації шин і гумотехнічних виробів «СЕПРОШИНАГТВ».</w:t>
      </w:r>
    </w:p>
    <w:p w:rsidR="007E7724" w:rsidRPr="00D2616F" w:rsidRDefault="007E7724" w:rsidP="007E7724">
      <w:pPr>
        <w:spacing w:after="120"/>
        <w:jc w:val="both"/>
      </w:pPr>
      <w:r w:rsidRPr="00D2616F">
        <w:rPr>
          <w:b/>
          <w:bCs/>
        </w:rPr>
        <w:t xml:space="preserve">Місцезнаходження: </w:t>
      </w:r>
      <w:r w:rsidR="001877E6" w:rsidRPr="00D2616F">
        <w:t>м. Дніпро, вул. Б. Кротова, 24 А.</w:t>
      </w:r>
    </w:p>
    <w:p w:rsidR="007E7724" w:rsidRPr="00D2616F" w:rsidRDefault="007E7724" w:rsidP="007E7724">
      <w:pPr>
        <w:spacing w:after="120"/>
        <w:jc w:val="both"/>
        <w:outlineLvl w:val="0"/>
      </w:pPr>
      <w:r w:rsidRPr="00D2616F">
        <w:rPr>
          <w:b/>
        </w:rPr>
        <w:t xml:space="preserve">Ідентифікаційний код згідно з ЄДРПОУ – </w:t>
      </w:r>
      <w:r w:rsidR="001877E6" w:rsidRPr="00D2616F">
        <w:rPr>
          <w:bCs/>
        </w:rPr>
        <w:t>24608516</w:t>
      </w:r>
      <w:r w:rsidRPr="00D2616F">
        <w:rPr>
          <w:bCs/>
        </w:rPr>
        <w:t>.</w:t>
      </w:r>
    </w:p>
    <w:p w:rsidR="007E7724" w:rsidRPr="00D2616F" w:rsidRDefault="007E7724" w:rsidP="007E7724">
      <w:pPr>
        <w:spacing w:after="120"/>
        <w:jc w:val="both"/>
      </w:pPr>
      <w:r w:rsidRPr="00D2616F">
        <w:rPr>
          <w:b/>
          <w:iCs/>
        </w:rPr>
        <w:t>Середньооблікова чисельність працівників</w:t>
      </w:r>
      <w:r w:rsidRPr="00D2616F">
        <w:rPr>
          <w:iCs/>
        </w:rPr>
        <w:t xml:space="preserve"> станом на 30.0</w:t>
      </w:r>
      <w:r w:rsidR="000974C0" w:rsidRPr="00D2616F">
        <w:rPr>
          <w:iCs/>
        </w:rPr>
        <w:t>6</w:t>
      </w:r>
      <w:r w:rsidRPr="00D2616F">
        <w:rPr>
          <w:iCs/>
        </w:rPr>
        <w:t>.202</w:t>
      </w:r>
      <w:r w:rsidR="000974C0" w:rsidRPr="00D2616F">
        <w:rPr>
          <w:iCs/>
        </w:rPr>
        <w:t>2</w:t>
      </w:r>
      <w:r w:rsidRPr="00D2616F">
        <w:rPr>
          <w:iCs/>
        </w:rPr>
        <w:t xml:space="preserve"> – </w:t>
      </w:r>
      <w:r w:rsidR="00141413" w:rsidRPr="00D2616F">
        <w:rPr>
          <w:iCs/>
        </w:rPr>
        <w:t>4</w:t>
      </w:r>
      <w:r w:rsidRPr="00D2616F">
        <w:rPr>
          <w:iCs/>
        </w:rPr>
        <w:t xml:space="preserve"> особи.</w:t>
      </w:r>
    </w:p>
    <w:p w:rsidR="007E7724" w:rsidRPr="00D2616F" w:rsidRDefault="007E7724" w:rsidP="007E7724">
      <w:pPr>
        <w:widowControl w:val="0"/>
        <w:jc w:val="both"/>
        <w:rPr>
          <w:lang w:eastAsia="uk-UA" w:bidi="uk-UA"/>
        </w:rPr>
      </w:pPr>
      <w:r w:rsidRPr="00D2616F">
        <w:rPr>
          <w:b/>
          <w:lang w:eastAsia="uk-UA" w:bidi="uk-UA"/>
        </w:rPr>
        <w:t>Основним видом діяльності</w:t>
      </w:r>
      <w:r w:rsidRPr="00D2616F">
        <w:rPr>
          <w:lang w:eastAsia="uk-UA" w:bidi="uk-UA"/>
        </w:rPr>
        <w:t xml:space="preserve">, відповідно до Статуту є </w:t>
      </w:r>
      <w:r w:rsidR="001877E6" w:rsidRPr="00D2616F">
        <w:t>регулювання та сприяння ефективному веденню економічної діяльності</w:t>
      </w:r>
      <w:r w:rsidR="0023142E" w:rsidRPr="00D2616F">
        <w:t xml:space="preserve"> </w:t>
      </w:r>
      <w:r w:rsidR="0023142E" w:rsidRPr="00D2616F">
        <w:rPr>
          <w:lang w:eastAsia="uk-UA" w:bidi="uk-UA"/>
        </w:rPr>
        <w:t xml:space="preserve">(вид діяльності за КВЕД: </w:t>
      </w:r>
      <w:r w:rsidR="00141413" w:rsidRPr="00D2616F">
        <w:rPr>
          <w:lang w:eastAsia="uk-UA" w:bidi="uk-UA"/>
        </w:rPr>
        <w:t>84.13</w:t>
      </w:r>
      <w:r w:rsidR="0023142E" w:rsidRPr="00D2616F">
        <w:rPr>
          <w:lang w:eastAsia="uk-UA" w:bidi="uk-UA"/>
        </w:rPr>
        <w:t>)</w:t>
      </w:r>
      <w:r w:rsidRPr="00D2616F">
        <w:rPr>
          <w:lang w:eastAsia="uk-UA" w:bidi="uk-UA"/>
        </w:rPr>
        <w:t>.</w:t>
      </w:r>
    </w:p>
    <w:p w:rsidR="007E7724" w:rsidRPr="007E37D3" w:rsidRDefault="007E7724" w:rsidP="007E7724">
      <w:pPr>
        <w:pStyle w:val="3"/>
        <w:rPr>
          <w:i w:val="0"/>
          <w:iCs w:val="0"/>
          <w:sz w:val="16"/>
          <w:szCs w:val="16"/>
          <w:lang w:eastAsia="uk-UA" w:bidi="uk-UA"/>
        </w:rPr>
      </w:pPr>
    </w:p>
    <w:p w:rsidR="007E7724" w:rsidRPr="00D2616F" w:rsidRDefault="007E7724" w:rsidP="000A496D">
      <w:pPr>
        <w:pStyle w:val="3"/>
        <w:ind w:firstLine="708"/>
        <w:jc w:val="both"/>
        <w:rPr>
          <w:i w:val="0"/>
          <w:iCs w:val="0"/>
          <w:sz w:val="24"/>
          <w:szCs w:val="24"/>
          <w:lang w:eastAsia="uk-UA" w:bidi="uk-UA"/>
        </w:rPr>
      </w:pPr>
      <w:r w:rsidRPr="00D2616F">
        <w:rPr>
          <w:i w:val="0"/>
          <w:iCs w:val="0"/>
          <w:sz w:val="24"/>
          <w:szCs w:val="24"/>
          <w:lang w:eastAsia="uk-UA" w:bidi="uk-UA"/>
        </w:rPr>
        <w:t>Обсяг реалізації продукції (робіт, послуг) за період 201</w:t>
      </w:r>
      <w:r w:rsidR="0060455F" w:rsidRPr="00D2616F">
        <w:rPr>
          <w:i w:val="0"/>
          <w:iCs w:val="0"/>
          <w:sz w:val="24"/>
          <w:szCs w:val="24"/>
          <w:lang w:eastAsia="uk-UA" w:bidi="uk-UA"/>
        </w:rPr>
        <w:t>9</w:t>
      </w:r>
      <w:r w:rsidRPr="00D2616F">
        <w:rPr>
          <w:i w:val="0"/>
          <w:iCs w:val="0"/>
          <w:sz w:val="24"/>
          <w:szCs w:val="24"/>
          <w:lang w:eastAsia="uk-UA" w:bidi="uk-UA"/>
        </w:rPr>
        <w:t xml:space="preserve"> -  </w:t>
      </w:r>
      <w:r w:rsidR="00A7654E" w:rsidRPr="00D2616F">
        <w:rPr>
          <w:i w:val="0"/>
          <w:iCs w:val="0"/>
          <w:sz w:val="24"/>
          <w:szCs w:val="24"/>
          <w:lang w:eastAsia="uk-UA" w:bidi="uk-UA"/>
        </w:rPr>
        <w:t>І півріччя</w:t>
      </w:r>
      <w:r w:rsidRPr="00D2616F">
        <w:rPr>
          <w:i w:val="0"/>
          <w:iCs w:val="0"/>
          <w:sz w:val="24"/>
          <w:szCs w:val="24"/>
          <w:lang w:eastAsia="uk-UA" w:bidi="uk-UA"/>
        </w:rPr>
        <w:t xml:space="preserve"> 202</w:t>
      </w:r>
      <w:r w:rsidR="0060455F" w:rsidRPr="00D2616F">
        <w:rPr>
          <w:i w:val="0"/>
          <w:iCs w:val="0"/>
          <w:sz w:val="24"/>
          <w:szCs w:val="24"/>
          <w:lang w:eastAsia="uk-UA" w:bidi="uk-UA"/>
        </w:rPr>
        <w:t>2</w:t>
      </w:r>
      <w:r w:rsidRPr="00D2616F">
        <w:rPr>
          <w:i w:val="0"/>
          <w:iCs w:val="0"/>
          <w:sz w:val="24"/>
          <w:szCs w:val="24"/>
          <w:lang w:eastAsia="uk-UA" w:bidi="uk-UA"/>
        </w:rPr>
        <w:t xml:space="preserve"> року – </w:t>
      </w:r>
      <w:r w:rsidR="003E3A79" w:rsidRPr="00D2616F">
        <w:rPr>
          <w:i w:val="0"/>
          <w:iCs w:val="0"/>
          <w:sz w:val="24"/>
          <w:szCs w:val="24"/>
          <w:lang w:eastAsia="uk-UA" w:bidi="uk-UA"/>
        </w:rPr>
        <w:t>1 1</w:t>
      </w:r>
      <w:r w:rsidR="004F3AAC">
        <w:rPr>
          <w:i w:val="0"/>
          <w:iCs w:val="0"/>
          <w:sz w:val="24"/>
          <w:szCs w:val="24"/>
          <w:lang w:eastAsia="uk-UA" w:bidi="uk-UA"/>
        </w:rPr>
        <w:t>74</w:t>
      </w:r>
      <w:r w:rsidR="003E3A79" w:rsidRPr="00D2616F">
        <w:rPr>
          <w:i w:val="0"/>
          <w:iCs w:val="0"/>
          <w:sz w:val="24"/>
          <w:szCs w:val="24"/>
          <w:lang w:eastAsia="uk-UA" w:bidi="uk-UA"/>
        </w:rPr>
        <w:t>,</w:t>
      </w:r>
      <w:r w:rsidR="004F3AAC">
        <w:rPr>
          <w:i w:val="0"/>
          <w:iCs w:val="0"/>
          <w:sz w:val="24"/>
          <w:szCs w:val="24"/>
          <w:lang w:eastAsia="uk-UA" w:bidi="uk-UA"/>
        </w:rPr>
        <w:t>2</w:t>
      </w:r>
      <w:r w:rsidRPr="00D2616F">
        <w:rPr>
          <w:i w:val="0"/>
          <w:iCs w:val="0"/>
          <w:sz w:val="24"/>
          <w:szCs w:val="24"/>
          <w:lang w:eastAsia="uk-UA" w:bidi="uk-UA"/>
        </w:rPr>
        <w:t xml:space="preserve"> тис. грн., в тому числі експортної – відсутній.</w:t>
      </w:r>
    </w:p>
    <w:p w:rsidR="007E7724" w:rsidRPr="00BC4603" w:rsidRDefault="007E7724" w:rsidP="007E7724">
      <w:pPr>
        <w:widowControl w:val="0"/>
        <w:jc w:val="both"/>
        <w:rPr>
          <w:color w:val="000000"/>
          <w:sz w:val="16"/>
          <w:szCs w:val="16"/>
          <w:lang w:eastAsia="uk-UA" w:bidi="uk-UA"/>
        </w:rPr>
      </w:pPr>
    </w:p>
    <w:p w:rsidR="0010741E" w:rsidRDefault="0010741E" w:rsidP="0010741E">
      <w:pPr>
        <w:ind w:firstLine="709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Основна номенклатура продукції: 84.13 - </w:t>
      </w:r>
      <w:r>
        <w:rPr>
          <w:color w:val="000000"/>
        </w:rPr>
        <w:t>регулювання та сприяння ефективному веденню економічної діяльності, в тому числі експортної: немає.</w:t>
      </w:r>
    </w:p>
    <w:p w:rsidR="007E7724" w:rsidRPr="00BC4603" w:rsidRDefault="007E7724" w:rsidP="007E7724">
      <w:pPr>
        <w:widowControl w:val="0"/>
        <w:jc w:val="both"/>
        <w:rPr>
          <w:color w:val="000000"/>
          <w:lang w:eastAsia="uk-UA" w:bidi="uk-UA"/>
        </w:rPr>
      </w:pPr>
    </w:p>
    <w:p w:rsidR="007E7724" w:rsidRPr="00D2616F" w:rsidRDefault="007E7724" w:rsidP="007E7724">
      <w:pPr>
        <w:pStyle w:val="3"/>
        <w:ind w:firstLine="709"/>
        <w:rPr>
          <w:b/>
          <w:i w:val="0"/>
          <w:iCs w:val="0"/>
          <w:sz w:val="24"/>
          <w:szCs w:val="24"/>
        </w:rPr>
      </w:pPr>
      <w:r w:rsidRPr="00D2616F">
        <w:rPr>
          <w:b/>
          <w:i w:val="0"/>
          <w:iCs w:val="0"/>
          <w:sz w:val="24"/>
          <w:szCs w:val="24"/>
        </w:rPr>
        <w:t xml:space="preserve">Обсяг та основна номенклатура продукції (робіт, послуг):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827"/>
      </w:tblGrid>
      <w:tr w:rsidR="00D2616F" w:rsidRPr="00D2616F" w:rsidTr="008F5F70">
        <w:tc>
          <w:tcPr>
            <w:tcW w:w="3119" w:type="dxa"/>
            <w:vAlign w:val="center"/>
          </w:tcPr>
          <w:p w:rsidR="007E7724" w:rsidRPr="00D2616F" w:rsidRDefault="007E7724" w:rsidP="008F5F70">
            <w:pPr>
              <w:jc w:val="center"/>
              <w:rPr>
                <w:b/>
              </w:rPr>
            </w:pPr>
            <w:r w:rsidRPr="00D2616F">
              <w:rPr>
                <w:b/>
              </w:rPr>
              <w:t>Період</w:t>
            </w:r>
          </w:p>
        </w:tc>
        <w:tc>
          <w:tcPr>
            <w:tcW w:w="3119" w:type="dxa"/>
            <w:vAlign w:val="center"/>
          </w:tcPr>
          <w:p w:rsidR="007E7724" w:rsidRPr="00D2616F" w:rsidRDefault="007E7724" w:rsidP="008F5F70">
            <w:pPr>
              <w:jc w:val="center"/>
            </w:pPr>
            <w:r w:rsidRPr="00D2616F">
              <w:rPr>
                <w:b/>
              </w:rPr>
              <w:t>Загальний дохід,</w:t>
            </w:r>
            <w:r w:rsidRPr="00D2616F">
              <w:t xml:space="preserve"> </w:t>
            </w:r>
          </w:p>
          <w:p w:rsidR="007E7724" w:rsidRPr="00D2616F" w:rsidRDefault="007E7724" w:rsidP="008F5F70">
            <w:pPr>
              <w:jc w:val="center"/>
            </w:pPr>
            <w:r w:rsidRPr="00D2616F">
              <w:t>тис. грн.</w:t>
            </w:r>
          </w:p>
        </w:tc>
        <w:tc>
          <w:tcPr>
            <w:tcW w:w="3827" w:type="dxa"/>
            <w:vAlign w:val="center"/>
          </w:tcPr>
          <w:p w:rsidR="007E7724" w:rsidRPr="00D2616F" w:rsidRDefault="007E7724" w:rsidP="008F5F70">
            <w:pPr>
              <w:jc w:val="center"/>
              <w:rPr>
                <w:b/>
              </w:rPr>
            </w:pPr>
            <w:r w:rsidRPr="00D2616F">
              <w:rPr>
                <w:b/>
              </w:rPr>
              <w:t>Дохід за основним видом діяльності,</w:t>
            </w:r>
          </w:p>
          <w:p w:rsidR="007E7724" w:rsidRPr="00D2616F" w:rsidRDefault="007E7724" w:rsidP="008F5F70">
            <w:pPr>
              <w:jc w:val="center"/>
              <w:rPr>
                <w:b/>
              </w:rPr>
            </w:pPr>
            <w:r w:rsidRPr="00D2616F">
              <w:t>тис. грн.</w:t>
            </w:r>
          </w:p>
        </w:tc>
      </w:tr>
      <w:tr w:rsidR="00D2616F" w:rsidRPr="00D2616F" w:rsidTr="008F5F70">
        <w:tc>
          <w:tcPr>
            <w:tcW w:w="3119" w:type="dxa"/>
            <w:vAlign w:val="center"/>
          </w:tcPr>
          <w:p w:rsidR="003E3A79" w:rsidRPr="00D2616F" w:rsidRDefault="003E3A79" w:rsidP="00080071">
            <w:pPr>
              <w:ind w:firstLine="709"/>
              <w:jc w:val="center"/>
            </w:pPr>
            <w:r w:rsidRPr="00D2616F">
              <w:t>2019 рік</w:t>
            </w:r>
          </w:p>
        </w:tc>
        <w:tc>
          <w:tcPr>
            <w:tcW w:w="3119" w:type="dxa"/>
            <w:vAlign w:val="center"/>
          </w:tcPr>
          <w:p w:rsidR="003E3A79" w:rsidRPr="00D2616F" w:rsidRDefault="003E3A79" w:rsidP="005E4AC0">
            <w:pPr>
              <w:ind w:firstLine="709"/>
              <w:jc w:val="center"/>
            </w:pPr>
            <w:r w:rsidRPr="00D2616F">
              <w:t>400,</w:t>
            </w:r>
            <w:r w:rsidR="005E4AC0">
              <w:t>4</w:t>
            </w:r>
          </w:p>
        </w:tc>
        <w:tc>
          <w:tcPr>
            <w:tcW w:w="3827" w:type="dxa"/>
            <w:vAlign w:val="center"/>
          </w:tcPr>
          <w:p w:rsidR="003E3A79" w:rsidRPr="00D2616F" w:rsidRDefault="003E3A79" w:rsidP="005E4AC0">
            <w:pPr>
              <w:ind w:firstLine="709"/>
              <w:jc w:val="center"/>
            </w:pPr>
            <w:r w:rsidRPr="00D2616F">
              <w:t>400,</w:t>
            </w:r>
            <w:r w:rsidR="005E4AC0">
              <w:t>4</w:t>
            </w:r>
          </w:p>
        </w:tc>
      </w:tr>
      <w:tr w:rsidR="00D2616F" w:rsidRPr="00D2616F" w:rsidTr="008F5F70">
        <w:tc>
          <w:tcPr>
            <w:tcW w:w="3119" w:type="dxa"/>
            <w:vAlign w:val="center"/>
          </w:tcPr>
          <w:p w:rsidR="003E3A79" w:rsidRPr="00D2616F" w:rsidRDefault="003E3A79" w:rsidP="00080071">
            <w:pPr>
              <w:ind w:firstLine="709"/>
              <w:jc w:val="center"/>
            </w:pPr>
            <w:r w:rsidRPr="00D2616F">
              <w:t>2020 рік</w:t>
            </w:r>
          </w:p>
        </w:tc>
        <w:tc>
          <w:tcPr>
            <w:tcW w:w="3119" w:type="dxa"/>
            <w:vAlign w:val="center"/>
          </w:tcPr>
          <w:p w:rsidR="003E3A79" w:rsidRPr="00D2616F" w:rsidRDefault="003E3A79" w:rsidP="005E4AC0">
            <w:pPr>
              <w:ind w:firstLine="709"/>
              <w:jc w:val="center"/>
            </w:pPr>
            <w:r w:rsidRPr="00D2616F">
              <w:t>344,</w:t>
            </w:r>
            <w:r w:rsidR="005E4AC0">
              <w:t>2</w:t>
            </w:r>
          </w:p>
        </w:tc>
        <w:tc>
          <w:tcPr>
            <w:tcW w:w="3827" w:type="dxa"/>
            <w:vAlign w:val="center"/>
          </w:tcPr>
          <w:p w:rsidR="003E3A79" w:rsidRPr="00D2616F" w:rsidRDefault="003E3A79" w:rsidP="005E4AC0">
            <w:pPr>
              <w:ind w:firstLine="709"/>
              <w:jc w:val="center"/>
            </w:pPr>
            <w:r w:rsidRPr="00D2616F">
              <w:t>344,</w:t>
            </w:r>
            <w:r w:rsidR="005E4AC0">
              <w:t>2</w:t>
            </w:r>
          </w:p>
        </w:tc>
      </w:tr>
      <w:tr w:rsidR="00D2616F" w:rsidRPr="00D2616F" w:rsidTr="008F5F70">
        <w:tc>
          <w:tcPr>
            <w:tcW w:w="3119" w:type="dxa"/>
            <w:vAlign w:val="center"/>
          </w:tcPr>
          <w:p w:rsidR="003E3A79" w:rsidRPr="00D2616F" w:rsidRDefault="003E3A79" w:rsidP="00080071">
            <w:pPr>
              <w:ind w:firstLine="709"/>
              <w:jc w:val="center"/>
            </w:pPr>
            <w:r w:rsidRPr="00D2616F">
              <w:t>2021 рік</w:t>
            </w:r>
          </w:p>
        </w:tc>
        <w:tc>
          <w:tcPr>
            <w:tcW w:w="3119" w:type="dxa"/>
            <w:vAlign w:val="center"/>
          </w:tcPr>
          <w:p w:rsidR="003E3A79" w:rsidRPr="00D2616F" w:rsidRDefault="003E3A79" w:rsidP="005E4AC0">
            <w:pPr>
              <w:ind w:firstLine="709"/>
              <w:jc w:val="center"/>
            </w:pPr>
            <w:r w:rsidRPr="00D2616F">
              <w:t>353,</w:t>
            </w:r>
            <w:r w:rsidR="005E4AC0">
              <w:t>3</w:t>
            </w:r>
          </w:p>
        </w:tc>
        <w:tc>
          <w:tcPr>
            <w:tcW w:w="3827" w:type="dxa"/>
            <w:vAlign w:val="center"/>
          </w:tcPr>
          <w:p w:rsidR="003E3A79" w:rsidRPr="00D2616F" w:rsidRDefault="003E3A79" w:rsidP="005E4AC0">
            <w:pPr>
              <w:ind w:firstLine="709"/>
              <w:jc w:val="center"/>
            </w:pPr>
            <w:r w:rsidRPr="00D2616F">
              <w:t>353,</w:t>
            </w:r>
            <w:r w:rsidR="005E4AC0">
              <w:t>3</w:t>
            </w:r>
          </w:p>
        </w:tc>
      </w:tr>
      <w:tr w:rsidR="00D2616F" w:rsidRPr="00D2616F" w:rsidTr="008F5F70">
        <w:tc>
          <w:tcPr>
            <w:tcW w:w="3119" w:type="dxa"/>
            <w:vAlign w:val="center"/>
          </w:tcPr>
          <w:p w:rsidR="003E3A79" w:rsidRPr="00D2616F" w:rsidRDefault="003E3A79" w:rsidP="00080071">
            <w:pPr>
              <w:ind w:firstLine="709"/>
              <w:jc w:val="center"/>
            </w:pPr>
            <w:r w:rsidRPr="00D2616F">
              <w:t>І півріччя 2022 року</w:t>
            </w:r>
          </w:p>
        </w:tc>
        <w:tc>
          <w:tcPr>
            <w:tcW w:w="3119" w:type="dxa"/>
            <w:vAlign w:val="center"/>
          </w:tcPr>
          <w:p w:rsidR="003E3A79" w:rsidRPr="00D2616F" w:rsidRDefault="005E4AC0" w:rsidP="008F5F70">
            <w:pPr>
              <w:ind w:firstLine="709"/>
              <w:jc w:val="center"/>
            </w:pPr>
            <w:r>
              <w:t>76,3</w:t>
            </w:r>
          </w:p>
        </w:tc>
        <w:tc>
          <w:tcPr>
            <w:tcW w:w="3827" w:type="dxa"/>
            <w:vAlign w:val="center"/>
          </w:tcPr>
          <w:p w:rsidR="003E3A79" w:rsidRPr="00D2616F" w:rsidRDefault="004F3AAC" w:rsidP="00491B32">
            <w:pPr>
              <w:ind w:firstLine="709"/>
              <w:jc w:val="center"/>
            </w:pPr>
            <w:r>
              <w:t>76,3</w:t>
            </w:r>
          </w:p>
        </w:tc>
      </w:tr>
    </w:tbl>
    <w:p w:rsidR="007E7724" w:rsidRPr="00BC4603" w:rsidRDefault="007E7724" w:rsidP="007E7724">
      <w:pPr>
        <w:widowControl w:val="0"/>
        <w:jc w:val="both"/>
        <w:rPr>
          <w:b/>
        </w:rPr>
      </w:pPr>
    </w:p>
    <w:p w:rsidR="007E7724" w:rsidRPr="00BC4603" w:rsidRDefault="007E7724" w:rsidP="007E7724">
      <w:pPr>
        <w:widowControl w:val="0"/>
        <w:jc w:val="both"/>
        <w:rPr>
          <w:b/>
        </w:rPr>
      </w:pPr>
      <w:r w:rsidRPr="007E37D3">
        <w:rPr>
          <w:b/>
        </w:rPr>
        <w:t>Основні показники господарської діяльності за останні три роки та за останній звітний період:</w:t>
      </w:r>
    </w:p>
    <w:tbl>
      <w:tblPr>
        <w:tblW w:w="97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889"/>
        <w:gridCol w:w="8"/>
        <w:gridCol w:w="1220"/>
        <w:gridCol w:w="958"/>
        <w:gridCol w:w="920"/>
        <w:gridCol w:w="856"/>
        <w:gridCol w:w="21"/>
        <w:gridCol w:w="1137"/>
      </w:tblGrid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№ п/п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Показники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b/>
                <w:iCs/>
                <w:color w:val="000000"/>
              </w:rPr>
              <w:t>Одиниця виміру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  <w:lang w:val="ru-RU"/>
              </w:rPr>
            </w:pPr>
            <w:r w:rsidRPr="00BC4603">
              <w:rPr>
                <w:b/>
                <w:iCs/>
                <w:color w:val="000000"/>
              </w:rPr>
              <w:t>2019</w:t>
            </w:r>
          </w:p>
        </w:tc>
        <w:tc>
          <w:tcPr>
            <w:tcW w:w="920" w:type="dxa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2020</w:t>
            </w:r>
          </w:p>
        </w:tc>
        <w:tc>
          <w:tcPr>
            <w:tcW w:w="856" w:type="dxa"/>
            <w:vAlign w:val="center"/>
          </w:tcPr>
          <w:p w:rsidR="00E72A6C" w:rsidRPr="00BC4603" w:rsidRDefault="00E72A6C" w:rsidP="00A038FA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2021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72A6C" w:rsidRPr="00BC4603" w:rsidRDefault="00A7654E" w:rsidP="00A038FA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І півріччя</w:t>
            </w:r>
            <w:r w:rsidR="00E72A6C">
              <w:rPr>
                <w:b/>
                <w:iCs/>
                <w:color w:val="000000"/>
              </w:rPr>
              <w:t xml:space="preserve"> 2022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1.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Активи</w:t>
            </w:r>
          </w:p>
          <w:p w:rsidR="00E72A6C" w:rsidRPr="00BC4603" w:rsidRDefault="00E72A6C" w:rsidP="008F5F70">
            <w:pPr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(форма №1, рядок 1300)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3E3A79" w:rsidP="008F5F7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70</w:t>
            </w:r>
          </w:p>
        </w:tc>
        <w:tc>
          <w:tcPr>
            <w:tcW w:w="920" w:type="dxa"/>
            <w:vAlign w:val="center"/>
          </w:tcPr>
          <w:p w:rsidR="00E72A6C" w:rsidRPr="00BC4603" w:rsidRDefault="00E72A6C" w:rsidP="003E3A79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52,</w:t>
            </w:r>
            <w:r w:rsidR="003E3A79">
              <w:rPr>
                <w:b/>
                <w:iCs/>
                <w:color w:val="000000"/>
              </w:rPr>
              <w:t>3</w:t>
            </w:r>
          </w:p>
        </w:tc>
        <w:tc>
          <w:tcPr>
            <w:tcW w:w="856" w:type="dxa"/>
            <w:vAlign w:val="center"/>
          </w:tcPr>
          <w:p w:rsidR="00E72A6C" w:rsidRPr="00BC4603" w:rsidRDefault="003E3A79" w:rsidP="003E3A79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31,7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72A6C" w:rsidRPr="00BC4603" w:rsidRDefault="003E3A79" w:rsidP="00A038FA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80,0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1.1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Необоротні активи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3E3A79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C8210B" w:rsidRDefault="003E3A79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8,6</w:t>
            </w:r>
          </w:p>
        </w:tc>
        <w:tc>
          <w:tcPr>
            <w:tcW w:w="856" w:type="dxa"/>
            <w:vAlign w:val="center"/>
          </w:tcPr>
          <w:p w:rsidR="00E72A6C" w:rsidRPr="00C8210B" w:rsidRDefault="003E3A79" w:rsidP="00A038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8,6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72A6C" w:rsidRPr="00C8210B" w:rsidRDefault="003E3A79" w:rsidP="00A038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8,6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1.1.1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Балансова вартість нематеріальних активів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тис. грн</w:t>
            </w:r>
            <w:r w:rsidRPr="00BC4603">
              <w:rPr>
                <w:b/>
                <w:iCs/>
                <w:color w:val="00000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56" w:type="dxa"/>
            <w:vAlign w:val="center"/>
          </w:tcPr>
          <w:p w:rsidR="00E72A6C" w:rsidRPr="0097476A" w:rsidRDefault="00E72A6C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72A6C" w:rsidRPr="0097476A" w:rsidRDefault="00E72A6C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1.1.2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Балансова вартість незавершених капітальних інвестицій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</w:t>
            </w:r>
            <w:r w:rsidRPr="00BC4603">
              <w:rPr>
                <w:b/>
                <w:iCs/>
                <w:color w:val="00000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56" w:type="dxa"/>
            <w:vAlign w:val="center"/>
          </w:tcPr>
          <w:p w:rsidR="00E72A6C" w:rsidRPr="0097476A" w:rsidRDefault="00E72A6C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72A6C" w:rsidRPr="0097476A" w:rsidRDefault="00E72A6C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1.1.3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Балансова вартість основних засобів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3E3A79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3E3A79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56" w:type="dxa"/>
            <w:vAlign w:val="center"/>
          </w:tcPr>
          <w:p w:rsidR="00E72A6C" w:rsidRPr="0097476A" w:rsidRDefault="003E3A79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72A6C" w:rsidRPr="0097476A" w:rsidRDefault="003E3A79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1.1.4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Довгострокові фінансові інвестиції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56" w:type="dxa"/>
            <w:vAlign w:val="center"/>
          </w:tcPr>
          <w:p w:rsidR="00E72A6C" w:rsidRPr="0097476A" w:rsidRDefault="00E72A6C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72A6C" w:rsidRPr="0097476A" w:rsidRDefault="00E72A6C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1.2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Оборотні активи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3E3A79" w:rsidP="008F5F7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70</w:t>
            </w:r>
          </w:p>
        </w:tc>
        <w:tc>
          <w:tcPr>
            <w:tcW w:w="920" w:type="dxa"/>
            <w:vAlign w:val="center"/>
          </w:tcPr>
          <w:p w:rsidR="00E72A6C" w:rsidRPr="00BC4603" w:rsidRDefault="003E3A79" w:rsidP="008F5F7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43,7</w:t>
            </w:r>
          </w:p>
        </w:tc>
        <w:tc>
          <w:tcPr>
            <w:tcW w:w="856" w:type="dxa"/>
            <w:vAlign w:val="center"/>
          </w:tcPr>
          <w:p w:rsidR="00E72A6C" w:rsidRPr="00BC4603" w:rsidRDefault="003E3A79" w:rsidP="0010741E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</w:t>
            </w:r>
            <w:r w:rsidR="0010741E">
              <w:rPr>
                <w:b/>
                <w:iCs/>
                <w:color w:val="000000"/>
              </w:rPr>
              <w:t>3</w:t>
            </w:r>
            <w:r w:rsidR="009E482E">
              <w:rPr>
                <w:b/>
                <w:iCs/>
                <w:color w:val="000000"/>
              </w:rPr>
              <w:t>,</w:t>
            </w:r>
            <w:r w:rsidR="0010741E">
              <w:rPr>
                <w:b/>
                <w:iCs/>
                <w:color w:val="000000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72A6C" w:rsidRPr="00BC4603" w:rsidRDefault="003E3A79" w:rsidP="00A038FA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71,4</w:t>
            </w:r>
          </w:p>
        </w:tc>
      </w:tr>
      <w:tr w:rsidR="009E482E" w:rsidRPr="00BC4603" w:rsidTr="00DA3B11">
        <w:tc>
          <w:tcPr>
            <w:tcW w:w="740" w:type="dxa"/>
            <w:shd w:val="clear" w:color="auto" w:fill="auto"/>
            <w:vAlign w:val="center"/>
          </w:tcPr>
          <w:p w:rsidR="009E482E" w:rsidRPr="00BC4603" w:rsidRDefault="009E482E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1.2.1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9E482E" w:rsidRPr="00BC4603" w:rsidRDefault="009E482E" w:rsidP="008F5F70">
            <w:pPr>
              <w:rPr>
                <w:b/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запаси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482E" w:rsidRPr="00BC4603" w:rsidRDefault="009E482E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482E" w:rsidRPr="00C046B5" w:rsidRDefault="003E3A79" w:rsidP="008F5F70">
            <w:pPr>
              <w:jc w:val="center"/>
              <w:rPr>
                <w:iCs/>
                <w:color w:val="000000"/>
                <w:lang w:val="ru-RU"/>
              </w:rPr>
            </w:pPr>
            <w:r w:rsidRPr="00C046B5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920" w:type="dxa"/>
            <w:vAlign w:val="center"/>
          </w:tcPr>
          <w:p w:rsidR="009E482E" w:rsidRPr="00C046B5" w:rsidRDefault="003E3A79" w:rsidP="008F5F70">
            <w:pPr>
              <w:jc w:val="center"/>
              <w:rPr>
                <w:iCs/>
                <w:color w:val="000000"/>
                <w:lang w:val="ru-RU"/>
              </w:rPr>
            </w:pPr>
            <w:r w:rsidRPr="00C046B5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856" w:type="dxa"/>
            <w:vAlign w:val="center"/>
          </w:tcPr>
          <w:p w:rsidR="009E482E" w:rsidRPr="00C046B5" w:rsidRDefault="003E3A79" w:rsidP="00A038FA">
            <w:pPr>
              <w:jc w:val="center"/>
            </w:pPr>
            <w:r w:rsidRPr="00C046B5">
              <w:t>-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9E482E" w:rsidRPr="00C046B5" w:rsidRDefault="003E3A79" w:rsidP="00A038FA">
            <w:pPr>
              <w:jc w:val="center"/>
            </w:pPr>
            <w:r w:rsidRPr="00C046B5"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1.2.2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сумарна дебіторська заборгованість</w:t>
            </w:r>
          </w:p>
          <w:p w:rsidR="00E72A6C" w:rsidRPr="00BC4603" w:rsidRDefault="00E72A6C" w:rsidP="008F5F70">
            <w:pPr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(форма № 1, рядок 1125+1130+1135+1140+1145+1155)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462CDA" w:rsidP="008F5F70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18</w:t>
            </w:r>
          </w:p>
        </w:tc>
        <w:tc>
          <w:tcPr>
            <w:tcW w:w="920" w:type="dxa"/>
            <w:vAlign w:val="center"/>
          </w:tcPr>
          <w:p w:rsidR="00E72A6C" w:rsidRPr="00BC4603" w:rsidRDefault="00462CDA" w:rsidP="008F5F70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22,8</w:t>
            </w:r>
          </w:p>
        </w:tc>
        <w:tc>
          <w:tcPr>
            <w:tcW w:w="856" w:type="dxa"/>
            <w:vAlign w:val="center"/>
          </w:tcPr>
          <w:p w:rsidR="00E72A6C" w:rsidRPr="00BC4603" w:rsidRDefault="00462CDA" w:rsidP="00A038FA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18,8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72A6C" w:rsidRPr="00BC4603" w:rsidRDefault="00462CDA" w:rsidP="00A038FA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24,1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lastRenderedPageBreak/>
              <w:t>1.2.3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гроші</w:t>
            </w:r>
          </w:p>
          <w:p w:rsidR="00E72A6C" w:rsidRPr="00BC4603" w:rsidRDefault="00E72A6C" w:rsidP="008F5F70">
            <w:pPr>
              <w:rPr>
                <w:b/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(форма № 1, рядок 1165)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462CDA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</w:t>
            </w:r>
          </w:p>
        </w:tc>
        <w:tc>
          <w:tcPr>
            <w:tcW w:w="920" w:type="dxa"/>
            <w:vAlign w:val="center"/>
          </w:tcPr>
          <w:p w:rsidR="00E72A6C" w:rsidRPr="00BC4603" w:rsidRDefault="00462CDA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19,5</w:t>
            </w:r>
          </w:p>
        </w:tc>
        <w:tc>
          <w:tcPr>
            <w:tcW w:w="856" w:type="dxa"/>
            <w:vAlign w:val="center"/>
          </w:tcPr>
          <w:p w:rsidR="00E72A6C" w:rsidRPr="00BC4603" w:rsidRDefault="00462CDA" w:rsidP="00A038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2,8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72A6C" w:rsidRPr="00BC4603" w:rsidRDefault="00462CDA" w:rsidP="00A038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46,1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2.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Пасиви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462CDA" w:rsidP="008F5F70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70</w:t>
            </w:r>
          </w:p>
        </w:tc>
        <w:tc>
          <w:tcPr>
            <w:tcW w:w="920" w:type="dxa"/>
            <w:vAlign w:val="center"/>
          </w:tcPr>
          <w:p w:rsidR="00E72A6C" w:rsidRPr="00BC4603" w:rsidRDefault="00E72A6C" w:rsidP="00462CDA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52,</w:t>
            </w:r>
            <w:r w:rsidR="00462CDA">
              <w:rPr>
                <w:b/>
                <w:iCs/>
                <w:color w:val="000000"/>
                <w:lang w:val="ru-RU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E72A6C" w:rsidRPr="00BC4603" w:rsidRDefault="00462CDA" w:rsidP="00A038FA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31,7</w:t>
            </w:r>
          </w:p>
        </w:tc>
        <w:tc>
          <w:tcPr>
            <w:tcW w:w="1137" w:type="dxa"/>
            <w:vAlign w:val="center"/>
          </w:tcPr>
          <w:p w:rsidR="00E72A6C" w:rsidRPr="00BC4603" w:rsidRDefault="00462CDA" w:rsidP="00A038FA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80,0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2.1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Власний капітал</w:t>
            </w:r>
          </w:p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(форма № 1, рядок 1495)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C8210B" w:rsidRDefault="00F6585A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0,3</w:t>
            </w:r>
          </w:p>
        </w:tc>
        <w:tc>
          <w:tcPr>
            <w:tcW w:w="920" w:type="dxa"/>
            <w:vAlign w:val="center"/>
          </w:tcPr>
          <w:p w:rsidR="00E72A6C" w:rsidRPr="00F73026" w:rsidRDefault="004F3AAC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F6585A">
              <w:rPr>
                <w:iCs/>
                <w:color w:val="000000"/>
              </w:rPr>
              <w:t>56,3</w:t>
            </w:r>
          </w:p>
        </w:tc>
        <w:tc>
          <w:tcPr>
            <w:tcW w:w="877" w:type="dxa"/>
            <w:gridSpan w:val="2"/>
            <w:vAlign w:val="center"/>
          </w:tcPr>
          <w:p w:rsidR="00E72A6C" w:rsidRPr="004F3AAC" w:rsidRDefault="004F3AAC" w:rsidP="004F3AAC">
            <w:pPr>
              <w:jc w:val="center"/>
              <w:rPr>
                <w:iCs/>
                <w:color w:val="000000"/>
              </w:rPr>
            </w:pPr>
            <w:r w:rsidRPr="004F3AAC">
              <w:rPr>
                <w:iCs/>
                <w:color w:val="000000"/>
                <w:sz w:val="22"/>
              </w:rPr>
              <w:t xml:space="preserve">- </w:t>
            </w:r>
            <w:r w:rsidR="00F6585A" w:rsidRPr="004F3AAC">
              <w:rPr>
                <w:iCs/>
                <w:color w:val="000000"/>
                <w:sz w:val="22"/>
              </w:rPr>
              <w:t>14</w:t>
            </w:r>
            <w:r w:rsidRPr="004F3AAC">
              <w:rPr>
                <w:iCs/>
                <w:color w:val="000000"/>
                <w:sz w:val="22"/>
              </w:rPr>
              <w:t>1,3</w:t>
            </w:r>
          </w:p>
        </w:tc>
        <w:tc>
          <w:tcPr>
            <w:tcW w:w="1137" w:type="dxa"/>
            <w:vAlign w:val="center"/>
          </w:tcPr>
          <w:p w:rsidR="00E72A6C" w:rsidRPr="00BC4603" w:rsidRDefault="004F3AAC" w:rsidP="00A038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F6585A">
              <w:rPr>
                <w:iCs/>
                <w:color w:val="000000"/>
              </w:rPr>
              <w:t>144,2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2.2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Довгострокові зобов’язання</w:t>
            </w:r>
          </w:p>
          <w:p w:rsidR="00E72A6C" w:rsidRPr="00BC4603" w:rsidRDefault="00E72A6C" w:rsidP="008F5F70">
            <w:pPr>
              <w:rPr>
                <w:b/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(форма № 1, рядок 1595)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2D5299" w:rsidRDefault="00E72A6C" w:rsidP="008F5F70">
            <w:pPr>
              <w:jc w:val="center"/>
              <w:rPr>
                <w:iCs/>
                <w:color w:val="000000"/>
              </w:rPr>
            </w:pPr>
            <w:r w:rsidRPr="002D5299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F6585A" w:rsidP="008F5F70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F6585A" w:rsidP="008F5F70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97476A" w:rsidRDefault="00F6585A" w:rsidP="00A038FA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97476A" w:rsidRDefault="00F6585A" w:rsidP="00A038FA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</w:tr>
      <w:tr w:rsidR="00DA3B11" w:rsidRPr="00BC4603" w:rsidTr="00DA3B11">
        <w:trPr>
          <w:trHeight w:val="405"/>
        </w:trPr>
        <w:tc>
          <w:tcPr>
            <w:tcW w:w="740" w:type="dxa"/>
            <w:shd w:val="clear" w:color="auto" w:fill="auto"/>
            <w:vAlign w:val="center"/>
          </w:tcPr>
          <w:p w:rsidR="00DA3B11" w:rsidRPr="00BC4603" w:rsidRDefault="00DA3B11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2.3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DA3B11" w:rsidRPr="00BC4603" w:rsidRDefault="00DA3B11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Поточні зобов’язання, в тому числі: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DA3B11" w:rsidRPr="00BC4603" w:rsidRDefault="00DA3B11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</w:t>
            </w:r>
            <w:r w:rsidRPr="006F6E7B">
              <w:rPr>
                <w:iCs/>
                <w:color w:val="00000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3B11" w:rsidRPr="00BC4603" w:rsidRDefault="00DA3B11" w:rsidP="009153A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</w:t>
            </w:r>
          </w:p>
        </w:tc>
        <w:tc>
          <w:tcPr>
            <w:tcW w:w="920" w:type="dxa"/>
            <w:vAlign w:val="center"/>
          </w:tcPr>
          <w:p w:rsidR="00DA3B11" w:rsidRPr="00BC4603" w:rsidRDefault="00DA3B11" w:rsidP="009153A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108,6</w:t>
            </w:r>
          </w:p>
        </w:tc>
        <w:tc>
          <w:tcPr>
            <w:tcW w:w="877" w:type="dxa"/>
            <w:gridSpan w:val="2"/>
            <w:vAlign w:val="center"/>
          </w:tcPr>
          <w:p w:rsidR="00DA3B11" w:rsidRPr="00BC4603" w:rsidRDefault="00DA3B11" w:rsidP="009153A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173</w:t>
            </w:r>
          </w:p>
        </w:tc>
        <w:tc>
          <w:tcPr>
            <w:tcW w:w="1137" w:type="dxa"/>
            <w:vAlign w:val="center"/>
          </w:tcPr>
          <w:p w:rsidR="00DA3B11" w:rsidRPr="00BC4603" w:rsidRDefault="00DA3B11" w:rsidP="009153A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224,2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2.3.1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BC4603">
              <w:rPr>
                <w:iCs/>
                <w:color w:val="000000"/>
              </w:rPr>
              <w:t xml:space="preserve">оточна кредиторська заборгованість сумарна </w:t>
            </w:r>
            <w:r w:rsidRPr="00BC4603">
              <w:rPr>
                <w:b/>
                <w:iCs/>
                <w:color w:val="000000"/>
              </w:rPr>
              <w:t>(форма №1, рядок 1695 - 1660 - 1665 - 1670)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</w:t>
            </w:r>
            <w:r w:rsidRPr="006F6E7B">
              <w:rPr>
                <w:iCs/>
                <w:color w:val="00000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F6585A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</w:t>
            </w:r>
          </w:p>
        </w:tc>
        <w:tc>
          <w:tcPr>
            <w:tcW w:w="920" w:type="dxa"/>
            <w:vAlign w:val="center"/>
          </w:tcPr>
          <w:p w:rsidR="00E72A6C" w:rsidRPr="00BC4603" w:rsidRDefault="00F6585A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108,6</w:t>
            </w:r>
          </w:p>
        </w:tc>
        <w:tc>
          <w:tcPr>
            <w:tcW w:w="877" w:type="dxa"/>
            <w:gridSpan w:val="2"/>
            <w:vAlign w:val="center"/>
          </w:tcPr>
          <w:p w:rsidR="00E72A6C" w:rsidRPr="00BC4603" w:rsidRDefault="00F6585A" w:rsidP="004F3AA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="004F3AAC">
              <w:rPr>
                <w:iCs/>
                <w:color w:val="000000"/>
              </w:rPr>
              <w:t>3</w:t>
            </w:r>
          </w:p>
        </w:tc>
        <w:tc>
          <w:tcPr>
            <w:tcW w:w="1137" w:type="dxa"/>
            <w:vAlign w:val="center"/>
          </w:tcPr>
          <w:p w:rsidR="00E72A6C" w:rsidRPr="00BC4603" w:rsidRDefault="00F6585A" w:rsidP="00A038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224,2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6F6E7B" w:rsidRDefault="00E72A6C" w:rsidP="008F5F70">
            <w:pPr>
              <w:jc w:val="center"/>
              <w:rPr>
                <w:iCs/>
                <w:color w:val="000000"/>
                <w:lang w:val="ru-RU"/>
              </w:rPr>
            </w:pPr>
            <w:r w:rsidRPr="006F6E7B">
              <w:rPr>
                <w:iCs/>
                <w:color w:val="000000"/>
                <w:lang w:val="ru-RU"/>
              </w:rPr>
              <w:t>2.4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Pr="00617321" w:rsidRDefault="00E72A6C" w:rsidP="008F5F70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  <w:lang w:val="ru-RU"/>
              </w:rPr>
              <w:t>Прострочена</w:t>
            </w:r>
            <w:proofErr w:type="gramEnd"/>
            <w:r>
              <w:rPr>
                <w:i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lang w:val="ru-RU"/>
              </w:rPr>
              <w:t>кредиторська</w:t>
            </w:r>
            <w:proofErr w:type="spellEnd"/>
            <w:r>
              <w:rPr>
                <w:i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lang w:val="ru-RU"/>
              </w:rPr>
              <w:t>заборгованість</w:t>
            </w:r>
            <w:proofErr w:type="spellEnd"/>
            <w:r>
              <w:rPr>
                <w:iCs/>
                <w:color w:val="000000"/>
                <w:lang w:val="ru-RU"/>
              </w:rPr>
              <w:t xml:space="preserve">, в тому </w:t>
            </w:r>
            <w:proofErr w:type="spellStart"/>
            <w:r>
              <w:rPr>
                <w:iCs/>
                <w:color w:val="000000"/>
                <w:lang w:val="ru-RU"/>
              </w:rPr>
              <w:t>числі</w:t>
            </w:r>
            <w:proofErr w:type="spellEnd"/>
            <w:r>
              <w:rPr>
                <w:iCs/>
                <w:color w:val="000000"/>
                <w:lang w:val="ru-RU"/>
              </w:rPr>
              <w:t xml:space="preserve"> за: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</w:t>
            </w:r>
            <w:r w:rsidRPr="006F6E7B">
              <w:rPr>
                <w:iCs/>
                <w:color w:val="00000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97476A" w:rsidRDefault="00F6585A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97476A" w:rsidRDefault="00F6585A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6F6E7B" w:rsidRDefault="00E72A6C" w:rsidP="008F5F70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2.4.1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Default="00E72A6C" w:rsidP="008F5F70">
            <w:pPr>
              <w:rPr>
                <w:iCs/>
                <w:color w:val="000000"/>
                <w:lang w:val="ru-RU"/>
              </w:rPr>
            </w:pPr>
            <w:proofErr w:type="spellStart"/>
            <w:r>
              <w:rPr>
                <w:iCs/>
                <w:color w:val="000000"/>
                <w:lang w:val="ru-RU"/>
              </w:rPr>
              <w:t>Розрахунками</w:t>
            </w:r>
            <w:proofErr w:type="spellEnd"/>
            <w:r>
              <w:rPr>
                <w:iCs/>
                <w:color w:val="000000"/>
                <w:lang w:val="ru-RU"/>
              </w:rPr>
              <w:t xml:space="preserve"> з оплати </w:t>
            </w:r>
            <w:proofErr w:type="spellStart"/>
            <w:r>
              <w:rPr>
                <w:iCs/>
                <w:color w:val="000000"/>
                <w:lang w:val="ru-RU"/>
              </w:rPr>
              <w:t>праці</w:t>
            </w:r>
            <w:proofErr w:type="spellEnd"/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</w:t>
            </w:r>
            <w:r w:rsidRPr="006F6E7B">
              <w:rPr>
                <w:iCs/>
                <w:color w:val="00000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97476A" w:rsidRDefault="00F6585A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97476A" w:rsidRDefault="00F6585A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6F6E7B" w:rsidRDefault="00E72A6C" w:rsidP="008F5F70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2.4.2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Default="00E72A6C" w:rsidP="008F5F70">
            <w:pPr>
              <w:rPr>
                <w:iCs/>
                <w:color w:val="000000"/>
                <w:lang w:val="ru-RU"/>
              </w:rPr>
            </w:pPr>
            <w:proofErr w:type="spellStart"/>
            <w:r>
              <w:rPr>
                <w:iCs/>
                <w:color w:val="000000"/>
                <w:lang w:val="ru-RU"/>
              </w:rPr>
              <w:t>Розрахунками</w:t>
            </w:r>
            <w:proofErr w:type="spellEnd"/>
            <w:r>
              <w:rPr>
                <w:iCs/>
                <w:color w:val="000000"/>
                <w:lang w:val="ru-RU"/>
              </w:rPr>
              <w:t xml:space="preserve"> перед бюджетом 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</w:t>
            </w:r>
            <w:r w:rsidRPr="006F6E7B">
              <w:rPr>
                <w:iCs/>
                <w:color w:val="00000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97476A" w:rsidRDefault="00F6585A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97476A" w:rsidRDefault="00F6585A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6F6E7B" w:rsidRDefault="00E72A6C" w:rsidP="008F5F70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2.4.3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Default="00E72A6C" w:rsidP="008F5F70">
            <w:pPr>
              <w:rPr>
                <w:iCs/>
                <w:color w:val="000000"/>
                <w:lang w:val="ru-RU"/>
              </w:rPr>
            </w:pPr>
            <w:proofErr w:type="spellStart"/>
            <w:r>
              <w:rPr>
                <w:iCs/>
                <w:color w:val="000000"/>
                <w:lang w:val="ru-RU"/>
              </w:rPr>
              <w:t>Розрахунками</w:t>
            </w:r>
            <w:proofErr w:type="spellEnd"/>
            <w:r>
              <w:rPr>
                <w:i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lang w:val="ru-RU"/>
              </w:rPr>
              <w:t>зі</w:t>
            </w:r>
            <w:proofErr w:type="spellEnd"/>
            <w:r>
              <w:rPr>
                <w:i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lang w:val="ru-RU"/>
              </w:rPr>
              <w:t>страхування</w:t>
            </w:r>
            <w:proofErr w:type="spellEnd"/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</w:t>
            </w:r>
            <w:r w:rsidRPr="006F6E7B">
              <w:rPr>
                <w:iCs/>
                <w:color w:val="00000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97476A" w:rsidRDefault="00F6585A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97476A" w:rsidRDefault="00F6585A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Default="00E72A6C" w:rsidP="008F5F70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2.4.4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Default="00E72A6C" w:rsidP="008F5F70">
            <w:pPr>
              <w:rPr>
                <w:iCs/>
                <w:color w:val="000000"/>
                <w:lang w:val="ru-RU"/>
              </w:rPr>
            </w:pPr>
            <w:proofErr w:type="spellStart"/>
            <w:r>
              <w:rPr>
                <w:iCs/>
                <w:color w:val="000000"/>
                <w:lang w:val="ru-RU"/>
              </w:rPr>
              <w:t>Розрахунками</w:t>
            </w:r>
            <w:proofErr w:type="spellEnd"/>
            <w:r>
              <w:rPr>
                <w:iCs/>
                <w:color w:val="000000"/>
                <w:lang w:val="ru-RU"/>
              </w:rPr>
              <w:t xml:space="preserve"> за </w:t>
            </w:r>
            <w:proofErr w:type="spellStart"/>
            <w:r>
              <w:rPr>
                <w:iCs/>
                <w:color w:val="000000"/>
                <w:lang w:val="ru-RU"/>
              </w:rPr>
              <w:t>товари</w:t>
            </w:r>
            <w:proofErr w:type="spellEnd"/>
            <w:r>
              <w:rPr>
                <w:iCs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iCs/>
                <w:color w:val="000000"/>
                <w:lang w:val="ru-RU"/>
              </w:rPr>
              <w:t>роботи</w:t>
            </w:r>
            <w:proofErr w:type="spellEnd"/>
            <w:r>
              <w:rPr>
                <w:iCs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iCs/>
                <w:color w:val="000000"/>
                <w:lang w:val="ru-RU"/>
              </w:rPr>
              <w:t>послуги</w:t>
            </w:r>
            <w:proofErr w:type="spellEnd"/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</w:t>
            </w:r>
            <w:r w:rsidRPr="006F6E7B">
              <w:rPr>
                <w:iCs/>
                <w:color w:val="00000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97476A" w:rsidRDefault="009E482E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97476A" w:rsidRDefault="009E482E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3.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Доходи всього, в тому числі: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b/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97476A" w:rsidP="008F5F70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400</w:t>
            </w:r>
          </w:p>
        </w:tc>
        <w:tc>
          <w:tcPr>
            <w:tcW w:w="920" w:type="dxa"/>
            <w:vAlign w:val="center"/>
          </w:tcPr>
          <w:p w:rsidR="00E72A6C" w:rsidRPr="00BC4603" w:rsidRDefault="0097476A" w:rsidP="0097476A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344</w:t>
            </w:r>
            <w:r w:rsidR="00E72A6C">
              <w:rPr>
                <w:b/>
                <w:iCs/>
                <w:color w:val="000000"/>
                <w:lang w:val="ru-RU"/>
              </w:rPr>
              <w:t>,</w:t>
            </w:r>
            <w:r>
              <w:rPr>
                <w:b/>
                <w:iCs/>
                <w:color w:val="000000"/>
                <w:lang w:val="ru-RU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72A6C" w:rsidRPr="00BC4603" w:rsidRDefault="0097476A" w:rsidP="0097476A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353</w:t>
            </w:r>
            <w:r w:rsidR="009E482E">
              <w:rPr>
                <w:b/>
                <w:iCs/>
                <w:color w:val="000000"/>
                <w:lang w:val="ru-RU"/>
              </w:rPr>
              <w:t>,</w:t>
            </w:r>
            <w:r>
              <w:rPr>
                <w:b/>
                <w:iCs/>
                <w:color w:val="000000"/>
                <w:lang w:val="ru-RU"/>
              </w:rPr>
              <w:t>3</w:t>
            </w:r>
          </w:p>
        </w:tc>
        <w:tc>
          <w:tcPr>
            <w:tcW w:w="1137" w:type="dxa"/>
            <w:vAlign w:val="center"/>
          </w:tcPr>
          <w:p w:rsidR="00E72A6C" w:rsidRPr="00BC4603" w:rsidRDefault="0097476A" w:rsidP="0097476A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76</w:t>
            </w:r>
            <w:r w:rsidR="009E482E">
              <w:rPr>
                <w:b/>
                <w:iCs/>
                <w:color w:val="000000"/>
                <w:lang w:val="ru-RU"/>
              </w:rPr>
              <w:t>,</w:t>
            </w:r>
            <w:r>
              <w:rPr>
                <w:b/>
                <w:iCs/>
                <w:color w:val="000000"/>
                <w:lang w:val="ru-RU"/>
              </w:rPr>
              <w:t>3</w:t>
            </w:r>
          </w:p>
        </w:tc>
      </w:tr>
      <w:tr w:rsidR="00D2616F" w:rsidRPr="00D2616F" w:rsidTr="00DA3B11">
        <w:tc>
          <w:tcPr>
            <w:tcW w:w="740" w:type="dxa"/>
            <w:shd w:val="clear" w:color="auto" w:fill="auto"/>
            <w:vAlign w:val="center"/>
          </w:tcPr>
          <w:p w:rsidR="00E72A6C" w:rsidRPr="00D2616F" w:rsidRDefault="00E72A6C" w:rsidP="008F5F70">
            <w:pPr>
              <w:jc w:val="center"/>
              <w:rPr>
                <w:iCs/>
              </w:rPr>
            </w:pPr>
            <w:r w:rsidRPr="00D2616F">
              <w:rPr>
                <w:iCs/>
              </w:rPr>
              <w:t>3.1</w:t>
            </w:r>
          </w:p>
        </w:tc>
        <w:tc>
          <w:tcPr>
            <w:tcW w:w="3889" w:type="dxa"/>
            <w:shd w:val="clear" w:color="auto" w:fill="auto"/>
          </w:tcPr>
          <w:p w:rsidR="00E72A6C" w:rsidRPr="00D2616F" w:rsidRDefault="00E72A6C" w:rsidP="008F5F70">
            <w:pPr>
              <w:jc w:val="both"/>
              <w:rPr>
                <w:iCs/>
              </w:rPr>
            </w:pPr>
            <w:r w:rsidRPr="00D2616F">
              <w:rPr>
                <w:iCs/>
              </w:rPr>
              <w:t>Чистий дохід від реалізації продукції (товарів, робіт, послуг)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D2616F" w:rsidRDefault="00E72A6C" w:rsidP="008F5F70">
            <w:pPr>
              <w:jc w:val="center"/>
              <w:rPr>
                <w:iCs/>
                <w:u w:val="single"/>
              </w:rPr>
            </w:pPr>
            <w:r w:rsidRPr="00D2616F">
              <w:rPr>
                <w:iCs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D2616F" w:rsidRDefault="0097476A" w:rsidP="008F5F70">
            <w:pPr>
              <w:jc w:val="center"/>
              <w:rPr>
                <w:iCs/>
              </w:rPr>
            </w:pPr>
            <w:r w:rsidRPr="00D2616F">
              <w:rPr>
                <w:iCs/>
              </w:rPr>
              <w:t>400</w:t>
            </w:r>
          </w:p>
        </w:tc>
        <w:tc>
          <w:tcPr>
            <w:tcW w:w="920" w:type="dxa"/>
            <w:vAlign w:val="center"/>
          </w:tcPr>
          <w:p w:rsidR="00E72A6C" w:rsidRPr="00D2616F" w:rsidRDefault="0097476A" w:rsidP="0097476A">
            <w:pPr>
              <w:jc w:val="center"/>
              <w:rPr>
                <w:iCs/>
              </w:rPr>
            </w:pPr>
            <w:r w:rsidRPr="00D2616F">
              <w:rPr>
                <w:iCs/>
              </w:rPr>
              <w:t>344</w:t>
            </w:r>
            <w:r w:rsidR="00E72A6C" w:rsidRPr="00D2616F">
              <w:rPr>
                <w:iCs/>
              </w:rPr>
              <w:t>,</w:t>
            </w:r>
            <w:r w:rsidRPr="00D2616F">
              <w:rPr>
                <w:iCs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72A6C" w:rsidRPr="00D2616F" w:rsidRDefault="0097476A" w:rsidP="0097476A">
            <w:pPr>
              <w:jc w:val="center"/>
              <w:rPr>
                <w:iCs/>
              </w:rPr>
            </w:pPr>
            <w:r w:rsidRPr="00D2616F">
              <w:rPr>
                <w:iCs/>
              </w:rPr>
              <w:t>353</w:t>
            </w:r>
            <w:r w:rsidR="009E482E" w:rsidRPr="00D2616F">
              <w:rPr>
                <w:iCs/>
              </w:rPr>
              <w:t>,</w:t>
            </w:r>
            <w:r w:rsidRPr="00D2616F">
              <w:rPr>
                <w:iCs/>
              </w:rPr>
              <w:t>3</w:t>
            </w:r>
          </w:p>
        </w:tc>
        <w:tc>
          <w:tcPr>
            <w:tcW w:w="1137" w:type="dxa"/>
            <w:vAlign w:val="center"/>
          </w:tcPr>
          <w:p w:rsidR="00E72A6C" w:rsidRPr="00D2616F" w:rsidRDefault="0097476A" w:rsidP="0097476A">
            <w:pPr>
              <w:jc w:val="center"/>
              <w:rPr>
                <w:iCs/>
              </w:rPr>
            </w:pPr>
            <w:r w:rsidRPr="00D2616F">
              <w:rPr>
                <w:iCs/>
              </w:rPr>
              <w:t>76</w:t>
            </w:r>
            <w:r w:rsidR="009E482E" w:rsidRPr="00D2616F">
              <w:rPr>
                <w:iCs/>
              </w:rPr>
              <w:t>,</w:t>
            </w:r>
            <w:r w:rsidRPr="00D2616F">
              <w:rPr>
                <w:iCs/>
              </w:rPr>
              <w:t>3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3.2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Інші операційні доходи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153E5F" w:rsidRDefault="00153E5F" w:rsidP="008F5F70">
            <w:pPr>
              <w:jc w:val="center"/>
              <w:rPr>
                <w:iCs/>
                <w:color w:val="000000"/>
              </w:rPr>
            </w:pPr>
            <w:r w:rsidRPr="00153E5F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153E5F" w:rsidRDefault="00153E5F" w:rsidP="008F5F70">
            <w:pPr>
              <w:jc w:val="center"/>
              <w:rPr>
                <w:iCs/>
                <w:color w:val="000000"/>
              </w:rPr>
            </w:pPr>
            <w:r w:rsidRPr="00153E5F">
              <w:rPr>
                <w:iCs/>
                <w:color w:val="000000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153E5F" w:rsidRDefault="009E482E" w:rsidP="00A038FA">
            <w:pPr>
              <w:jc w:val="center"/>
              <w:rPr>
                <w:iCs/>
                <w:color w:val="000000"/>
              </w:rPr>
            </w:pPr>
            <w:r w:rsidRPr="00153E5F">
              <w:rPr>
                <w:iCs/>
                <w:color w:val="000000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153E5F" w:rsidRDefault="00153E5F" w:rsidP="00A038FA">
            <w:pPr>
              <w:jc w:val="center"/>
              <w:rPr>
                <w:iCs/>
                <w:color w:val="000000"/>
              </w:rPr>
            </w:pPr>
            <w:r w:rsidRPr="00153E5F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3.3</w:t>
            </w:r>
          </w:p>
        </w:tc>
        <w:tc>
          <w:tcPr>
            <w:tcW w:w="3889" w:type="dxa"/>
            <w:shd w:val="clear" w:color="auto" w:fill="auto"/>
          </w:tcPr>
          <w:p w:rsidR="00E72A6C" w:rsidRPr="00BC4603" w:rsidRDefault="00E72A6C" w:rsidP="008F5F70">
            <w:pPr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Інші фінансові доходи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153E5F" w:rsidRDefault="00E72A6C" w:rsidP="008F5F70">
            <w:pPr>
              <w:jc w:val="center"/>
              <w:rPr>
                <w:iCs/>
                <w:color w:val="000000"/>
              </w:rPr>
            </w:pPr>
            <w:r w:rsidRPr="00153E5F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153E5F" w:rsidRDefault="00E72A6C" w:rsidP="008F5F70">
            <w:pPr>
              <w:jc w:val="center"/>
              <w:rPr>
                <w:iCs/>
                <w:color w:val="000000"/>
              </w:rPr>
            </w:pPr>
            <w:r w:rsidRPr="00153E5F">
              <w:rPr>
                <w:iCs/>
                <w:color w:val="000000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153E5F" w:rsidRDefault="009E482E" w:rsidP="00A038FA">
            <w:pPr>
              <w:jc w:val="center"/>
              <w:rPr>
                <w:iCs/>
                <w:color w:val="000000"/>
              </w:rPr>
            </w:pPr>
            <w:r w:rsidRPr="00153E5F">
              <w:rPr>
                <w:iCs/>
                <w:color w:val="000000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153E5F" w:rsidRDefault="009E482E" w:rsidP="00A038FA">
            <w:pPr>
              <w:jc w:val="center"/>
              <w:rPr>
                <w:iCs/>
                <w:color w:val="000000"/>
              </w:rPr>
            </w:pPr>
            <w:r w:rsidRPr="00153E5F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7149E8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7149E8">
              <w:rPr>
                <w:b/>
                <w:iCs/>
                <w:color w:val="000000"/>
              </w:rPr>
              <w:t>4.</w:t>
            </w:r>
          </w:p>
        </w:tc>
        <w:tc>
          <w:tcPr>
            <w:tcW w:w="3889" w:type="dxa"/>
            <w:shd w:val="clear" w:color="auto" w:fill="auto"/>
          </w:tcPr>
          <w:p w:rsidR="00E72A6C" w:rsidRPr="007149E8" w:rsidRDefault="00E72A6C" w:rsidP="008F5F70">
            <w:pPr>
              <w:rPr>
                <w:b/>
                <w:iCs/>
                <w:color w:val="000000"/>
              </w:rPr>
            </w:pPr>
            <w:r w:rsidRPr="007149E8">
              <w:rPr>
                <w:b/>
                <w:iCs/>
                <w:color w:val="000000"/>
              </w:rPr>
              <w:t>Витрати всього, в тому числі: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7149E8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7149E8">
              <w:rPr>
                <w:b/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7149E8" w:rsidRDefault="0097476A" w:rsidP="008F5F70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398</w:t>
            </w:r>
          </w:p>
        </w:tc>
        <w:tc>
          <w:tcPr>
            <w:tcW w:w="920" w:type="dxa"/>
            <w:vAlign w:val="center"/>
          </w:tcPr>
          <w:p w:rsidR="00E72A6C" w:rsidRPr="007149E8" w:rsidRDefault="0097476A" w:rsidP="008F5F70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412,9</w:t>
            </w:r>
          </w:p>
        </w:tc>
        <w:tc>
          <w:tcPr>
            <w:tcW w:w="877" w:type="dxa"/>
            <w:gridSpan w:val="2"/>
            <w:vAlign w:val="center"/>
          </w:tcPr>
          <w:p w:rsidR="00E72A6C" w:rsidRPr="007149E8" w:rsidRDefault="0097476A" w:rsidP="00A038FA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438,3</w:t>
            </w:r>
          </w:p>
        </w:tc>
        <w:tc>
          <w:tcPr>
            <w:tcW w:w="1137" w:type="dxa"/>
            <w:vAlign w:val="center"/>
          </w:tcPr>
          <w:p w:rsidR="00E72A6C" w:rsidRPr="00BC4603" w:rsidRDefault="0097476A" w:rsidP="00A038FA">
            <w:pPr>
              <w:jc w:val="center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lang w:val="ru-RU"/>
              </w:rPr>
              <w:t>79,2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4.1</w:t>
            </w:r>
          </w:p>
        </w:tc>
        <w:tc>
          <w:tcPr>
            <w:tcW w:w="3889" w:type="dxa"/>
            <w:shd w:val="clear" w:color="auto" w:fill="auto"/>
          </w:tcPr>
          <w:p w:rsidR="00E72A6C" w:rsidRPr="00BC4603" w:rsidRDefault="00E72A6C" w:rsidP="008F5F70">
            <w:pPr>
              <w:jc w:val="both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Собівартість реалізованої продукції (товарів, робіт, послуг)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97476A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276</w:t>
            </w:r>
          </w:p>
        </w:tc>
        <w:tc>
          <w:tcPr>
            <w:tcW w:w="920" w:type="dxa"/>
            <w:vAlign w:val="center"/>
          </w:tcPr>
          <w:p w:rsidR="00E72A6C" w:rsidRPr="00BC4603" w:rsidRDefault="0097476A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287,9</w:t>
            </w:r>
          </w:p>
        </w:tc>
        <w:tc>
          <w:tcPr>
            <w:tcW w:w="877" w:type="dxa"/>
            <w:gridSpan w:val="2"/>
            <w:vAlign w:val="center"/>
          </w:tcPr>
          <w:p w:rsidR="00E72A6C" w:rsidRPr="00BC4603" w:rsidRDefault="0097476A" w:rsidP="00A038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305,2</w:t>
            </w:r>
          </w:p>
        </w:tc>
        <w:tc>
          <w:tcPr>
            <w:tcW w:w="1137" w:type="dxa"/>
            <w:vAlign w:val="center"/>
          </w:tcPr>
          <w:p w:rsidR="00E72A6C" w:rsidRPr="00BC4603" w:rsidRDefault="0097476A" w:rsidP="00A038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51,6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4.2</w:t>
            </w:r>
          </w:p>
        </w:tc>
        <w:tc>
          <w:tcPr>
            <w:tcW w:w="3889" w:type="dxa"/>
            <w:shd w:val="clear" w:color="auto" w:fill="auto"/>
          </w:tcPr>
          <w:p w:rsidR="00E72A6C" w:rsidRPr="00BC4603" w:rsidRDefault="00E72A6C" w:rsidP="008F5F70">
            <w:pPr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Адміністративні витрати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97476A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920" w:type="dxa"/>
            <w:vAlign w:val="center"/>
          </w:tcPr>
          <w:p w:rsidR="00E72A6C" w:rsidRPr="00BC4603" w:rsidRDefault="0097476A" w:rsidP="008F5F7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</w:t>
            </w:r>
          </w:p>
        </w:tc>
        <w:tc>
          <w:tcPr>
            <w:tcW w:w="877" w:type="dxa"/>
            <w:gridSpan w:val="2"/>
            <w:vAlign w:val="center"/>
          </w:tcPr>
          <w:p w:rsidR="00E72A6C" w:rsidRPr="00BC4603" w:rsidRDefault="0097476A" w:rsidP="00A038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133,1</w:t>
            </w:r>
          </w:p>
        </w:tc>
        <w:tc>
          <w:tcPr>
            <w:tcW w:w="1137" w:type="dxa"/>
            <w:vAlign w:val="center"/>
          </w:tcPr>
          <w:p w:rsidR="00E72A6C" w:rsidRPr="00BC4603" w:rsidRDefault="0097476A" w:rsidP="00A038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27,6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4.3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Витрати на збут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97476A" w:rsidRDefault="000A496D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97476A" w:rsidRDefault="000A496D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4.4</w:t>
            </w:r>
          </w:p>
        </w:tc>
        <w:tc>
          <w:tcPr>
            <w:tcW w:w="3889" w:type="dxa"/>
            <w:shd w:val="clear" w:color="auto" w:fill="auto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Інші операційні витрати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97476A" w:rsidRDefault="0097476A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97476A" w:rsidRDefault="000A496D" w:rsidP="00A038FA">
            <w:pPr>
              <w:jc w:val="center"/>
              <w:rPr>
                <w:iCs/>
                <w:color w:val="000000"/>
              </w:rPr>
            </w:pPr>
            <w:r w:rsidRPr="0097476A">
              <w:rPr>
                <w:iCs/>
                <w:color w:val="000000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4.5</w:t>
            </w:r>
          </w:p>
        </w:tc>
        <w:tc>
          <w:tcPr>
            <w:tcW w:w="3889" w:type="dxa"/>
            <w:shd w:val="clear" w:color="auto" w:fill="auto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Інші витрати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E72A6C" w:rsidP="008F5F70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97476A" w:rsidRDefault="000A496D" w:rsidP="00A038FA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97476A" w:rsidRDefault="000A496D" w:rsidP="00A038FA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4.6</w:t>
            </w:r>
          </w:p>
        </w:tc>
        <w:tc>
          <w:tcPr>
            <w:tcW w:w="3889" w:type="dxa"/>
            <w:shd w:val="clear" w:color="auto" w:fill="auto"/>
          </w:tcPr>
          <w:p w:rsidR="00E72A6C" w:rsidRPr="00BC4603" w:rsidRDefault="00E72A6C" w:rsidP="008F5F70">
            <w:pPr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Витрати з податку на прибуток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97476A" w:rsidRDefault="0097476A" w:rsidP="008F5F70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920" w:type="dxa"/>
            <w:vAlign w:val="center"/>
          </w:tcPr>
          <w:p w:rsidR="00E72A6C" w:rsidRPr="0097476A" w:rsidRDefault="0097476A" w:rsidP="008F5F70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877" w:type="dxa"/>
            <w:gridSpan w:val="2"/>
            <w:vAlign w:val="center"/>
          </w:tcPr>
          <w:p w:rsidR="00E72A6C" w:rsidRPr="0097476A" w:rsidRDefault="0097476A" w:rsidP="00A038FA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  <w:tc>
          <w:tcPr>
            <w:tcW w:w="1137" w:type="dxa"/>
            <w:vAlign w:val="center"/>
          </w:tcPr>
          <w:p w:rsidR="00E72A6C" w:rsidRPr="0097476A" w:rsidRDefault="000A496D" w:rsidP="00A038FA">
            <w:pPr>
              <w:jc w:val="center"/>
              <w:rPr>
                <w:iCs/>
                <w:color w:val="000000"/>
                <w:lang w:val="ru-RU"/>
              </w:rPr>
            </w:pPr>
            <w:r w:rsidRPr="0097476A">
              <w:rPr>
                <w:iCs/>
                <w:color w:val="000000"/>
                <w:lang w:val="ru-RU"/>
              </w:rPr>
              <w:t>-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5.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72A6C" w:rsidRPr="00BC4603" w:rsidRDefault="00E72A6C" w:rsidP="008F5F70">
            <w:pPr>
              <w:rPr>
                <w:iCs/>
                <w:color w:val="000000"/>
                <w:u w:val="single"/>
              </w:rPr>
            </w:pPr>
            <w:r w:rsidRPr="00BC4603">
              <w:rPr>
                <w:b/>
                <w:iCs/>
                <w:color w:val="000000"/>
              </w:rPr>
              <w:t>Чистий прибуток (збиток) +,-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  <w:u w:val="single"/>
              </w:rPr>
            </w:pPr>
            <w:r w:rsidRPr="00BC4603">
              <w:rPr>
                <w:b/>
                <w:iCs/>
                <w:color w:val="000000"/>
              </w:rPr>
              <w:t>тис. грн</w:t>
            </w:r>
            <w:r w:rsidRPr="00BC4603">
              <w:rPr>
                <w:iCs/>
                <w:color w:val="00000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BC4603" w:rsidRDefault="0054563E" w:rsidP="008F5F7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</w:t>
            </w:r>
          </w:p>
        </w:tc>
        <w:tc>
          <w:tcPr>
            <w:tcW w:w="920" w:type="dxa"/>
            <w:vAlign w:val="center"/>
          </w:tcPr>
          <w:p w:rsidR="00E72A6C" w:rsidRPr="00BC4603" w:rsidRDefault="0054563E" w:rsidP="008F5F7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- 68,7</w:t>
            </w:r>
          </w:p>
        </w:tc>
        <w:tc>
          <w:tcPr>
            <w:tcW w:w="877" w:type="dxa"/>
            <w:gridSpan w:val="2"/>
            <w:vAlign w:val="center"/>
          </w:tcPr>
          <w:p w:rsidR="00E72A6C" w:rsidRPr="00BC4603" w:rsidRDefault="0054563E" w:rsidP="00A038FA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-85,0</w:t>
            </w:r>
          </w:p>
        </w:tc>
        <w:tc>
          <w:tcPr>
            <w:tcW w:w="1137" w:type="dxa"/>
            <w:vAlign w:val="center"/>
          </w:tcPr>
          <w:p w:rsidR="00E72A6C" w:rsidRPr="00BC4603" w:rsidRDefault="0054563E" w:rsidP="00A038FA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-2,9</w:t>
            </w:r>
          </w:p>
        </w:tc>
      </w:tr>
      <w:tr w:rsidR="00D2616F" w:rsidRPr="00D2616F" w:rsidTr="00DA3B11">
        <w:tc>
          <w:tcPr>
            <w:tcW w:w="740" w:type="dxa"/>
            <w:shd w:val="clear" w:color="auto" w:fill="auto"/>
            <w:vAlign w:val="center"/>
          </w:tcPr>
          <w:p w:rsidR="00E72A6C" w:rsidRPr="00D2616F" w:rsidRDefault="00E72A6C" w:rsidP="008F5F70">
            <w:pPr>
              <w:jc w:val="center"/>
              <w:rPr>
                <w:iCs/>
                <w:u w:val="single"/>
              </w:rPr>
            </w:pPr>
            <w:r w:rsidRPr="00D2616F">
              <w:rPr>
                <w:b/>
                <w:iCs/>
              </w:rPr>
              <w:t>6.</w:t>
            </w:r>
          </w:p>
        </w:tc>
        <w:tc>
          <w:tcPr>
            <w:tcW w:w="3889" w:type="dxa"/>
            <w:shd w:val="clear" w:color="auto" w:fill="auto"/>
          </w:tcPr>
          <w:p w:rsidR="00E72A6C" w:rsidRPr="00D2616F" w:rsidRDefault="00E72A6C" w:rsidP="008F5F70">
            <w:pPr>
              <w:rPr>
                <w:iCs/>
                <w:u w:val="single"/>
              </w:rPr>
            </w:pPr>
            <w:r w:rsidRPr="00D2616F">
              <w:rPr>
                <w:iCs/>
              </w:rPr>
              <w:t>Середня кількість всіх працівників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D2616F" w:rsidRDefault="00E72A6C" w:rsidP="008F5F70">
            <w:pPr>
              <w:jc w:val="center"/>
              <w:rPr>
                <w:iCs/>
                <w:u w:val="single"/>
              </w:rPr>
            </w:pPr>
            <w:r w:rsidRPr="00D2616F">
              <w:rPr>
                <w:iCs/>
              </w:rPr>
              <w:t>осіб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D2616F" w:rsidRDefault="0054563E" w:rsidP="008F5F70">
            <w:pPr>
              <w:jc w:val="center"/>
              <w:rPr>
                <w:iCs/>
              </w:rPr>
            </w:pPr>
            <w:r w:rsidRPr="00D2616F">
              <w:rPr>
                <w:iCs/>
              </w:rPr>
              <w:t>4</w:t>
            </w:r>
          </w:p>
        </w:tc>
        <w:tc>
          <w:tcPr>
            <w:tcW w:w="920" w:type="dxa"/>
            <w:vAlign w:val="center"/>
          </w:tcPr>
          <w:p w:rsidR="00E72A6C" w:rsidRPr="00D2616F" w:rsidRDefault="0054563E" w:rsidP="008F5F70">
            <w:pPr>
              <w:jc w:val="center"/>
              <w:rPr>
                <w:iCs/>
              </w:rPr>
            </w:pPr>
            <w:r w:rsidRPr="00D2616F">
              <w:rPr>
                <w:iCs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E72A6C" w:rsidRPr="00D2616F" w:rsidRDefault="0054563E" w:rsidP="00A038FA">
            <w:pPr>
              <w:jc w:val="center"/>
              <w:rPr>
                <w:iCs/>
              </w:rPr>
            </w:pPr>
            <w:r w:rsidRPr="00D2616F">
              <w:rPr>
                <w:iCs/>
              </w:rPr>
              <w:t>4</w:t>
            </w:r>
          </w:p>
        </w:tc>
        <w:tc>
          <w:tcPr>
            <w:tcW w:w="1137" w:type="dxa"/>
            <w:vAlign w:val="center"/>
          </w:tcPr>
          <w:p w:rsidR="00E72A6C" w:rsidRPr="00D2616F" w:rsidRDefault="0054563E" w:rsidP="00A038FA">
            <w:pPr>
              <w:jc w:val="center"/>
              <w:rPr>
                <w:iCs/>
              </w:rPr>
            </w:pPr>
            <w:r w:rsidRPr="00D2616F">
              <w:rPr>
                <w:iCs/>
              </w:rPr>
              <w:t>4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7.</w:t>
            </w:r>
          </w:p>
        </w:tc>
        <w:tc>
          <w:tcPr>
            <w:tcW w:w="3889" w:type="dxa"/>
            <w:shd w:val="clear" w:color="auto" w:fill="auto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Фонд оплати праці усіх працівників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C8210B" w:rsidRDefault="004F3AAC" w:rsidP="008F5F70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321,0</w:t>
            </w:r>
          </w:p>
        </w:tc>
        <w:tc>
          <w:tcPr>
            <w:tcW w:w="920" w:type="dxa"/>
            <w:vAlign w:val="center"/>
          </w:tcPr>
          <w:p w:rsidR="00E72A6C" w:rsidRPr="00C8210B" w:rsidRDefault="004F3AAC" w:rsidP="008F5F70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270,8</w:t>
            </w:r>
          </w:p>
        </w:tc>
        <w:tc>
          <w:tcPr>
            <w:tcW w:w="877" w:type="dxa"/>
            <w:gridSpan w:val="2"/>
            <w:vAlign w:val="center"/>
          </w:tcPr>
          <w:p w:rsidR="00E72A6C" w:rsidRPr="00C8210B" w:rsidRDefault="004F3AAC" w:rsidP="00A038FA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322,9</w:t>
            </w:r>
          </w:p>
        </w:tc>
        <w:tc>
          <w:tcPr>
            <w:tcW w:w="1137" w:type="dxa"/>
            <w:vAlign w:val="center"/>
          </w:tcPr>
          <w:p w:rsidR="00E72A6C" w:rsidRPr="00C8210B" w:rsidRDefault="004F3AAC" w:rsidP="00A038FA">
            <w:pPr>
              <w:jc w:val="center"/>
            </w:pPr>
            <w:r>
              <w:t>54,9</w:t>
            </w:r>
          </w:p>
        </w:tc>
      </w:tr>
      <w:tr w:rsidR="00E72A6C" w:rsidRPr="00BC4603" w:rsidTr="00DA3B11">
        <w:tc>
          <w:tcPr>
            <w:tcW w:w="740" w:type="dxa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b/>
                <w:iCs/>
                <w:color w:val="000000"/>
              </w:rPr>
            </w:pPr>
            <w:r w:rsidRPr="00BC4603">
              <w:rPr>
                <w:b/>
                <w:iCs/>
                <w:color w:val="000000"/>
              </w:rPr>
              <w:t>8.</w:t>
            </w:r>
          </w:p>
        </w:tc>
        <w:tc>
          <w:tcPr>
            <w:tcW w:w="3889" w:type="dxa"/>
            <w:shd w:val="clear" w:color="auto" w:fill="auto"/>
          </w:tcPr>
          <w:p w:rsidR="00E72A6C" w:rsidRPr="00BC4603" w:rsidRDefault="00E72A6C" w:rsidP="008F5F70">
            <w:pPr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Середньомісячна заробітна плата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72A6C" w:rsidRPr="00BC4603" w:rsidRDefault="00E72A6C" w:rsidP="008F5F70">
            <w:pPr>
              <w:jc w:val="center"/>
              <w:rPr>
                <w:iCs/>
                <w:color w:val="000000"/>
              </w:rPr>
            </w:pPr>
            <w:r w:rsidRPr="00BC4603">
              <w:rPr>
                <w:iCs/>
                <w:color w:val="000000"/>
              </w:rPr>
              <w:t>тис. грн.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72A6C" w:rsidRPr="00C8210B" w:rsidRDefault="004F3AAC" w:rsidP="008F5F70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6687,5</w:t>
            </w:r>
          </w:p>
        </w:tc>
        <w:tc>
          <w:tcPr>
            <w:tcW w:w="920" w:type="dxa"/>
            <w:vAlign w:val="center"/>
          </w:tcPr>
          <w:p w:rsidR="00E72A6C" w:rsidRPr="00C8210B" w:rsidRDefault="004F3AAC" w:rsidP="008F5F70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5645,8</w:t>
            </w:r>
          </w:p>
        </w:tc>
        <w:tc>
          <w:tcPr>
            <w:tcW w:w="877" w:type="dxa"/>
            <w:gridSpan w:val="2"/>
            <w:vAlign w:val="center"/>
          </w:tcPr>
          <w:p w:rsidR="00E72A6C" w:rsidRPr="00C8210B" w:rsidRDefault="004F3AAC" w:rsidP="00A038FA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6729,2</w:t>
            </w:r>
          </w:p>
        </w:tc>
        <w:tc>
          <w:tcPr>
            <w:tcW w:w="1137" w:type="dxa"/>
            <w:vAlign w:val="center"/>
          </w:tcPr>
          <w:p w:rsidR="00E72A6C" w:rsidRPr="00C8210B" w:rsidRDefault="004F3AAC" w:rsidP="00A038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4575,0</w:t>
            </w:r>
          </w:p>
        </w:tc>
      </w:tr>
    </w:tbl>
    <w:p w:rsidR="007E7724" w:rsidRPr="006F6E7B" w:rsidRDefault="007E7724" w:rsidP="007E7724">
      <w:pPr>
        <w:tabs>
          <w:tab w:val="left" w:pos="709"/>
        </w:tabs>
        <w:jc w:val="both"/>
        <w:rPr>
          <w:b/>
          <w:color w:val="000000"/>
          <w:sz w:val="16"/>
          <w:szCs w:val="16"/>
        </w:rPr>
      </w:pPr>
    </w:p>
    <w:p w:rsidR="007E7724" w:rsidRDefault="007E7724" w:rsidP="007E7724">
      <w:pPr>
        <w:tabs>
          <w:tab w:val="left" w:pos="709"/>
        </w:tabs>
        <w:jc w:val="both"/>
        <w:rPr>
          <w:b/>
          <w:color w:val="000000"/>
        </w:rPr>
      </w:pPr>
      <w:r w:rsidRPr="00BC4603">
        <w:rPr>
          <w:color w:val="000000"/>
        </w:rPr>
        <w:t>Станом на 30.0</w:t>
      </w:r>
      <w:r w:rsidR="000A496D">
        <w:rPr>
          <w:color w:val="000000"/>
        </w:rPr>
        <w:t>6</w:t>
      </w:r>
      <w:r w:rsidRPr="00BC4603">
        <w:rPr>
          <w:color w:val="000000"/>
        </w:rPr>
        <w:t>.202</w:t>
      </w:r>
      <w:r w:rsidR="000A496D">
        <w:rPr>
          <w:color w:val="000000"/>
        </w:rPr>
        <w:t>2</w:t>
      </w:r>
      <w:r w:rsidRPr="00BC4603">
        <w:rPr>
          <w:color w:val="000000"/>
        </w:rPr>
        <w:t>:</w:t>
      </w:r>
    </w:p>
    <w:p w:rsidR="007E7724" w:rsidRPr="007E37D3" w:rsidRDefault="007E7724" w:rsidP="007E7724">
      <w:pPr>
        <w:tabs>
          <w:tab w:val="left" w:pos="709"/>
        </w:tabs>
        <w:jc w:val="both"/>
        <w:rPr>
          <w:b/>
          <w:color w:val="000000"/>
        </w:rPr>
      </w:pPr>
      <w:r w:rsidRPr="007E37D3">
        <w:rPr>
          <w:color w:val="000000"/>
        </w:rPr>
        <w:t xml:space="preserve">Прострочена кредиторська заборгованість </w:t>
      </w:r>
      <w:r>
        <w:rPr>
          <w:color w:val="000000"/>
        </w:rPr>
        <w:t xml:space="preserve">             -             </w:t>
      </w:r>
      <w:r w:rsidR="0054563E">
        <w:rPr>
          <w:color w:val="000000"/>
        </w:rPr>
        <w:t>відсутня</w:t>
      </w:r>
    </w:p>
    <w:p w:rsidR="007E7724" w:rsidRPr="007E37D3" w:rsidRDefault="007E7724" w:rsidP="007E7724">
      <w:pPr>
        <w:tabs>
          <w:tab w:val="left" w:pos="709"/>
        </w:tabs>
        <w:jc w:val="both"/>
        <w:rPr>
          <w:b/>
          <w:color w:val="000000"/>
        </w:rPr>
      </w:pPr>
      <w:r w:rsidRPr="007E37D3">
        <w:rPr>
          <w:color w:val="000000"/>
        </w:rPr>
        <w:t xml:space="preserve">Поточна кредиторська заборгованість        </w:t>
      </w:r>
      <w:r w:rsidR="006C1088">
        <w:rPr>
          <w:color w:val="000000"/>
        </w:rPr>
        <w:t xml:space="preserve">             -             </w:t>
      </w:r>
      <w:r w:rsidR="0054563E">
        <w:rPr>
          <w:color w:val="000000"/>
        </w:rPr>
        <w:t>224</w:t>
      </w:r>
      <w:r w:rsidR="006C1088">
        <w:rPr>
          <w:color w:val="000000"/>
        </w:rPr>
        <w:t>,</w:t>
      </w:r>
      <w:r w:rsidR="0054563E">
        <w:rPr>
          <w:color w:val="000000"/>
        </w:rPr>
        <w:t>2</w:t>
      </w:r>
      <w:r w:rsidRPr="007E37D3">
        <w:rPr>
          <w:color w:val="000000"/>
        </w:rPr>
        <w:t xml:space="preserve"> тис. грн., в тому числі</w:t>
      </w:r>
      <w:r w:rsidR="0054563E">
        <w:rPr>
          <w:color w:val="000000"/>
        </w:rPr>
        <w:t xml:space="preserve"> за</w:t>
      </w:r>
      <w:r w:rsidRPr="007E37D3">
        <w:rPr>
          <w:color w:val="000000"/>
        </w:rPr>
        <w:t>:</w:t>
      </w:r>
    </w:p>
    <w:p w:rsidR="0054563E" w:rsidRDefault="00D2616F" w:rsidP="007E7724">
      <w:pPr>
        <w:rPr>
          <w:color w:val="000000"/>
        </w:rPr>
      </w:pPr>
      <w:r>
        <w:rPr>
          <w:color w:val="000000"/>
        </w:rPr>
        <w:t>т</w:t>
      </w:r>
      <w:r w:rsidR="0054563E">
        <w:rPr>
          <w:color w:val="000000"/>
        </w:rPr>
        <w:t>овари, роботи, послуги                                             -              24,0 тис. грн.</w:t>
      </w:r>
    </w:p>
    <w:p w:rsidR="007E7724" w:rsidRPr="007E37D3" w:rsidRDefault="007E7724" w:rsidP="007E7724">
      <w:pPr>
        <w:rPr>
          <w:color w:val="000000"/>
        </w:rPr>
      </w:pPr>
      <w:r w:rsidRPr="007E37D3">
        <w:rPr>
          <w:color w:val="000000"/>
        </w:rPr>
        <w:t xml:space="preserve">заборгованість по розрахункам з бюджетом             -          </w:t>
      </w:r>
      <w:r>
        <w:rPr>
          <w:color w:val="000000"/>
        </w:rPr>
        <w:t xml:space="preserve"> </w:t>
      </w:r>
      <w:r w:rsidRPr="007E37D3">
        <w:rPr>
          <w:color w:val="000000"/>
        </w:rPr>
        <w:t xml:space="preserve">  </w:t>
      </w:r>
      <w:r w:rsidR="0054563E">
        <w:rPr>
          <w:color w:val="000000"/>
        </w:rPr>
        <w:t>7,3</w:t>
      </w:r>
      <w:r w:rsidRPr="007E37D3">
        <w:rPr>
          <w:color w:val="000000"/>
        </w:rPr>
        <w:t xml:space="preserve"> тис. грн.</w:t>
      </w:r>
    </w:p>
    <w:p w:rsidR="007E7724" w:rsidRPr="007E37D3" w:rsidRDefault="007E7724" w:rsidP="007E7724">
      <w:r w:rsidRPr="007E37D3">
        <w:rPr>
          <w:color w:val="000000"/>
        </w:rPr>
        <w:t xml:space="preserve">заборгованість по розрахункам зі страхування         -           </w:t>
      </w:r>
      <w:r>
        <w:rPr>
          <w:color w:val="000000"/>
        </w:rPr>
        <w:t xml:space="preserve">  </w:t>
      </w:r>
      <w:r w:rsidR="0054563E">
        <w:rPr>
          <w:color w:val="000000"/>
        </w:rPr>
        <w:t>9,0</w:t>
      </w:r>
      <w:r w:rsidRPr="007E37D3">
        <w:rPr>
          <w:color w:val="000000"/>
        </w:rPr>
        <w:t xml:space="preserve"> тис. грн.</w:t>
      </w:r>
    </w:p>
    <w:p w:rsidR="007E7724" w:rsidRDefault="007E7724" w:rsidP="007E7724">
      <w:pPr>
        <w:tabs>
          <w:tab w:val="left" w:pos="709"/>
        </w:tabs>
        <w:jc w:val="both"/>
        <w:rPr>
          <w:color w:val="000000"/>
        </w:rPr>
      </w:pPr>
      <w:r w:rsidRPr="0054563E">
        <w:rPr>
          <w:color w:val="000000"/>
        </w:rPr>
        <w:t>заборгованість по заробітній п</w:t>
      </w:r>
      <w:r w:rsidR="0054563E" w:rsidRPr="0054563E">
        <w:rPr>
          <w:color w:val="000000"/>
        </w:rPr>
        <w:t xml:space="preserve">латі                           </w:t>
      </w:r>
      <w:r w:rsidRPr="0054563E">
        <w:rPr>
          <w:color w:val="000000"/>
        </w:rPr>
        <w:t xml:space="preserve"> -        </w:t>
      </w:r>
      <w:r w:rsidR="006C1088" w:rsidRPr="0054563E">
        <w:rPr>
          <w:color w:val="000000"/>
        </w:rPr>
        <w:t xml:space="preserve">    </w:t>
      </w:r>
      <w:r w:rsidR="0054563E">
        <w:rPr>
          <w:color w:val="000000"/>
        </w:rPr>
        <w:t>141</w:t>
      </w:r>
      <w:r w:rsidR="006C1088" w:rsidRPr="0054563E">
        <w:rPr>
          <w:color w:val="000000"/>
        </w:rPr>
        <w:t>,</w:t>
      </w:r>
      <w:r w:rsidR="0054563E">
        <w:rPr>
          <w:color w:val="000000"/>
        </w:rPr>
        <w:t>9</w:t>
      </w:r>
      <w:r w:rsidRPr="0054563E">
        <w:rPr>
          <w:color w:val="000000"/>
        </w:rPr>
        <w:t xml:space="preserve"> тис. грн.</w:t>
      </w:r>
    </w:p>
    <w:p w:rsidR="0054563E" w:rsidRPr="007E37D3" w:rsidRDefault="0054563E" w:rsidP="007E7724">
      <w:pPr>
        <w:tabs>
          <w:tab w:val="left" w:pos="709"/>
        </w:tabs>
        <w:jc w:val="both"/>
        <w:rPr>
          <w:b/>
          <w:color w:val="000000"/>
        </w:rPr>
      </w:pPr>
      <w:r>
        <w:rPr>
          <w:color w:val="000000"/>
        </w:rPr>
        <w:t>інша поточна заборгованість                                     -             42,0 тис. грн.</w:t>
      </w:r>
    </w:p>
    <w:p w:rsidR="007E7724" w:rsidRDefault="007E7724" w:rsidP="007E7724">
      <w:pPr>
        <w:rPr>
          <w:sz w:val="16"/>
          <w:szCs w:val="16"/>
        </w:rPr>
      </w:pPr>
    </w:p>
    <w:p w:rsidR="00B250B8" w:rsidRPr="001C40C0" w:rsidRDefault="00B250B8" w:rsidP="007E7724">
      <w:pPr>
        <w:rPr>
          <w:sz w:val="16"/>
          <w:szCs w:val="16"/>
        </w:rPr>
      </w:pPr>
    </w:p>
    <w:p w:rsidR="007E7724" w:rsidRPr="0026520D" w:rsidRDefault="0026520D" w:rsidP="00B250B8">
      <w:pPr>
        <w:spacing w:after="120"/>
        <w:jc w:val="both"/>
        <w:rPr>
          <w:b/>
          <w:bCs/>
          <w:color w:val="000000"/>
        </w:rPr>
      </w:pPr>
      <w:r w:rsidRPr="0026520D">
        <w:rPr>
          <w:b/>
        </w:rPr>
        <w:t>Н</w:t>
      </w:r>
      <w:r w:rsidR="008A3A6B" w:rsidRPr="0026520D">
        <w:rPr>
          <w:b/>
        </w:rPr>
        <w:t>ерухоме майно та транспортні засоби</w:t>
      </w:r>
      <w:r w:rsidR="007E7724" w:rsidRPr="0026520D">
        <w:rPr>
          <w:b/>
          <w:bCs/>
          <w:color w:val="000000"/>
        </w:rPr>
        <w:t xml:space="preserve"> у підприємства відсутні.</w:t>
      </w:r>
    </w:p>
    <w:p w:rsidR="007E7724" w:rsidRPr="00D2616F" w:rsidRDefault="007E7724" w:rsidP="007E7724">
      <w:pPr>
        <w:spacing w:after="120"/>
        <w:jc w:val="both"/>
        <w:rPr>
          <w:bCs/>
        </w:rPr>
      </w:pPr>
      <w:r w:rsidRPr="00D2616F">
        <w:rPr>
          <w:b/>
          <w:bCs/>
        </w:rPr>
        <w:t>До складу</w:t>
      </w:r>
      <w:r w:rsidRPr="00D2616F">
        <w:rPr>
          <w:b/>
          <w:bCs/>
          <w:lang w:val="ru-RU"/>
        </w:rPr>
        <w:t xml:space="preserve"> </w:t>
      </w:r>
      <w:r w:rsidRPr="00D2616F">
        <w:rPr>
          <w:b/>
          <w:bCs/>
        </w:rPr>
        <w:t>об’єкта входить:</w:t>
      </w:r>
      <w:r w:rsidRPr="00D2616F">
        <w:rPr>
          <w:bCs/>
        </w:rPr>
        <w:t xml:space="preserve"> технічне обладнання, меблі та інвентар.</w:t>
      </w:r>
    </w:p>
    <w:p w:rsidR="007E7724" w:rsidRPr="00D2616F" w:rsidRDefault="007E7724" w:rsidP="007E7724">
      <w:pPr>
        <w:spacing w:after="120"/>
        <w:jc w:val="both"/>
      </w:pPr>
      <w:r w:rsidRPr="00D2616F">
        <w:rPr>
          <w:b/>
        </w:rPr>
        <w:t xml:space="preserve">Інформація про земельну ділянку: </w:t>
      </w:r>
      <w:r w:rsidRPr="00D2616F">
        <w:t>Земельна ділянка відсутня.</w:t>
      </w:r>
    </w:p>
    <w:p w:rsidR="007E7724" w:rsidRPr="00D2616F" w:rsidRDefault="007E7724" w:rsidP="007E7724">
      <w:pPr>
        <w:pStyle w:val="a4"/>
        <w:tabs>
          <w:tab w:val="left" w:pos="567"/>
          <w:tab w:val="left" w:pos="993"/>
        </w:tabs>
        <w:ind w:right="-29"/>
        <w:jc w:val="both"/>
      </w:pPr>
      <w:r w:rsidRPr="00D2616F">
        <w:rPr>
          <w:b/>
          <w:bCs/>
        </w:rPr>
        <w:t xml:space="preserve">Інформація про договори оренди, укладені щодо об’єкта: </w:t>
      </w:r>
      <w:r w:rsidRPr="00D2616F">
        <w:t>Договори оренди відсутні.</w:t>
      </w:r>
    </w:p>
    <w:p w:rsidR="00D02C2B" w:rsidRPr="00D2616F" w:rsidRDefault="00D02C2B" w:rsidP="00D02C2B">
      <w:pPr>
        <w:spacing w:after="120"/>
        <w:ind w:right="28"/>
        <w:jc w:val="both"/>
        <w:rPr>
          <w:b/>
        </w:rPr>
      </w:pPr>
      <w:r w:rsidRPr="00D2616F">
        <w:rPr>
          <w:b/>
        </w:rPr>
        <w:lastRenderedPageBreak/>
        <w:t>На балансі підприємства відсутні об’єкти, що не підлягають приватизації.</w:t>
      </w:r>
    </w:p>
    <w:p w:rsidR="0023142E" w:rsidRPr="0023142E" w:rsidRDefault="0023142E" w:rsidP="0023142E">
      <w:pPr>
        <w:ind w:right="28"/>
        <w:jc w:val="both"/>
      </w:pPr>
      <w:r w:rsidRPr="00D2616F">
        <w:rPr>
          <w:b/>
          <w:bCs/>
        </w:rPr>
        <w:t>Інформація про обсяги викидів та скидів забруднюючих речовин</w:t>
      </w:r>
      <w:r w:rsidRPr="00D2616F">
        <w:t>: викиди та скиди забруднюючих речовин у навколишнє природне середовище відсутні, утворення і розміщення відходів не здійснюється.</w:t>
      </w:r>
    </w:p>
    <w:p w:rsidR="00D02C2B" w:rsidRDefault="00D02C2B" w:rsidP="00D02C2B">
      <w:pPr>
        <w:suppressAutoHyphens/>
        <w:ind w:firstLine="709"/>
        <w:jc w:val="both"/>
        <w:rPr>
          <w:color w:val="000000" w:themeColor="text1"/>
          <w:lang w:eastAsia="ar-SA"/>
        </w:rPr>
      </w:pPr>
    </w:p>
    <w:p w:rsidR="007E7724" w:rsidRPr="00D2616F" w:rsidRDefault="00E028C3" w:rsidP="007E7724">
      <w:pPr>
        <w:pStyle w:val="a4"/>
        <w:tabs>
          <w:tab w:val="left" w:pos="0"/>
        </w:tabs>
        <w:spacing w:before="120" w:after="0"/>
        <w:ind w:right="28"/>
        <w:jc w:val="both"/>
      </w:pPr>
      <w:r w:rsidRPr="00D2616F">
        <w:rPr>
          <w:b/>
        </w:rPr>
        <w:tab/>
      </w:r>
      <w:r w:rsidR="00B2738F" w:rsidRPr="00D2616F">
        <w:rPr>
          <w:b/>
        </w:rPr>
        <w:t>2)</w:t>
      </w:r>
      <w:r w:rsidR="007E7724" w:rsidRPr="00D2616F">
        <w:rPr>
          <w:b/>
        </w:rPr>
        <w:t xml:space="preserve"> Інформація про аукціон</w:t>
      </w:r>
    </w:p>
    <w:p w:rsidR="007E7724" w:rsidRPr="00D2616F" w:rsidRDefault="007E7724" w:rsidP="007E7724">
      <w:pPr>
        <w:pStyle w:val="a4"/>
        <w:tabs>
          <w:tab w:val="left" w:pos="0"/>
        </w:tabs>
        <w:spacing w:before="120" w:after="0"/>
        <w:ind w:right="28"/>
        <w:jc w:val="both"/>
        <w:rPr>
          <w:sz w:val="10"/>
          <w:szCs w:val="10"/>
        </w:rPr>
      </w:pPr>
    </w:p>
    <w:p w:rsidR="007E7724" w:rsidRPr="00D2616F" w:rsidRDefault="00F47809" w:rsidP="007E7724">
      <w:pPr>
        <w:pStyle w:val="a4"/>
        <w:tabs>
          <w:tab w:val="left" w:pos="567"/>
        </w:tabs>
        <w:ind w:right="28"/>
        <w:jc w:val="both"/>
      </w:pPr>
      <w:r w:rsidRPr="00D2616F">
        <w:rPr>
          <w:b/>
          <w:bCs/>
        </w:rPr>
        <w:tab/>
      </w:r>
      <w:r w:rsidR="007E7724" w:rsidRPr="00D2616F">
        <w:rPr>
          <w:b/>
          <w:bCs/>
        </w:rPr>
        <w:t xml:space="preserve">Спосіб проведення аукціону: </w:t>
      </w:r>
      <w:r w:rsidR="007E7724" w:rsidRPr="00D2616F">
        <w:t>аукціон з умовами.</w:t>
      </w:r>
    </w:p>
    <w:p w:rsidR="007E7724" w:rsidRPr="00D2616F" w:rsidRDefault="00F47809" w:rsidP="007E7724">
      <w:pPr>
        <w:pStyle w:val="a4"/>
        <w:tabs>
          <w:tab w:val="left" w:pos="567"/>
        </w:tabs>
        <w:ind w:right="28"/>
        <w:jc w:val="both"/>
      </w:pPr>
      <w:r w:rsidRPr="00D2616F">
        <w:rPr>
          <w:b/>
          <w:bCs/>
        </w:rPr>
        <w:tab/>
      </w:r>
      <w:r w:rsidR="007E7724" w:rsidRPr="00D2616F">
        <w:rPr>
          <w:b/>
          <w:bCs/>
        </w:rPr>
        <w:t>Дата і час проведення аукціону:</w:t>
      </w:r>
      <w:r w:rsidR="007E7724" w:rsidRPr="00D2616F">
        <w:t xml:space="preserve"> </w:t>
      </w:r>
      <w:r w:rsidR="005E4AC0">
        <w:t>0</w:t>
      </w:r>
      <w:r w:rsidR="000E781B">
        <w:t>3</w:t>
      </w:r>
      <w:r w:rsidR="005E4AC0">
        <w:t xml:space="preserve"> листопада</w:t>
      </w:r>
      <w:r w:rsidR="007E7724" w:rsidRPr="00D2616F">
        <w:t xml:space="preserve"> 2022 року.</w:t>
      </w:r>
    </w:p>
    <w:p w:rsidR="007E7724" w:rsidRPr="00D2616F" w:rsidRDefault="007E7724" w:rsidP="007E7724">
      <w:pPr>
        <w:jc w:val="both"/>
      </w:pPr>
      <w:r w:rsidRPr="00D2616F"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B2738F" w:rsidRPr="00D2616F">
        <w:t xml:space="preserve">дату та </w:t>
      </w:r>
      <w:r w:rsidRPr="00D2616F">
        <w:t>час його проведення.</w:t>
      </w:r>
    </w:p>
    <w:p w:rsidR="00B2738F" w:rsidRPr="00D2616F" w:rsidRDefault="00B2738F" w:rsidP="00B2738F">
      <w:pPr>
        <w:ind w:firstLine="708"/>
        <w:jc w:val="both"/>
      </w:pPr>
      <w:r w:rsidRPr="00D2616F">
        <w:rPr>
          <w:b/>
        </w:rPr>
        <w:t>Кінцевий строк подання заяви на участь</w:t>
      </w:r>
      <w:r w:rsidRPr="00D2616F"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B2738F" w:rsidRPr="00D2616F" w:rsidRDefault="00B2738F" w:rsidP="00B2738F">
      <w:pPr>
        <w:ind w:firstLine="709"/>
        <w:jc w:val="both"/>
      </w:pPr>
      <w:r w:rsidRPr="00D2616F">
        <w:rPr>
          <w:b/>
        </w:rPr>
        <w:t>Кінцевий строк подання заяви на участь</w:t>
      </w:r>
      <w:r w:rsidRPr="00D2616F"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B2738F" w:rsidRPr="00D2616F" w:rsidRDefault="00B2738F" w:rsidP="00B2738F">
      <w:pPr>
        <w:ind w:firstLine="709"/>
        <w:jc w:val="both"/>
      </w:pPr>
    </w:p>
    <w:p w:rsidR="007E7724" w:rsidRPr="00D2616F" w:rsidRDefault="00B2738F" w:rsidP="00B2738F">
      <w:pPr>
        <w:ind w:firstLine="567"/>
        <w:jc w:val="both"/>
        <w:rPr>
          <w:b/>
          <w:bCs/>
        </w:rPr>
      </w:pPr>
      <w:r w:rsidRPr="00D2616F">
        <w:rPr>
          <w:b/>
          <w:bCs/>
        </w:rPr>
        <w:t>3)</w:t>
      </w:r>
      <w:r w:rsidR="007E7724" w:rsidRPr="00D2616F">
        <w:rPr>
          <w:b/>
          <w:bCs/>
        </w:rPr>
        <w:t xml:space="preserve"> Інформація про умови, на яких здійснюється приватизація об’єкта </w:t>
      </w:r>
    </w:p>
    <w:p w:rsidR="007E7724" w:rsidRPr="00D2616F" w:rsidRDefault="007E7724" w:rsidP="007E7724">
      <w:pPr>
        <w:ind w:firstLine="567"/>
        <w:jc w:val="both"/>
        <w:rPr>
          <w:bCs/>
        </w:rPr>
      </w:pPr>
      <w:r w:rsidRPr="00D2616F">
        <w:rPr>
          <w:bCs/>
        </w:rPr>
        <w:t xml:space="preserve">Приватизація єдиного майнового комплексу державного підприємства </w:t>
      </w:r>
      <w:r w:rsidR="0023142E" w:rsidRPr="00D2616F">
        <w:rPr>
          <w:bCs/>
        </w:rPr>
        <w:t>«Центр з сертифікації шин і гумотехнічних виробів «СЕПРОШИНАГТВ» (код за ЄДРПОУ 24608516), що розташований за адресою: м. Дніпро, вул. Б. Кротова, 24 А</w:t>
      </w:r>
      <w:r w:rsidRPr="00D2616F">
        <w:rPr>
          <w:bCs/>
        </w:rPr>
        <w:t>, здійснюється відповідно до вимог</w:t>
      </w:r>
      <w:r w:rsidR="00A7654E" w:rsidRPr="00D2616F">
        <w:rPr>
          <w:bCs/>
        </w:rPr>
        <w:t xml:space="preserve"> Законів</w:t>
      </w:r>
      <w:r w:rsidRPr="00D2616F">
        <w:rPr>
          <w:bCs/>
        </w:rPr>
        <w:t xml:space="preserve"> України «Про приватизацію державного і комунального майна</w:t>
      </w:r>
      <w:r w:rsidRPr="00D2616F">
        <w:rPr>
          <w:bCs/>
          <w:sz w:val="28"/>
          <w:szCs w:val="28"/>
        </w:rPr>
        <w:t>»</w:t>
      </w:r>
      <w:r w:rsidR="00A7654E" w:rsidRPr="00D2616F">
        <w:rPr>
          <w:bCs/>
          <w:sz w:val="28"/>
          <w:szCs w:val="28"/>
        </w:rPr>
        <w:t xml:space="preserve">, </w:t>
      </w:r>
      <w:r w:rsidR="00A7654E" w:rsidRPr="00D2616F">
        <w:rPr>
          <w:bCs/>
        </w:rPr>
        <w:t>«</w:t>
      </w:r>
      <w:r w:rsidR="00A7654E" w:rsidRPr="00D2616F">
        <w:t xml:space="preserve">Про внесення змін до деяких законодавчих актів України щодо сприяння процесам </w:t>
      </w:r>
      <w:proofErr w:type="spellStart"/>
      <w:r w:rsidR="00A7654E" w:rsidRPr="00D2616F">
        <w:t>релокації</w:t>
      </w:r>
      <w:proofErr w:type="spellEnd"/>
      <w:r w:rsidR="00A7654E" w:rsidRPr="00D2616F">
        <w:t xml:space="preserve"> підприємств в умовах воєнного стану та економічного відновлення держави</w:t>
      </w:r>
      <w:r w:rsidR="00A7654E" w:rsidRPr="00D2616F">
        <w:rPr>
          <w:bCs/>
        </w:rPr>
        <w:t>»</w:t>
      </w:r>
      <w:r w:rsidR="00A7654E" w:rsidRPr="00D2616F">
        <w:rPr>
          <w:bCs/>
          <w:sz w:val="20"/>
          <w:szCs w:val="20"/>
        </w:rPr>
        <w:t xml:space="preserve"> </w:t>
      </w:r>
      <w:r w:rsidRPr="00D2616F">
        <w:rPr>
          <w:bCs/>
        </w:rPr>
        <w:t>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(</w:t>
      </w:r>
      <w:r w:rsidR="00B2738F" w:rsidRPr="00D2616F">
        <w:rPr>
          <w:bCs/>
        </w:rPr>
        <w:t>із</w:t>
      </w:r>
      <w:r w:rsidRPr="00D2616F">
        <w:rPr>
          <w:bCs/>
        </w:rPr>
        <w:t xml:space="preserve"> змінами).</w:t>
      </w:r>
    </w:p>
    <w:p w:rsidR="007E7724" w:rsidRPr="00D2616F" w:rsidRDefault="007E7724" w:rsidP="007E7724">
      <w:pPr>
        <w:pStyle w:val="a4"/>
        <w:tabs>
          <w:tab w:val="left" w:pos="567"/>
        </w:tabs>
        <w:spacing w:after="0"/>
        <w:ind w:right="28" w:firstLine="567"/>
        <w:jc w:val="both"/>
        <w:rPr>
          <w:bCs/>
        </w:rPr>
      </w:pPr>
      <w:r w:rsidRPr="00D2616F">
        <w:rPr>
          <w:bCs/>
        </w:rPr>
        <w:t xml:space="preserve">Покупець єдиного майнового комплексу державного підприємства </w:t>
      </w:r>
      <w:r w:rsidR="0023142E" w:rsidRPr="00D2616F">
        <w:rPr>
          <w:bCs/>
        </w:rPr>
        <w:t>«Центр з сертифікації шин і гумотехнічних виробів «СЕПРОШИНАГТВ» (код за ЄДРПОУ 24608516), що розташований за адресою: м. Дніпро, вул. Б. Кротова, 24 А</w:t>
      </w:r>
      <w:r w:rsidRPr="00D2616F">
        <w:rPr>
          <w:bCs/>
        </w:rPr>
        <w:t xml:space="preserve">, повинен відповідати вимогам, передбаченим </w:t>
      </w:r>
      <w:r w:rsidR="00B2738F" w:rsidRPr="00D2616F">
        <w:rPr>
          <w:bCs/>
        </w:rPr>
        <w:t>у статті</w:t>
      </w:r>
      <w:r w:rsidRPr="00D2616F">
        <w:rPr>
          <w:bCs/>
        </w:rPr>
        <w:t xml:space="preserve"> 8 Закону України «Про приватизацію державного і комунального майна».</w:t>
      </w:r>
    </w:p>
    <w:p w:rsidR="007E7724" w:rsidRPr="00D2616F" w:rsidRDefault="007E7724" w:rsidP="007E7724">
      <w:pPr>
        <w:pStyle w:val="a4"/>
        <w:tabs>
          <w:tab w:val="left" w:pos="567"/>
        </w:tabs>
        <w:spacing w:after="0"/>
        <w:ind w:right="28" w:firstLine="567"/>
        <w:jc w:val="both"/>
        <w:rPr>
          <w:bCs/>
        </w:rPr>
      </w:pPr>
      <w:r w:rsidRPr="00D2616F">
        <w:rPr>
          <w:bCs/>
        </w:rPr>
        <w:t>Відповідно до вимог статті 20 Закону України «Про приватизацію державного і комунального майна» у випадках, передбачених законодавством про захист економічної конкуренції, покупець зобов’язаний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або структурного підрозділу суб’єкта господарювання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B2738F" w:rsidRPr="00D2616F" w:rsidRDefault="00B2738F" w:rsidP="00B2738F">
      <w:pPr>
        <w:ind w:firstLine="708"/>
        <w:jc w:val="both"/>
      </w:pPr>
      <w:r w:rsidRPr="00D2616F">
        <w:t>Покупець вживає передбачені законодавством</w:t>
      </w:r>
      <w:r w:rsidR="00A7654E" w:rsidRPr="00D2616F">
        <w:t xml:space="preserve"> та договором</w:t>
      </w:r>
      <w:r w:rsidRPr="00D2616F">
        <w:t xml:space="preserve"> заходи з припинення юридичної особи. Припинення юридичної особи </w:t>
      </w:r>
      <w:r w:rsidRPr="00D2616F">
        <w:rPr>
          <w:bCs/>
        </w:rPr>
        <w:t xml:space="preserve">- державного підприємства </w:t>
      </w:r>
      <w:r w:rsidR="0023142E" w:rsidRPr="00D2616F">
        <w:rPr>
          <w:bCs/>
        </w:rPr>
        <w:t>«Центр з сертифікації шин і гумотехнічних виробів «СЕПРОШИНАГТВ» (код за ЄДРПОУ 24608516), що розташований за адресою: м. Дніпро, вул. Б. Кротова, 24 А</w:t>
      </w:r>
      <w:r w:rsidRPr="00D2616F">
        <w:rPr>
          <w:iCs/>
        </w:rPr>
        <w:t xml:space="preserve">, </w:t>
      </w:r>
      <w:r w:rsidRPr="00D2616F">
        <w:t xml:space="preserve">здійснюється не пізніше </w:t>
      </w:r>
      <w:r w:rsidR="00AE7BF3" w:rsidRPr="00D2616F">
        <w:t xml:space="preserve">одного року </w:t>
      </w:r>
      <w:r w:rsidR="002B48D9" w:rsidRPr="00D2616F">
        <w:t>після переходу права власності на об’єкт приватизації</w:t>
      </w:r>
      <w:r w:rsidRPr="00D2616F">
        <w:t>.</w:t>
      </w:r>
    </w:p>
    <w:p w:rsidR="007E7724" w:rsidRPr="00D2616F" w:rsidRDefault="007E7724" w:rsidP="007E7724">
      <w:pPr>
        <w:tabs>
          <w:tab w:val="left" w:pos="567"/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D2616F">
        <w:t xml:space="preserve">Відповідно до Закону України «Про приватизацію державного і комунального майна» покупець стає правонаступником всіх майнових прав і обов’язків підприємства, крім права постійного </w:t>
      </w:r>
      <w:r w:rsidR="00A7654E" w:rsidRPr="00D2616F">
        <w:t>користування земельною ділянкою, відповідно до умов договору між продавцем та покупцем та законодавства України</w:t>
      </w:r>
      <w:r w:rsidR="00A7654E" w:rsidRPr="00D2616F">
        <w:rPr>
          <w:sz w:val="28"/>
          <w:szCs w:val="28"/>
        </w:rPr>
        <w:t>.</w:t>
      </w:r>
    </w:p>
    <w:p w:rsidR="007E7724" w:rsidRPr="00BC4603" w:rsidRDefault="007E7724" w:rsidP="007E7724">
      <w:pPr>
        <w:pStyle w:val="a4"/>
        <w:tabs>
          <w:tab w:val="left" w:pos="567"/>
        </w:tabs>
        <w:ind w:right="28"/>
        <w:jc w:val="both"/>
        <w:rPr>
          <w:b/>
          <w:bCs/>
          <w:sz w:val="16"/>
          <w:szCs w:val="16"/>
        </w:rPr>
      </w:pPr>
    </w:p>
    <w:p w:rsidR="007E7724" w:rsidRPr="00F07401" w:rsidRDefault="00F47809" w:rsidP="007E7724">
      <w:pPr>
        <w:pStyle w:val="a4"/>
        <w:tabs>
          <w:tab w:val="left" w:pos="567"/>
        </w:tabs>
        <w:ind w:right="28"/>
        <w:jc w:val="both"/>
        <w:rPr>
          <w:b/>
          <w:bCs/>
        </w:rPr>
      </w:pPr>
      <w:r w:rsidRPr="00F07401">
        <w:rPr>
          <w:b/>
          <w:bCs/>
        </w:rPr>
        <w:lastRenderedPageBreak/>
        <w:tab/>
      </w:r>
      <w:r w:rsidR="007E7724" w:rsidRPr="00F07401">
        <w:rPr>
          <w:b/>
          <w:bCs/>
        </w:rPr>
        <w:t>Стартова ціна об’єкта для:</w:t>
      </w:r>
    </w:p>
    <w:p w:rsidR="007E7724" w:rsidRPr="00F07401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left="0" w:right="28" w:firstLine="0"/>
        <w:jc w:val="both"/>
      </w:pPr>
      <w:r w:rsidRPr="00F07401">
        <w:t xml:space="preserve">аукціону з умовами – </w:t>
      </w:r>
      <w:r w:rsidR="00C046B5" w:rsidRPr="00F07401">
        <w:rPr>
          <w:b/>
        </w:rPr>
        <w:t>79 867,85</w:t>
      </w:r>
      <w:r w:rsidR="00C046B5" w:rsidRPr="00F07401">
        <w:rPr>
          <w:b/>
          <w:sz w:val="26"/>
          <w:szCs w:val="26"/>
        </w:rPr>
        <w:t xml:space="preserve"> </w:t>
      </w:r>
      <w:r w:rsidRPr="00F07401">
        <w:rPr>
          <w:b/>
        </w:rPr>
        <w:t>гривень</w:t>
      </w:r>
      <w:r w:rsidRPr="00F07401">
        <w:t xml:space="preserve"> </w:t>
      </w:r>
      <w:r w:rsidRPr="00F07401">
        <w:rPr>
          <w:iCs/>
        </w:rPr>
        <w:t>(без урахування ПДВ)</w:t>
      </w:r>
      <w:r w:rsidRPr="00F07401">
        <w:t>;</w:t>
      </w:r>
    </w:p>
    <w:p w:rsidR="007E7724" w:rsidRPr="00F07401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left="0" w:right="28" w:firstLine="0"/>
        <w:jc w:val="both"/>
      </w:pPr>
      <w:r w:rsidRPr="00F07401">
        <w:t xml:space="preserve">аукціону із зниженням стартової ціни – </w:t>
      </w:r>
      <w:r w:rsidR="00F07401" w:rsidRPr="00F07401">
        <w:rPr>
          <w:b/>
        </w:rPr>
        <w:t>39</w:t>
      </w:r>
      <w:r w:rsidR="00433B0E" w:rsidRPr="00F07401">
        <w:rPr>
          <w:b/>
        </w:rPr>
        <w:t> </w:t>
      </w:r>
      <w:r w:rsidR="00F07401" w:rsidRPr="00F07401">
        <w:rPr>
          <w:b/>
        </w:rPr>
        <w:t>933</w:t>
      </w:r>
      <w:r w:rsidR="00433B0E" w:rsidRPr="00F07401">
        <w:rPr>
          <w:b/>
        </w:rPr>
        <w:t>,</w:t>
      </w:r>
      <w:r w:rsidR="00F07401" w:rsidRPr="00F07401">
        <w:rPr>
          <w:b/>
        </w:rPr>
        <w:t>93</w:t>
      </w:r>
      <w:r w:rsidRPr="00F07401">
        <w:rPr>
          <w:b/>
        </w:rPr>
        <w:t xml:space="preserve"> грив</w:t>
      </w:r>
      <w:r w:rsidR="004F3AAC">
        <w:rPr>
          <w:b/>
        </w:rPr>
        <w:t>ні</w:t>
      </w:r>
      <w:r w:rsidRPr="00F07401">
        <w:t xml:space="preserve"> (без урахування ПДВ);</w:t>
      </w:r>
    </w:p>
    <w:p w:rsidR="007E7724" w:rsidRPr="00F07401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left="0" w:right="28" w:firstLine="0"/>
        <w:jc w:val="both"/>
      </w:pPr>
      <w:r w:rsidRPr="00F07401">
        <w:t xml:space="preserve">аукціону за методом покрокового зниження стартової ціни та подальшого подання цінових пропозицій – </w:t>
      </w:r>
      <w:r w:rsidR="00F07401" w:rsidRPr="00F07401">
        <w:rPr>
          <w:b/>
        </w:rPr>
        <w:t>39</w:t>
      </w:r>
      <w:r w:rsidR="00433B0E" w:rsidRPr="00F07401">
        <w:rPr>
          <w:b/>
        </w:rPr>
        <w:t> </w:t>
      </w:r>
      <w:r w:rsidR="00F07401" w:rsidRPr="00F07401">
        <w:rPr>
          <w:b/>
        </w:rPr>
        <w:t>933</w:t>
      </w:r>
      <w:r w:rsidR="00433B0E" w:rsidRPr="00F07401">
        <w:rPr>
          <w:b/>
        </w:rPr>
        <w:t>,</w:t>
      </w:r>
      <w:r w:rsidR="00F07401" w:rsidRPr="00F07401">
        <w:rPr>
          <w:b/>
        </w:rPr>
        <w:t>93</w:t>
      </w:r>
      <w:r w:rsidR="00433B0E" w:rsidRPr="00F07401">
        <w:rPr>
          <w:b/>
        </w:rPr>
        <w:t xml:space="preserve"> </w:t>
      </w:r>
      <w:r w:rsidRPr="00F07401">
        <w:rPr>
          <w:b/>
        </w:rPr>
        <w:t>грив</w:t>
      </w:r>
      <w:r w:rsidR="004F3AAC">
        <w:rPr>
          <w:b/>
        </w:rPr>
        <w:t>ні</w:t>
      </w:r>
      <w:r w:rsidRPr="00F07401">
        <w:t xml:space="preserve"> (без</w:t>
      </w:r>
      <w:r w:rsidRPr="00F07401">
        <w:rPr>
          <w:iCs/>
        </w:rPr>
        <w:t xml:space="preserve"> урахування ПДВ)</w:t>
      </w:r>
      <w:r w:rsidRPr="00F07401">
        <w:t>.</w:t>
      </w:r>
    </w:p>
    <w:p w:rsidR="007E7724" w:rsidRPr="00F07401" w:rsidRDefault="007E7724" w:rsidP="007E7724">
      <w:pPr>
        <w:pStyle w:val="a4"/>
        <w:tabs>
          <w:tab w:val="left" w:pos="567"/>
        </w:tabs>
        <w:ind w:right="28"/>
        <w:jc w:val="both"/>
      </w:pPr>
      <w:r w:rsidRPr="00F07401">
        <w:t>На остаточну ціну продажу нараховується ПДВ.</w:t>
      </w:r>
    </w:p>
    <w:p w:rsidR="007E7724" w:rsidRPr="00F07401" w:rsidRDefault="00F47809" w:rsidP="007E7724">
      <w:pPr>
        <w:pStyle w:val="a4"/>
        <w:tabs>
          <w:tab w:val="left" w:pos="567"/>
        </w:tabs>
        <w:ind w:right="28"/>
        <w:jc w:val="both"/>
        <w:rPr>
          <w:b/>
          <w:bCs/>
        </w:rPr>
      </w:pPr>
      <w:r w:rsidRPr="00F07401">
        <w:rPr>
          <w:b/>
          <w:bCs/>
        </w:rPr>
        <w:tab/>
      </w:r>
      <w:r w:rsidR="007E7724" w:rsidRPr="00F07401">
        <w:rPr>
          <w:b/>
          <w:bCs/>
        </w:rPr>
        <w:t>Розмір гарантійного внеску для:</w:t>
      </w:r>
    </w:p>
    <w:p w:rsidR="007E7724" w:rsidRPr="00F07401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right="28"/>
        <w:jc w:val="both"/>
      </w:pPr>
      <w:r w:rsidRPr="00F07401">
        <w:t xml:space="preserve">аукціону з умовами – </w:t>
      </w:r>
      <w:r w:rsidR="00F07401" w:rsidRPr="00F07401">
        <w:rPr>
          <w:b/>
        </w:rPr>
        <w:t>15 973,57</w:t>
      </w:r>
      <w:r w:rsidRPr="00F07401">
        <w:rPr>
          <w:b/>
        </w:rPr>
        <w:t xml:space="preserve"> грив</w:t>
      </w:r>
      <w:r w:rsidR="00FE0C31" w:rsidRPr="00F07401">
        <w:rPr>
          <w:b/>
        </w:rPr>
        <w:t>ні</w:t>
      </w:r>
      <w:r w:rsidRPr="00F07401">
        <w:t xml:space="preserve"> </w:t>
      </w:r>
      <w:r w:rsidRPr="00F07401">
        <w:rPr>
          <w:iCs/>
        </w:rPr>
        <w:t>(без урахування ПДВ)</w:t>
      </w:r>
      <w:r w:rsidRPr="00F07401">
        <w:t>;</w:t>
      </w:r>
    </w:p>
    <w:p w:rsidR="007E7724" w:rsidRPr="00F07401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right="28"/>
        <w:jc w:val="both"/>
      </w:pPr>
      <w:r w:rsidRPr="00F07401">
        <w:t xml:space="preserve">аукціону із зниженням стартової ціни – </w:t>
      </w:r>
      <w:r w:rsidR="00F07401" w:rsidRPr="00F07401">
        <w:rPr>
          <w:b/>
        </w:rPr>
        <w:t>7</w:t>
      </w:r>
      <w:r w:rsidR="00FE0C31" w:rsidRPr="00F07401">
        <w:rPr>
          <w:b/>
        </w:rPr>
        <w:t> </w:t>
      </w:r>
      <w:r w:rsidR="00F07401" w:rsidRPr="00F07401">
        <w:rPr>
          <w:b/>
        </w:rPr>
        <w:t>986</w:t>
      </w:r>
      <w:r w:rsidR="00FE0C31" w:rsidRPr="00F07401">
        <w:rPr>
          <w:b/>
        </w:rPr>
        <w:t>,</w:t>
      </w:r>
      <w:r w:rsidR="00F07401" w:rsidRPr="00F07401">
        <w:rPr>
          <w:b/>
        </w:rPr>
        <w:t>79</w:t>
      </w:r>
      <w:r w:rsidRPr="00F07401">
        <w:rPr>
          <w:b/>
        </w:rPr>
        <w:t xml:space="preserve"> гривень</w:t>
      </w:r>
      <w:r w:rsidRPr="00F07401">
        <w:t xml:space="preserve"> </w:t>
      </w:r>
      <w:r w:rsidRPr="00F07401">
        <w:rPr>
          <w:iCs/>
        </w:rPr>
        <w:t>(без урахування ПДВ)</w:t>
      </w:r>
      <w:r w:rsidRPr="00F07401">
        <w:t>;</w:t>
      </w:r>
    </w:p>
    <w:p w:rsidR="007E7724" w:rsidRPr="00F07401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left="0" w:right="28" w:firstLine="360"/>
        <w:jc w:val="both"/>
      </w:pPr>
      <w:r w:rsidRPr="00F07401">
        <w:t xml:space="preserve">аукціону за методом покрокового зниження стартової ціни та подальшого подання цінових пропозицій – </w:t>
      </w:r>
      <w:r w:rsidR="00F07401" w:rsidRPr="00F07401">
        <w:rPr>
          <w:b/>
        </w:rPr>
        <w:t>7</w:t>
      </w:r>
      <w:r w:rsidR="00FE0C31" w:rsidRPr="00F07401">
        <w:rPr>
          <w:b/>
        </w:rPr>
        <w:t> </w:t>
      </w:r>
      <w:r w:rsidR="00F07401" w:rsidRPr="00F07401">
        <w:rPr>
          <w:b/>
        </w:rPr>
        <w:t>986</w:t>
      </w:r>
      <w:r w:rsidR="00FE0C31" w:rsidRPr="00F07401">
        <w:rPr>
          <w:b/>
        </w:rPr>
        <w:t>,</w:t>
      </w:r>
      <w:r w:rsidR="00F07401" w:rsidRPr="00F07401">
        <w:rPr>
          <w:b/>
        </w:rPr>
        <w:t>79</w:t>
      </w:r>
      <w:r w:rsidR="00FE0C31" w:rsidRPr="00F07401">
        <w:rPr>
          <w:b/>
        </w:rPr>
        <w:t xml:space="preserve"> гривень</w:t>
      </w:r>
      <w:r w:rsidR="00FE0C31" w:rsidRPr="00F07401">
        <w:t xml:space="preserve"> </w:t>
      </w:r>
      <w:r w:rsidRPr="00F07401">
        <w:rPr>
          <w:iCs/>
        </w:rPr>
        <w:t>(без урахування ПДВ)</w:t>
      </w:r>
      <w:r w:rsidRPr="00F07401">
        <w:t>.</w:t>
      </w:r>
    </w:p>
    <w:p w:rsidR="002B48D9" w:rsidRPr="00F07401" w:rsidRDefault="002B48D9" w:rsidP="0023142E">
      <w:pPr>
        <w:ind w:firstLine="567"/>
        <w:jc w:val="both"/>
      </w:pPr>
      <w:r w:rsidRPr="00F07401">
        <w:t xml:space="preserve">Для Об’єкта приватизації, два аукціони з продажу якого будуть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розмірі: </w:t>
      </w:r>
      <w:r w:rsidR="00864A2D" w:rsidRPr="00F07401">
        <w:t>30 розмірів мінімальних заробітних плат станом на 1 січня року, в якому оприлюднюється інформаційне повідомлення</w:t>
      </w:r>
      <w:r w:rsidRPr="00F07401">
        <w:t>.</w:t>
      </w:r>
    </w:p>
    <w:p w:rsidR="002B48D9" w:rsidRDefault="002B48D9" w:rsidP="002B48D9">
      <w:pPr>
        <w:pStyle w:val="a4"/>
        <w:tabs>
          <w:tab w:val="left" w:pos="567"/>
        </w:tabs>
        <w:ind w:left="360" w:right="28"/>
        <w:jc w:val="both"/>
        <w:rPr>
          <w:color w:val="000000"/>
        </w:rPr>
      </w:pPr>
    </w:p>
    <w:p w:rsidR="007E7724" w:rsidRPr="00D2616F" w:rsidRDefault="00F47809" w:rsidP="007E7724">
      <w:pPr>
        <w:pStyle w:val="a4"/>
        <w:tabs>
          <w:tab w:val="left" w:pos="567"/>
        </w:tabs>
        <w:ind w:right="28"/>
        <w:jc w:val="both"/>
      </w:pPr>
      <w:r w:rsidRPr="00D2616F">
        <w:rPr>
          <w:b/>
          <w:bCs/>
        </w:rPr>
        <w:tab/>
      </w:r>
      <w:r w:rsidR="007E7724" w:rsidRPr="00D2616F">
        <w:rPr>
          <w:b/>
          <w:bCs/>
        </w:rPr>
        <w:t xml:space="preserve">Розмір реєстраційного внеску: </w:t>
      </w:r>
      <w:r w:rsidR="007E7724" w:rsidRPr="00D2616F">
        <w:rPr>
          <w:bCs/>
        </w:rPr>
        <w:t>1 300 гривень</w:t>
      </w:r>
      <w:r w:rsidR="007E7724" w:rsidRPr="00D2616F">
        <w:t>.</w:t>
      </w:r>
    </w:p>
    <w:p w:rsidR="007E7724" w:rsidRPr="00D2616F" w:rsidRDefault="007E7724" w:rsidP="00F47809">
      <w:pPr>
        <w:spacing w:before="120"/>
        <w:ind w:firstLine="708"/>
        <w:jc w:val="both"/>
        <w:rPr>
          <w:b/>
        </w:rPr>
      </w:pPr>
      <w:r w:rsidRPr="00D2616F">
        <w:rPr>
          <w:b/>
        </w:rPr>
        <w:t>Умови продажу об’єкта приватизації:</w:t>
      </w:r>
    </w:p>
    <w:p w:rsidR="007E7724" w:rsidRPr="00D2616F" w:rsidRDefault="007E7724" w:rsidP="0023142E">
      <w:pPr>
        <w:spacing w:before="120"/>
        <w:ind w:firstLine="601"/>
        <w:jc w:val="both"/>
      </w:pPr>
      <w:bookmarkStart w:id="0" w:name="_GoBack"/>
      <w:r w:rsidRPr="00D2616F">
        <w:t xml:space="preserve">Покупець </w:t>
      </w:r>
      <w:r w:rsidRPr="00D2616F">
        <w:rPr>
          <w:bCs/>
        </w:rPr>
        <w:t xml:space="preserve">єдиного майнового комплексу державного підприємства </w:t>
      </w:r>
      <w:r w:rsidR="0023142E" w:rsidRPr="00D2616F">
        <w:rPr>
          <w:bCs/>
        </w:rPr>
        <w:t>«Центр з сертифікації шин і гумотехнічних виробів «СЕПРОШИНАГТВ» (код за ЄДРПОУ 24608516), що розташований за адресою: м. Дніпро, вул. Б. Кротова, 24 А</w:t>
      </w:r>
      <w:r w:rsidRPr="00D2616F">
        <w:rPr>
          <w:bCs/>
        </w:rPr>
        <w:t>, зобов’язаний з моменту переходу права власності на об’єкт приватизації забезпечити:</w:t>
      </w:r>
    </w:p>
    <w:p w:rsidR="007E7724" w:rsidRPr="00D2616F" w:rsidRDefault="007E7724" w:rsidP="007E7724">
      <w:pPr>
        <w:ind w:firstLine="601"/>
        <w:jc w:val="both"/>
        <w:rPr>
          <w:rFonts w:eastAsia="Calibri"/>
          <w:lang w:eastAsia="uk-UA"/>
        </w:rPr>
      </w:pPr>
      <w:r w:rsidRPr="00D2616F">
        <w:rPr>
          <w:rFonts w:eastAsia="Calibri"/>
          <w:lang w:eastAsia="uk-UA"/>
        </w:rPr>
        <w:t xml:space="preserve">- погашення </w:t>
      </w:r>
      <w:r w:rsidR="00562F55" w:rsidRPr="00D2616F">
        <w:rPr>
          <w:rFonts w:eastAsia="Calibri"/>
          <w:lang w:eastAsia="uk-UA"/>
        </w:rPr>
        <w:t xml:space="preserve">протягом 6 (шести) місяців </w:t>
      </w:r>
      <w:r w:rsidRPr="00D2616F">
        <w:rPr>
          <w:rFonts w:eastAsia="Calibri"/>
          <w:lang w:eastAsia="uk-UA"/>
        </w:rPr>
        <w:t>боргів із заро</w:t>
      </w:r>
      <w:r w:rsidR="006D1E4F" w:rsidRPr="00D2616F">
        <w:rPr>
          <w:rFonts w:eastAsia="Calibri"/>
          <w:lang w:eastAsia="uk-UA"/>
        </w:rPr>
        <w:t xml:space="preserve">бітної плати та перед бюджетом </w:t>
      </w:r>
      <w:r w:rsidR="00562F55" w:rsidRPr="00D2616F">
        <w:rPr>
          <w:rFonts w:eastAsia="Calibri"/>
          <w:lang w:eastAsia="uk-UA"/>
        </w:rPr>
        <w:t>у розмірі, що складеться на дату переходу права власності на Об’єкт приватизації</w:t>
      </w:r>
      <w:r w:rsidRPr="00D2616F">
        <w:rPr>
          <w:rFonts w:eastAsia="Calibri"/>
          <w:lang w:eastAsia="uk-UA"/>
        </w:rPr>
        <w:t>;</w:t>
      </w:r>
    </w:p>
    <w:p w:rsidR="007E7724" w:rsidRPr="00D2616F" w:rsidRDefault="007E7724" w:rsidP="007E7724">
      <w:pPr>
        <w:ind w:firstLine="601"/>
        <w:jc w:val="both"/>
        <w:rPr>
          <w:lang w:eastAsia="uk-UA"/>
        </w:rPr>
      </w:pPr>
      <w:r w:rsidRPr="00D2616F">
        <w:rPr>
          <w:rFonts w:eastAsia="Calibri"/>
          <w:lang w:eastAsia="uk-UA"/>
        </w:rPr>
        <w:t xml:space="preserve">- недопущення звільнення працівників підприємства з ініціативи нового власника чи уповноваженого ним органу протягом </w:t>
      </w:r>
      <w:r w:rsidR="001A2D8A" w:rsidRPr="00D2616F">
        <w:rPr>
          <w:rFonts w:eastAsia="Calibri"/>
          <w:lang w:eastAsia="uk-UA"/>
        </w:rPr>
        <w:t xml:space="preserve"> 6 (</w:t>
      </w:r>
      <w:r w:rsidRPr="00D2616F">
        <w:rPr>
          <w:rFonts w:eastAsia="Calibri"/>
          <w:lang w:eastAsia="uk-UA"/>
        </w:rPr>
        <w:t>шести</w:t>
      </w:r>
      <w:r w:rsidR="001A2D8A" w:rsidRPr="00D2616F">
        <w:rPr>
          <w:rFonts w:eastAsia="Calibri"/>
          <w:lang w:eastAsia="uk-UA"/>
        </w:rPr>
        <w:t>)</w:t>
      </w:r>
      <w:r w:rsidRPr="00D2616F">
        <w:rPr>
          <w:rFonts w:eastAsia="Calibri"/>
          <w:lang w:eastAsia="uk-UA"/>
        </w:rPr>
        <w:t xml:space="preserve"> місяців з дня переходу до нього права власності згідно пункту 7 статті 26 Закону України «Про приватизацію державного і комунального майна»</w:t>
      </w:r>
      <w:bookmarkEnd w:id="0"/>
      <w:r w:rsidRPr="00D2616F">
        <w:rPr>
          <w:rFonts w:eastAsia="Calibri"/>
          <w:lang w:eastAsia="uk-UA"/>
        </w:rPr>
        <w:t>.</w:t>
      </w:r>
    </w:p>
    <w:p w:rsidR="007E7724" w:rsidRPr="00D2616F" w:rsidRDefault="00F47809" w:rsidP="007E7724">
      <w:pPr>
        <w:pStyle w:val="a4"/>
        <w:tabs>
          <w:tab w:val="left" w:pos="567"/>
        </w:tabs>
        <w:spacing w:before="120" w:after="0"/>
        <w:jc w:val="both"/>
        <w:rPr>
          <w:b/>
          <w:bCs/>
        </w:rPr>
      </w:pPr>
      <w:r w:rsidRPr="00D2616F">
        <w:rPr>
          <w:b/>
          <w:bCs/>
        </w:rPr>
        <w:tab/>
        <w:t xml:space="preserve">4) </w:t>
      </w:r>
      <w:r w:rsidR="007E7724" w:rsidRPr="00D2616F">
        <w:rPr>
          <w:b/>
          <w:bCs/>
        </w:rPr>
        <w:t xml:space="preserve"> Додаткова інформація:</w:t>
      </w:r>
    </w:p>
    <w:p w:rsidR="001A2D8A" w:rsidRPr="00D2616F" w:rsidRDefault="001A2D8A" w:rsidP="001A2D8A">
      <w:pPr>
        <w:pStyle w:val="3"/>
        <w:ind w:firstLine="709"/>
        <w:jc w:val="both"/>
        <w:rPr>
          <w:b/>
          <w:i w:val="0"/>
          <w:iCs w:val="0"/>
          <w:sz w:val="24"/>
          <w:szCs w:val="24"/>
        </w:rPr>
      </w:pPr>
      <w:r w:rsidRPr="00D2616F">
        <w:rPr>
          <w:b/>
          <w:i w:val="0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D2616F">
        <w:rPr>
          <w:b/>
          <w:i w:val="0"/>
          <w:sz w:val="24"/>
          <w:szCs w:val="24"/>
          <w:lang w:val="en-US"/>
        </w:rPr>
        <w:t>IBAN</w:t>
      </w:r>
      <w:r w:rsidRPr="00D2616F">
        <w:rPr>
          <w:b/>
          <w:i w:val="0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частини), реєстраційних внесків потенційних покупців та проведення переможцями аукціонів розрахунків за придбані об'єкти.</w:t>
      </w:r>
    </w:p>
    <w:p w:rsidR="001A2D8A" w:rsidRPr="00D2616F" w:rsidRDefault="001A2D8A" w:rsidP="001A2D8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2616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Оператор електронного майданчика здійснює перерахування гарантійного </w:t>
      </w:r>
      <w:r w:rsidRPr="00D2616F">
        <w:rPr>
          <w:rFonts w:ascii="Times New Roman" w:hAnsi="Times New Roman" w:cs="Times New Roman"/>
          <w:sz w:val="24"/>
          <w:szCs w:val="24"/>
          <w:lang w:val="uk-UA"/>
        </w:rPr>
        <w:t xml:space="preserve">(за вирахуванням плати за участь в електронному аукціоні) </w:t>
      </w:r>
      <w:r w:rsidRPr="00D2616F">
        <w:rPr>
          <w:rFonts w:ascii="Times New Roman" w:hAnsi="Times New Roman" w:cs="Times New Roman"/>
          <w:spacing w:val="0"/>
          <w:sz w:val="24"/>
          <w:szCs w:val="24"/>
          <w:lang w:val="uk-UA"/>
        </w:rPr>
        <w:t>та реєстраційного внесків на казначейські рахунки за такими реквізитами:</w:t>
      </w:r>
    </w:p>
    <w:p w:rsidR="001A2D8A" w:rsidRPr="00D2616F" w:rsidRDefault="001A2D8A" w:rsidP="001A2D8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uk-UA"/>
        </w:rPr>
      </w:pPr>
      <w:r w:rsidRPr="00D2616F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D2616F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7E7724" w:rsidRPr="00D2616F" w:rsidRDefault="001A2D8A" w:rsidP="007E77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61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E7724" w:rsidRPr="00D2616F">
        <w:rPr>
          <w:rFonts w:ascii="Times New Roman" w:hAnsi="Times New Roman" w:cs="Times New Roman"/>
          <w:b/>
          <w:sz w:val="24"/>
          <w:szCs w:val="24"/>
          <w:lang w:val="uk-UA"/>
        </w:rPr>
        <w:t>Одержувач:</w:t>
      </w:r>
      <w:r w:rsidR="007E7724" w:rsidRPr="00D2616F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Регіональне відділення Фонду державного майна України по Дніпропетровській, Запорізькій та Кіровоградській областях.</w:t>
      </w:r>
    </w:p>
    <w:p w:rsidR="007E7724" w:rsidRPr="004F3AAC" w:rsidRDefault="001A2D8A" w:rsidP="007E77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261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E7724" w:rsidRPr="00D2616F">
        <w:rPr>
          <w:rFonts w:ascii="Times New Roman" w:hAnsi="Times New Roman" w:cs="Times New Roman"/>
          <w:b/>
          <w:sz w:val="24"/>
          <w:szCs w:val="24"/>
          <w:lang w:val="uk-UA"/>
        </w:rPr>
        <w:t>Рахунок</w:t>
      </w:r>
      <w:r w:rsidR="007E7724" w:rsidRPr="00D2616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D2616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№ </w:t>
      </w:r>
      <w:r w:rsidR="007E7724" w:rsidRPr="00D2616F">
        <w:rPr>
          <w:rFonts w:ascii="Times New Roman" w:hAnsi="Times New Roman" w:cs="Times New Roman"/>
          <w:iCs/>
          <w:sz w:val="24"/>
          <w:szCs w:val="24"/>
          <w:lang w:val="uk-UA"/>
        </w:rPr>
        <w:t>UA958201720355549003000055549</w:t>
      </w:r>
      <w:r w:rsidR="008F5F70" w:rsidRPr="00D2616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F5F70" w:rsidRPr="00D2616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(для перерахування реєстраційного внеску, плати за участь в електронному аукціоні та проведення переможцем аукціону розрахунків за придбаний </w:t>
      </w:r>
      <w:r w:rsidR="008F5F70" w:rsidRPr="004F3AAC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єдиний майновий комплекс державного підприємства </w:t>
      </w:r>
      <w:r w:rsidR="004F3AAC" w:rsidRPr="004F3AAC">
        <w:rPr>
          <w:rFonts w:ascii="Times New Roman" w:hAnsi="Times New Roman" w:cs="Times New Roman"/>
          <w:spacing w:val="0"/>
          <w:sz w:val="24"/>
          <w:szCs w:val="24"/>
          <w:lang w:val="uk-UA"/>
        </w:rPr>
        <w:t>«Центр з сертифікації шин і гумотехнічних виробів «СЕПРОШИНАГТВ» (код за ЄДРПОУ 24608516), що розташований за адресою: м. Дніпро, вул. Б. Кротова, 24 А</w:t>
      </w:r>
      <w:r w:rsidR="008F5F70" w:rsidRPr="00D2616F">
        <w:rPr>
          <w:rFonts w:ascii="Times New Roman" w:hAnsi="Times New Roman" w:cs="Times New Roman"/>
          <w:spacing w:val="0"/>
          <w:sz w:val="24"/>
          <w:szCs w:val="24"/>
          <w:lang w:val="uk-UA"/>
        </w:rPr>
        <w:t>)</w:t>
      </w:r>
      <w:r w:rsidR="007E7724" w:rsidRPr="004F3AAC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8F5F70" w:rsidRPr="00D2616F" w:rsidRDefault="008F5F70" w:rsidP="007E77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F3AAC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  <w:t>Рахунок</w:t>
      </w:r>
      <w:r w:rsidRPr="00D2616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№ </w:t>
      </w:r>
      <w:r w:rsidRPr="004F3AAC">
        <w:rPr>
          <w:rFonts w:ascii="Times New Roman" w:hAnsi="Times New Roman" w:cs="Times New Roman"/>
          <w:spacing w:val="0"/>
          <w:sz w:val="24"/>
          <w:szCs w:val="24"/>
          <w:lang w:val="uk-UA"/>
        </w:rPr>
        <w:t>UA748201720355219003000055549</w:t>
      </w:r>
      <w:r w:rsidRPr="00D2616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D2616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(для перерахування гарантійного внеску </w:t>
      </w:r>
      <w:r w:rsidRPr="00D2616F">
        <w:rPr>
          <w:rFonts w:ascii="Times New Roman" w:hAnsi="Times New Roman" w:cs="Times New Roman"/>
          <w:sz w:val="24"/>
          <w:szCs w:val="24"/>
          <w:lang w:val="uk-UA"/>
        </w:rPr>
        <w:t>(за вирахуванням плати за участь в електронному аукціоні)</w:t>
      </w:r>
      <w:r w:rsidRPr="00D2616F">
        <w:rPr>
          <w:rFonts w:ascii="Times New Roman" w:hAnsi="Times New Roman" w:cs="Times New Roman"/>
          <w:spacing w:val="0"/>
          <w:sz w:val="24"/>
          <w:szCs w:val="24"/>
          <w:lang w:val="uk-UA"/>
        </w:rPr>
        <w:t>)</w:t>
      </w:r>
    </w:p>
    <w:p w:rsidR="007E7724" w:rsidRPr="00D2616F" w:rsidRDefault="008F5F70" w:rsidP="007E77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2616F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="007E7724" w:rsidRPr="00D2616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Банк одержувача: </w:t>
      </w:r>
      <w:r w:rsidR="007E7724" w:rsidRPr="00D2616F">
        <w:rPr>
          <w:rFonts w:ascii="Times New Roman" w:hAnsi="Times New Roman" w:cs="Times New Roman"/>
          <w:sz w:val="24"/>
          <w:szCs w:val="24"/>
          <w:lang w:val="uk-UA"/>
        </w:rPr>
        <w:t xml:space="preserve">Державна казначейська служба України м. Київ, ГУДКСУ у </w:t>
      </w:r>
      <w:r w:rsidR="007E7724" w:rsidRPr="00D2616F">
        <w:rPr>
          <w:rFonts w:ascii="Times New Roman" w:hAnsi="Times New Roman" w:cs="Times New Roman"/>
          <w:sz w:val="24"/>
          <w:szCs w:val="24"/>
          <w:lang w:val="uk-UA"/>
        </w:rPr>
        <w:lastRenderedPageBreak/>
        <w:t>Дніпропетровській області, МФО 820172</w:t>
      </w:r>
      <w:r w:rsidR="007E7724" w:rsidRPr="00D2616F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8F5F70" w:rsidRPr="00D2616F" w:rsidRDefault="008F5F70" w:rsidP="008F5F7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2616F">
        <w:rPr>
          <w:rFonts w:ascii="Times New Roman" w:hAnsi="Times New Roman" w:cs="Times New Roman"/>
          <w:iCs/>
          <w:sz w:val="24"/>
          <w:szCs w:val="24"/>
          <w:lang w:val="uk-UA"/>
        </w:rPr>
        <w:tab/>
        <w:t>Код ЄДРПОУ 42767945.</w:t>
      </w:r>
    </w:p>
    <w:p w:rsidR="007E7724" w:rsidRPr="00D2616F" w:rsidRDefault="008F5F70" w:rsidP="007E77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616F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="007E7724" w:rsidRPr="00D2616F">
        <w:rPr>
          <w:rFonts w:ascii="Times New Roman" w:hAnsi="Times New Roman" w:cs="Times New Roman"/>
          <w:iCs/>
          <w:sz w:val="24"/>
          <w:szCs w:val="24"/>
          <w:lang w:val="uk-UA"/>
        </w:rPr>
        <w:t>Призначення платежу</w:t>
      </w:r>
      <w:r w:rsidRPr="00D2616F">
        <w:rPr>
          <w:rFonts w:ascii="Times New Roman" w:hAnsi="Times New Roman" w:cs="Times New Roman"/>
          <w:iCs/>
          <w:sz w:val="24"/>
          <w:szCs w:val="24"/>
        </w:rPr>
        <w:t>:</w:t>
      </w:r>
      <w:r w:rsidRPr="00D2616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E7724" w:rsidRPr="00D2616F">
        <w:rPr>
          <w:rFonts w:ascii="Times New Roman" w:hAnsi="Times New Roman" w:cs="Times New Roman"/>
          <w:sz w:val="24"/>
          <w:szCs w:val="24"/>
          <w:lang w:val="uk-UA"/>
        </w:rPr>
        <w:t>обов’язково вказати за що та за який об’єкт надійшли кошти</w:t>
      </w:r>
      <w:r w:rsidR="007E7724" w:rsidRPr="00D2616F">
        <w:rPr>
          <w:rFonts w:ascii="Times New Roman" w:hAnsi="Times New Roman" w:cs="Times New Roman"/>
          <w:iCs/>
          <w:sz w:val="24"/>
          <w:szCs w:val="24"/>
        </w:rPr>
        <w:t>.</w:t>
      </w:r>
    </w:p>
    <w:p w:rsidR="007E7724" w:rsidRPr="00D2616F" w:rsidRDefault="007E7724" w:rsidP="008F5F70">
      <w:pPr>
        <w:pStyle w:val="a7"/>
        <w:spacing w:before="0" w:beforeAutospacing="0" w:after="0" w:afterAutospacing="0"/>
        <w:ind w:firstLine="708"/>
        <w:jc w:val="both"/>
        <w:rPr>
          <w:lang w:val="uk-UA"/>
        </w:rPr>
      </w:pPr>
      <w:r w:rsidRPr="00D2616F">
        <w:rPr>
          <w:b/>
          <w:bCs/>
          <w:noProof/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D2616F">
        <w:rPr>
          <w:b/>
          <w:noProof/>
          <w:lang w:val="uk-UA"/>
        </w:rPr>
        <w:t>розміщено за посиланням</w:t>
      </w:r>
      <w:r w:rsidRPr="00D2616F">
        <w:rPr>
          <w:noProof/>
          <w:lang w:val="uk-UA"/>
        </w:rPr>
        <w:t xml:space="preserve">: </w:t>
      </w:r>
      <w:hyperlink r:id="rId7" w:history="1">
        <w:r w:rsidRPr="00D2616F">
          <w:rPr>
            <w:rStyle w:val="a3"/>
            <w:color w:val="auto"/>
            <w:sz w:val="23"/>
            <w:szCs w:val="23"/>
          </w:rPr>
          <w:t>https://prozorro.sale/info/elektronni-majdanchiki-ets-prozorroprodazhi-cbd2</w:t>
        </w:r>
      </w:hyperlink>
      <w:r w:rsidRPr="00D2616F">
        <w:rPr>
          <w:sz w:val="23"/>
          <w:szCs w:val="23"/>
          <w:lang w:val="uk-UA"/>
        </w:rPr>
        <w:t xml:space="preserve"> .</w:t>
      </w:r>
    </w:p>
    <w:p w:rsidR="008F5F70" w:rsidRPr="00D2616F" w:rsidRDefault="007E7724" w:rsidP="008F5F70">
      <w:pPr>
        <w:ind w:firstLine="708"/>
        <w:jc w:val="both"/>
        <w:rPr>
          <w:b/>
          <w:bCs/>
        </w:rPr>
      </w:pPr>
      <w:r w:rsidRPr="00D2616F">
        <w:rPr>
          <w:b/>
          <w:bCs/>
        </w:rPr>
        <w:t xml:space="preserve">Час і місце проведення огляду об’єкта: </w:t>
      </w:r>
    </w:p>
    <w:p w:rsidR="007E7724" w:rsidRPr="00D2616F" w:rsidRDefault="008F5F70" w:rsidP="008F5F70">
      <w:pPr>
        <w:jc w:val="both"/>
      </w:pPr>
      <w:r w:rsidRPr="00D2616F">
        <w:t>у</w:t>
      </w:r>
      <w:r w:rsidR="007E7724" w:rsidRPr="00D2616F">
        <w:t xml:space="preserve"> робочі дні</w:t>
      </w:r>
      <w:r w:rsidR="007E7724" w:rsidRPr="00D2616F">
        <w:rPr>
          <w:bCs/>
        </w:rPr>
        <w:t xml:space="preserve"> з 9-00 до 16-00 </w:t>
      </w:r>
      <w:r w:rsidR="007E7724" w:rsidRPr="00D2616F">
        <w:t>за місцем розташування об’єкта</w:t>
      </w:r>
      <w:r w:rsidR="007E7724" w:rsidRPr="00D2616F">
        <w:rPr>
          <w:bCs/>
        </w:rPr>
        <w:t xml:space="preserve"> за попередньою домовленістю з представником організатора аукціону</w:t>
      </w:r>
      <w:r w:rsidR="007E7724" w:rsidRPr="00D2616F">
        <w:t>.</w:t>
      </w:r>
    </w:p>
    <w:p w:rsidR="008F5F70" w:rsidRPr="00D2616F" w:rsidRDefault="008F5F70" w:rsidP="007E7724">
      <w:pPr>
        <w:jc w:val="both"/>
      </w:pPr>
      <w:r w:rsidRPr="00D2616F">
        <w:t xml:space="preserve">Телефон: (056) 744-11-41, </w:t>
      </w:r>
      <w:r w:rsidRPr="00D2616F">
        <w:rPr>
          <w:lang w:val="en-US"/>
        </w:rPr>
        <w:t>E</w:t>
      </w:r>
      <w:r w:rsidRPr="00D2616F">
        <w:rPr>
          <w:lang w:val="ru-RU"/>
        </w:rPr>
        <w:t>-</w:t>
      </w:r>
      <w:r w:rsidRPr="00D2616F">
        <w:rPr>
          <w:lang w:val="en-US"/>
        </w:rPr>
        <w:t>mail</w:t>
      </w:r>
      <w:r w:rsidRPr="00D2616F">
        <w:t xml:space="preserve">: </w:t>
      </w:r>
      <w:proofErr w:type="spellStart"/>
      <w:r w:rsidRPr="00D2616F">
        <w:rPr>
          <w:lang w:val="en-US"/>
        </w:rPr>
        <w:t>dkp</w:t>
      </w:r>
      <w:proofErr w:type="spellEnd"/>
      <w:r w:rsidRPr="00D2616F">
        <w:t>1_12@</w:t>
      </w:r>
      <w:proofErr w:type="spellStart"/>
      <w:r w:rsidRPr="00D2616F">
        <w:rPr>
          <w:lang w:val="en-US"/>
        </w:rPr>
        <w:t>spfu</w:t>
      </w:r>
      <w:proofErr w:type="spellEnd"/>
      <w:r w:rsidRPr="00D2616F">
        <w:t>.</w:t>
      </w:r>
      <w:proofErr w:type="spellStart"/>
      <w:r w:rsidRPr="00D2616F">
        <w:rPr>
          <w:lang w:val="en-US"/>
        </w:rPr>
        <w:t>gov</w:t>
      </w:r>
      <w:proofErr w:type="spellEnd"/>
      <w:r w:rsidRPr="00D2616F">
        <w:t>.</w:t>
      </w:r>
      <w:proofErr w:type="spellStart"/>
      <w:r w:rsidRPr="00D2616F">
        <w:rPr>
          <w:lang w:val="en-US"/>
        </w:rPr>
        <w:t>ua</w:t>
      </w:r>
      <w:proofErr w:type="spellEnd"/>
      <w:r w:rsidRPr="00D2616F">
        <w:t>.</w:t>
      </w:r>
    </w:p>
    <w:p w:rsidR="008F5F70" w:rsidRPr="00D2616F" w:rsidRDefault="008F5F70" w:rsidP="007E7724">
      <w:pPr>
        <w:jc w:val="both"/>
      </w:pPr>
      <w:r w:rsidRPr="00D2616F">
        <w:t xml:space="preserve">Відповідальна особа: </w:t>
      </w:r>
      <w:proofErr w:type="spellStart"/>
      <w:r w:rsidRPr="00D2616F">
        <w:t>Коломоєць</w:t>
      </w:r>
      <w:proofErr w:type="spellEnd"/>
      <w:r w:rsidRPr="00D2616F">
        <w:t xml:space="preserve"> Вікторія Олександрівна.</w:t>
      </w:r>
    </w:p>
    <w:p w:rsidR="008F5F70" w:rsidRPr="00D2616F" w:rsidRDefault="007E7724" w:rsidP="008F5F70">
      <w:pPr>
        <w:spacing w:after="120"/>
        <w:ind w:firstLine="708"/>
        <w:jc w:val="both"/>
      </w:pPr>
      <w:r w:rsidRPr="00D2616F">
        <w:rPr>
          <w:b/>
        </w:rPr>
        <w:t xml:space="preserve">Організатор аукціону: </w:t>
      </w:r>
      <w:r w:rsidRPr="00D2616F">
        <w:t>Регіональне відділення ФДМУ по Дніпропетровській,</w:t>
      </w:r>
      <w:r w:rsidRPr="0023142E">
        <w:rPr>
          <w:color w:val="FF0000"/>
        </w:rPr>
        <w:t xml:space="preserve"> </w:t>
      </w:r>
      <w:r w:rsidRPr="00D2616F">
        <w:t>Запорізькій та Кіровоградській областях</w:t>
      </w:r>
      <w:r w:rsidR="008F5F70" w:rsidRPr="00D2616F">
        <w:t>,</w:t>
      </w:r>
      <w:r w:rsidRPr="00D2616F">
        <w:t xml:space="preserve"> адреса: м. Дніпро, вул. Центральна, 6, к. 36, з 9.00 до 18.00, п’ятниця – з 9.00 до 16.45, обідня перерва з 13.00 до 13.45, адреса веб-сайту: </w:t>
      </w:r>
      <w:hyperlink r:id="rId8" w:history="1">
        <w:r w:rsidRPr="00D2616F">
          <w:rPr>
            <w:rStyle w:val="a3"/>
            <w:color w:val="auto"/>
          </w:rPr>
          <w:t>www.spfu.gov.ua</w:t>
        </w:r>
      </w:hyperlink>
      <w:r w:rsidR="008F5F70" w:rsidRPr="00D2616F">
        <w:t>.</w:t>
      </w:r>
    </w:p>
    <w:p w:rsidR="007E7724" w:rsidRPr="00D2616F" w:rsidRDefault="008F5F70" w:rsidP="008F5F70">
      <w:pPr>
        <w:spacing w:after="120"/>
        <w:ind w:firstLine="708"/>
        <w:jc w:val="both"/>
      </w:pPr>
      <w:r w:rsidRPr="00D2616F">
        <w:t>Телефон для довідок:</w:t>
      </w:r>
      <w:r w:rsidR="007E7724" w:rsidRPr="00D2616F">
        <w:t xml:space="preserve"> (056) 744-11-41.</w:t>
      </w:r>
    </w:p>
    <w:p w:rsidR="007E7724" w:rsidRPr="00D2616F" w:rsidRDefault="008F5F70" w:rsidP="007E7724">
      <w:pPr>
        <w:pStyle w:val="a4"/>
        <w:tabs>
          <w:tab w:val="left" w:pos="567"/>
        </w:tabs>
        <w:ind w:right="28"/>
        <w:jc w:val="both"/>
        <w:rPr>
          <w:b/>
          <w:bCs/>
        </w:rPr>
      </w:pPr>
      <w:r w:rsidRPr="00D2616F">
        <w:rPr>
          <w:b/>
          <w:bCs/>
        </w:rPr>
        <w:tab/>
        <w:t xml:space="preserve">5) </w:t>
      </w:r>
      <w:r w:rsidR="007E7724" w:rsidRPr="00D2616F">
        <w:rPr>
          <w:b/>
          <w:bCs/>
        </w:rPr>
        <w:t>Технічні реквізити інформаційного повідомлення</w:t>
      </w:r>
    </w:p>
    <w:p w:rsidR="007E7724" w:rsidRPr="00D2616F" w:rsidRDefault="008F5F70" w:rsidP="007E7724">
      <w:pPr>
        <w:pStyle w:val="a4"/>
        <w:tabs>
          <w:tab w:val="left" w:pos="567"/>
          <w:tab w:val="left" w:pos="993"/>
        </w:tabs>
        <w:ind w:right="-29"/>
        <w:jc w:val="both"/>
      </w:pPr>
      <w:r w:rsidRPr="00D2616F">
        <w:rPr>
          <w:b/>
          <w:bCs/>
        </w:rPr>
        <w:tab/>
      </w:r>
      <w:r w:rsidR="007E7724" w:rsidRPr="00D2616F">
        <w:rPr>
          <w:b/>
          <w:bCs/>
        </w:rPr>
        <w:t xml:space="preserve">Дата і номер рішення </w:t>
      </w:r>
      <w:r w:rsidRPr="00D2616F">
        <w:rPr>
          <w:b/>
          <w:bCs/>
        </w:rPr>
        <w:t xml:space="preserve">органу приватизації </w:t>
      </w:r>
      <w:r w:rsidR="007E7724" w:rsidRPr="00D2616F">
        <w:rPr>
          <w:b/>
          <w:bCs/>
        </w:rPr>
        <w:t>про затвердження умов продажу об’єкта</w:t>
      </w:r>
      <w:r w:rsidRPr="00D2616F">
        <w:rPr>
          <w:b/>
          <w:bCs/>
        </w:rPr>
        <w:t xml:space="preserve"> приватизації</w:t>
      </w:r>
      <w:r w:rsidR="007E7724" w:rsidRPr="00D2616F">
        <w:rPr>
          <w:b/>
          <w:bCs/>
        </w:rPr>
        <w:t xml:space="preserve">: </w:t>
      </w:r>
      <w:r w:rsidR="007E7724" w:rsidRPr="00D2616F">
        <w:t xml:space="preserve">наказ Регіонального відділення ФДМУ по Дніпропетровській, Запорізькій та Кіровоградській областях від </w:t>
      </w:r>
      <w:r w:rsidR="00A62961">
        <w:t>11.10.2022</w:t>
      </w:r>
      <w:r w:rsidR="007E7724" w:rsidRPr="00D2616F">
        <w:t xml:space="preserve"> № </w:t>
      </w:r>
      <w:r w:rsidR="00A62961">
        <w:t>12/01-63-РП</w:t>
      </w:r>
      <w:r w:rsidR="007E7724" w:rsidRPr="00D2616F">
        <w:t>.</w:t>
      </w:r>
    </w:p>
    <w:p w:rsidR="007E7724" w:rsidRPr="00D2616F" w:rsidRDefault="008F5F70" w:rsidP="007E7724">
      <w:pPr>
        <w:pStyle w:val="a4"/>
        <w:tabs>
          <w:tab w:val="left" w:pos="567"/>
          <w:tab w:val="left" w:pos="993"/>
        </w:tabs>
        <w:ind w:right="-29"/>
        <w:jc w:val="both"/>
      </w:pPr>
      <w:r w:rsidRPr="00D2616F">
        <w:rPr>
          <w:b/>
          <w:bCs/>
        </w:rPr>
        <w:tab/>
      </w:r>
      <w:r w:rsidR="007E7724" w:rsidRPr="00D2616F">
        <w:rPr>
          <w:b/>
          <w:bCs/>
        </w:rPr>
        <w:t>Унікальний код, присвоєний об’єкту приватизації під час публікації переліку             об’єктів, що підлягають приватизації, в електронній торговій системі</w:t>
      </w:r>
      <w:r w:rsidR="007E7724" w:rsidRPr="00D2616F">
        <w:t xml:space="preserve">:                                             </w:t>
      </w:r>
      <w:r w:rsidR="0023142E" w:rsidRPr="00D2616F">
        <w:t>UA-AR-P-2020-07-31-000003-3</w:t>
      </w:r>
      <w:r w:rsidR="007E7724" w:rsidRPr="00D2616F">
        <w:t>.</w:t>
      </w:r>
    </w:p>
    <w:p w:rsidR="007E7724" w:rsidRPr="00D2616F" w:rsidRDefault="008F5F70" w:rsidP="007E7724">
      <w:pPr>
        <w:pStyle w:val="a4"/>
        <w:tabs>
          <w:tab w:val="left" w:pos="567"/>
          <w:tab w:val="left" w:pos="993"/>
        </w:tabs>
        <w:rPr>
          <w:b/>
          <w:bCs/>
        </w:rPr>
      </w:pPr>
      <w:r w:rsidRPr="00D2616F">
        <w:rPr>
          <w:b/>
          <w:bCs/>
        </w:rPr>
        <w:tab/>
      </w:r>
      <w:r w:rsidR="007E7724" w:rsidRPr="00D2616F">
        <w:rPr>
          <w:b/>
          <w:bCs/>
        </w:rPr>
        <w:t>Період між:</w:t>
      </w:r>
    </w:p>
    <w:p w:rsidR="007E7724" w:rsidRPr="00D2616F" w:rsidRDefault="007E7724" w:rsidP="00D91599">
      <w:pPr>
        <w:pStyle w:val="a4"/>
        <w:tabs>
          <w:tab w:val="left" w:pos="142"/>
          <w:tab w:val="left" w:pos="993"/>
        </w:tabs>
        <w:spacing w:after="0"/>
        <w:ind w:firstLine="284"/>
        <w:jc w:val="both"/>
        <w:rPr>
          <w:b/>
          <w:bCs/>
        </w:rPr>
      </w:pPr>
      <w:r w:rsidRPr="00D2616F">
        <w:rPr>
          <w:b/>
          <w:bCs/>
        </w:rPr>
        <w:t xml:space="preserve">-  </w:t>
      </w:r>
      <w:r w:rsidRPr="00D2616F">
        <w:rPr>
          <w:bCs/>
          <w:iCs/>
        </w:rPr>
        <w:t>аукціон</w:t>
      </w:r>
      <w:r w:rsidR="00D91599" w:rsidRPr="00D2616F">
        <w:rPr>
          <w:bCs/>
          <w:iCs/>
        </w:rPr>
        <w:t>ом</w:t>
      </w:r>
      <w:r w:rsidRPr="00D2616F">
        <w:rPr>
          <w:bCs/>
          <w:iCs/>
        </w:rPr>
        <w:t xml:space="preserve"> з умовами</w:t>
      </w:r>
      <w:r w:rsidR="008F5F70" w:rsidRPr="00D2616F">
        <w:rPr>
          <w:bCs/>
          <w:iCs/>
        </w:rPr>
        <w:t xml:space="preserve"> та</w:t>
      </w:r>
      <w:r w:rsidRPr="00D2616F">
        <w:rPr>
          <w:bCs/>
          <w:iCs/>
        </w:rPr>
        <w:t xml:space="preserve"> аукціон</w:t>
      </w:r>
      <w:r w:rsidR="008F5F70" w:rsidRPr="00D2616F">
        <w:rPr>
          <w:bCs/>
          <w:iCs/>
        </w:rPr>
        <w:t>ом</w:t>
      </w:r>
      <w:r w:rsidRPr="00D2616F">
        <w:rPr>
          <w:bCs/>
          <w:iCs/>
        </w:rPr>
        <w:t xml:space="preserve"> із зниженням стартової ціни</w:t>
      </w:r>
      <w:r w:rsidRPr="00D2616F">
        <w:rPr>
          <w:bCs/>
        </w:rPr>
        <w:t xml:space="preserve"> </w:t>
      </w:r>
      <w:r w:rsidR="008F5F70" w:rsidRPr="00D2616F">
        <w:rPr>
          <w:bCs/>
        </w:rPr>
        <w:t xml:space="preserve"> - </w:t>
      </w:r>
      <w:r w:rsidR="008F5F70" w:rsidRPr="00D2616F">
        <w:rPr>
          <w:b/>
          <w:bCs/>
        </w:rPr>
        <w:t>2</w:t>
      </w:r>
      <w:r w:rsidRPr="00D2616F">
        <w:rPr>
          <w:b/>
          <w:bCs/>
        </w:rPr>
        <w:t>0</w:t>
      </w:r>
      <w:r w:rsidRPr="00D2616F">
        <w:rPr>
          <w:bCs/>
        </w:rPr>
        <w:t xml:space="preserve"> календарних днів</w:t>
      </w:r>
      <w:r w:rsidR="008F5F70" w:rsidRPr="00D2616F">
        <w:rPr>
          <w:bCs/>
        </w:rPr>
        <w:t xml:space="preserve"> від дати оголошення аукціону</w:t>
      </w:r>
      <w:r w:rsidRPr="00D2616F">
        <w:rPr>
          <w:bCs/>
          <w:iCs/>
        </w:rPr>
        <w:t>;</w:t>
      </w:r>
    </w:p>
    <w:p w:rsidR="007E7724" w:rsidRPr="00D2616F" w:rsidRDefault="007E7724" w:rsidP="00D91599">
      <w:pPr>
        <w:pStyle w:val="a4"/>
        <w:tabs>
          <w:tab w:val="left" w:pos="142"/>
          <w:tab w:val="left" w:pos="993"/>
        </w:tabs>
        <w:spacing w:after="0"/>
        <w:ind w:firstLine="284"/>
        <w:jc w:val="both"/>
        <w:rPr>
          <w:bCs/>
          <w:iCs/>
        </w:rPr>
      </w:pPr>
      <w:r w:rsidRPr="00D2616F">
        <w:rPr>
          <w:bCs/>
          <w:iCs/>
        </w:rPr>
        <w:t>- аукціон</w:t>
      </w:r>
      <w:r w:rsidR="00D91599" w:rsidRPr="00D2616F">
        <w:rPr>
          <w:bCs/>
          <w:iCs/>
        </w:rPr>
        <w:t>ом</w:t>
      </w:r>
      <w:r w:rsidRPr="00D2616F">
        <w:rPr>
          <w:bCs/>
          <w:iCs/>
        </w:rPr>
        <w:t xml:space="preserve"> із зниженням стартової ціни</w:t>
      </w:r>
      <w:r w:rsidRPr="00D2616F">
        <w:rPr>
          <w:bCs/>
        </w:rPr>
        <w:t xml:space="preserve"> </w:t>
      </w:r>
      <w:r w:rsidR="00D91599" w:rsidRPr="00D2616F">
        <w:rPr>
          <w:bCs/>
          <w:iCs/>
        </w:rPr>
        <w:t>та</w:t>
      </w:r>
      <w:r w:rsidRPr="00D2616F">
        <w:rPr>
          <w:bCs/>
          <w:iCs/>
        </w:rPr>
        <w:t xml:space="preserve"> аукціон</w:t>
      </w:r>
      <w:r w:rsidR="00D91599" w:rsidRPr="00D2616F">
        <w:rPr>
          <w:bCs/>
          <w:iCs/>
        </w:rPr>
        <w:t>ом</w:t>
      </w:r>
      <w:r w:rsidRPr="00D2616F">
        <w:rPr>
          <w:bCs/>
          <w:iCs/>
        </w:rPr>
        <w:t xml:space="preserve"> за методом покрокового зниження стартової ціни та подальшого подання цінових пропозицій</w:t>
      </w:r>
      <w:r w:rsidR="00D91599" w:rsidRPr="00D2616F">
        <w:rPr>
          <w:bCs/>
          <w:iCs/>
        </w:rPr>
        <w:t xml:space="preserve"> - </w:t>
      </w:r>
      <w:r w:rsidRPr="00D2616F">
        <w:rPr>
          <w:bCs/>
          <w:iCs/>
        </w:rPr>
        <w:t xml:space="preserve"> </w:t>
      </w:r>
      <w:r w:rsidR="00D91599" w:rsidRPr="00D2616F">
        <w:rPr>
          <w:b/>
          <w:bCs/>
          <w:iCs/>
        </w:rPr>
        <w:t>2</w:t>
      </w:r>
      <w:r w:rsidRPr="00D2616F">
        <w:rPr>
          <w:b/>
          <w:bCs/>
          <w:iCs/>
        </w:rPr>
        <w:t>0</w:t>
      </w:r>
      <w:r w:rsidRPr="00D2616F">
        <w:rPr>
          <w:bCs/>
          <w:iCs/>
        </w:rPr>
        <w:t xml:space="preserve"> </w:t>
      </w:r>
      <w:r w:rsidRPr="00D2616F">
        <w:rPr>
          <w:bCs/>
        </w:rPr>
        <w:t>календарних днів</w:t>
      </w:r>
      <w:r w:rsidR="00D91599" w:rsidRPr="00D2616F">
        <w:rPr>
          <w:bCs/>
        </w:rPr>
        <w:t xml:space="preserve"> від дати оголошення аукціону</w:t>
      </w:r>
      <w:r w:rsidR="002B48D9" w:rsidRPr="00D2616F">
        <w:rPr>
          <w:bCs/>
          <w:iCs/>
        </w:rPr>
        <w:t>.</w:t>
      </w:r>
    </w:p>
    <w:p w:rsidR="007E7724" w:rsidRPr="00BC4603" w:rsidRDefault="007E7724" w:rsidP="007E7724">
      <w:pPr>
        <w:pStyle w:val="a4"/>
        <w:tabs>
          <w:tab w:val="left" w:pos="142"/>
          <w:tab w:val="left" w:pos="993"/>
        </w:tabs>
        <w:spacing w:after="0"/>
        <w:ind w:firstLine="284"/>
        <w:jc w:val="both"/>
        <w:rPr>
          <w:bCs/>
          <w:iCs/>
          <w:color w:val="000000"/>
          <w:sz w:val="10"/>
          <w:szCs w:val="10"/>
        </w:rPr>
      </w:pPr>
    </w:p>
    <w:p w:rsidR="007E7724" w:rsidRPr="00F07401" w:rsidRDefault="002B48D9" w:rsidP="007E7724">
      <w:pPr>
        <w:pStyle w:val="a4"/>
        <w:tabs>
          <w:tab w:val="left" w:pos="567"/>
          <w:tab w:val="left" w:pos="993"/>
        </w:tabs>
        <w:jc w:val="both"/>
        <w:rPr>
          <w:b/>
          <w:bCs/>
        </w:rPr>
      </w:pPr>
      <w:r w:rsidRPr="00F07401">
        <w:rPr>
          <w:b/>
          <w:bCs/>
        </w:rPr>
        <w:tab/>
        <w:t>М</w:t>
      </w:r>
      <w:r w:rsidR="00D91599" w:rsidRPr="00F07401">
        <w:rPr>
          <w:b/>
          <w:bCs/>
        </w:rPr>
        <w:t xml:space="preserve">інімальний крок </w:t>
      </w:r>
      <w:r w:rsidR="007E7724" w:rsidRPr="00F07401">
        <w:rPr>
          <w:b/>
          <w:bCs/>
        </w:rPr>
        <w:t>аукціону для:</w:t>
      </w:r>
    </w:p>
    <w:p w:rsidR="007E7724" w:rsidRPr="00F07401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spacing w:after="0"/>
        <w:ind w:right="28"/>
        <w:jc w:val="both"/>
      </w:pPr>
      <w:r w:rsidRPr="00F07401">
        <w:t xml:space="preserve">аукціону з умовами – </w:t>
      </w:r>
      <w:r w:rsidR="004F3AAC">
        <w:rPr>
          <w:b/>
          <w:lang w:val="ru-RU"/>
        </w:rPr>
        <w:t>798</w:t>
      </w:r>
      <w:r w:rsidR="006F7F04" w:rsidRPr="00F07401">
        <w:rPr>
          <w:b/>
          <w:lang w:val="ru-RU"/>
        </w:rPr>
        <w:t>,</w:t>
      </w:r>
      <w:r w:rsidR="004F3AAC">
        <w:rPr>
          <w:b/>
          <w:lang w:val="ru-RU"/>
        </w:rPr>
        <w:t>68</w:t>
      </w:r>
      <w:r w:rsidRPr="00F07401">
        <w:rPr>
          <w:b/>
        </w:rPr>
        <w:t xml:space="preserve"> грив</w:t>
      </w:r>
      <w:r w:rsidR="004F3AAC">
        <w:rPr>
          <w:b/>
        </w:rPr>
        <w:t>е</w:t>
      </w:r>
      <w:r w:rsidR="006F7F04" w:rsidRPr="00F07401">
        <w:rPr>
          <w:b/>
        </w:rPr>
        <w:t>н</w:t>
      </w:r>
      <w:r w:rsidR="004F3AAC">
        <w:rPr>
          <w:b/>
        </w:rPr>
        <w:t>ь</w:t>
      </w:r>
      <w:r w:rsidRPr="00F07401">
        <w:t>;</w:t>
      </w:r>
    </w:p>
    <w:p w:rsidR="007E7724" w:rsidRPr="00F07401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spacing w:after="0"/>
        <w:ind w:right="28"/>
        <w:jc w:val="both"/>
      </w:pPr>
      <w:r w:rsidRPr="00F07401">
        <w:t xml:space="preserve">аукціону зі зниженням стартової ціни – </w:t>
      </w:r>
      <w:r w:rsidR="004F3AAC">
        <w:rPr>
          <w:b/>
        </w:rPr>
        <w:t>399</w:t>
      </w:r>
      <w:r w:rsidR="006F7F04" w:rsidRPr="00F07401">
        <w:rPr>
          <w:b/>
        </w:rPr>
        <w:t>,</w:t>
      </w:r>
      <w:r w:rsidR="004F3AAC">
        <w:rPr>
          <w:b/>
        </w:rPr>
        <w:t>34</w:t>
      </w:r>
      <w:r w:rsidRPr="00F07401">
        <w:rPr>
          <w:b/>
        </w:rPr>
        <w:t xml:space="preserve"> грив</w:t>
      </w:r>
      <w:r w:rsidR="004F3AAC">
        <w:rPr>
          <w:b/>
        </w:rPr>
        <w:t>ень</w:t>
      </w:r>
      <w:r w:rsidRPr="00F07401">
        <w:t>;</w:t>
      </w:r>
    </w:p>
    <w:p w:rsidR="007E7724" w:rsidRPr="00F07401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right="28" w:firstLine="360"/>
        <w:jc w:val="both"/>
      </w:pPr>
      <w:r w:rsidRPr="00F07401">
        <w:t xml:space="preserve">аукціону за методом покрокового зниження стартової ціни та подальшого подання цінових пропозицій – </w:t>
      </w:r>
      <w:r w:rsidR="004F3AAC">
        <w:rPr>
          <w:b/>
        </w:rPr>
        <w:t>399</w:t>
      </w:r>
      <w:r w:rsidR="006F7F04" w:rsidRPr="00F07401">
        <w:rPr>
          <w:b/>
        </w:rPr>
        <w:t>,</w:t>
      </w:r>
      <w:r w:rsidR="004F3AAC">
        <w:rPr>
          <w:b/>
        </w:rPr>
        <w:t>34</w:t>
      </w:r>
      <w:r w:rsidR="006F7F04" w:rsidRPr="00F07401">
        <w:rPr>
          <w:b/>
        </w:rPr>
        <w:t xml:space="preserve"> грив</w:t>
      </w:r>
      <w:r w:rsidR="004F3AAC">
        <w:rPr>
          <w:b/>
        </w:rPr>
        <w:t>ень</w:t>
      </w:r>
      <w:r w:rsidRPr="00F07401">
        <w:t>.</w:t>
      </w:r>
    </w:p>
    <w:p w:rsidR="007E7724" w:rsidRPr="00D2616F" w:rsidRDefault="00D91599" w:rsidP="007E7724">
      <w:pPr>
        <w:pStyle w:val="a4"/>
        <w:tabs>
          <w:tab w:val="left" w:pos="567"/>
        </w:tabs>
        <w:ind w:right="28"/>
        <w:jc w:val="both"/>
      </w:pPr>
      <w:r w:rsidRPr="00D2616F">
        <w:rPr>
          <w:b/>
          <w:iCs/>
        </w:rPr>
        <w:tab/>
      </w:r>
      <w:r w:rsidR="007E7724" w:rsidRPr="00D2616F">
        <w:rPr>
          <w:b/>
          <w:iCs/>
        </w:rPr>
        <w:t xml:space="preserve">Місце проведення аукціону: </w:t>
      </w:r>
      <w:r w:rsidR="007E7724" w:rsidRPr="00D2616F">
        <w:rPr>
          <w:iCs/>
        </w:rPr>
        <w:t>аукціони будуть проведені в електронній торговій системі «ПРОЗОРРО.ПРОДАЖІ» (адміністратор).</w:t>
      </w:r>
    </w:p>
    <w:p w:rsidR="007E7724" w:rsidRPr="00D2616F" w:rsidRDefault="006F7F04" w:rsidP="007E7724">
      <w:pPr>
        <w:pStyle w:val="a4"/>
        <w:tabs>
          <w:tab w:val="left" w:pos="567"/>
          <w:tab w:val="left" w:pos="993"/>
        </w:tabs>
        <w:spacing w:after="0"/>
        <w:ind w:right="-29"/>
        <w:jc w:val="both"/>
      </w:pPr>
      <w:r w:rsidRPr="00D2616F">
        <w:rPr>
          <w:b/>
          <w:bCs/>
        </w:rPr>
        <w:tab/>
      </w:r>
      <w:r w:rsidR="007E7724" w:rsidRPr="00D2616F">
        <w:rPr>
          <w:bCs/>
        </w:rPr>
        <w:t>Єдине посилання на веб - сторінку адміністратора, на якій наводяться посилання на</w:t>
      </w:r>
      <w:r w:rsidR="007E7724" w:rsidRPr="00D2616F">
        <w:rPr>
          <w:b/>
          <w:bCs/>
        </w:rPr>
        <w:t xml:space="preserve"> </w:t>
      </w:r>
      <w:r w:rsidR="007E7724" w:rsidRPr="00D2616F">
        <w:rPr>
          <w:bCs/>
        </w:rPr>
        <w:t>веб</w:t>
      </w:r>
      <w:r w:rsidRPr="00D2616F">
        <w:rPr>
          <w:bCs/>
        </w:rPr>
        <w:t>-</w:t>
      </w:r>
      <w:r w:rsidR="007E7724" w:rsidRPr="00D2616F">
        <w:rPr>
          <w:bCs/>
        </w:rPr>
        <w:t>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="007E7724" w:rsidRPr="00D2616F">
        <w:rPr>
          <w:bCs/>
          <w:lang w:val="ru-RU"/>
        </w:rPr>
        <w:t xml:space="preserve">  </w:t>
      </w:r>
      <w:hyperlink r:id="rId9" w:history="1">
        <w:r w:rsidR="007E7724" w:rsidRPr="00D2616F">
          <w:rPr>
            <w:rStyle w:val="a3"/>
            <w:color w:val="auto"/>
          </w:rPr>
          <w:t>https://prozorro.sale/info/elektronni-majdanchiki-ets-prozorroprodazhi-cbd2</w:t>
        </w:r>
      </w:hyperlink>
      <w:r w:rsidR="007E7724" w:rsidRPr="00D2616F">
        <w:rPr>
          <w:u w:val="single"/>
        </w:rPr>
        <w:t xml:space="preserve"> </w:t>
      </w:r>
      <w:r w:rsidR="007E7724" w:rsidRPr="00D2616F">
        <w:t>.</w:t>
      </w:r>
    </w:p>
    <w:sectPr w:rsidR="007E7724" w:rsidRPr="00D2616F" w:rsidSect="00BC4603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3F0"/>
    <w:multiLevelType w:val="hybridMultilevel"/>
    <w:tmpl w:val="C4A20FFC"/>
    <w:lvl w:ilvl="0" w:tplc="62E4248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2376A"/>
    <w:multiLevelType w:val="hybridMultilevel"/>
    <w:tmpl w:val="67D60FD8"/>
    <w:lvl w:ilvl="0" w:tplc="F7EA8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59"/>
    <w:rsid w:val="00011C53"/>
    <w:rsid w:val="000362DE"/>
    <w:rsid w:val="00045908"/>
    <w:rsid w:val="00047669"/>
    <w:rsid w:val="00080071"/>
    <w:rsid w:val="00081729"/>
    <w:rsid w:val="00083F14"/>
    <w:rsid w:val="00093DC1"/>
    <w:rsid w:val="000974C0"/>
    <w:rsid w:val="000A17F1"/>
    <w:rsid w:val="000A2E53"/>
    <w:rsid w:val="000A496D"/>
    <w:rsid w:val="000B4D7F"/>
    <w:rsid w:val="000E0FEC"/>
    <w:rsid w:val="000E781B"/>
    <w:rsid w:val="000F016C"/>
    <w:rsid w:val="000F40A0"/>
    <w:rsid w:val="0010169A"/>
    <w:rsid w:val="001055F0"/>
    <w:rsid w:val="0010741E"/>
    <w:rsid w:val="00141413"/>
    <w:rsid w:val="001456D1"/>
    <w:rsid w:val="00153E5F"/>
    <w:rsid w:val="00166CA1"/>
    <w:rsid w:val="001738E0"/>
    <w:rsid w:val="001862AD"/>
    <w:rsid w:val="001877E6"/>
    <w:rsid w:val="001A2757"/>
    <w:rsid w:val="001A2D8A"/>
    <w:rsid w:val="001B59DC"/>
    <w:rsid w:val="001C0E30"/>
    <w:rsid w:val="001C4C95"/>
    <w:rsid w:val="001C5178"/>
    <w:rsid w:val="001D048A"/>
    <w:rsid w:val="001F5EF8"/>
    <w:rsid w:val="001F62BF"/>
    <w:rsid w:val="002045B1"/>
    <w:rsid w:val="0023142E"/>
    <w:rsid w:val="002359FA"/>
    <w:rsid w:val="00260FED"/>
    <w:rsid w:val="0026520D"/>
    <w:rsid w:val="00281F17"/>
    <w:rsid w:val="002851FE"/>
    <w:rsid w:val="00292732"/>
    <w:rsid w:val="002A4934"/>
    <w:rsid w:val="002B201A"/>
    <w:rsid w:val="002B48D9"/>
    <w:rsid w:val="002D113F"/>
    <w:rsid w:val="002D5299"/>
    <w:rsid w:val="002D5F65"/>
    <w:rsid w:val="002F5BF6"/>
    <w:rsid w:val="002F6987"/>
    <w:rsid w:val="003110D9"/>
    <w:rsid w:val="00311751"/>
    <w:rsid w:val="0032241D"/>
    <w:rsid w:val="00326FA6"/>
    <w:rsid w:val="00366829"/>
    <w:rsid w:val="003A03EC"/>
    <w:rsid w:val="003A2D81"/>
    <w:rsid w:val="003A3BF7"/>
    <w:rsid w:val="003A6984"/>
    <w:rsid w:val="003C045F"/>
    <w:rsid w:val="003C0DE5"/>
    <w:rsid w:val="003C103D"/>
    <w:rsid w:val="003D5585"/>
    <w:rsid w:val="003E3A79"/>
    <w:rsid w:val="00401B1C"/>
    <w:rsid w:val="00433B0E"/>
    <w:rsid w:val="00434B4C"/>
    <w:rsid w:val="00462CDA"/>
    <w:rsid w:val="004631C7"/>
    <w:rsid w:val="00463436"/>
    <w:rsid w:val="00470E02"/>
    <w:rsid w:val="00494E52"/>
    <w:rsid w:val="00497623"/>
    <w:rsid w:val="004B377D"/>
    <w:rsid w:val="004C3233"/>
    <w:rsid w:val="004C62DB"/>
    <w:rsid w:val="004D5CD3"/>
    <w:rsid w:val="004F3AAC"/>
    <w:rsid w:val="004F528C"/>
    <w:rsid w:val="00527AB9"/>
    <w:rsid w:val="00543E3B"/>
    <w:rsid w:val="0054413F"/>
    <w:rsid w:val="0054563E"/>
    <w:rsid w:val="00546254"/>
    <w:rsid w:val="0055206D"/>
    <w:rsid w:val="0055385C"/>
    <w:rsid w:val="00562F55"/>
    <w:rsid w:val="005844E0"/>
    <w:rsid w:val="005C329C"/>
    <w:rsid w:val="005D3450"/>
    <w:rsid w:val="005D5E23"/>
    <w:rsid w:val="005D6876"/>
    <w:rsid w:val="005E4AC0"/>
    <w:rsid w:val="0060455F"/>
    <w:rsid w:val="006262E6"/>
    <w:rsid w:val="006316CC"/>
    <w:rsid w:val="006515DB"/>
    <w:rsid w:val="00684219"/>
    <w:rsid w:val="006C1088"/>
    <w:rsid w:val="006D1E4F"/>
    <w:rsid w:val="006D4F69"/>
    <w:rsid w:val="006F3495"/>
    <w:rsid w:val="006F79BB"/>
    <w:rsid w:val="006F7F04"/>
    <w:rsid w:val="007149E8"/>
    <w:rsid w:val="00721A2E"/>
    <w:rsid w:val="0073070E"/>
    <w:rsid w:val="00742EB4"/>
    <w:rsid w:val="00756CBC"/>
    <w:rsid w:val="007615D9"/>
    <w:rsid w:val="00781623"/>
    <w:rsid w:val="007C2841"/>
    <w:rsid w:val="007C6BAF"/>
    <w:rsid w:val="007D05B7"/>
    <w:rsid w:val="007D3359"/>
    <w:rsid w:val="007E37D3"/>
    <w:rsid w:val="007E452B"/>
    <w:rsid w:val="007E55FD"/>
    <w:rsid w:val="007E7724"/>
    <w:rsid w:val="007F050B"/>
    <w:rsid w:val="0080618A"/>
    <w:rsid w:val="008240B5"/>
    <w:rsid w:val="00864A2D"/>
    <w:rsid w:val="008670E2"/>
    <w:rsid w:val="0089092A"/>
    <w:rsid w:val="008A3A6B"/>
    <w:rsid w:val="008B437E"/>
    <w:rsid w:val="008C6FFE"/>
    <w:rsid w:val="008D4A8D"/>
    <w:rsid w:val="008F5F70"/>
    <w:rsid w:val="00900000"/>
    <w:rsid w:val="009129FF"/>
    <w:rsid w:val="00917A09"/>
    <w:rsid w:val="00940195"/>
    <w:rsid w:val="00965135"/>
    <w:rsid w:val="0097476A"/>
    <w:rsid w:val="009957C8"/>
    <w:rsid w:val="009B0767"/>
    <w:rsid w:val="009C489E"/>
    <w:rsid w:val="009D40A9"/>
    <w:rsid w:val="009D6D41"/>
    <w:rsid w:val="009E43A8"/>
    <w:rsid w:val="009E482E"/>
    <w:rsid w:val="00A038FA"/>
    <w:rsid w:val="00A06F50"/>
    <w:rsid w:val="00A24074"/>
    <w:rsid w:val="00A312FA"/>
    <w:rsid w:val="00A3197D"/>
    <w:rsid w:val="00A3199C"/>
    <w:rsid w:val="00A33F64"/>
    <w:rsid w:val="00A52E10"/>
    <w:rsid w:val="00A541AB"/>
    <w:rsid w:val="00A62961"/>
    <w:rsid w:val="00A643AE"/>
    <w:rsid w:val="00A7654E"/>
    <w:rsid w:val="00A8139A"/>
    <w:rsid w:val="00A9103D"/>
    <w:rsid w:val="00AA03C0"/>
    <w:rsid w:val="00AA6024"/>
    <w:rsid w:val="00AC1C0E"/>
    <w:rsid w:val="00AC6CF2"/>
    <w:rsid w:val="00AE2FD6"/>
    <w:rsid w:val="00AE7BF3"/>
    <w:rsid w:val="00AF0EB1"/>
    <w:rsid w:val="00AF2DDD"/>
    <w:rsid w:val="00B230D8"/>
    <w:rsid w:val="00B250B8"/>
    <w:rsid w:val="00B2738F"/>
    <w:rsid w:val="00B371B2"/>
    <w:rsid w:val="00B405C6"/>
    <w:rsid w:val="00B52A91"/>
    <w:rsid w:val="00BA5103"/>
    <w:rsid w:val="00BB6659"/>
    <w:rsid w:val="00BC23A4"/>
    <w:rsid w:val="00BC4603"/>
    <w:rsid w:val="00BC5104"/>
    <w:rsid w:val="00BC5C56"/>
    <w:rsid w:val="00BE1697"/>
    <w:rsid w:val="00BF5C4B"/>
    <w:rsid w:val="00C023B8"/>
    <w:rsid w:val="00C046B5"/>
    <w:rsid w:val="00C11689"/>
    <w:rsid w:val="00C26791"/>
    <w:rsid w:val="00C315A8"/>
    <w:rsid w:val="00C45686"/>
    <w:rsid w:val="00C65896"/>
    <w:rsid w:val="00C75644"/>
    <w:rsid w:val="00C8210B"/>
    <w:rsid w:val="00C945C4"/>
    <w:rsid w:val="00CB6C44"/>
    <w:rsid w:val="00CD1D50"/>
    <w:rsid w:val="00D01BFA"/>
    <w:rsid w:val="00D02C2B"/>
    <w:rsid w:val="00D2616F"/>
    <w:rsid w:val="00D35B4C"/>
    <w:rsid w:val="00D91599"/>
    <w:rsid w:val="00DA0AD3"/>
    <w:rsid w:val="00DA3B11"/>
    <w:rsid w:val="00DA7602"/>
    <w:rsid w:val="00DB0211"/>
    <w:rsid w:val="00DC5006"/>
    <w:rsid w:val="00DC6AD9"/>
    <w:rsid w:val="00E028C3"/>
    <w:rsid w:val="00E03141"/>
    <w:rsid w:val="00E0365E"/>
    <w:rsid w:val="00E12010"/>
    <w:rsid w:val="00E605BD"/>
    <w:rsid w:val="00E670D9"/>
    <w:rsid w:val="00E67E19"/>
    <w:rsid w:val="00E70A7F"/>
    <w:rsid w:val="00E72A6C"/>
    <w:rsid w:val="00E82DD4"/>
    <w:rsid w:val="00E926B8"/>
    <w:rsid w:val="00E9727E"/>
    <w:rsid w:val="00ED4AEF"/>
    <w:rsid w:val="00F07401"/>
    <w:rsid w:val="00F21EAB"/>
    <w:rsid w:val="00F22DEF"/>
    <w:rsid w:val="00F3230F"/>
    <w:rsid w:val="00F47809"/>
    <w:rsid w:val="00F6585A"/>
    <w:rsid w:val="00F73026"/>
    <w:rsid w:val="00F8614C"/>
    <w:rsid w:val="00FD3A98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D3359"/>
    <w:rPr>
      <w:i/>
      <w:iCs/>
      <w:sz w:val="28"/>
      <w:szCs w:val="28"/>
    </w:rPr>
  </w:style>
  <w:style w:type="character" w:customStyle="1" w:styleId="30">
    <w:name w:val="Основний текст 3 Знак"/>
    <w:basedOn w:val="a0"/>
    <w:link w:val="3"/>
    <w:uiPriority w:val="99"/>
    <w:rsid w:val="007D3359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styleId="a3">
    <w:name w:val="Hyperlink"/>
    <w:uiPriority w:val="99"/>
    <w:rsid w:val="007D3359"/>
    <w:rPr>
      <w:rFonts w:cs="Times New Roman"/>
      <w:color w:val="0000FF"/>
      <w:u w:val="single"/>
    </w:rPr>
  </w:style>
  <w:style w:type="paragraph" w:customStyle="1" w:styleId="5">
    <w:name w:val="Знак5"/>
    <w:basedOn w:val="a"/>
    <w:rsid w:val="007D335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D3359"/>
    <w:pPr>
      <w:spacing w:after="120"/>
    </w:pPr>
  </w:style>
  <w:style w:type="character" w:customStyle="1" w:styleId="a5">
    <w:name w:val="Основний текст Знак"/>
    <w:basedOn w:val="a0"/>
    <w:link w:val="a4"/>
    <w:rsid w:val="007D33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_"/>
    <w:link w:val="31"/>
    <w:locked/>
    <w:rsid w:val="007D335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7D3359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character" w:customStyle="1" w:styleId="FontStyle12">
    <w:name w:val="Font Style12"/>
    <w:rsid w:val="007D3359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semiHidden/>
    <w:rsid w:val="007D3359"/>
    <w:pPr>
      <w:spacing w:before="100" w:beforeAutospacing="1" w:after="100" w:afterAutospacing="1"/>
    </w:pPr>
    <w:rPr>
      <w:lang w:val="ru-RU"/>
    </w:rPr>
  </w:style>
  <w:style w:type="paragraph" w:customStyle="1" w:styleId="a8">
    <w:basedOn w:val="a"/>
    <w:next w:val="a"/>
    <w:qFormat/>
    <w:rsid w:val="007D33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 Знак"/>
    <w:link w:val="aa"/>
    <w:rsid w:val="007D3359"/>
    <w:rPr>
      <w:rFonts w:ascii="Cambria" w:hAnsi="Cambria"/>
      <w:b/>
      <w:bCs/>
      <w:kern w:val="28"/>
      <w:sz w:val="32"/>
      <w:szCs w:val="32"/>
      <w:lang w:val="uk-UA" w:eastAsia="ru-RU"/>
    </w:rPr>
  </w:style>
  <w:style w:type="paragraph" w:styleId="aa">
    <w:name w:val="Title"/>
    <w:basedOn w:val="a"/>
    <w:next w:val="a"/>
    <w:link w:val="a9"/>
    <w:qFormat/>
    <w:rsid w:val="007D3359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uiPriority w:val="10"/>
    <w:rsid w:val="007D3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c">
    <w:name w:val="List Paragraph"/>
    <w:basedOn w:val="a"/>
    <w:uiPriority w:val="34"/>
    <w:qFormat/>
    <w:rsid w:val="003D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D3359"/>
    <w:rPr>
      <w:i/>
      <w:iCs/>
      <w:sz w:val="28"/>
      <w:szCs w:val="28"/>
    </w:rPr>
  </w:style>
  <w:style w:type="character" w:customStyle="1" w:styleId="30">
    <w:name w:val="Основний текст 3 Знак"/>
    <w:basedOn w:val="a0"/>
    <w:link w:val="3"/>
    <w:uiPriority w:val="99"/>
    <w:rsid w:val="007D3359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styleId="a3">
    <w:name w:val="Hyperlink"/>
    <w:uiPriority w:val="99"/>
    <w:rsid w:val="007D3359"/>
    <w:rPr>
      <w:rFonts w:cs="Times New Roman"/>
      <w:color w:val="0000FF"/>
      <w:u w:val="single"/>
    </w:rPr>
  </w:style>
  <w:style w:type="paragraph" w:customStyle="1" w:styleId="5">
    <w:name w:val="Знак5"/>
    <w:basedOn w:val="a"/>
    <w:rsid w:val="007D335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D3359"/>
    <w:pPr>
      <w:spacing w:after="120"/>
    </w:pPr>
  </w:style>
  <w:style w:type="character" w:customStyle="1" w:styleId="a5">
    <w:name w:val="Основний текст Знак"/>
    <w:basedOn w:val="a0"/>
    <w:link w:val="a4"/>
    <w:rsid w:val="007D33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_"/>
    <w:link w:val="31"/>
    <w:locked/>
    <w:rsid w:val="007D335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7D3359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character" w:customStyle="1" w:styleId="FontStyle12">
    <w:name w:val="Font Style12"/>
    <w:rsid w:val="007D3359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semiHidden/>
    <w:rsid w:val="007D3359"/>
    <w:pPr>
      <w:spacing w:before="100" w:beforeAutospacing="1" w:after="100" w:afterAutospacing="1"/>
    </w:pPr>
    <w:rPr>
      <w:lang w:val="ru-RU"/>
    </w:rPr>
  </w:style>
  <w:style w:type="paragraph" w:customStyle="1" w:styleId="a8">
    <w:basedOn w:val="a"/>
    <w:next w:val="a"/>
    <w:qFormat/>
    <w:rsid w:val="007D33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 Знак"/>
    <w:link w:val="aa"/>
    <w:rsid w:val="007D3359"/>
    <w:rPr>
      <w:rFonts w:ascii="Cambria" w:hAnsi="Cambria"/>
      <w:b/>
      <w:bCs/>
      <w:kern w:val="28"/>
      <w:sz w:val="32"/>
      <w:szCs w:val="32"/>
      <w:lang w:val="uk-UA" w:eastAsia="ru-RU"/>
    </w:rPr>
  </w:style>
  <w:style w:type="paragraph" w:styleId="aa">
    <w:name w:val="Title"/>
    <w:basedOn w:val="a"/>
    <w:next w:val="a"/>
    <w:link w:val="a9"/>
    <w:qFormat/>
    <w:rsid w:val="007D3359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uiPriority w:val="10"/>
    <w:rsid w:val="007D3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c">
    <w:name w:val="List Paragraph"/>
    <w:basedOn w:val="a"/>
    <w:uiPriority w:val="34"/>
    <w:qFormat/>
    <w:rsid w:val="003D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AA5C-B898-4F7E-95DD-2EEA19A9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9029</Words>
  <Characters>5147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fdmu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321z</dc:creator>
  <cp:lastModifiedBy>36</cp:lastModifiedBy>
  <cp:revision>4</cp:revision>
  <cp:lastPrinted>2022-10-07T08:56:00Z</cp:lastPrinted>
  <dcterms:created xsi:type="dcterms:W3CDTF">2022-10-07T08:57:00Z</dcterms:created>
  <dcterms:modified xsi:type="dcterms:W3CDTF">2022-10-11T13:38:00Z</dcterms:modified>
</cp:coreProperties>
</file>