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783" w:rsidRPr="006C4B25" w:rsidRDefault="00244783" w:rsidP="00244783">
      <w:pPr>
        <w:pStyle w:val="a6"/>
        <w:keepNext/>
        <w:widowControl/>
        <w:tabs>
          <w:tab w:val="left" w:pos="2835"/>
          <w:tab w:val="center" w:pos="4677"/>
        </w:tabs>
        <w:rPr>
          <w:bCs/>
          <w:snapToGrid/>
          <w:sz w:val="36"/>
          <w:szCs w:val="36"/>
          <w:lang w:eastAsia="ru-RU"/>
        </w:rPr>
      </w:pPr>
      <w:r w:rsidRPr="006C4B25">
        <w:rPr>
          <w:bCs/>
          <w:snapToGrid/>
          <w:sz w:val="36"/>
          <w:szCs w:val="36"/>
          <w:lang w:eastAsia="ru-RU"/>
        </w:rPr>
        <w:t>Товариство з обмеженою відповідальністю</w:t>
      </w:r>
    </w:p>
    <w:p w:rsidR="00244783" w:rsidRPr="006C4B25" w:rsidRDefault="00244783" w:rsidP="00244783">
      <w:pPr>
        <w:pStyle w:val="a6"/>
        <w:keepNext/>
        <w:widowControl/>
        <w:tabs>
          <w:tab w:val="left" w:pos="2835"/>
          <w:tab w:val="center" w:pos="4677"/>
        </w:tabs>
        <w:rPr>
          <w:bCs/>
          <w:snapToGrid/>
          <w:sz w:val="48"/>
          <w:szCs w:val="24"/>
          <w:lang w:eastAsia="ru-RU"/>
        </w:rPr>
      </w:pPr>
      <w:r w:rsidRPr="006C4B25">
        <w:rPr>
          <w:bCs/>
          <w:snapToGrid/>
          <w:sz w:val="48"/>
          <w:szCs w:val="24"/>
          <w:lang w:eastAsia="ru-RU"/>
        </w:rPr>
        <w:t>«Чотири Сезони»</w:t>
      </w:r>
    </w:p>
    <w:p w:rsidR="00244783" w:rsidRPr="00467EAC" w:rsidRDefault="00476C1C" w:rsidP="00244783">
      <w:pPr>
        <w:pStyle w:val="a6"/>
        <w:keepNext/>
        <w:widowControl/>
        <w:tabs>
          <w:tab w:val="left" w:pos="5385"/>
        </w:tabs>
        <w:jc w:val="left"/>
        <w:rPr>
          <w:sz w:val="20"/>
          <w:lang w:val="ru-RU"/>
        </w:rPr>
      </w:pPr>
      <w:r w:rsidRPr="00476C1C">
        <w:rPr>
          <w:noProof/>
          <w:sz w:val="48"/>
          <w:lang w:eastAsia="uk-UA"/>
        </w:rPr>
        <w:pict>
          <v:line id="Line 2" o:spid="_x0000_s1026" style="position:absolute;z-index:251658240;visibility:visible" from="0,6.4pt" to="505.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gIGQIAADQ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" strokeweight="6pt">
            <v:stroke linestyle="thickBetweenThin"/>
          </v:line>
        </w:pict>
      </w:r>
      <w:r w:rsidR="00244783" w:rsidRPr="00467EAC">
        <w:rPr>
          <w:sz w:val="20"/>
        </w:rPr>
        <w:tab/>
      </w:r>
    </w:p>
    <w:p w:rsidR="00A14E96" w:rsidRPr="00F378C0" w:rsidRDefault="00A14E96" w:rsidP="00A14E96">
      <w:pPr>
        <w:pStyle w:val="a6"/>
        <w:keepNext/>
        <w:widowControl/>
        <w:tabs>
          <w:tab w:val="left" w:pos="5385"/>
        </w:tabs>
        <w:rPr>
          <w:b w:val="0"/>
          <w:sz w:val="20"/>
        </w:rPr>
      </w:pPr>
      <w:r w:rsidRPr="00F378C0">
        <w:rPr>
          <w:b w:val="0"/>
          <w:sz w:val="20"/>
        </w:rPr>
        <w:t>03131, м.</w:t>
      </w:r>
      <w:r>
        <w:rPr>
          <w:b w:val="0"/>
          <w:sz w:val="20"/>
        </w:rPr>
        <w:t xml:space="preserve"> </w:t>
      </w:r>
      <w:r w:rsidRPr="00F378C0">
        <w:rPr>
          <w:b w:val="0"/>
          <w:sz w:val="20"/>
        </w:rPr>
        <w:t>Київ, Столичне шосе, будинок 103, корпус 1, тел. (044) 277-77-76, факс (044) 277-77-05</w:t>
      </w:r>
    </w:p>
    <w:p w:rsidR="00A14E96" w:rsidRPr="00F378C0" w:rsidRDefault="00A14E96" w:rsidP="00A14E96">
      <w:pPr>
        <w:pStyle w:val="a6"/>
        <w:keepNext/>
        <w:widowControl/>
        <w:rPr>
          <w:b w:val="0"/>
          <w:sz w:val="20"/>
        </w:rPr>
      </w:pPr>
      <w:r w:rsidRPr="00F378C0">
        <w:rPr>
          <w:b w:val="0"/>
          <w:sz w:val="20"/>
        </w:rPr>
        <w:t>код за ЄДРПОУ 31885210</w:t>
      </w:r>
    </w:p>
    <w:p w:rsidR="00A14E96" w:rsidRDefault="00A14E96" w:rsidP="00A14E96">
      <w:pPr>
        <w:spacing w:after="0" w:line="240" w:lineRule="auto"/>
        <w:rPr>
          <w:rFonts w:ascii="Times New Roman" w:hAnsi="Times New Roman"/>
          <w:sz w:val="28"/>
          <w:szCs w:val="24"/>
          <w:lang w:val="ru-RU"/>
        </w:rPr>
      </w:pPr>
    </w:p>
    <w:p w:rsidR="00A14E96" w:rsidRDefault="00A14E96" w:rsidP="00A14E96">
      <w:pPr>
        <w:spacing w:after="0" w:line="240" w:lineRule="auto"/>
        <w:rPr>
          <w:rFonts w:ascii="Times New Roman" w:hAnsi="Times New Roman"/>
          <w:sz w:val="28"/>
          <w:szCs w:val="24"/>
          <w:lang w:val="ru-RU"/>
        </w:rPr>
      </w:pPr>
    </w:p>
    <w:p w:rsidR="00A14E96" w:rsidRPr="000856BA" w:rsidRDefault="00A14E96" w:rsidP="00A14E96">
      <w:pPr>
        <w:spacing w:after="0" w:line="240" w:lineRule="auto"/>
        <w:rPr>
          <w:rFonts w:ascii="Times New Roman" w:hAnsi="Times New Roman"/>
          <w:sz w:val="28"/>
          <w:szCs w:val="24"/>
          <w:lang w:val="ru-RU"/>
        </w:rPr>
      </w:pPr>
    </w:p>
    <w:p w:rsidR="00A14E96" w:rsidRPr="00244783" w:rsidRDefault="00A14E96" w:rsidP="00A14E96">
      <w:pPr>
        <w:spacing w:after="0" w:line="240" w:lineRule="auto"/>
        <w:rPr>
          <w:rFonts w:ascii="Times New Roman" w:hAnsi="Times New Roman"/>
          <w:sz w:val="28"/>
          <w:szCs w:val="24"/>
        </w:rPr>
      </w:pPr>
      <w:r w:rsidRPr="00856ED3">
        <w:rPr>
          <w:rFonts w:ascii="Times New Roman" w:hAnsi="Times New Roman"/>
          <w:sz w:val="28"/>
          <w:szCs w:val="24"/>
          <w:lang w:val="ru-RU"/>
        </w:rPr>
        <w:t xml:space="preserve">До </w:t>
      </w:r>
      <w:proofErr w:type="spellStart"/>
      <w:r w:rsidRPr="00856ED3">
        <w:rPr>
          <w:rFonts w:ascii="Times New Roman" w:hAnsi="Times New Roman"/>
          <w:sz w:val="28"/>
          <w:szCs w:val="24"/>
          <w:lang w:val="ru-RU"/>
        </w:rPr>
        <w:t>Вашої</w:t>
      </w:r>
      <w:proofErr w:type="spellEnd"/>
      <w:r w:rsidRPr="00856ED3">
        <w:rPr>
          <w:rFonts w:ascii="Times New Roman" w:hAnsi="Times New Roman"/>
          <w:sz w:val="28"/>
          <w:szCs w:val="24"/>
          <w:lang w:val="ru-RU"/>
        </w:rPr>
        <w:t xml:space="preserve"> </w:t>
      </w:r>
      <w:proofErr w:type="spellStart"/>
      <w:r w:rsidRPr="00856ED3">
        <w:rPr>
          <w:rFonts w:ascii="Times New Roman" w:hAnsi="Times New Roman"/>
          <w:sz w:val="28"/>
          <w:szCs w:val="24"/>
          <w:lang w:val="ru-RU"/>
        </w:rPr>
        <w:t>уваги</w:t>
      </w:r>
      <w:proofErr w:type="spellEnd"/>
    </w:p>
    <w:p w:rsidR="00A14E96" w:rsidRDefault="00A14E96" w:rsidP="00A14E96">
      <w:pPr>
        <w:spacing w:after="0" w:line="240" w:lineRule="auto"/>
        <w:rPr>
          <w:rFonts w:ascii="Times New Roman" w:hAnsi="Times New Roman"/>
          <w:sz w:val="28"/>
          <w:szCs w:val="24"/>
        </w:rPr>
      </w:pPr>
    </w:p>
    <w:p w:rsidR="00A14E96" w:rsidRDefault="00A14E96" w:rsidP="00A14E96">
      <w:pPr>
        <w:spacing w:after="0" w:line="240" w:lineRule="auto"/>
        <w:rPr>
          <w:rFonts w:ascii="Times New Roman" w:hAnsi="Times New Roman"/>
          <w:sz w:val="28"/>
          <w:szCs w:val="24"/>
        </w:rPr>
      </w:pPr>
    </w:p>
    <w:p w:rsidR="00A14E96" w:rsidRPr="00051A25" w:rsidRDefault="00A14E96" w:rsidP="00A14E96">
      <w:pPr>
        <w:spacing w:after="0" w:line="240" w:lineRule="auto"/>
        <w:ind w:firstLine="851"/>
        <w:jc w:val="both"/>
        <w:rPr>
          <w:rFonts w:ascii="Times New Roman" w:hAnsi="Times New Roman"/>
          <w:sz w:val="28"/>
          <w:szCs w:val="24"/>
        </w:rPr>
      </w:pPr>
      <w:r w:rsidRPr="00051A25">
        <w:rPr>
          <w:rFonts w:ascii="Times New Roman" w:hAnsi="Times New Roman"/>
          <w:sz w:val="28"/>
          <w:szCs w:val="24"/>
        </w:rPr>
        <w:t xml:space="preserve">В Україні відбувається поширення епідемії та пандемії гострої респіраторної хвороби COVID-19, спричиненої </w:t>
      </w:r>
      <w:proofErr w:type="spellStart"/>
      <w:r w:rsidRPr="00051A25">
        <w:rPr>
          <w:rFonts w:ascii="Times New Roman" w:hAnsi="Times New Roman"/>
          <w:sz w:val="28"/>
          <w:szCs w:val="24"/>
        </w:rPr>
        <w:t>коронавiрусом</w:t>
      </w:r>
      <w:proofErr w:type="spellEnd"/>
      <w:r w:rsidRPr="00051A25">
        <w:rPr>
          <w:rFonts w:ascii="Times New Roman" w:hAnsi="Times New Roman"/>
          <w:sz w:val="28"/>
          <w:szCs w:val="24"/>
        </w:rPr>
        <w:t xml:space="preserve"> SARS-CoV-2. Першими, хто стикається з інфікованими </w:t>
      </w:r>
      <w:proofErr w:type="spellStart"/>
      <w:r w:rsidRPr="00051A25">
        <w:rPr>
          <w:rFonts w:ascii="Times New Roman" w:hAnsi="Times New Roman"/>
          <w:sz w:val="28"/>
          <w:szCs w:val="24"/>
        </w:rPr>
        <w:t>коронавірусом</w:t>
      </w:r>
      <w:proofErr w:type="spellEnd"/>
      <w:r w:rsidRPr="00051A25">
        <w:rPr>
          <w:rFonts w:ascii="Times New Roman" w:hAnsi="Times New Roman"/>
          <w:sz w:val="28"/>
          <w:szCs w:val="24"/>
        </w:rPr>
        <w:t xml:space="preserve"> є лікарі та обслуговуючий персонал медичних закладів, захист яких від зараження </w:t>
      </w:r>
      <w:proofErr w:type="spellStart"/>
      <w:r w:rsidRPr="00051A25">
        <w:rPr>
          <w:rFonts w:ascii="Times New Roman" w:hAnsi="Times New Roman"/>
          <w:sz w:val="28"/>
          <w:szCs w:val="24"/>
        </w:rPr>
        <w:t>коронавірусом</w:t>
      </w:r>
      <w:proofErr w:type="spellEnd"/>
      <w:r w:rsidRPr="00051A25">
        <w:rPr>
          <w:rFonts w:ascii="Times New Roman" w:hAnsi="Times New Roman"/>
          <w:sz w:val="28"/>
          <w:szCs w:val="24"/>
        </w:rPr>
        <w:t xml:space="preserve"> є вкрай необхідним.</w:t>
      </w:r>
    </w:p>
    <w:p w:rsidR="00A14E96" w:rsidRPr="00051A25" w:rsidRDefault="00A14E96" w:rsidP="00A14E96">
      <w:pPr>
        <w:spacing w:after="0" w:line="240" w:lineRule="auto"/>
        <w:ind w:firstLine="851"/>
        <w:jc w:val="both"/>
        <w:rPr>
          <w:rFonts w:ascii="Times New Roman" w:hAnsi="Times New Roman"/>
          <w:sz w:val="28"/>
          <w:szCs w:val="24"/>
        </w:rPr>
      </w:pPr>
      <w:r w:rsidRPr="00051A25">
        <w:rPr>
          <w:rFonts w:ascii="Times New Roman" w:hAnsi="Times New Roman"/>
          <w:sz w:val="28"/>
          <w:szCs w:val="24"/>
        </w:rPr>
        <w:t xml:space="preserve">Від імені Товариства з обмеженою відповідальністю «Чотири Сезони» пропонуємо до Вашої уваги засіб індивідуального захисту для осіб, які безпосередньо надають медичну допомогу населенню та вживають заходів запобігання поширенню епідемії та пандемії гострої респіраторної хвороби COVID-19, спричиненої </w:t>
      </w:r>
      <w:proofErr w:type="spellStart"/>
      <w:r w:rsidRPr="00051A25">
        <w:rPr>
          <w:rFonts w:ascii="Times New Roman" w:hAnsi="Times New Roman"/>
          <w:sz w:val="28"/>
          <w:szCs w:val="24"/>
        </w:rPr>
        <w:t>коронавiрусом</w:t>
      </w:r>
      <w:proofErr w:type="spellEnd"/>
      <w:r w:rsidRPr="00051A25">
        <w:rPr>
          <w:rFonts w:ascii="Times New Roman" w:hAnsi="Times New Roman"/>
          <w:sz w:val="28"/>
          <w:szCs w:val="24"/>
        </w:rPr>
        <w:t xml:space="preserve"> SARS-CoV-2 - костюм біологічного захисту STUMP 2020SP (тип 4, рівень С), виробником якого є південнокорейська компанія «CAREMILLE INC.», 37F ASEM </w:t>
      </w:r>
      <w:proofErr w:type="spellStart"/>
      <w:r w:rsidRPr="00051A25">
        <w:rPr>
          <w:rFonts w:ascii="Times New Roman" w:hAnsi="Times New Roman"/>
          <w:sz w:val="28"/>
          <w:szCs w:val="24"/>
        </w:rPr>
        <w:t>Tower</w:t>
      </w:r>
      <w:proofErr w:type="spellEnd"/>
      <w:r w:rsidRPr="00051A25">
        <w:rPr>
          <w:rFonts w:ascii="Times New Roman" w:hAnsi="Times New Roman"/>
          <w:sz w:val="28"/>
          <w:szCs w:val="24"/>
        </w:rPr>
        <w:t xml:space="preserve">, 517 Youngdongdae-ro, Gangnam-gu, </w:t>
      </w:r>
      <w:proofErr w:type="spellStart"/>
      <w:r w:rsidRPr="00051A25">
        <w:rPr>
          <w:rFonts w:ascii="Times New Roman" w:hAnsi="Times New Roman"/>
          <w:sz w:val="28"/>
          <w:szCs w:val="24"/>
        </w:rPr>
        <w:t>Seoul</w:t>
      </w:r>
      <w:proofErr w:type="spellEnd"/>
      <w:r w:rsidRPr="00051A25">
        <w:rPr>
          <w:rFonts w:ascii="Times New Roman" w:hAnsi="Times New Roman"/>
          <w:sz w:val="28"/>
          <w:szCs w:val="24"/>
        </w:rPr>
        <w:t xml:space="preserve">, 06164, </w:t>
      </w:r>
      <w:proofErr w:type="spellStart"/>
      <w:r w:rsidRPr="00051A25">
        <w:rPr>
          <w:rFonts w:ascii="Times New Roman" w:hAnsi="Times New Roman"/>
          <w:sz w:val="28"/>
          <w:szCs w:val="24"/>
        </w:rPr>
        <w:t>Korea</w:t>
      </w:r>
      <w:proofErr w:type="spellEnd"/>
      <w:r w:rsidRPr="00051A25">
        <w:rPr>
          <w:rFonts w:ascii="Times New Roman" w:hAnsi="Times New Roman"/>
          <w:sz w:val="28"/>
          <w:szCs w:val="24"/>
        </w:rPr>
        <w:t xml:space="preserve">, код згідно з УКТЗЕД 3926200000. </w:t>
      </w:r>
    </w:p>
    <w:p w:rsidR="00A14E96" w:rsidRDefault="00A14E96" w:rsidP="00A14E96">
      <w:pPr>
        <w:spacing w:after="0" w:line="240" w:lineRule="auto"/>
        <w:ind w:firstLine="851"/>
        <w:jc w:val="both"/>
        <w:rPr>
          <w:rFonts w:ascii="Times New Roman" w:hAnsi="Times New Roman"/>
          <w:sz w:val="28"/>
          <w:szCs w:val="24"/>
          <w:lang w:val="en-US"/>
        </w:rPr>
      </w:pPr>
      <w:r w:rsidRPr="00051A25">
        <w:rPr>
          <w:rFonts w:ascii="Times New Roman" w:hAnsi="Times New Roman"/>
          <w:sz w:val="28"/>
          <w:szCs w:val="24"/>
        </w:rPr>
        <w:t xml:space="preserve">Костюм біологічного захисту STUMP 2020SP (тип 4, рівень С) відповідає вимогам біологічного захисту за європейським стандартом EN 14126 (аналог в Україні ДСТУ EN 14126:2008 (EN 14126:2003, IDT)), електростатичного захисту EN 1149-1 (аналог в Україні ДСТУ EN 1149-1:2017 (EN 1149-1:2006, IDT), має відповідні сертифікати якості, що підтверджують результати перевірок на відповідність стандартам. </w:t>
      </w:r>
    </w:p>
    <w:p w:rsidR="00A14E96" w:rsidRPr="001D4223" w:rsidRDefault="00A14E96" w:rsidP="00A14E96">
      <w:pPr>
        <w:spacing w:after="0" w:line="240" w:lineRule="auto"/>
        <w:ind w:firstLine="851"/>
        <w:jc w:val="both"/>
        <w:rPr>
          <w:rFonts w:ascii="Times New Roman" w:hAnsi="Times New Roman"/>
          <w:sz w:val="28"/>
          <w:szCs w:val="24"/>
        </w:rPr>
      </w:pPr>
      <w:r w:rsidRPr="001D4223">
        <w:rPr>
          <w:rFonts w:ascii="Times New Roman" w:hAnsi="Times New Roman"/>
          <w:sz w:val="28"/>
          <w:szCs w:val="24"/>
        </w:rPr>
        <w:t xml:space="preserve">Костюм біологічного захисту STUMP 2020SP (тип 4, рівень С) має відповідну стійкість до стирання, проколювання, впливу рідких та у вигляді </w:t>
      </w:r>
      <w:proofErr w:type="spellStart"/>
      <w:r w:rsidRPr="001D4223">
        <w:rPr>
          <w:rFonts w:ascii="Times New Roman" w:hAnsi="Times New Roman"/>
          <w:sz w:val="28"/>
          <w:szCs w:val="24"/>
        </w:rPr>
        <w:t>спрею</w:t>
      </w:r>
      <w:proofErr w:type="spellEnd"/>
      <w:r w:rsidRPr="001D4223">
        <w:rPr>
          <w:rFonts w:ascii="Times New Roman" w:hAnsi="Times New Roman"/>
          <w:sz w:val="28"/>
          <w:szCs w:val="24"/>
        </w:rPr>
        <w:t xml:space="preserve"> хімічних речовин, що підтверджується його численними випробовуваннями за відповідними методиками, має відповідний підтверджений рівень захисту від мікроорганізмів та інфекційних агентів, а головне, є антистатичним, тобто таким що не притягує до себе та не утримує на собі частинки пилу, на яких можуть бути мікроорганізми та інфекційні агенти.</w:t>
      </w:r>
    </w:p>
    <w:p w:rsidR="002F0B98" w:rsidRDefault="00301585">
      <w:pPr>
        <w:spacing w:after="0" w:line="240" w:lineRule="auto"/>
        <w:jc w:val="both"/>
        <w:rPr>
          <w:rFonts w:ascii="Times New Roman" w:hAnsi="Times New Roman" w:cs="Times New Roman"/>
          <w:color w:val="222222"/>
          <w:sz w:val="28"/>
          <w:szCs w:val="28"/>
          <w:shd w:val="clear" w:color="auto" w:fill="FFFFFF"/>
        </w:rPr>
      </w:pPr>
      <w:r>
        <w:rPr>
          <w:noProof/>
          <w:lang w:val="ru-RU" w:eastAsia="ru-RU"/>
        </w:rPr>
        <w:lastRenderedPageBreak/>
        <w:drawing>
          <wp:inline distT="0" distB="0" distL="0" distR="0">
            <wp:extent cx="6480175" cy="8097714"/>
            <wp:effectExtent l="19050" t="0" r="0" b="0"/>
            <wp:docPr id="37" name="Рисунок 37" descr="C:\Documents and Settings\tkachenko\Local Settings\Temporary Internet Files\Content.Word\IMG-2020042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tkachenko\Local Settings\Temporary Internet Files\Content.Word\IMG-20200421-WA0006.jpg"/>
                    <pic:cNvPicPr>
                      <a:picLocks noChangeAspect="1" noChangeArrowheads="1"/>
                    </pic:cNvPicPr>
                  </pic:nvPicPr>
                  <pic:blipFill>
                    <a:blip r:embed="rId4" cstate="print"/>
                    <a:srcRect/>
                    <a:stretch>
                      <a:fillRect/>
                    </a:stretch>
                  </pic:blipFill>
                  <pic:spPr bwMode="auto">
                    <a:xfrm>
                      <a:off x="0" y="0"/>
                      <a:ext cx="6480175" cy="8097714"/>
                    </a:xfrm>
                    <a:prstGeom prst="rect">
                      <a:avLst/>
                    </a:prstGeom>
                    <a:noFill/>
                    <a:ln w="9525">
                      <a:noFill/>
                      <a:miter lim="800000"/>
                      <a:headEnd/>
                      <a:tailEnd/>
                    </a:ln>
                  </pic:spPr>
                </pic:pic>
              </a:graphicData>
            </a:graphic>
          </wp:inline>
        </w:drawing>
      </w:r>
    </w:p>
    <w:p w:rsidR="00301585" w:rsidRDefault="00301585">
      <w:pPr>
        <w:spacing w:after="0" w:line="240" w:lineRule="auto"/>
        <w:jc w:val="both"/>
        <w:rPr>
          <w:rFonts w:ascii="Times New Roman" w:hAnsi="Times New Roman" w:cs="Times New Roman"/>
          <w:color w:val="222222"/>
          <w:sz w:val="28"/>
          <w:szCs w:val="28"/>
          <w:shd w:val="clear" w:color="auto" w:fill="FFFFFF"/>
        </w:rPr>
      </w:pPr>
    </w:p>
    <w:p w:rsidR="00301585" w:rsidRDefault="00301585">
      <w:pPr>
        <w:spacing w:after="0" w:line="240" w:lineRule="auto"/>
        <w:jc w:val="both"/>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607381" cy="9553887"/>
            <wp:effectExtent l="19050" t="0" r="2969"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cstate="print"/>
                    <a:srcRect/>
                    <a:stretch>
                      <a:fillRect/>
                    </a:stretch>
                  </pic:blipFill>
                  <pic:spPr bwMode="auto">
                    <a:xfrm>
                      <a:off x="0" y="0"/>
                      <a:ext cx="6608758" cy="9555878"/>
                    </a:xfrm>
                    <a:prstGeom prst="rect">
                      <a:avLst/>
                    </a:prstGeom>
                    <a:noFill/>
                    <a:ln w="9525">
                      <a:noFill/>
                      <a:miter lim="800000"/>
                      <a:headEnd/>
                      <a:tailEnd/>
                    </a:ln>
                  </pic:spPr>
                </pic:pic>
              </a:graphicData>
            </a:graphic>
          </wp:inline>
        </w:drawing>
      </w:r>
      <w:r w:rsidR="00177212" w:rsidRPr="00177212">
        <w:rPr>
          <w:rFonts w:ascii="Times New Roman" w:hAnsi="Times New Roman" w:cs="Times New Roman"/>
          <w:color w:val="222222"/>
          <w:sz w:val="28"/>
          <w:szCs w:val="28"/>
          <w:shd w:val="clear" w:color="auto" w:fill="FFFFFF"/>
        </w:rPr>
        <w:lastRenderedPageBreak/>
        <w:t xml:space="preserve"> </w:t>
      </w:r>
      <w:r w:rsidR="00177212">
        <w:rPr>
          <w:rFonts w:ascii="Times New Roman" w:hAnsi="Times New Roman" w:cs="Times New Roman"/>
          <w:noProof/>
          <w:color w:val="222222"/>
          <w:sz w:val="28"/>
          <w:szCs w:val="28"/>
          <w:shd w:val="clear" w:color="auto" w:fill="FFFFFF"/>
          <w:lang w:val="ru-RU" w:eastAsia="ru-RU"/>
        </w:rPr>
        <w:drawing>
          <wp:inline distT="0" distB="0" distL="0" distR="0">
            <wp:extent cx="6438888" cy="9310255"/>
            <wp:effectExtent l="19050" t="0" r="12"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cstate="print"/>
                    <a:srcRect/>
                    <a:stretch>
                      <a:fillRect/>
                    </a:stretch>
                  </pic:blipFill>
                  <pic:spPr bwMode="auto">
                    <a:xfrm>
                      <a:off x="0" y="0"/>
                      <a:ext cx="6440690" cy="9312860"/>
                    </a:xfrm>
                    <a:prstGeom prst="rect">
                      <a:avLst/>
                    </a:prstGeom>
                    <a:noFill/>
                    <a:ln w="9525">
                      <a:noFill/>
                      <a:miter lim="800000"/>
                      <a:headEnd/>
                      <a:tailEnd/>
                    </a:ln>
                  </pic:spPr>
                </pic:pic>
              </a:graphicData>
            </a:graphic>
          </wp:inline>
        </w:drawing>
      </w:r>
      <w:r w:rsidR="00177212" w:rsidRPr="00177212">
        <w:rPr>
          <w:rFonts w:ascii="Times New Roman" w:hAnsi="Times New Roman" w:cs="Times New Roman"/>
          <w:color w:val="222222"/>
          <w:sz w:val="28"/>
          <w:szCs w:val="28"/>
          <w:shd w:val="clear" w:color="auto" w:fill="FFFFFF"/>
        </w:rPr>
        <w:t xml:space="preserve"> </w:t>
      </w:r>
      <w:r w:rsidR="00177212">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429251" cy="9270882"/>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cstate="print"/>
                    <a:srcRect/>
                    <a:stretch>
                      <a:fillRect/>
                    </a:stretch>
                  </pic:blipFill>
                  <pic:spPr bwMode="auto">
                    <a:xfrm>
                      <a:off x="0" y="0"/>
                      <a:ext cx="6430591" cy="9272814"/>
                    </a:xfrm>
                    <a:prstGeom prst="rect">
                      <a:avLst/>
                    </a:prstGeom>
                    <a:noFill/>
                    <a:ln w="9525">
                      <a:noFill/>
                      <a:miter lim="800000"/>
                      <a:headEnd/>
                      <a:tailEnd/>
                    </a:ln>
                  </pic:spPr>
                </pic:pic>
              </a:graphicData>
            </a:graphic>
          </wp:inline>
        </w:drawing>
      </w:r>
    </w:p>
    <w:p w:rsidR="00244783" w:rsidRDefault="002F0B98">
      <w:pPr>
        <w:spacing w:after="0" w:line="240" w:lineRule="auto"/>
        <w:jc w:val="both"/>
        <w:rPr>
          <w:rFonts w:ascii="Times New Roman" w:hAnsi="Times New Roman" w:cs="Times New Roman"/>
          <w:noProof/>
          <w:color w:val="222222"/>
          <w:sz w:val="28"/>
          <w:szCs w:val="28"/>
          <w:shd w:val="clear" w:color="auto" w:fill="FFFFFF"/>
          <w:lang w:val="ru-RU" w:eastAsia="ru-RU"/>
        </w:rPr>
      </w:pPr>
      <w:r>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092190" cy="8514715"/>
            <wp:effectExtent l="1905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6092190" cy="8514715"/>
                    </a:xfrm>
                    <a:prstGeom prst="rect">
                      <a:avLst/>
                    </a:prstGeom>
                    <a:noFill/>
                    <a:ln w="9525">
                      <a:noFill/>
                      <a:miter lim="800000"/>
                      <a:headEnd/>
                      <a:tailEnd/>
                    </a:ln>
                  </pic:spPr>
                </pic:pic>
              </a:graphicData>
            </a:graphic>
          </wp:inline>
        </w:drawing>
      </w:r>
    </w:p>
    <w:p w:rsidR="002F0B98" w:rsidRDefault="002F0B98">
      <w:pPr>
        <w:spacing w:after="0" w:line="240" w:lineRule="auto"/>
        <w:jc w:val="both"/>
        <w:rPr>
          <w:rFonts w:ascii="Times New Roman" w:hAnsi="Times New Roman" w:cs="Times New Roman"/>
          <w:noProof/>
          <w:color w:val="222222"/>
          <w:sz w:val="28"/>
          <w:szCs w:val="28"/>
          <w:shd w:val="clear" w:color="auto" w:fill="FFFFFF"/>
          <w:lang w:val="ru-RU" w:eastAsia="ru-RU"/>
        </w:rPr>
      </w:pPr>
    </w:p>
    <w:p w:rsidR="002F0B98" w:rsidRDefault="002F0B98">
      <w:pPr>
        <w:spacing w:after="0" w:line="240" w:lineRule="auto"/>
        <w:jc w:val="both"/>
        <w:rPr>
          <w:rFonts w:ascii="Times New Roman" w:hAnsi="Times New Roman" w:cs="Times New Roman"/>
          <w:noProof/>
          <w:color w:val="222222"/>
          <w:sz w:val="28"/>
          <w:szCs w:val="28"/>
          <w:shd w:val="clear" w:color="auto" w:fill="FFFFFF"/>
          <w:lang w:val="ru-RU" w:eastAsia="ru-RU"/>
        </w:rPr>
      </w:pPr>
      <w:r>
        <w:rPr>
          <w:rFonts w:ascii="Times New Roman" w:hAnsi="Times New Roman" w:cs="Times New Roman"/>
          <w:noProof/>
          <w:color w:val="222222"/>
          <w:sz w:val="28"/>
          <w:szCs w:val="28"/>
          <w:shd w:val="clear" w:color="auto" w:fill="FFFFFF"/>
          <w:lang w:val="ru-RU" w:eastAsia="ru-RU"/>
        </w:rPr>
        <w:br w:type="page"/>
      </w:r>
    </w:p>
    <w:p w:rsidR="002F0B98" w:rsidRDefault="002F0B98">
      <w:pPr>
        <w:spacing w:after="0" w:line="240" w:lineRule="auto"/>
        <w:jc w:val="both"/>
        <w:rPr>
          <w:rFonts w:ascii="Times New Roman" w:hAnsi="Times New Roman" w:cs="Times New Roman"/>
          <w:color w:val="222222"/>
          <w:sz w:val="28"/>
          <w:szCs w:val="28"/>
          <w:shd w:val="clear" w:color="auto" w:fill="FFFFFF"/>
        </w:rPr>
      </w:pPr>
    </w:p>
    <w:p w:rsidR="002F0B98" w:rsidRDefault="002F0B98">
      <w:pPr>
        <w:spacing w:after="0" w:line="240" w:lineRule="auto"/>
        <w:jc w:val="both"/>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lang w:val="ru-RU" w:eastAsia="ru-RU"/>
        </w:rPr>
        <w:drawing>
          <wp:inline distT="0" distB="0" distL="0" distR="0">
            <wp:extent cx="6092190" cy="8514715"/>
            <wp:effectExtent l="1905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6092190" cy="8514715"/>
                    </a:xfrm>
                    <a:prstGeom prst="rect">
                      <a:avLst/>
                    </a:prstGeom>
                    <a:noFill/>
                    <a:ln w="9525">
                      <a:noFill/>
                      <a:miter lim="800000"/>
                      <a:headEnd/>
                      <a:tailEnd/>
                    </a:ln>
                  </pic:spPr>
                </pic:pic>
              </a:graphicData>
            </a:graphic>
          </wp:inline>
        </w:drawing>
      </w:r>
    </w:p>
    <w:p w:rsidR="002F0B98" w:rsidRDefault="002F0B98">
      <w:pPr>
        <w:spacing w:after="0" w:line="240" w:lineRule="auto"/>
        <w:jc w:val="both"/>
        <w:rPr>
          <w:rFonts w:ascii="Times New Roman" w:hAnsi="Times New Roman" w:cs="Times New Roman"/>
          <w:color w:val="222222"/>
          <w:sz w:val="28"/>
          <w:szCs w:val="28"/>
          <w:shd w:val="clear" w:color="auto" w:fill="FFFFFF"/>
        </w:rPr>
      </w:pPr>
    </w:p>
    <w:p w:rsidR="002F0B98" w:rsidRDefault="002F0B98">
      <w:pPr>
        <w:spacing w:after="0" w:line="240" w:lineRule="auto"/>
        <w:jc w:val="both"/>
        <w:rPr>
          <w:rFonts w:ascii="Times New Roman" w:hAnsi="Times New Roman" w:cs="Times New Roman"/>
          <w:noProof/>
          <w:color w:val="222222"/>
          <w:sz w:val="28"/>
          <w:szCs w:val="28"/>
          <w:shd w:val="clear" w:color="auto" w:fill="FFFFFF"/>
          <w:lang w:val="ru-RU" w:eastAsia="ru-RU"/>
        </w:rPr>
      </w:pPr>
    </w:p>
    <w:p w:rsidR="002F0B98" w:rsidRDefault="002F0B98">
      <w:pPr>
        <w:spacing w:after="0" w:line="240" w:lineRule="auto"/>
        <w:jc w:val="both"/>
        <w:rPr>
          <w:rFonts w:ascii="Times New Roman" w:hAnsi="Times New Roman" w:cs="Times New Roman"/>
          <w:noProof/>
          <w:color w:val="222222"/>
          <w:sz w:val="28"/>
          <w:szCs w:val="28"/>
          <w:shd w:val="clear" w:color="auto" w:fill="FFFFFF"/>
          <w:lang w:val="ru-RU" w:eastAsia="ru-RU"/>
        </w:rPr>
      </w:pPr>
      <w:r>
        <w:rPr>
          <w:rFonts w:ascii="Times New Roman" w:hAnsi="Times New Roman" w:cs="Times New Roman"/>
          <w:noProof/>
          <w:color w:val="222222"/>
          <w:sz w:val="28"/>
          <w:szCs w:val="28"/>
          <w:shd w:val="clear" w:color="auto" w:fill="FFFFFF"/>
          <w:lang w:val="ru-RU" w:eastAsia="ru-RU"/>
        </w:rPr>
        <w:br w:type="page"/>
      </w:r>
    </w:p>
    <w:p w:rsidR="002F0B98" w:rsidRDefault="002F0B98">
      <w:pPr>
        <w:spacing w:after="0" w:line="240" w:lineRule="auto"/>
        <w:jc w:val="both"/>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092190" cy="8514715"/>
            <wp:effectExtent l="1905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6092190" cy="8514715"/>
                    </a:xfrm>
                    <a:prstGeom prst="rect">
                      <a:avLst/>
                    </a:prstGeom>
                    <a:noFill/>
                    <a:ln w="9525">
                      <a:noFill/>
                      <a:miter lim="800000"/>
                      <a:headEnd/>
                      <a:tailEnd/>
                    </a:ln>
                  </pic:spPr>
                </pic:pic>
              </a:graphicData>
            </a:graphic>
          </wp:inline>
        </w:drawing>
      </w:r>
      <w:r>
        <w:rPr>
          <w:rFonts w:ascii="Times New Roman" w:hAnsi="Times New Roman" w:cs="Times New Roman"/>
          <w:color w:val="222222"/>
          <w:sz w:val="28"/>
          <w:szCs w:val="28"/>
          <w:shd w:val="clear" w:color="auto" w:fill="FFFFFF"/>
        </w:rPr>
        <w:br w:type="page"/>
      </w:r>
    </w:p>
    <w:p w:rsidR="002F0B98" w:rsidRDefault="002F0B98">
      <w:pPr>
        <w:spacing w:after="0" w:line="240" w:lineRule="auto"/>
        <w:jc w:val="both"/>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082665" cy="851598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6082665" cy="8515985"/>
                    </a:xfrm>
                    <a:prstGeom prst="rect">
                      <a:avLst/>
                    </a:prstGeom>
                    <a:noFill/>
                    <a:ln w="9525">
                      <a:noFill/>
                      <a:miter lim="800000"/>
                      <a:headEnd/>
                      <a:tailEnd/>
                    </a:ln>
                  </pic:spPr>
                </pic:pic>
              </a:graphicData>
            </a:graphic>
          </wp:inline>
        </w:drawing>
      </w:r>
      <w:r>
        <w:rPr>
          <w:rFonts w:ascii="Times New Roman" w:hAnsi="Times New Roman" w:cs="Times New Roman"/>
          <w:color w:val="222222"/>
          <w:sz w:val="28"/>
          <w:szCs w:val="28"/>
          <w:shd w:val="clear" w:color="auto" w:fill="FFFFFF"/>
        </w:rPr>
        <w:br w:type="page"/>
      </w:r>
    </w:p>
    <w:p w:rsidR="002F0B98" w:rsidRDefault="002F0B98">
      <w:pPr>
        <w:spacing w:after="0" w:line="240" w:lineRule="auto"/>
        <w:jc w:val="both"/>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127750" cy="8514715"/>
            <wp:effectExtent l="1905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6127750" cy="8514715"/>
                    </a:xfrm>
                    <a:prstGeom prst="rect">
                      <a:avLst/>
                    </a:prstGeom>
                    <a:noFill/>
                    <a:ln w="9525">
                      <a:noFill/>
                      <a:miter lim="800000"/>
                      <a:headEnd/>
                      <a:tailEnd/>
                    </a:ln>
                  </pic:spPr>
                </pic:pic>
              </a:graphicData>
            </a:graphic>
          </wp:inline>
        </w:drawing>
      </w:r>
    </w:p>
    <w:p w:rsidR="002F0B98" w:rsidRDefault="002F0B98">
      <w:pPr>
        <w:spacing w:after="0" w:line="240" w:lineRule="auto"/>
        <w:jc w:val="both"/>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127750" cy="8514715"/>
            <wp:effectExtent l="1905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6127750" cy="8514715"/>
                    </a:xfrm>
                    <a:prstGeom prst="rect">
                      <a:avLst/>
                    </a:prstGeom>
                    <a:noFill/>
                    <a:ln w="9525">
                      <a:noFill/>
                      <a:miter lim="800000"/>
                      <a:headEnd/>
                      <a:tailEnd/>
                    </a:ln>
                  </pic:spPr>
                </pic:pic>
              </a:graphicData>
            </a:graphic>
          </wp:inline>
        </w:drawing>
      </w:r>
      <w:r w:rsidRPr="002F0B98">
        <w:rPr>
          <w:rFonts w:ascii="Times New Roman" w:hAnsi="Times New Roman" w:cs="Times New Roman"/>
          <w:color w:val="222222"/>
          <w:sz w:val="28"/>
          <w:szCs w:val="28"/>
          <w:shd w:val="clear" w:color="auto" w:fill="FFFFFF"/>
        </w:rPr>
        <w:t xml:space="preserve"> </w:t>
      </w:r>
      <w:r>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092190" cy="8514715"/>
            <wp:effectExtent l="1905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6092190" cy="8514715"/>
                    </a:xfrm>
                    <a:prstGeom prst="rect">
                      <a:avLst/>
                    </a:prstGeom>
                    <a:noFill/>
                    <a:ln w="9525">
                      <a:noFill/>
                      <a:miter lim="800000"/>
                      <a:headEnd/>
                      <a:tailEnd/>
                    </a:ln>
                  </pic:spPr>
                </pic:pic>
              </a:graphicData>
            </a:graphic>
          </wp:inline>
        </w:drawing>
      </w:r>
      <w:r w:rsidRPr="002F0B98">
        <w:rPr>
          <w:rFonts w:ascii="Times New Roman" w:hAnsi="Times New Roman" w:cs="Times New Roman"/>
          <w:color w:val="222222"/>
          <w:sz w:val="28"/>
          <w:szCs w:val="28"/>
          <w:shd w:val="clear" w:color="auto" w:fill="FFFFFF"/>
        </w:rPr>
        <w:t xml:space="preserve"> </w:t>
      </w:r>
      <w:r>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092190" cy="8514715"/>
            <wp:effectExtent l="1905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6092190" cy="8514715"/>
                    </a:xfrm>
                    <a:prstGeom prst="rect">
                      <a:avLst/>
                    </a:prstGeom>
                    <a:noFill/>
                    <a:ln w="9525">
                      <a:noFill/>
                      <a:miter lim="800000"/>
                      <a:headEnd/>
                      <a:tailEnd/>
                    </a:ln>
                  </pic:spPr>
                </pic:pic>
              </a:graphicData>
            </a:graphic>
          </wp:inline>
        </w:drawing>
      </w:r>
      <w:r w:rsidRPr="002F0B98">
        <w:rPr>
          <w:rFonts w:ascii="Times New Roman" w:hAnsi="Times New Roman" w:cs="Times New Roman"/>
          <w:color w:val="222222"/>
          <w:sz w:val="28"/>
          <w:szCs w:val="28"/>
          <w:shd w:val="clear" w:color="auto" w:fill="FFFFFF"/>
        </w:rPr>
        <w:t xml:space="preserve"> </w:t>
      </w:r>
      <w:r>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092190" cy="8514715"/>
            <wp:effectExtent l="1905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6092190" cy="8514715"/>
                    </a:xfrm>
                    <a:prstGeom prst="rect">
                      <a:avLst/>
                    </a:prstGeom>
                    <a:noFill/>
                    <a:ln w="9525">
                      <a:noFill/>
                      <a:miter lim="800000"/>
                      <a:headEnd/>
                      <a:tailEnd/>
                    </a:ln>
                  </pic:spPr>
                </pic:pic>
              </a:graphicData>
            </a:graphic>
          </wp:inline>
        </w:drawing>
      </w:r>
      <w:r w:rsidRPr="002F0B98">
        <w:rPr>
          <w:rFonts w:ascii="Times New Roman" w:hAnsi="Times New Roman" w:cs="Times New Roman"/>
          <w:color w:val="222222"/>
          <w:sz w:val="28"/>
          <w:szCs w:val="28"/>
          <w:shd w:val="clear" w:color="auto" w:fill="FFFFFF"/>
        </w:rPr>
        <w:t xml:space="preserve"> </w:t>
      </w:r>
      <w:r>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092190" cy="8514715"/>
            <wp:effectExtent l="1905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6092190" cy="8514715"/>
                    </a:xfrm>
                    <a:prstGeom prst="rect">
                      <a:avLst/>
                    </a:prstGeom>
                    <a:noFill/>
                    <a:ln w="9525">
                      <a:noFill/>
                      <a:miter lim="800000"/>
                      <a:headEnd/>
                      <a:tailEnd/>
                    </a:ln>
                  </pic:spPr>
                </pic:pic>
              </a:graphicData>
            </a:graphic>
          </wp:inline>
        </w:drawing>
      </w:r>
      <w:r w:rsidRPr="002F0B98">
        <w:rPr>
          <w:rFonts w:ascii="Times New Roman" w:hAnsi="Times New Roman" w:cs="Times New Roman"/>
          <w:color w:val="222222"/>
          <w:sz w:val="28"/>
          <w:szCs w:val="28"/>
          <w:shd w:val="clear" w:color="auto" w:fill="FFFFFF"/>
        </w:rPr>
        <w:t xml:space="preserve"> </w:t>
      </w:r>
      <w:r>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082665" cy="851598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6082665" cy="8515985"/>
                    </a:xfrm>
                    <a:prstGeom prst="rect">
                      <a:avLst/>
                    </a:prstGeom>
                    <a:noFill/>
                    <a:ln w="9525">
                      <a:noFill/>
                      <a:miter lim="800000"/>
                      <a:headEnd/>
                      <a:tailEnd/>
                    </a:ln>
                  </pic:spPr>
                </pic:pic>
              </a:graphicData>
            </a:graphic>
          </wp:inline>
        </w:drawing>
      </w:r>
      <w:r w:rsidRPr="002F0B98">
        <w:rPr>
          <w:rFonts w:ascii="Times New Roman" w:hAnsi="Times New Roman" w:cs="Times New Roman"/>
          <w:color w:val="222222"/>
          <w:sz w:val="28"/>
          <w:szCs w:val="28"/>
          <w:shd w:val="clear" w:color="auto" w:fill="FFFFFF"/>
        </w:rPr>
        <w:t xml:space="preserve"> </w:t>
      </w:r>
      <w:r>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092190" cy="8514715"/>
            <wp:effectExtent l="1905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6092190" cy="8514715"/>
                    </a:xfrm>
                    <a:prstGeom prst="rect">
                      <a:avLst/>
                    </a:prstGeom>
                    <a:noFill/>
                    <a:ln w="9525">
                      <a:noFill/>
                      <a:miter lim="800000"/>
                      <a:headEnd/>
                      <a:tailEnd/>
                    </a:ln>
                  </pic:spPr>
                </pic:pic>
              </a:graphicData>
            </a:graphic>
          </wp:inline>
        </w:drawing>
      </w:r>
      <w:r w:rsidRPr="002F0B98">
        <w:rPr>
          <w:rFonts w:ascii="Times New Roman" w:hAnsi="Times New Roman" w:cs="Times New Roman"/>
          <w:color w:val="222222"/>
          <w:sz w:val="28"/>
          <w:szCs w:val="28"/>
          <w:shd w:val="clear" w:color="auto" w:fill="FFFFFF"/>
        </w:rPr>
        <w:t xml:space="preserve"> </w:t>
      </w:r>
      <w:r>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082665" cy="851598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6082665" cy="8515985"/>
                    </a:xfrm>
                    <a:prstGeom prst="rect">
                      <a:avLst/>
                    </a:prstGeom>
                    <a:noFill/>
                    <a:ln w="9525">
                      <a:noFill/>
                      <a:miter lim="800000"/>
                      <a:headEnd/>
                      <a:tailEnd/>
                    </a:ln>
                  </pic:spPr>
                </pic:pic>
              </a:graphicData>
            </a:graphic>
          </wp:inline>
        </w:drawing>
      </w:r>
      <w:r w:rsidRPr="002F0B98">
        <w:rPr>
          <w:rFonts w:ascii="Times New Roman" w:hAnsi="Times New Roman" w:cs="Times New Roman"/>
          <w:color w:val="222222"/>
          <w:sz w:val="28"/>
          <w:szCs w:val="28"/>
          <w:shd w:val="clear" w:color="auto" w:fill="FFFFFF"/>
        </w:rPr>
        <w:t xml:space="preserve"> </w:t>
      </w:r>
      <w:r>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092190" cy="8514715"/>
            <wp:effectExtent l="1905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a:stretch>
                      <a:fillRect/>
                    </a:stretch>
                  </pic:blipFill>
                  <pic:spPr bwMode="auto">
                    <a:xfrm>
                      <a:off x="0" y="0"/>
                      <a:ext cx="6092190" cy="8514715"/>
                    </a:xfrm>
                    <a:prstGeom prst="rect">
                      <a:avLst/>
                    </a:prstGeom>
                    <a:noFill/>
                    <a:ln w="9525">
                      <a:noFill/>
                      <a:miter lim="800000"/>
                      <a:headEnd/>
                      <a:tailEnd/>
                    </a:ln>
                  </pic:spPr>
                </pic:pic>
              </a:graphicData>
            </a:graphic>
          </wp:inline>
        </w:drawing>
      </w:r>
      <w:r w:rsidRPr="002F0B98">
        <w:rPr>
          <w:rFonts w:ascii="Times New Roman" w:hAnsi="Times New Roman" w:cs="Times New Roman"/>
          <w:color w:val="222222"/>
          <w:sz w:val="28"/>
          <w:szCs w:val="28"/>
          <w:shd w:val="clear" w:color="auto" w:fill="FFFFFF"/>
        </w:rPr>
        <w:t xml:space="preserve"> </w:t>
      </w:r>
      <w:r>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092190" cy="8514715"/>
            <wp:effectExtent l="1905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6092190" cy="8514715"/>
                    </a:xfrm>
                    <a:prstGeom prst="rect">
                      <a:avLst/>
                    </a:prstGeom>
                    <a:noFill/>
                    <a:ln w="9525">
                      <a:noFill/>
                      <a:miter lim="800000"/>
                      <a:headEnd/>
                      <a:tailEnd/>
                    </a:ln>
                  </pic:spPr>
                </pic:pic>
              </a:graphicData>
            </a:graphic>
          </wp:inline>
        </w:drawing>
      </w:r>
      <w:r w:rsidRPr="002F0B98">
        <w:rPr>
          <w:rFonts w:ascii="Times New Roman" w:hAnsi="Times New Roman" w:cs="Times New Roman"/>
          <w:color w:val="222222"/>
          <w:sz w:val="28"/>
          <w:szCs w:val="28"/>
          <w:shd w:val="clear" w:color="auto" w:fill="FFFFFF"/>
        </w:rPr>
        <w:t xml:space="preserve"> </w:t>
      </w:r>
      <w:r>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092190" cy="8514715"/>
            <wp:effectExtent l="1905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6092190" cy="8514715"/>
                    </a:xfrm>
                    <a:prstGeom prst="rect">
                      <a:avLst/>
                    </a:prstGeom>
                    <a:noFill/>
                    <a:ln w="9525">
                      <a:noFill/>
                      <a:miter lim="800000"/>
                      <a:headEnd/>
                      <a:tailEnd/>
                    </a:ln>
                  </pic:spPr>
                </pic:pic>
              </a:graphicData>
            </a:graphic>
          </wp:inline>
        </w:drawing>
      </w:r>
      <w:r w:rsidRPr="002F0B98">
        <w:rPr>
          <w:rFonts w:ascii="Times New Roman" w:hAnsi="Times New Roman" w:cs="Times New Roman"/>
          <w:color w:val="222222"/>
          <w:sz w:val="28"/>
          <w:szCs w:val="28"/>
          <w:shd w:val="clear" w:color="auto" w:fill="FFFFFF"/>
        </w:rPr>
        <w:t xml:space="preserve"> </w:t>
      </w:r>
      <w:r>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092190" cy="8514715"/>
            <wp:effectExtent l="1905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6092190" cy="8514715"/>
                    </a:xfrm>
                    <a:prstGeom prst="rect">
                      <a:avLst/>
                    </a:prstGeom>
                    <a:noFill/>
                    <a:ln w="9525">
                      <a:noFill/>
                      <a:miter lim="800000"/>
                      <a:headEnd/>
                      <a:tailEnd/>
                    </a:ln>
                  </pic:spPr>
                </pic:pic>
              </a:graphicData>
            </a:graphic>
          </wp:inline>
        </w:drawing>
      </w:r>
      <w:r w:rsidRPr="002F0B98">
        <w:rPr>
          <w:rFonts w:ascii="Times New Roman" w:hAnsi="Times New Roman" w:cs="Times New Roman"/>
          <w:color w:val="222222"/>
          <w:sz w:val="28"/>
          <w:szCs w:val="28"/>
          <w:shd w:val="clear" w:color="auto" w:fill="FFFFFF"/>
        </w:rPr>
        <w:t xml:space="preserve"> </w:t>
      </w:r>
      <w:r>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092190" cy="8514715"/>
            <wp:effectExtent l="1905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6092190" cy="8514715"/>
                    </a:xfrm>
                    <a:prstGeom prst="rect">
                      <a:avLst/>
                    </a:prstGeom>
                    <a:noFill/>
                    <a:ln w="9525">
                      <a:noFill/>
                      <a:miter lim="800000"/>
                      <a:headEnd/>
                      <a:tailEnd/>
                    </a:ln>
                  </pic:spPr>
                </pic:pic>
              </a:graphicData>
            </a:graphic>
          </wp:inline>
        </w:drawing>
      </w:r>
      <w:r w:rsidRPr="002F0B98">
        <w:rPr>
          <w:rFonts w:ascii="Times New Roman" w:hAnsi="Times New Roman" w:cs="Times New Roman"/>
          <w:color w:val="222222"/>
          <w:sz w:val="28"/>
          <w:szCs w:val="28"/>
          <w:shd w:val="clear" w:color="auto" w:fill="FFFFFF"/>
        </w:rPr>
        <w:t xml:space="preserve"> </w:t>
      </w:r>
      <w:r>
        <w:rPr>
          <w:rFonts w:ascii="Times New Roman" w:hAnsi="Times New Roman" w:cs="Times New Roman"/>
          <w:noProof/>
          <w:color w:val="222222"/>
          <w:sz w:val="28"/>
          <w:szCs w:val="28"/>
          <w:shd w:val="clear" w:color="auto" w:fill="FFFFFF"/>
          <w:lang w:val="ru-RU" w:eastAsia="ru-RU"/>
        </w:rPr>
        <w:lastRenderedPageBreak/>
        <w:drawing>
          <wp:inline distT="0" distB="0" distL="0" distR="0">
            <wp:extent cx="6092190" cy="8514715"/>
            <wp:effectExtent l="1905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srcRect/>
                    <a:stretch>
                      <a:fillRect/>
                    </a:stretch>
                  </pic:blipFill>
                  <pic:spPr bwMode="auto">
                    <a:xfrm>
                      <a:off x="0" y="0"/>
                      <a:ext cx="6092190" cy="8514715"/>
                    </a:xfrm>
                    <a:prstGeom prst="rect">
                      <a:avLst/>
                    </a:prstGeom>
                    <a:noFill/>
                    <a:ln w="9525">
                      <a:noFill/>
                      <a:miter lim="800000"/>
                      <a:headEnd/>
                      <a:tailEnd/>
                    </a:ln>
                  </pic:spPr>
                </pic:pic>
              </a:graphicData>
            </a:graphic>
          </wp:inline>
        </w:drawing>
      </w:r>
    </w:p>
    <w:p w:rsidR="002F0B98" w:rsidRDefault="002F0B98">
      <w:pPr>
        <w:spacing w:after="0" w:line="240" w:lineRule="auto"/>
        <w:jc w:val="both"/>
        <w:rPr>
          <w:rFonts w:ascii="Times New Roman" w:hAnsi="Times New Roman" w:cs="Times New Roman"/>
          <w:color w:val="222222"/>
          <w:sz w:val="28"/>
          <w:szCs w:val="28"/>
          <w:shd w:val="clear" w:color="auto" w:fill="FFFFFF"/>
        </w:rPr>
      </w:pPr>
    </w:p>
    <w:p w:rsidR="002F0B98" w:rsidRDefault="002F0B98">
      <w:pPr>
        <w:spacing w:after="0" w:line="240" w:lineRule="auto"/>
        <w:jc w:val="both"/>
        <w:rPr>
          <w:rFonts w:ascii="Times New Roman" w:hAnsi="Times New Roman" w:cs="Times New Roman"/>
          <w:color w:val="222222"/>
          <w:sz w:val="28"/>
          <w:szCs w:val="28"/>
          <w:shd w:val="clear" w:color="auto" w:fill="FFFFFF"/>
        </w:rPr>
      </w:pPr>
    </w:p>
    <w:p w:rsidR="002F0B98" w:rsidRDefault="002F0B98">
      <w:pPr>
        <w:spacing w:after="0" w:line="240" w:lineRule="auto"/>
        <w:jc w:val="both"/>
        <w:rPr>
          <w:rFonts w:ascii="Times New Roman" w:hAnsi="Times New Roman" w:cs="Times New Roman"/>
          <w:color w:val="222222"/>
          <w:sz w:val="28"/>
          <w:szCs w:val="28"/>
          <w:shd w:val="clear" w:color="auto" w:fill="FFFFFF"/>
        </w:rPr>
      </w:pPr>
    </w:p>
    <w:p w:rsidR="002F0B98" w:rsidRDefault="002F0B98">
      <w:pPr>
        <w:spacing w:after="0" w:line="240" w:lineRule="auto"/>
        <w:jc w:val="both"/>
        <w:rPr>
          <w:rFonts w:ascii="Times New Roman" w:hAnsi="Times New Roman" w:cs="Times New Roman"/>
          <w:color w:val="222222"/>
          <w:sz w:val="28"/>
          <w:szCs w:val="28"/>
          <w:shd w:val="clear" w:color="auto" w:fill="FFFFFF"/>
        </w:rPr>
      </w:pPr>
    </w:p>
    <w:p w:rsidR="002F0B98" w:rsidRDefault="002F0B98">
      <w:pPr>
        <w:spacing w:after="0" w:line="240" w:lineRule="auto"/>
        <w:jc w:val="both"/>
        <w:rPr>
          <w:rFonts w:ascii="Times New Roman" w:hAnsi="Times New Roman" w:cs="Times New Roman"/>
          <w:color w:val="222222"/>
          <w:sz w:val="28"/>
          <w:szCs w:val="28"/>
          <w:shd w:val="clear" w:color="auto" w:fill="FFFFFF"/>
        </w:rPr>
      </w:pPr>
    </w:p>
    <w:p w:rsidR="002F0B98" w:rsidRDefault="002F0B98">
      <w:pPr>
        <w:spacing w:after="0" w:line="240" w:lineRule="auto"/>
        <w:jc w:val="both"/>
        <w:rPr>
          <w:rFonts w:ascii="Times New Roman" w:hAnsi="Times New Roman" w:cs="Times New Roman"/>
          <w:color w:val="222222"/>
          <w:sz w:val="28"/>
          <w:szCs w:val="28"/>
          <w:shd w:val="clear" w:color="auto" w:fill="FFFFFF"/>
        </w:rPr>
      </w:pPr>
    </w:p>
    <w:p w:rsidR="002F0B98" w:rsidRDefault="002F0B98">
      <w:pPr>
        <w:spacing w:after="0" w:line="240" w:lineRule="auto"/>
        <w:jc w:val="both"/>
        <w:rPr>
          <w:rFonts w:ascii="Times New Roman" w:hAnsi="Times New Roman" w:cs="Times New Roman"/>
          <w:color w:val="222222"/>
          <w:sz w:val="28"/>
          <w:szCs w:val="28"/>
          <w:shd w:val="clear" w:color="auto" w:fill="FFFFFF"/>
          <w:lang w:val="en-US"/>
        </w:rPr>
      </w:pPr>
    </w:p>
    <w:p w:rsidR="00793762" w:rsidRPr="00793762" w:rsidRDefault="003F4AB8" w:rsidP="000856BA">
      <w:pPr>
        <w:rPr>
          <w:rFonts w:ascii="Times New Roman" w:hAnsi="Times New Roman" w:cs="Times New Roman"/>
          <w:color w:val="222222"/>
          <w:sz w:val="28"/>
          <w:szCs w:val="28"/>
          <w:shd w:val="clear" w:color="auto" w:fill="FFFFFF"/>
          <w:lang w:val="en-US"/>
        </w:rPr>
      </w:pPr>
      <w:r>
        <w:rPr>
          <w:rFonts w:ascii="Times New Roman" w:hAnsi="Times New Roman" w:cs="Times New Roman"/>
          <w:noProof/>
          <w:color w:val="222222"/>
          <w:sz w:val="28"/>
          <w:szCs w:val="28"/>
          <w:shd w:val="clear" w:color="auto" w:fill="FFFFFF"/>
          <w:lang w:val="ru-RU" w:eastAsia="ru-RU"/>
        </w:rPr>
        <w:drawing>
          <wp:inline distT="0" distB="0" distL="0" distR="0">
            <wp:extent cx="6219825" cy="8029575"/>
            <wp:effectExtent l="0" t="0" r="0" b="0"/>
            <wp:docPr id="1" name="Рисунок 1" descr="C:\Users\Web5\AppData\Local\Microsoft\Windows\INetCache\Content.Word\2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b5\AppData\Local\Microsoft\Windows\INetCache\Content.Word\2_new.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9825" cy="8029575"/>
                    </a:xfrm>
                    <a:prstGeom prst="rect">
                      <a:avLst/>
                    </a:prstGeom>
                    <a:noFill/>
                    <a:ln>
                      <a:noFill/>
                    </a:ln>
                  </pic:spPr>
                </pic:pic>
              </a:graphicData>
            </a:graphic>
          </wp:inline>
        </w:drawing>
      </w:r>
    </w:p>
    <w:p w:rsidR="00244783" w:rsidRDefault="00244783">
      <w:pPr>
        <w:spacing w:after="0" w:line="240" w:lineRule="auto"/>
        <w:jc w:val="both"/>
        <w:rPr>
          <w:rFonts w:ascii="Times New Roman" w:hAnsi="Times New Roman"/>
          <w:sz w:val="28"/>
          <w:szCs w:val="24"/>
          <w:lang w:val="ru-RU"/>
        </w:rPr>
      </w:pPr>
      <w:r>
        <w:rPr>
          <w:rFonts w:ascii="Times New Roman" w:hAnsi="Times New Roman"/>
          <w:sz w:val="28"/>
          <w:szCs w:val="24"/>
          <w:lang w:val="ru-RU"/>
        </w:rPr>
        <w:br w:type="page"/>
      </w:r>
    </w:p>
    <w:p w:rsidR="00244783" w:rsidRDefault="003F4AB8" w:rsidP="00244783">
      <w:pPr>
        <w:pStyle w:val="Default"/>
        <w:rPr>
          <w:rFonts w:asciiTheme="minorHAnsi" w:hAnsiTheme="minorHAnsi"/>
          <w:lang w:val="uk-UA"/>
        </w:rPr>
      </w:pPr>
      <w:r>
        <w:rPr>
          <w:noProof/>
          <w:lang w:eastAsia="ru-RU"/>
        </w:rPr>
        <w:lastRenderedPageBreak/>
        <w:drawing>
          <wp:inline distT="0" distB="0" distL="0" distR="0">
            <wp:extent cx="6172200" cy="8010525"/>
            <wp:effectExtent l="0" t="0" r="0" b="0"/>
            <wp:docPr id="2" name="Рисунок 2" descr="C:\Users\Web5\AppData\Local\Microsoft\Windows\INetCache\Content.Word\1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b5\AppData\Local\Microsoft\Windows\INetCache\Content.Word\1_new.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72200" cy="8010525"/>
                    </a:xfrm>
                    <a:prstGeom prst="rect">
                      <a:avLst/>
                    </a:prstGeom>
                    <a:noFill/>
                    <a:ln>
                      <a:noFill/>
                    </a:ln>
                  </pic:spPr>
                </pic:pic>
              </a:graphicData>
            </a:graphic>
          </wp:inline>
        </w:drawing>
      </w:r>
      <w:bookmarkStart w:id="0" w:name="_GoBack"/>
      <w:bookmarkEnd w:id="0"/>
      <w:r w:rsidR="002F0B98" w:rsidRPr="002F0B98">
        <w:t xml:space="preserve"> </w:t>
      </w:r>
      <w:r w:rsidR="002F0B98">
        <w:rPr>
          <w:noProof/>
          <w:lang w:eastAsia="ru-RU"/>
        </w:rPr>
        <w:lastRenderedPageBreak/>
        <w:drawing>
          <wp:inline distT="0" distB="0" distL="0" distR="0">
            <wp:extent cx="6092190" cy="8573770"/>
            <wp:effectExtent l="1905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a:stretch>
                      <a:fillRect/>
                    </a:stretch>
                  </pic:blipFill>
                  <pic:spPr bwMode="auto">
                    <a:xfrm>
                      <a:off x="0" y="0"/>
                      <a:ext cx="6092190" cy="8573770"/>
                    </a:xfrm>
                    <a:prstGeom prst="rect">
                      <a:avLst/>
                    </a:prstGeom>
                    <a:noFill/>
                    <a:ln w="9525">
                      <a:noFill/>
                      <a:miter lim="800000"/>
                      <a:headEnd/>
                      <a:tailEnd/>
                    </a:ln>
                  </pic:spPr>
                </pic:pic>
              </a:graphicData>
            </a:graphic>
          </wp:inline>
        </w:drawing>
      </w:r>
    </w:p>
    <w:p w:rsidR="002F0B98" w:rsidRPr="002F0B98" w:rsidRDefault="002F0B98" w:rsidP="00244783">
      <w:pPr>
        <w:pStyle w:val="Default"/>
        <w:rPr>
          <w:rFonts w:asciiTheme="minorHAnsi" w:hAnsiTheme="minorHAnsi"/>
          <w:lang w:val="uk-UA"/>
        </w:rPr>
      </w:pPr>
      <w:r>
        <w:rPr>
          <w:rFonts w:asciiTheme="minorHAnsi" w:hAnsiTheme="minorHAnsi"/>
          <w:noProof/>
          <w:lang w:eastAsia="ru-RU"/>
        </w:rPr>
        <w:lastRenderedPageBreak/>
        <w:drawing>
          <wp:inline distT="0" distB="0" distL="0" distR="0">
            <wp:extent cx="6092190" cy="8573770"/>
            <wp:effectExtent l="1905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srcRect/>
                    <a:stretch>
                      <a:fillRect/>
                    </a:stretch>
                  </pic:blipFill>
                  <pic:spPr bwMode="auto">
                    <a:xfrm>
                      <a:off x="0" y="0"/>
                      <a:ext cx="6092190" cy="8573770"/>
                    </a:xfrm>
                    <a:prstGeom prst="rect">
                      <a:avLst/>
                    </a:prstGeom>
                    <a:noFill/>
                    <a:ln w="9525">
                      <a:noFill/>
                      <a:miter lim="800000"/>
                      <a:headEnd/>
                      <a:tailEnd/>
                    </a:ln>
                  </pic:spPr>
                </pic:pic>
              </a:graphicData>
            </a:graphic>
          </wp:inline>
        </w:drawing>
      </w:r>
    </w:p>
    <w:sectPr w:rsidR="002F0B98" w:rsidRPr="002F0B98" w:rsidSect="002F4C50">
      <w:pgSz w:w="11906" w:h="16838"/>
      <w:pgMar w:top="851" w:right="567"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ahnschrif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2A15C6"/>
    <w:rsid w:val="000604EF"/>
    <w:rsid w:val="000856BA"/>
    <w:rsid w:val="000C5331"/>
    <w:rsid w:val="00160F98"/>
    <w:rsid w:val="00177212"/>
    <w:rsid w:val="001B4812"/>
    <w:rsid w:val="001D60B6"/>
    <w:rsid w:val="00216A5E"/>
    <w:rsid w:val="00244783"/>
    <w:rsid w:val="002A15C6"/>
    <w:rsid w:val="002F0B98"/>
    <w:rsid w:val="002F4C50"/>
    <w:rsid w:val="00301585"/>
    <w:rsid w:val="00306D2F"/>
    <w:rsid w:val="00320321"/>
    <w:rsid w:val="003315B3"/>
    <w:rsid w:val="00336317"/>
    <w:rsid w:val="003F4AB8"/>
    <w:rsid w:val="00453F09"/>
    <w:rsid w:val="00476C1C"/>
    <w:rsid w:val="004B63D1"/>
    <w:rsid w:val="004F4A4B"/>
    <w:rsid w:val="00545D72"/>
    <w:rsid w:val="005B0A87"/>
    <w:rsid w:val="00635584"/>
    <w:rsid w:val="00660DDE"/>
    <w:rsid w:val="0066784D"/>
    <w:rsid w:val="0067599C"/>
    <w:rsid w:val="006A41C5"/>
    <w:rsid w:val="00750199"/>
    <w:rsid w:val="00793762"/>
    <w:rsid w:val="007C53CA"/>
    <w:rsid w:val="00852DE9"/>
    <w:rsid w:val="00856ED3"/>
    <w:rsid w:val="008B2FC0"/>
    <w:rsid w:val="008F0C8F"/>
    <w:rsid w:val="00980DCD"/>
    <w:rsid w:val="009940BE"/>
    <w:rsid w:val="009A478C"/>
    <w:rsid w:val="009A585D"/>
    <w:rsid w:val="009D6E43"/>
    <w:rsid w:val="009D770A"/>
    <w:rsid w:val="00A14E96"/>
    <w:rsid w:val="00A45543"/>
    <w:rsid w:val="00A72445"/>
    <w:rsid w:val="00B4619C"/>
    <w:rsid w:val="00C4730B"/>
    <w:rsid w:val="00C54D4B"/>
    <w:rsid w:val="00C968E5"/>
    <w:rsid w:val="00D41A6A"/>
    <w:rsid w:val="00DA6C79"/>
    <w:rsid w:val="00E412AF"/>
    <w:rsid w:val="00E51A1F"/>
    <w:rsid w:val="00E87F82"/>
    <w:rsid w:val="00EC02D0"/>
    <w:rsid w:val="00F40F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5C6"/>
    <w:pPr>
      <w:spacing w:after="200" w:line="276" w:lineRule="auto"/>
      <w:jc w:val="left"/>
    </w:pPr>
    <w:rPr>
      <w:rFonts w:asciiTheme="minorHAnsi" w:hAnsiTheme="minorHAnsi" w:cstheme="minorBidi"/>
      <w:sz w:val="22"/>
      <w:szCs w:val="22"/>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56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56BA"/>
    <w:rPr>
      <w:rFonts w:ascii="Tahoma" w:hAnsi="Tahoma" w:cs="Tahoma"/>
      <w:sz w:val="16"/>
      <w:szCs w:val="16"/>
      <w:lang w:val="uk-UA"/>
    </w:rPr>
  </w:style>
  <w:style w:type="table" w:styleId="a5">
    <w:name w:val="Table Grid"/>
    <w:basedOn w:val="a1"/>
    <w:uiPriority w:val="59"/>
    <w:rsid w:val="008F0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qFormat/>
    <w:rsid w:val="00244783"/>
    <w:pPr>
      <w:widowControl w:val="0"/>
      <w:spacing w:after="0" w:line="240" w:lineRule="auto"/>
      <w:jc w:val="center"/>
    </w:pPr>
    <w:rPr>
      <w:rFonts w:ascii="Times New Roman" w:eastAsia="Times New Roman" w:hAnsi="Times New Roman" w:cs="Times New Roman"/>
      <w:b/>
      <w:snapToGrid w:val="0"/>
      <w:sz w:val="28"/>
      <w:szCs w:val="20"/>
    </w:rPr>
  </w:style>
  <w:style w:type="character" w:customStyle="1" w:styleId="a7">
    <w:name w:val="Название Знак"/>
    <w:basedOn w:val="a0"/>
    <w:link w:val="a6"/>
    <w:rsid w:val="00244783"/>
    <w:rPr>
      <w:rFonts w:eastAsia="Times New Roman"/>
      <w:b/>
      <w:snapToGrid w:val="0"/>
      <w:sz w:val="28"/>
      <w:szCs w:val="20"/>
      <w:lang w:val="uk-UA"/>
    </w:rPr>
  </w:style>
  <w:style w:type="paragraph" w:customStyle="1" w:styleId="Default">
    <w:name w:val="Default"/>
    <w:rsid w:val="00244783"/>
    <w:pPr>
      <w:autoSpaceDE w:val="0"/>
      <w:autoSpaceDN w:val="0"/>
      <w:adjustRightInd w:val="0"/>
      <w:jc w:val="left"/>
    </w:pPr>
    <w:rPr>
      <w:rFonts w:ascii="Bahnschrift" w:hAnsi="Bahnschrift" w:cs="Bahnschrift"/>
      <w:color w:val="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png"/><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png"/><Relationship Id="rId30" Type="http://schemas.openxmlformats.org/officeDocument/2006/relationships/image" Target="media/image2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28</Pages>
  <Words>299</Words>
  <Characters>1710</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DeVision</Company>
  <LinksUpToDate>false</LinksUpToDate>
  <CharactersWithSpaces>2005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tkachenko</dc:creator>
  <cp:lastModifiedBy>tkachenko</cp:lastModifiedBy>
  <cp:revision>5</cp:revision>
  <dcterms:created xsi:type="dcterms:W3CDTF">2020-06-05T15:21:00Z</dcterms:created>
  <dcterms:modified xsi:type="dcterms:W3CDTF">2020-06-05T15:22:00Z</dcterms:modified>
</cp:coreProperties>
</file>