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0E88" w14:textId="77777777" w:rsidR="000465B3" w:rsidRDefault="002B6E30" w:rsidP="00445BBA">
      <w:pPr>
        <w:spacing w:after="0"/>
        <w:jc w:val="center"/>
        <w:rPr>
          <w:rFonts w:ascii="Arial" w:eastAsia="Arial" w:hAnsi="Arial" w:cs="Arial"/>
          <w:b/>
          <w:i/>
        </w:rPr>
      </w:pPr>
      <w:r w:rsidRPr="002B6E30">
        <w:rPr>
          <w:rFonts w:ascii="Arial" w:eastAsia="Arial" w:hAnsi="Arial" w:cs="Arial"/>
          <w:b/>
          <w:i/>
        </w:rPr>
        <w:t>Виробничий комплекс, загальною площею 4 409,80 кв.м</w:t>
      </w:r>
      <w:r>
        <w:rPr>
          <w:rFonts w:ascii="Arial" w:eastAsia="Arial" w:hAnsi="Arial" w:cs="Arial"/>
          <w:b/>
          <w:i/>
        </w:rPr>
        <w:t xml:space="preserve">, </w:t>
      </w:r>
      <w:r w:rsidRPr="002B6E30">
        <w:rPr>
          <w:rFonts w:ascii="Arial" w:eastAsia="Arial" w:hAnsi="Arial" w:cs="Arial"/>
          <w:b/>
          <w:i/>
        </w:rPr>
        <w:t xml:space="preserve">за адресою: </w:t>
      </w:r>
    </w:p>
    <w:p w14:paraId="6B0A19CC" w14:textId="77777777" w:rsidR="00194E67" w:rsidRPr="002B6E30" w:rsidRDefault="002B6E30" w:rsidP="00445BBA">
      <w:pPr>
        <w:spacing w:after="0"/>
        <w:jc w:val="center"/>
        <w:rPr>
          <w:rFonts w:ascii="Arial" w:eastAsia="Arial" w:hAnsi="Arial" w:cs="Arial"/>
          <w:b/>
          <w:i/>
        </w:rPr>
      </w:pPr>
      <w:r w:rsidRPr="002B6E30">
        <w:rPr>
          <w:rFonts w:ascii="Arial" w:eastAsia="Arial" w:hAnsi="Arial" w:cs="Arial"/>
          <w:b/>
          <w:i/>
        </w:rPr>
        <w:t>м. Київ, вул. Полярна, 10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5F34F399" w14:textId="77777777">
        <w:tc>
          <w:tcPr>
            <w:tcW w:w="3510" w:type="dxa"/>
          </w:tcPr>
          <w:p w14:paraId="7D8C8F4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1460C367" w14:textId="77777777" w:rsidR="009010B7" w:rsidRPr="00FC1CE5" w:rsidRDefault="00954AA8" w:rsidP="00954AA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3425B40B" w14:textId="77777777">
        <w:tc>
          <w:tcPr>
            <w:tcW w:w="3510" w:type="dxa"/>
          </w:tcPr>
          <w:p w14:paraId="0D7222B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6EAB13D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00C19AA8" w14:textId="77777777">
        <w:tc>
          <w:tcPr>
            <w:tcW w:w="3510" w:type="dxa"/>
          </w:tcPr>
          <w:p w14:paraId="2578CA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60385D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703372A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00D43990" w14:textId="77777777">
        <w:trPr>
          <w:trHeight w:val="260"/>
        </w:trPr>
        <w:tc>
          <w:tcPr>
            <w:tcW w:w="10335" w:type="dxa"/>
            <w:gridSpan w:val="2"/>
          </w:tcPr>
          <w:p w14:paraId="1E56BE6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3D9D97B4" w14:textId="77777777">
        <w:tc>
          <w:tcPr>
            <w:tcW w:w="3510" w:type="dxa"/>
          </w:tcPr>
          <w:p w14:paraId="68B0FF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69502DF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3FF8BA8" w14:textId="77777777" w:rsidR="009010B7" w:rsidRPr="003678DB" w:rsidRDefault="00445BBA" w:rsidP="003678DB">
            <w:pPr>
              <w:rPr>
                <w:rFonts w:ascii="Arial" w:eastAsia="Arial" w:hAnsi="Arial" w:cs="Arial"/>
                <w:lang w:val="ru-RU"/>
              </w:rPr>
            </w:pPr>
            <w:r w:rsidRPr="00445BBA">
              <w:rPr>
                <w:rFonts w:ascii="Arial" w:eastAsia="Arial" w:hAnsi="Arial" w:cs="Arial"/>
                <w:i/>
              </w:rPr>
              <w:t>Виробничий комплекс, загальною площею 4 409,80 кв</w:t>
            </w:r>
            <w:r w:rsidRPr="003678DB">
              <w:rPr>
                <w:rFonts w:ascii="Arial" w:eastAsia="Arial" w:hAnsi="Arial" w:cs="Arial"/>
                <w:i/>
              </w:rPr>
              <w:t>.м</w:t>
            </w:r>
            <w:r w:rsidR="003678DB" w:rsidRPr="003678DB">
              <w:rPr>
                <w:rFonts w:ascii="Arial" w:eastAsia="Arial" w:hAnsi="Arial" w:cs="Arial"/>
                <w:i/>
                <w:lang w:val="ru-RU"/>
              </w:rPr>
              <w:t xml:space="preserve">, </w:t>
            </w:r>
            <w:r w:rsidR="003678DB" w:rsidRPr="003678DB">
              <w:rPr>
                <w:rFonts w:ascii="Arial" w:eastAsia="Arial" w:hAnsi="Arial" w:cs="Arial"/>
                <w:i/>
              </w:rPr>
              <w:t>за адресою: м. Київ, вул. Полярна, 10</w:t>
            </w:r>
          </w:p>
        </w:tc>
      </w:tr>
      <w:tr w:rsidR="009010B7" w14:paraId="0BB38C95" w14:textId="77777777">
        <w:tc>
          <w:tcPr>
            <w:tcW w:w="3510" w:type="dxa"/>
          </w:tcPr>
          <w:p w14:paraId="61D1AEE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442FBDF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696A136" w14:textId="77777777" w:rsidR="009010B7" w:rsidRDefault="003E154D" w:rsidP="0036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3E154D">
              <w:rPr>
                <w:rFonts w:ascii="Arial" w:eastAsia="Arial" w:hAnsi="Arial" w:cs="Arial"/>
              </w:rPr>
              <w:t xml:space="preserve">Виробничий комплекс </w:t>
            </w:r>
          </w:p>
        </w:tc>
      </w:tr>
      <w:tr w:rsidR="009010B7" w14:paraId="6185274A" w14:textId="77777777">
        <w:tc>
          <w:tcPr>
            <w:tcW w:w="3510" w:type="dxa"/>
          </w:tcPr>
          <w:p w14:paraId="0224DC4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B22CFA7" w14:textId="77777777" w:rsidR="009010B7" w:rsidRDefault="003E154D" w:rsidP="009921AB">
            <w:pPr>
              <w:rPr>
                <w:rFonts w:ascii="Arial" w:eastAsia="Arial" w:hAnsi="Arial" w:cs="Arial"/>
              </w:rPr>
            </w:pPr>
            <w:r w:rsidRPr="003E154D">
              <w:rPr>
                <w:rFonts w:ascii="Arial" w:eastAsia="Arial" w:hAnsi="Arial" w:cs="Arial"/>
                <w:i/>
              </w:rPr>
              <w:t>м. Київ,</w:t>
            </w:r>
            <w:r>
              <w:rPr>
                <w:rFonts w:ascii="Arial" w:eastAsia="Arial" w:hAnsi="Arial" w:cs="Arial"/>
                <w:i/>
              </w:rPr>
              <w:t xml:space="preserve"> Оболонський р-н, </w:t>
            </w:r>
            <w:r w:rsidRPr="003E154D">
              <w:rPr>
                <w:rFonts w:ascii="Arial" w:eastAsia="Arial" w:hAnsi="Arial" w:cs="Arial"/>
                <w:i/>
              </w:rPr>
              <w:t>вул. Полярна, 10</w:t>
            </w:r>
          </w:p>
        </w:tc>
      </w:tr>
      <w:tr w:rsidR="009010B7" w14:paraId="064DDF1B" w14:textId="77777777">
        <w:tc>
          <w:tcPr>
            <w:tcW w:w="3510" w:type="dxa"/>
          </w:tcPr>
          <w:p w14:paraId="4C4128C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7AC5835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033EB823" w14:textId="77777777">
        <w:tc>
          <w:tcPr>
            <w:tcW w:w="3510" w:type="dxa"/>
          </w:tcPr>
          <w:p w14:paraId="7474D19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098A1C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3A845F0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9B56ED2" w14:textId="77777777">
        <w:tc>
          <w:tcPr>
            <w:tcW w:w="3510" w:type="dxa"/>
          </w:tcPr>
          <w:p w14:paraId="182ABE5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3AD55FE9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26CD36A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622E09B" w14:textId="77777777">
        <w:tc>
          <w:tcPr>
            <w:tcW w:w="3510" w:type="dxa"/>
          </w:tcPr>
          <w:p w14:paraId="306927D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4D2A0366" w14:textId="77777777" w:rsidR="00BA162E" w:rsidRDefault="00BA162E" w:rsidP="009010B7">
            <w:pPr>
              <w:jc w:val="both"/>
              <w:rPr>
                <w:rFonts w:ascii="Arial" w:eastAsia="Arial" w:hAnsi="Arial" w:cs="Arial"/>
              </w:rPr>
            </w:pPr>
            <w:r w:rsidRPr="00BA162E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5FD144E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7A4D64D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2CA179C8" w14:textId="77777777">
        <w:tc>
          <w:tcPr>
            <w:tcW w:w="3510" w:type="dxa"/>
          </w:tcPr>
          <w:p w14:paraId="030F52E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7DEB60E5" w14:textId="77777777" w:rsidR="003678DB" w:rsidRPr="003678DB" w:rsidRDefault="003678DB" w:rsidP="00CE1266">
            <w:pPr>
              <w:spacing w:line="276" w:lineRule="auto"/>
              <w:rPr>
                <w:rFonts w:ascii="Arial" w:eastAsia="Arial" w:hAnsi="Arial" w:cs="Arial"/>
                <w:b/>
                <w:i/>
                <w:lang w:val="ru-RU"/>
              </w:rPr>
            </w:pPr>
            <w:r w:rsidRPr="003678DB">
              <w:rPr>
                <w:rFonts w:ascii="Arial" w:eastAsia="Arial" w:hAnsi="Arial" w:cs="Arial"/>
                <w:b/>
              </w:rPr>
              <w:t>Виробничий комплекс</w:t>
            </w:r>
            <w:r>
              <w:rPr>
                <w:rFonts w:ascii="Arial" w:eastAsia="Arial" w:hAnsi="Arial" w:cs="Arial"/>
                <w:lang w:val="ru-RU"/>
              </w:rPr>
              <w:t xml:space="preserve"> склада</w:t>
            </w:r>
            <w:r>
              <w:rPr>
                <w:rFonts w:ascii="Arial" w:eastAsia="Arial" w:hAnsi="Arial" w:cs="Arial"/>
              </w:rPr>
              <w:t>є</w:t>
            </w:r>
            <w:r>
              <w:rPr>
                <w:rFonts w:ascii="Arial" w:eastAsia="Arial" w:hAnsi="Arial" w:cs="Arial"/>
                <w:lang w:val="ru-RU"/>
              </w:rPr>
              <w:t>ться з:</w:t>
            </w:r>
          </w:p>
          <w:p w14:paraId="49F12542" w14:textId="77777777" w:rsidR="00B8372D" w:rsidRPr="003678DB" w:rsidRDefault="00CE1266" w:rsidP="003678DB">
            <w:pPr>
              <w:pStyle w:val="a6"/>
              <w:numPr>
                <w:ilvl w:val="0"/>
                <w:numId w:val="4"/>
              </w:numPr>
              <w:spacing w:line="276" w:lineRule="auto"/>
              <w:ind w:left="57" w:firstLine="425"/>
              <w:jc w:val="both"/>
              <w:rPr>
                <w:rFonts w:ascii="Arial" w:eastAsia="Arial" w:hAnsi="Arial" w:cs="Arial"/>
                <w:i/>
              </w:rPr>
            </w:pPr>
            <w:r w:rsidRPr="003678DB">
              <w:rPr>
                <w:rFonts w:ascii="Arial" w:eastAsia="Arial" w:hAnsi="Arial" w:cs="Arial"/>
                <w:i/>
              </w:rPr>
              <w:t>Адміністративно-побутовий комплекс</w:t>
            </w:r>
            <w:r w:rsidR="003678DB" w:rsidRPr="003678DB">
              <w:rPr>
                <w:rFonts w:ascii="Arial" w:eastAsia="Arial" w:hAnsi="Arial" w:cs="Arial"/>
                <w:i/>
              </w:rPr>
              <w:t xml:space="preserve"> - </w:t>
            </w:r>
            <w:r w:rsidRPr="003678DB">
              <w:rPr>
                <w:rFonts w:ascii="Arial" w:eastAsia="Arial" w:hAnsi="Arial" w:cs="Arial"/>
                <w:i/>
              </w:rPr>
              <w:t xml:space="preserve">загальна площа </w:t>
            </w:r>
            <w:r w:rsidR="003678DB" w:rsidRPr="003678DB">
              <w:rPr>
                <w:rFonts w:ascii="Arial" w:eastAsia="Arial" w:hAnsi="Arial" w:cs="Arial"/>
                <w:i/>
              </w:rPr>
              <w:t>–</w:t>
            </w:r>
            <w:r w:rsidRPr="003678DB">
              <w:rPr>
                <w:rFonts w:ascii="Arial" w:eastAsia="Arial" w:hAnsi="Arial" w:cs="Arial"/>
                <w:i/>
              </w:rPr>
              <w:t xml:space="preserve"> 1</w:t>
            </w:r>
            <w:r w:rsidR="003678DB" w:rsidRPr="003678DB">
              <w:rPr>
                <w:rFonts w:ascii="Arial" w:eastAsia="Arial" w:hAnsi="Arial" w:cs="Arial"/>
                <w:i/>
              </w:rPr>
              <w:t> </w:t>
            </w:r>
            <w:r w:rsidRPr="003678DB">
              <w:rPr>
                <w:rFonts w:ascii="Arial" w:eastAsia="Arial" w:hAnsi="Arial" w:cs="Arial"/>
                <w:i/>
              </w:rPr>
              <w:t xml:space="preserve">282,00 кв.м, кількість поверхів </w:t>
            </w:r>
            <w:r w:rsidR="00B8372D" w:rsidRPr="003678DB">
              <w:rPr>
                <w:rFonts w:ascii="Arial" w:eastAsia="Arial" w:hAnsi="Arial" w:cs="Arial"/>
                <w:i/>
              </w:rPr>
              <w:t>–</w:t>
            </w:r>
            <w:r w:rsidRPr="003678DB">
              <w:rPr>
                <w:rFonts w:ascii="Arial" w:eastAsia="Arial" w:hAnsi="Arial" w:cs="Arial"/>
                <w:i/>
              </w:rPr>
              <w:t xml:space="preserve"> 3</w:t>
            </w:r>
            <w:r w:rsidR="00B8372D" w:rsidRPr="003678DB">
              <w:rPr>
                <w:rFonts w:ascii="Arial" w:eastAsia="Arial" w:hAnsi="Arial" w:cs="Arial"/>
                <w:i/>
              </w:rPr>
              <w:t xml:space="preserve">, </w:t>
            </w:r>
            <w:r w:rsidRPr="003678DB">
              <w:rPr>
                <w:rFonts w:ascii="Arial" w:eastAsia="Arial" w:hAnsi="Arial" w:cs="Arial"/>
                <w:i/>
              </w:rPr>
              <w:t>зроблено ремонт: керамічна плитка, фарбування стін, декоративні елементи. Вікна – металопластикові, дв</w:t>
            </w:r>
            <w:r w:rsidR="00930D03" w:rsidRPr="003678DB">
              <w:rPr>
                <w:rFonts w:ascii="Arial" w:eastAsia="Arial" w:hAnsi="Arial" w:cs="Arial"/>
                <w:i/>
              </w:rPr>
              <w:t>ері – металеві, дерев’яні, МДФ;</w:t>
            </w:r>
          </w:p>
          <w:p w14:paraId="432F2D51" w14:textId="77777777" w:rsidR="00B8372D" w:rsidRPr="003678DB" w:rsidRDefault="00B8372D" w:rsidP="003678DB">
            <w:pPr>
              <w:pStyle w:val="a6"/>
              <w:numPr>
                <w:ilvl w:val="0"/>
                <w:numId w:val="1"/>
              </w:numPr>
              <w:spacing w:line="276" w:lineRule="auto"/>
              <w:ind w:left="57" w:firstLine="425"/>
              <w:jc w:val="both"/>
              <w:rPr>
                <w:rFonts w:ascii="Arial" w:eastAsia="Arial" w:hAnsi="Arial" w:cs="Arial"/>
                <w:i/>
              </w:rPr>
            </w:pPr>
            <w:r w:rsidRPr="003678DB">
              <w:rPr>
                <w:rFonts w:ascii="Arial" w:eastAsia="Arial" w:hAnsi="Arial" w:cs="Arial"/>
              </w:rPr>
              <w:t>Ремонтні майстерні</w:t>
            </w:r>
            <w:r w:rsidR="003678DB" w:rsidRPr="003678DB">
              <w:rPr>
                <w:rFonts w:ascii="Arial" w:eastAsia="Arial" w:hAnsi="Arial" w:cs="Arial"/>
              </w:rPr>
              <w:t xml:space="preserve"> - </w:t>
            </w:r>
            <w:r w:rsidRPr="003678DB">
              <w:rPr>
                <w:rFonts w:ascii="Arial" w:eastAsia="Arial" w:hAnsi="Arial" w:cs="Arial"/>
              </w:rPr>
              <w:t>загальна площа - 2 149,50 кв.м, одноповерхова будівля;</w:t>
            </w:r>
          </w:p>
          <w:p w14:paraId="03EA5C30" w14:textId="77777777" w:rsidR="00CE1266" w:rsidRPr="003678DB" w:rsidRDefault="00B8372D" w:rsidP="003678DB">
            <w:pPr>
              <w:pStyle w:val="a6"/>
              <w:numPr>
                <w:ilvl w:val="0"/>
                <w:numId w:val="1"/>
              </w:numPr>
              <w:spacing w:line="276" w:lineRule="auto"/>
              <w:ind w:left="57" w:firstLine="425"/>
              <w:jc w:val="both"/>
              <w:rPr>
                <w:rFonts w:ascii="Arial" w:eastAsia="Arial" w:hAnsi="Arial" w:cs="Arial"/>
              </w:rPr>
            </w:pPr>
            <w:r w:rsidRPr="003678DB">
              <w:rPr>
                <w:rFonts w:ascii="Arial" w:eastAsia="Arial" w:hAnsi="Arial" w:cs="Arial"/>
              </w:rPr>
              <w:t>Майстерні та гаражі</w:t>
            </w:r>
            <w:r w:rsidR="003678DB" w:rsidRPr="003678DB">
              <w:rPr>
                <w:rFonts w:ascii="Arial" w:eastAsia="Arial" w:hAnsi="Arial" w:cs="Arial"/>
              </w:rPr>
              <w:t xml:space="preserve"> - </w:t>
            </w:r>
            <w:r w:rsidRPr="003678DB">
              <w:rPr>
                <w:rFonts w:ascii="Arial" w:eastAsia="Arial" w:hAnsi="Arial" w:cs="Arial"/>
              </w:rPr>
              <w:t>загальна площа - 978,30  кв. м, одноповерхова будівля;</w:t>
            </w:r>
          </w:p>
          <w:p w14:paraId="50DF5628" w14:textId="77777777" w:rsidR="003678DB" w:rsidRPr="00B8372D" w:rsidRDefault="003678DB" w:rsidP="003678DB">
            <w:pPr>
              <w:pStyle w:val="a6"/>
              <w:spacing w:line="276" w:lineRule="auto"/>
              <w:rPr>
                <w:rFonts w:ascii="Arial" w:eastAsia="Arial" w:hAnsi="Arial" w:cs="Arial"/>
              </w:rPr>
            </w:pPr>
          </w:p>
          <w:p w14:paraId="22F929A1" w14:textId="77777777" w:rsidR="00930D03" w:rsidRDefault="00930D03" w:rsidP="009010B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E154D">
              <w:rPr>
                <w:rFonts w:ascii="Arial" w:eastAsia="Arial" w:hAnsi="Arial" w:cs="Arial"/>
                <w:i/>
              </w:rPr>
              <w:t>м. Київ,</w:t>
            </w:r>
            <w:r>
              <w:rPr>
                <w:rFonts w:ascii="Arial" w:eastAsia="Arial" w:hAnsi="Arial" w:cs="Arial"/>
                <w:i/>
              </w:rPr>
              <w:t xml:space="preserve"> Оболонський р-н, </w:t>
            </w:r>
            <w:r w:rsidRPr="003E154D">
              <w:rPr>
                <w:rFonts w:ascii="Arial" w:eastAsia="Arial" w:hAnsi="Arial" w:cs="Arial"/>
                <w:i/>
              </w:rPr>
              <w:t>вул. Полярна, 10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4BBECAF2" w14:textId="77777777" w:rsidR="00930D03" w:rsidRDefault="00FB5BE5" w:rsidP="009010B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12 км до центра м. Київ.</w:t>
            </w:r>
          </w:p>
          <w:p w14:paraId="717C8E5D" w14:textId="77777777" w:rsidR="00897DB6" w:rsidRPr="003678DB" w:rsidRDefault="00FB5BE5" w:rsidP="003678DB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3678DB">
              <w:rPr>
                <w:rFonts w:ascii="Arial" w:eastAsia="Arial" w:hAnsi="Arial" w:cs="Arial"/>
                <w:i/>
              </w:rPr>
              <w:t>Об’єкт частково передано</w:t>
            </w:r>
            <w:r w:rsidR="00897DB6" w:rsidRPr="003678DB">
              <w:rPr>
                <w:rFonts w:ascii="Arial" w:eastAsia="Arial" w:hAnsi="Arial" w:cs="Arial"/>
                <w:i/>
              </w:rPr>
              <w:t xml:space="preserve"> в оренду до 31.08.2021</w:t>
            </w:r>
            <w:r w:rsidRPr="003678DB">
              <w:rPr>
                <w:rFonts w:ascii="Arial" w:eastAsia="Arial" w:hAnsi="Arial" w:cs="Arial"/>
                <w:i/>
              </w:rPr>
              <w:t xml:space="preserve"> із можливістю одностороннього дострокового розірвання у випадку реалізації</w:t>
            </w:r>
            <w:r w:rsidR="00897DB6" w:rsidRPr="003678DB">
              <w:rPr>
                <w:rFonts w:ascii="Arial" w:eastAsia="Arial" w:hAnsi="Arial" w:cs="Arial"/>
                <w:i/>
              </w:rPr>
              <w:t>.</w:t>
            </w:r>
          </w:p>
          <w:p w14:paraId="526E6791" w14:textId="77777777" w:rsidR="00897DB6" w:rsidRPr="003678DB" w:rsidRDefault="00FB5BE5" w:rsidP="003678DB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3678DB">
              <w:rPr>
                <w:rFonts w:ascii="Arial" w:eastAsia="Arial" w:hAnsi="Arial" w:cs="Arial"/>
                <w:i/>
              </w:rPr>
              <w:t>С</w:t>
            </w:r>
            <w:r w:rsidR="00897DB6" w:rsidRPr="003678DB">
              <w:rPr>
                <w:rFonts w:ascii="Arial" w:eastAsia="Arial" w:hAnsi="Arial" w:cs="Arial"/>
                <w:i/>
              </w:rPr>
              <w:t>кан-копія правовстановлюючого документу надається за вимогою потенційного учасника аукціону.</w:t>
            </w:r>
          </w:p>
          <w:p w14:paraId="70880129" w14:textId="77777777" w:rsidR="00897DB6" w:rsidRDefault="00897DB6" w:rsidP="00897DB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B7C8794" w14:textId="77777777">
        <w:trPr>
          <w:trHeight w:val="260"/>
        </w:trPr>
        <w:tc>
          <w:tcPr>
            <w:tcW w:w="10335" w:type="dxa"/>
            <w:gridSpan w:val="2"/>
          </w:tcPr>
          <w:p w14:paraId="49C9B91C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5ACF3DA3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17F3CA7D" w14:textId="77777777">
        <w:tc>
          <w:tcPr>
            <w:tcW w:w="3510" w:type="dxa"/>
          </w:tcPr>
          <w:p w14:paraId="536A322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2C12BF89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664ABB8A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5C0995F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6CC0A96" w14:textId="77777777" w:rsidR="009010B7" w:rsidRDefault="009921AB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9921AB">
              <w:rPr>
                <w:rFonts w:ascii="Arial" w:eastAsia="Arial" w:hAnsi="Arial" w:cs="Arial"/>
              </w:rPr>
              <w:t>38 079 033,63</w:t>
            </w:r>
          </w:p>
          <w:p w14:paraId="0CBF0A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CD9FC1E" w14:textId="77777777">
        <w:tc>
          <w:tcPr>
            <w:tcW w:w="3510" w:type="dxa"/>
          </w:tcPr>
          <w:p w14:paraId="7EABC99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1F6292A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3A206C9" w14:textId="77777777" w:rsidR="009010B7" w:rsidRDefault="00121122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3 807 903,36</w:t>
            </w:r>
          </w:p>
          <w:p w14:paraId="19EB243D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78259ACF" w14:textId="77777777">
        <w:tc>
          <w:tcPr>
            <w:tcW w:w="3510" w:type="dxa"/>
          </w:tcPr>
          <w:p w14:paraId="01AA017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Тип аукціону </w:t>
            </w:r>
          </w:p>
          <w:p w14:paraId="7205E6F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779DA2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48B238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91AF1A2" w14:textId="77777777">
        <w:tc>
          <w:tcPr>
            <w:tcW w:w="3510" w:type="dxa"/>
          </w:tcPr>
          <w:p w14:paraId="55B0FF0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02352EF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D57E876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407DE730" w14:textId="77777777" w:rsidR="009010B7" w:rsidRDefault="009921AB" w:rsidP="009010B7">
            <w:pPr>
              <w:jc w:val="both"/>
              <w:rPr>
                <w:rFonts w:ascii="Arial" w:eastAsia="Arial" w:hAnsi="Arial" w:cs="Arial"/>
              </w:rPr>
            </w:pPr>
            <w:r w:rsidRPr="009921AB">
              <w:rPr>
                <w:rFonts w:ascii="Arial" w:eastAsia="Arial" w:hAnsi="Arial" w:cs="Arial"/>
              </w:rPr>
              <w:t>380 790,34</w:t>
            </w:r>
          </w:p>
        </w:tc>
      </w:tr>
      <w:tr w:rsidR="009010B7" w14:paraId="0825166B" w14:textId="77777777">
        <w:tc>
          <w:tcPr>
            <w:tcW w:w="3510" w:type="dxa"/>
          </w:tcPr>
          <w:p w14:paraId="59B49B7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00BDB067" w14:textId="77777777" w:rsidR="009010B7" w:rsidRDefault="009921AB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8</w:t>
            </w:r>
          </w:p>
        </w:tc>
      </w:tr>
      <w:tr w:rsidR="009010B7" w14:paraId="4F12E740" w14:textId="77777777">
        <w:tc>
          <w:tcPr>
            <w:tcW w:w="3510" w:type="dxa"/>
          </w:tcPr>
          <w:p w14:paraId="11D9C6C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6AABF00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12477C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6B39B255" w14:textId="77777777">
        <w:tc>
          <w:tcPr>
            <w:tcW w:w="3510" w:type="dxa"/>
          </w:tcPr>
          <w:p w14:paraId="233E6EA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2D288FF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8276AD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204004F5" w14:textId="77777777">
        <w:tc>
          <w:tcPr>
            <w:tcW w:w="3510" w:type="dxa"/>
          </w:tcPr>
          <w:p w14:paraId="1F7B61F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5B6AEB2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2FCCBCA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5C6EC31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F35B766" w14:textId="77777777">
        <w:tc>
          <w:tcPr>
            <w:tcW w:w="3510" w:type="dxa"/>
          </w:tcPr>
          <w:p w14:paraId="530AE12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636D61B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649EE8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0D4FF34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687E796" w14:textId="77777777">
        <w:tc>
          <w:tcPr>
            <w:tcW w:w="3510" w:type="dxa"/>
          </w:tcPr>
          <w:p w14:paraId="5AC9A98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0578B7D2" w14:textId="77777777" w:rsidR="009921AB" w:rsidRPr="00857C4E" w:rsidRDefault="009921AB" w:rsidP="009921AB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8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0330B3BB" w14:textId="77777777" w:rsidR="009921AB" w:rsidRDefault="009921AB" w:rsidP="009921AB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7E6BC880" w14:textId="77777777" w:rsidR="009921AB" w:rsidRDefault="009921AB" w:rsidP="009921AB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07F7BFDB" w14:textId="77777777" w:rsidR="009010B7" w:rsidRDefault="009921AB" w:rsidP="009921AB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121122" w14:paraId="197F50D6" w14:textId="77777777">
        <w:tc>
          <w:tcPr>
            <w:tcW w:w="3510" w:type="dxa"/>
          </w:tcPr>
          <w:p w14:paraId="66CC33B7" w14:textId="77777777" w:rsidR="00121122" w:rsidRDefault="00121122" w:rsidP="00121122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42E8E599" w14:textId="77777777" w:rsidR="00121122" w:rsidRPr="00497A42" w:rsidRDefault="00121122" w:rsidP="00121122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7BBCEA8E" w14:textId="75E43654" w:rsidR="00121122" w:rsidRPr="00B31239" w:rsidRDefault="00121122" w:rsidP="00121122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102E44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444CCFF9" w14:textId="77777777" w:rsidR="00194E67" w:rsidRDefault="00194E67" w:rsidP="009921AB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 w:rsidSect="00897DB6">
      <w:pgSz w:w="11906" w:h="16838"/>
      <w:pgMar w:top="99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706B"/>
    <w:multiLevelType w:val="hybridMultilevel"/>
    <w:tmpl w:val="65CCE298"/>
    <w:lvl w:ilvl="0" w:tplc="D9F047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807336"/>
    <w:multiLevelType w:val="hybridMultilevel"/>
    <w:tmpl w:val="C0EA4C02"/>
    <w:lvl w:ilvl="0" w:tplc="9F0AB0D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465B3"/>
    <w:rsid w:val="00102E44"/>
    <w:rsid w:val="00121122"/>
    <w:rsid w:val="00194E67"/>
    <w:rsid w:val="002B6E30"/>
    <w:rsid w:val="003678DB"/>
    <w:rsid w:val="003E154D"/>
    <w:rsid w:val="00445BBA"/>
    <w:rsid w:val="00897DB6"/>
    <w:rsid w:val="008F127C"/>
    <w:rsid w:val="009010B7"/>
    <w:rsid w:val="00930D03"/>
    <w:rsid w:val="00954AA8"/>
    <w:rsid w:val="009921AB"/>
    <w:rsid w:val="00B8372D"/>
    <w:rsid w:val="00BA162E"/>
    <w:rsid w:val="00CE1266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97F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14</cp:revision>
  <dcterms:created xsi:type="dcterms:W3CDTF">2021-05-20T08:09:00Z</dcterms:created>
  <dcterms:modified xsi:type="dcterms:W3CDTF">2021-06-14T12:33:00Z</dcterms:modified>
</cp:coreProperties>
</file>