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13" w:rsidRPr="00562041" w:rsidRDefault="00052B13" w:rsidP="003D134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5E06AD" w:rsidRPr="00562041" w:rsidRDefault="005E06AD" w:rsidP="003D1343">
      <w:pPr>
        <w:pStyle w:val="ad"/>
      </w:pPr>
      <w:r w:rsidRPr="00562041">
        <w:t>ІНФОРМАЦІЙНЕ ПОВІДОМЛЕННЯ</w:t>
      </w:r>
    </w:p>
    <w:p w:rsidR="00052B13" w:rsidRPr="00562041" w:rsidRDefault="005E06AD" w:rsidP="003D1343">
      <w:pPr>
        <w:pStyle w:val="ad"/>
      </w:pPr>
      <w:r w:rsidRPr="00562041">
        <w:t xml:space="preserve">Про проведення в електронній торговій системі продажу на аукціоні об’єкта малої приватизації </w:t>
      </w:r>
      <w:r w:rsidR="00993FBC" w:rsidRPr="00562041">
        <w:t xml:space="preserve">окремого індивідуально визначеного нерухомого та рухомого майна – група інвентарних об’єктів споруд котельної, що перебуває на балансі </w:t>
      </w:r>
      <w:r w:rsidR="00036CCE" w:rsidRPr="00562041">
        <w:t xml:space="preserve">виконавчого комітету </w:t>
      </w:r>
      <w:r w:rsidR="00993FBC" w:rsidRPr="00562041">
        <w:t xml:space="preserve">Дніпрорудненської міської ради Василівського району Запорізької області, розташоване  за адресою: Запорізька область, Василівський район, </w:t>
      </w:r>
      <w:r w:rsidR="005D55B0" w:rsidRPr="00562041">
        <w:t>м.</w:t>
      </w:r>
      <w:r w:rsidR="00BA3664" w:rsidRPr="00562041">
        <w:t>Дніпрорудне, вул. Степова, 8</w:t>
      </w:r>
      <w:r w:rsidR="00993FBC" w:rsidRPr="00562041">
        <w:t>.</w:t>
      </w:r>
    </w:p>
    <w:p w:rsidR="00052B13" w:rsidRPr="00562041" w:rsidRDefault="00052B13" w:rsidP="003D1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41">
        <w:rPr>
          <w:rFonts w:ascii="Times New Roman" w:hAnsi="Times New Roman" w:cs="Times New Roman"/>
          <w:b/>
          <w:sz w:val="28"/>
          <w:szCs w:val="28"/>
        </w:rPr>
        <w:t>1. Організатор аукціону:</w:t>
      </w:r>
    </w:p>
    <w:p w:rsidR="00052B13" w:rsidRPr="00562041" w:rsidRDefault="00993FBC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ДНІПРОРУДНЕН</w:t>
      </w:r>
      <w:r w:rsidR="00052B13" w:rsidRPr="00562041">
        <w:rPr>
          <w:rFonts w:ascii="Times New Roman" w:hAnsi="Times New Roman" w:cs="Times New Roman"/>
          <w:sz w:val="28"/>
          <w:szCs w:val="28"/>
        </w:rPr>
        <w:t xml:space="preserve">СЬКА МІСЬКА РАДА </w:t>
      </w:r>
      <w:r w:rsidRPr="00562041">
        <w:rPr>
          <w:rFonts w:ascii="Times New Roman" w:hAnsi="Times New Roman" w:cs="Times New Roman"/>
          <w:sz w:val="28"/>
          <w:szCs w:val="28"/>
        </w:rPr>
        <w:t>ВАСИЛ</w:t>
      </w:r>
      <w:r w:rsidR="00052B13" w:rsidRPr="00562041">
        <w:rPr>
          <w:rFonts w:ascii="Times New Roman" w:hAnsi="Times New Roman" w:cs="Times New Roman"/>
          <w:sz w:val="28"/>
          <w:szCs w:val="28"/>
        </w:rPr>
        <w:t xml:space="preserve">ІВСЬКОГО РАЙОНУ </w:t>
      </w:r>
      <w:r w:rsidRPr="00562041">
        <w:rPr>
          <w:rFonts w:ascii="Times New Roman" w:hAnsi="Times New Roman" w:cs="Times New Roman"/>
          <w:sz w:val="28"/>
          <w:szCs w:val="28"/>
        </w:rPr>
        <w:t>ЗАПОРІЗ</w:t>
      </w:r>
      <w:r w:rsidR="00052B13" w:rsidRPr="00562041">
        <w:rPr>
          <w:rFonts w:ascii="Times New Roman" w:hAnsi="Times New Roman" w:cs="Times New Roman"/>
          <w:sz w:val="28"/>
          <w:szCs w:val="28"/>
        </w:rPr>
        <w:t>ЬКОЇ ОБЛАСТІ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993FBC" w:rsidRPr="00562041">
        <w:rPr>
          <w:rFonts w:ascii="Times New Roman" w:hAnsi="Times New Roman" w:cs="Times New Roman"/>
          <w:sz w:val="28"/>
          <w:szCs w:val="28"/>
        </w:rPr>
        <w:t>71630, Запорізька область, Василівський район, м. Дніпрорудне, пр. Ентузіастів, буд. 11</w:t>
      </w:r>
      <w:r w:rsidRPr="00562041">
        <w:rPr>
          <w:rFonts w:ascii="Times New Roman" w:hAnsi="Times New Roman" w:cs="Times New Roman"/>
          <w:sz w:val="28"/>
          <w:szCs w:val="28"/>
        </w:rPr>
        <w:t>;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Код ЄДРПОУ: </w:t>
      </w:r>
      <w:r w:rsidR="00A97420" w:rsidRPr="00562041">
        <w:rPr>
          <w:rFonts w:ascii="Times New Roman" w:hAnsi="Times New Roman" w:cs="Times New Roman"/>
          <w:sz w:val="28"/>
          <w:szCs w:val="28"/>
        </w:rPr>
        <w:t>23881397</w:t>
      </w:r>
      <w:r w:rsidRPr="00562041">
        <w:rPr>
          <w:rFonts w:ascii="Times New Roman" w:hAnsi="Times New Roman" w:cs="Times New Roman"/>
          <w:sz w:val="28"/>
          <w:szCs w:val="28"/>
        </w:rPr>
        <w:t>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Координати організатора аукціону: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Адреса (фактична): </w:t>
      </w:r>
      <w:r w:rsidR="00993FBC" w:rsidRPr="00562041">
        <w:rPr>
          <w:rFonts w:ascii="Times New Roman" w:hAnsi="Times New Roman" w:cs="Times New Roman"/>
          <w:sz w:val="28"/>
          <w:szCs w:val="28"/>
        </w:rPr>
        <w:t>71630, Запорізька область, Василівський</w:t>
      </w:r>
      <w:r w:rsidR="003D1343" w:rsidRPr="00562041">
        <w:rPr>
          <w:rFonts w:ascii="Times New Roman" w:hAnsi="Times New Roman" w:cs="Times New Roman"/>
          <w:sz w:val="28"/>
          <w:szCs w:val="28"/>
        </w:rPr>
        <w:t xml:space="preserve"> район, м.</w:t>
      </w:r>
      <w:r w:rsidR="00993FBC" w:rsidRPr="00562041">
        <w:rPr>
          <w:rFonts w:ascii="Times New Roman" w:hAnsi="Times New Roman" w:cs="Times New Roman"/>
          <w:sz w:val="28"/>
          <w:szCs w:val="28"/>
        </w:rPr>
        <w:t>Дніпрорудне, пр. Ентузіастів, буд. 11</w:t>
      </w:r>
      <w:r w:rsidRPr="00562041">
        <w:rPr>
          <w:rFonts w:ascii="Times New Roman" w:hAnsi="Times New Roman" w:cs="Times New Roman"/>
          <w:sz w:val="28"/>
          <w:szCs w:val="28"/>
        </w:rPr>
        <w:t>;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Контакти комісії: тел. </w:t>
      </w:r>
      <w:r w:rsidR="00036CCE" w:rsidRPr="00562041">
        <w:rPr>
          <w:rFonts w:ascii="Times New Roman" w:hAnsi="Times New Roman" w:cs="Times New Roman"/>
          <w:sz w:val="28"/>
          <w:szCs w:val="28"/>
        </w:rPr>
        <w:t>0617561812</w:t>
      </w:r>
      <w:r w:rsidRPr="00562041">
        <w:rPr>
          <w:rFonts w:ascii="Times New Roman" w:hAnsi="Times New Roman" w:cs="Times New Roman"/>
          <w:sz w:val="28"/>
          <w:szCs w:val="28"/>
        </w:rPr>
        <w:t xml:space="preserve">; контактна особа – </w:t>
      </w:r>
      <w:r w:rsidR="00036CCE" w:rsidRPr="00562041">
        <w:rPr>
          <w:rFonts w:ascii="Times New Roman" w:hAnsi="Times New Roman" w:cs="Times New Roman"/>
          <w:sz w:val="28"/>
          <w:szCs w:val="28"/>
        </w:rPr>
        <w:t>0617563837</w:t>
      </w:r>
      <w:r w:rsidR="005E624B" w:rsidRPr="005E624B">
        <w:t xml:space="preserve"> </w:t>
      </w:r>
      <w:r w:rsidR="005E624B" w:rsidRPr="005E624B">
        <w:rPr>
          <w:rFonts w:ascii="Times New Roman" w:hAnsi="Times New Roman" w:cs="Times New Roman"/>
          <w:sz w:val="28"/>
          <w:szCs w:val="28"/>
        </w:rPr>
        <w:t>Пірогова Наталія</w:t>
      </w:r>
      <w:r w:rsidRPr="00562041">
        <w:rPr>
          <w:rFonts w:ascii="Times New Roman" w:hAnsi="Times New Roman" w:cs="Times New Roman"/>
          <w:sz w:val="28"/>
          <w:szCs w:val="28"/>
        </w:rPr>
        <w:t>, електронна адреса:</w:t>
      </w:r>
      <w:r w:rsidR="00036CCE" w:rsidRPr="00562041">
        <w:rPr>
          <w:rFonts w:ascii="Times New Roman" w:hAnsi="Times New Roman" w:cs="Times New Roman"/>
          <w:sz w:val="28"/>
          <w:szCs w:val="28"/>
        </w:rPr>
        <w:t>press@dnrada.gov.ua.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Час та місце огляду об’єкта малої приватизації: </w:t>
      </w:r>
      <w:r w:rsidR="003D1343" w:rsidRPr="00562041">
        <w:rPr>
          <w:rFonts w:ascii="Times New Roman" w:hAnsi="Times New Roman" w:cs="Times New Roman"/>
          <w:sz w:val="28"/>
          <w:szCs w:val="28"/>
        </w:rPr>
        <w:t xml:space="preserve">з понеділка по п’ятницю з 08:00 до 17:00 </w:t>
      </w:r>
      <w:r w:rsidRPr="00562041">
        <w:rPr>
          <w:rFonts w:ascii="Times New Roman" w:hAnsi="Times New Roman" w:cs="Times New Roman"/>
          <w:sz w:val="28"/>
          <w:szCs w:val="28"/>
        </w:rPr>
        <w:t xml:space="preserve"> за адресою </w:t>
      </w:r>
      <w:r w:rsidR="00993FBC" w:rsidRPr="00562041">
        <w:rPr>
          <w:rFonts w:ascii="Times New Roman" w:hAnsi="Times New Roman" w:cs="Times New Roman"/>
          <w:sz w:val="28"/>
          <w:szCs w:val="28"/>
        </w:rPr>
        <w:t>71630</w:t>
      </w:r>
      <w:r w:rsidRPr="00562041">
        <w:rPr>
          <w:rFonts w:ascii="Times New Roman" w:hAnsi="Times New Roman" w:cs="Times New Roman"/>
          <w:sz w:val="28"/>
          <w:szCs w:val="28"/>
        </w:rPr>
        <w:t xml:space="preserve">, </w:t>
      </w:r>
      <w:r w:rsidR="00993FBC" w:rsidRPr="00562041">
        <w:rPr>
          <w:rFonts w:ascii="Times New Roman" w:hAnsi="Times New Roman" w:cs="Times New Roman"/>
          <w:sz w:val="28"/>
          <w:szCs w:val="28"/>
        </w:rPr>
        <w:t>Запорізька область, Василівський район</w:t>
      </w:r>
      <w:r w:rsidR="003D1343" w:rsidRPr="00562041">
        <w:rPr>
          <w:rFonts w:ascii="Times New Roman" w:hAnsi="Times New Roman" w:cs="Times New Roman"/>
          <w:sz w:val="28"/>
          <w:szCs w:val="28"/>
        </w:rPr>
        <w:t>, м.</w:t>
      </w:r>
      <w:r w:rsidR="005D55B0" w:rsidRPr="00562041">
        <w:rPr>
          <w:rFonts w:ascii="Times New Roman" w:hAnsi="Times New Roman" w:cs="Times New Roman"/>
          <w:sz w:val="28"/>
          <w:szCs w:val="28"/>
        </w:rPr>
        <w:t>Дніпрорудне, вул. Степова,</w:t>
      </w:r>
      <w:r w:rsidR="00993FBC" w:rsidRPr="00562041">
        <w:rPr>
          <w:rFonts w:ascii="Times New Roman" w:hAnsi="Times New Roman" w:cs="Times New Roman"/>
          <w:sz w:val="28"/>
          <w:szCs w:val="28"/>
        </w:rPr>
        <w:t>8</w:t>
      </w:r>
      <w:r w:rsidRPr="00562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41">
        <w:rPr>
          <w:rFonts w:ascii="Times New Roman" w:hAnsi="Times New Roman" w:cs="Times New Roman"/>
          <w:b/>
          <w:sz w:val="28"/>
          <w:szCs w:val="28"/>
        </w:rPr>
        <w:t>2. Інформація про об’єкт приватизації: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2.1. Опис об’єкта приватизації:</w:t>
      </w:r>
    </w:p>
    <w:p w:rsidR="00830B9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2.1.1. </w:t>
      </w:r>
      <w:r w:rsidR="00830B96" w:rsidRPr="00562041">
        <w:rPr>
          <w:rFonts w:ascii="Times New Roman" w:hAnsi="Times New Roman" w:cs="Times New Roman"/>
          <w:sz w:val="28"/>
          <w:szCs w:val="28"/>
        </w:rPr>
        <w:t>Нерухоме майно:</w:t>
      </w:r>
    </w:p>
    <w:p w:rsidR="00BF40D7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</w:t>
      </w:r>
      <w:r w:rsidR="00BF40D7" w:rsidRPr="00562041">
        <w:rPr>
          <w:rFonts w:ascii="Times New Roman" w:hAnsi="Times New Roman" w:cs="Times New Roman"/>
          <w:sz w:val="28"/>
          <w:szCs w:val="28"/>
        </w:rPr>
        <w:t xml:space="preserve"> котельна, димар та сольова яма</w:t>
      </w:r>
      <w:r w:rsidR="00830B96" w:rsidRPr="00562041">
        <w:rPr>
          <w:rFonts w:ascii="Times New Roman" w:hAnsi="Times New Roman" w:cs="Times New Roman"/>
          <w:sz w:val="28"/>
          <w:szCs w:val="28"/>
        </w:rPr>
        <w:t>, що</w:t>
      </w:r>
      <w:r w:rsidRPr="00562041">
        <w:rPr>
          <w:rFonts w:ascii="Times New Roman" w:hAnsi="Times New Roman" w:cs="Times New Roman"/>
          <w:sz w:val="28"/>
          <w:szCs w:val="28"/>
        </w:rPr>
        <w:t xml:space="preserve"> розташован</w:t>
      </w:r>
      <w:r w:rsidR="00BF40D7" w:rsidRPr="00562041">
        <w:rPr>
          <w:rFonts w:ascii="Times New Roman" w:hAnsi="Times New Roman" w:cs="Times New Roman"/>
          <w:sz w:val="28"/>
          <w:szCs w:val="28"/>
        </w:rPr>
        <w:t>і</w:t>
      </w:r>
      <w:r w:rsidRPr="00562041">
        <w:rPr>
          <w:rFonts w:ascii="Times New Roman" w:hAnsi="Times New Roman" w:cs="Times New Roman"/>
          <w:sz w:val="28"/>
          <w:szCs w:val="28"/>
        </w:rPr>
        <w:t xml:space="preserve"> за адресою: </w:t>
      </w:r>
      <w:r w:rsidR="00D43FA4" w:rsidRPr="00562041">
        <w:rPr>
          <w:rFonts w:ascii="Times New Roman" w:hAnsi="Times New Roman" w:cs="Times New Roman"/>
          <w:sz w:val="28"/>
          <w:szCs w:val="28"/>
        </w:rPr>
        <w:t>71630, Запорізька область, Василівський район, м. Дніпрорудне, вул. Степова, 8</w:t>
      </w:r>
      <w:r w:rsidRPr="00562041">
        <w:rPr>
          <w:rFonts w:ascii="Times New Roman" w:hAnsi="Times New Roman" w:cs="Times New Roman"/>
          <w:sz w:val="28"/>
          <w:szCs w:val="28"/>
        </w:rPr>
        <w:t xml:space="preserve">, загальною площею </w:t>
      </w:r>
      <w:r w:rsidR="00D43FA4" w:rsidRPr="00562041">
        <w:rPr>
          <w:rFonts w:ascii="Times New Roman" w:hAnsi="Times New Roman" w:cs="Times New Roman"/>
          <w:sz w:val="28"/>
          <w:szCs w:val="28"/>
        </w:rPr>
        <w:t>5228,9</w:t>
      </w:r>
      <w:r w:rsidRPr="00562041">
        <w:rPr>
          <w:rFonts w:ascii="Times New Roman" w:hAnsi="Times New Roman" w:cs="Times New Roman"/>
          <w:sz w:val="28"/>
          <w:szCs w:val="28"/>
        </w:rPr>
        <w:t xml:space="preserve"> кв.м. </w:t>
      </w:r>
      <w:r w:rsidRPr="00562041">
        <w:rPr>
          <w:rFonts w:ascii="Times New Roman" w:hAnsi="Times New Roman" w:cs="Times New Roman"/>
          <w:i/>
          <w:sz w:val="28"/>
          <w:szCs w:val="28"/>
        </w:rPr>
        <w:t>(фотографічне зображення та план об’єкту додаються)</w:t>
      </w:r>
      <w:r w:rsidR="00D43FA4" w:rsidRPr="0056204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52B13" w:rsidRPr="00562041" w:rsidRDefault="00BF40D7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52B13" w:rsidRPr="00562041">
        <w:rPr>
          <w:rFonts w:ascii="Times New Roman" w:hAnsi="Times New Roman" w:cs="Times New Roman"/>
          <w:sz w:val="28"/>
          <w:szCs w:val="28"/>
        </w:rPr>
        <w:t xml:space="preserve">реєстраційний номер об’єкта: </w:t>
      </w:r>
      <w:r w:rsidR="00D43FA4" w:rsidRPr="00562041">
        <w:rPr>
          <w:rFonts w:ascii="Times New Roman" w:hAnsi="Times New Roman" w:cs="Times New Roman"/>
          <w:sz w:val="28"/>
          <w:szCs w:val="28"/>
        </w:rPr>
        <w:t>215244772323209</w:t>
      </w:r>
      <w:r w:rsidR="00052B13" w:rsidRPr="00562041">
        <w:rPr>
          <w:rFonts w:ascii="Times New Roman" w:hAnsi="Times New Roman" w:cs="Times New Roman"/>
          <w:sz w:val="28"/>
          <w:szCs w:val="28"/>
        </w:rPr>
        <w:t xml:space="preserve">, форма власності – комунальна, власник – </w:t>
      </w:r>
      <w:r w:rsidR="00D43FA4" w:rsidRPr="00562041">
        <w:rPr>
          <w:rFonts w:ascii="Times New Roman" w:hAnsi="Times New Roman" w:cs="Times New Roman"/>
          <w:sz w:val="28"/>
          <w:szCs w:val="28"/>
        </w:rPr>
        <w:t>територіальна громада міста Дніпрорудне в особі Дніпрорудненської міської ради Василівського району Запорізької області</w:t>
      </w:r>
      <w:r w:rsidR="00052B13" w:rsidRPr="00562041">
        <w:rPr>
          <w:rFonts w:ascii="Times New Roman" w:hAnsi="Times New Roman" w:cs="Times New Roman"/>
          <w:sz w:val="28"/>
          <w:szCs w:val="28"/>
        </w:rPr>
        <w:t xml:space="preserve">, дата реєстрації права комунальної власності – </w:t>
      </w:r>
      <w:r w:rsidR="00D43FA4" w:rsidRPr="00562041">
        <w:rPr>
          <w:rFonts w:ascii="Times New Roman" w:hAnsi="Times New Roman" w:cs="Times New Roman"/>
          <w:sz w:val="28"/>
          <w:szCs w:val="28"/>
        </w:rPr>
        <w:t>20.08.2020</w:t>
      </w:r>
      <w:r w:rsidR="00052B13" w:rsidRPr="00562041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Нерухоме майно являє собою п’ятиповерхову будівлю котельні літ А-5. Рік забудови </w:t>
      </w:r>
      <w:r w:rsidR="00036CCE" w:rsidRPr="00562041">
        <w:rPr>
          <w:rFonts w:ascii="Times New Roman" w:hAnsi="Times New Roman" w:cs="Times New Roman"/>
          <w:sz w:val="28"/>
          <w:szCs w:val="28"/>
        </w:rPr>
        <w:t>1981</w:t>
      </w:r>
      <w:r w:rsidRPr="00562041">
        <w:rPr>
          <w:rFonts w:ascii="Times New Roman" w:hAnsi="Times New Roman" w:cs="Times New Roman"/>
          <w:sz w:val="28"/>
          <w:szCs w:val="28"/>
        </w:rPr>
        <w:t xml:space="preserve">. Загальний стан незадовільний. 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Складається з </w:t>
      </w:r>
      <w:r w:rsidR="003D0CB2" w:rsidRPr="00562041">
        <w:rPr>
          <w:rFonts w:ascii="Times New Roman" w:hAnsi="Times New Roman" w:cs="Times New Roman"/>
          <w:sz w:val="28"/>
          <w:szCs w:val="28"/>
        </w:rPr>
        <w:t>трьох</w:t>
      </w:r>
      <w:r w:rsidRPr="00562041">
        <w:rPr>
          <w:rFonts w:ascii="Times New Roman" w:hAnsi="Times New Roman" w:cs="Times New Roman"/>
          <w:sz w:val="28"/>
          <w:szCs w:val="28"/>
        </w:rPr>
        <w:t xml:space="preserve"> частин: 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1. А-</w:t>
      </w:r>
      <w:r w:rsidR="003D0CB2" w:rsidRPr="00562041">
        <w:rPr>
          <w:rFonts w:ascii="Times New Roman" w:hAnsi="Times New Roman" w:cs="Times New Roman"/>
          <w:sz w:val="28"/>
          <w:szCs w:val="28"/>
        </w:rPr>
        <w:t>5Котельня</w:t>
      </w:r>
      <w:r w:rsidRPr="00562041">
        <w:rPr>
          <w:rFonts w:ascii="Times New Roman" w:hAnsi="Times New Roman" w:cs="Times New Roman"/>
          <w:sz w:val="28"/>
          <w:szCs w:val="28"/>
        </w:rPr>
        <w:t xml:space="preserve"> (основна </w:t>
      </w:r>
      <w:r w:rsidR="003D0CB2" w:rsidRPr="00562041">
        <w:rPr>
          <w:rFonts w:ascii="Times New Roman" w:hAnsi="Times New Roman" w:cs="Times New Roman"/>
          <w:sz w:val="28"/>
          <w:szCs w:val="28"/>
        </w:rPr>
        <w:t>будівля</w:t>
      </w:r>
      <w:r w:rsidRPr="00562041">
        <w:rPr>
          <w:rFonts w:ascii="Times New Roman" w:hAnsi="Times New Roman" w:cs="Times New Roman"/>
          <w:sz w:val="28"/>
          <w:szCs w:val="28"/>
        </w:rPr>
        <w:t>)</w:t>
      </w:r>
      <w:r w:rsidR="00F21007" w:rsidRPr="00562041">
        <w:rPr>
          <w:rFonts w:ascii="Times New Roman" w:hAnsi="Times New Roman" w:cs="Times New Roman"/>
          <w:sz w:val="28"/>
          <w:szCs w:val="28"/>
        </w:rPr>
        <w:t xml:space="preserve"> - Без комунікацій, отвори частково зруйновані, оздоблення повністю ушкоджено, покрівля повністю ушкоджена, ростуть дерева та кущі, наскрізне промерзання та протікання, приміщенні засмічені, численні екскременти тварин</w:t>
      </w:r>
      <w:r w:rsidRPr="00562041">
        <w:rPr>
          <w:rFonts w:ascii="Times New Roman" w:hAnsi="Times New Roman" w:cs="Times New Roman"/>
          <w:sz w:val="28"/>
          <w:szCs w:val="28"/>
        </w:rPr>
        <w:t>;</w:t>
      </w:r>
    </w:p>
    <w:p w:rsidR="003D0CB2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2. </w:t>
      </w:r>
      <w:r w:rsidR="003D0CB2" w:rsidRPr="00562041">
        <w:rPr>
          <w:rFonts w:ascii="Times New Roman" w:hAnsi="Times New Roman" w:cs="Times New Roman"/>
          <w:sz w:val="28"/>
          <w:szCs w:val="28"/>
        </w:rPr>
        <w:t>№ 1 димар (допоміжна споруда)</w:t>
      </w:r>
      <w:r w:rsidR="00F21007" w:rsidRPr="00562041">
        <w:rPr>
          <w:rFonts w:ascii="Times New Roman" w:hAnsi="Times New Roman" w:cs="Times New Roman"/>
          <w:sz w:val="28"/>
          <w:szCs w:val="28"/>
        </w:rPr>
        <w:t xml:space="preserve"> – В задовільному стані, висота 60 метрів</w:t>
      </w:r>
      <w:r w:rsidR="00377CA2" w:rsidRPr="00562041">
        <w:rPr>
          <w:rFonts w:ascii="Times New Roman" w:hAnsi="Times New Roman" w:cs="Times New Roman"/>
          <w:sz w:val="28"/>
          <w:szCs w:val="28"/>
        </w:rPr>
        <w:t>, матеріал цегла.</w:t>
      </w:r>
    </w:p>
    <w:p w:rsidR="006569D6" w:rsidRPr="00562041" w:rsidRDefault="003D0CB2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3. № 2 сольова яма (допоміжна споруда)</w:t>
      </w:r>
      <w:r w:rsidR="00F21007" w:rsidRPr="00562041">
        <w:rPr>
          <w:rFonts w:ascii="Times New Roman" w:hAnsi="Times New Roman" w:cs="Times New Roman"/>
          <w:sz w:val="28"/>
          <w:szCs w:val="28"/>
        </w:rPr>
        <w:t xml:space="preserve"> - Повністю зруйнована, засмічена, конструктивні елементи зруйновані, непридатна до експлуатації</w:t>
      </w:r>
      <w:r w:rsidR="006569D6" w:rsidRPr="00562041">
        <w:rPr>
          <w:rFonts w:ascii="Times New Roman" w:hAnsi="Times New Roman" w:cs="Times New Roman"/>
          <w:sz w:val="28"/>
          <w:szCs w:val="28"/>
        </w:rPr>
        <w:t>.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Опис </w:t>
      </w:r>
      <w:r w:rsidR="00F21007" w:rsidRPr="00562041">
        <w:rPr>
          <w:rFonts w:ascii="Times New Roman" w:hAnsi="Times New Roman" w:cs="Times New Roman"/>
          <w:sz w:val="28"/>
          <w:szCs w:val="28"/>
        </w:rPr>
        <w:t>нерухомого майна</w:t>
      </w:r>
      <w:r w:rsidRPr="00562041">
        <w:rPr>
          <w:rFonts w:ascii="Times New Roman" w:hAnsi="Times New Roman" w:cs="Times New Roman"/>
          <w:sz w:val="28"/>
          <w:szCs w:val="28"/>
        </w:rPr>
        <w:t xml:space="preserve"> відповідно до технічного паспорту від </w:t>
      </w:r>
      <w:r w:rsidR="00377CA2" w:rsidRPr="00562041">
        <w:rPr>
          <w:rFonts w:ascii="Times New Roman" w:hAnsi="Times New Roman" w:cs="Times New Roman"/>
          <w:sz w:val="28"/>
          <w:szCs w:val="28"/>
        </w:rPr>
        <w:t>28.03.2008</w:t>
      </w:r>
      <w:r w:rsidRPr="00562041">
        <w:rPr>
          <w:rFonts w:ascii="Times New Roman" w:hAnsi="Times New Roman" w:cs="Times New Roman"/>
          <w:sz w:val="28"/>
          <w:szCs w:val="28"/>
        </w:rPr>
        <w:t xml:space="preserve"> року, виготовленого  </w:t>
      </w:r>
      <w:r w:rsidR="00377CA2" w:rsidRPr="00562041">
        <w:rPr>
          <w:rFonts w:ascii="Times New Roman" w:hAnsi="Times New Roman" w:cs="Times New Roman"/>
          <w:sz w:val="28"/>
          <w:szCs w:val="28"/>
        </w:rPr>
        <w:t>Р</w:t>
      </w:r>
      <w:r w:rsidRPr="00562041">
        <w:rPr>
          <w:rFonts w:ascii="Times New Roman" w:hAnsi="Times New Roman" w:cs="Times New Roman"/>
          <w:sz w:val="28"/>
          <w:szCs w:val="28"/>
        </w:rPr>
        <w:t>КП «</w:t>
      </w:r>
      <w:r w:rsidR="00377CA2" w:rsidRPr="00562041">
        <w:rPr>
          <w:rFonts w:ascii="Times New Roman" w:hAnsi="Times New Roman" w:cs="Times New Roman"/>
          <w:sz w:val="28"/>
          <w:szCs w:val="28"/>
        </w:rPr>
        <w:t>Василівське</w:t>
      </w:r>
      <w:r w:rsidRPr="00562041">
        <w:rPr>
          <w:rFonts w:ascii="Times New Roman" w:hAnsi="Times New Roman" w:cs="Times New Roman"/>
          <w:sz w:val="28"/>
          <w:szCs w:val="28"/>
        </w:rPr>
        <w:t xml:space="preserve"> БТІ»:</w:t>
      </w:r>
    </w:p>
    <w:p w:rsidR="006569D6" w:rsidRPr="00562041" w:rsidRDefault="00377CA2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lastRenderedPageBreak/>
        <w:t>Будівля котельної літ. А-5</w:t>
      </w:r>
      <w:r w:rsidR="006569D6" w:rsidRPr="00562041">
        <w:rPr>
          <w:rFonts w:ascii="Times New Roman" w:hAnsi="Times New Roman" w:cs="Times New Roman"/>
          <w:sz w:val="28"/>
          <w:szCs w:val="28"/>
        </w:rPr>
        <w:t xml:space="preserve"> складається з </w:t>
      </w:r>
      <w:r w:rsidR="009608E0" w:rsidRPr="00562041">
        <w:rPr>
          <w:rFonts w:ascii="Times New Roman" w:hAnsi="Times New Roman" w:cs="Times New Roman"/>
          <w:sz w:val="28"/>
          <w:szCs w:val="28"/>
        </w:rPr>
        <w:t>48</w:t>
      </w:r>
      <w:r w:rsidR="006569D6" w:rsidRPr="00562041">
        <w:rPr>
          <w:rFonts w:ascii="Times New Roman" w:hAnsi="Times New Roman" w:cs="Times New Roman"/>
          <w:sz w:val="28"/>
          <w:szCs w:val="28"/>
        </w:rPr>
        <w:t xml:space="preserve"> приміщень, загальною площею </w:t>
      </w:r>
      <w:r w:rsidR="009608E0" w:rsidRPr="00562041">
        <w:rPr>
          <w:rFonts w:ascii="Times New Roman" w:hAnsi="Times New Roman" w:cs="Times New Roman"/>
          <w:sz w:val="28"/>
          <w:szCs w:val="28"/>
        </w:rPr>
        <w:t>5228,9 кв.м.,</w:t>
      </w:r>
      <w:r w:rsidR="006569D6" w:rsidRPr="00562041">
        <w:rPr>
          <w:rFonts w:ascii="Times New Roman" w:hAnsi="Times New Roman" w:cs="Times New Roman"/>
          <w:sz w:val="28"/>
          <w:szCs w:val="28"/>
        </w:rPr>
        <w:t xml:space="preserve"> основна площа </w:t>
      </w:r>
      <w:r w:rsidR="009608E0" w:rsidRPr="00562041">
        <w:rPr>
          <w:rFonts w:ascii="Times New Roman" w:hAnsi="Times New Roman" w:cs="Times New Roman"/>
          <w:sz w:val="28"/>
          <w:szCs w:val="28"/>
        </w:rPr>
        <w:t xml:space="preserve">та </w:t>
      </w:r>
      <w:r w:rsidR="006569D6" w:rsidRPr="00562041">
        <w:rPr>
          <w:rFonts w:ascii="Times New Roman" w:hAnsi="Times New Roman" w:cs="Times New Roman"/>
          <w:sz w:val="28"/>
          <w:szCs w:val="28"/>
        </w:rPr>
        <w:t xml:space="preserve">допоміжна площа </w:t>
      </w:r>
      <w:r w:rsidR="009608E0" w:rsidRPr="00562041">
        <w:rPr>
          <w:rFonts w:ascii="Times New Roman" w:hAnsi="Times New Roman" w:cs="Times New Roman"/>
          <w:sz w:val="28"/>
          <w:szCs w:val="28"/>
        </w:rPr>
        <w:t>не визначені</w:t>
      </w:r>
      <w:r w:rsidR="006569D6" w:rsidRPr="00562041">
        <w:rPr>
          <w:rFonts w:ascii="Times New Roman" w:hAnsi="Times New Roman" w:cs="Times New Roman"/>
          <w:sz w:val="28"/>
          <w:szCs w:val="28"/>
        </w:rPr>
        <w:t>. Фундамент приміщення -</w:t>
      </w:r>
      <w:r w:rsidR="009608E0" w:rsidRPr="00562041">
        <w:rPr>
          <w:rFonts w:ascii="Times New Roman" w:hAnsi="Times New Roman" w:cs="Times New Roman"/>
          <w:sz w:val="28"/>
          <w:szCs w:val="28"/>
        </w:rPr>
        <w:t xml:space="preserve"> бетонний</w:t>
      </w:r>
      <w:r w:rsidR="006569D6" w:rsidRPr="00562041">
        <w:rPr>
          <w:rFonts w:ascii="Times New Roman" w:hAnsi="Times New Roman" w:cs="Times New Roman"/>
          <w:sz w:val="28"/>
          <w:szCs w:val="28"/>
        </w:rPr>
        <w:t>; стіни – цегляні</w:t>
      </w:r>
      <w:r w:rsidR="009608E0" w:rsidRPr="00562041">
        <w:rPr>
          <w:rFonts w:ascii="Times New Roman" w:hAnsi="Times New Roman" w:cs="Times New Roman"/>
          <w:sz w:val="28"/>
          <w:szCs w:val="28"/>
        </w:rPr>
        <w:t>, з/б плити</w:t>
      </w:r>
      <w:r w:rsidR="006569D6" w:rsidRPr="00562041">
        <w:rPr>
          <w:rFonts w:ascii="Times New Roman" w:hAnsi="Times New Roman" w:cs="Times New Roman"/>
          <w:sz w:val="28"/>
          <w:szCs w:val="28"/>
        </w:rPr>
        <w:t xml:space="preserve">; </w:t>
      </w:r>
      <w:r w:rsidR="009608E0" w:rsidRPr="00562041">
        <w:rPr>
          <w:rFonts w:ascii="Times New Roman" w:hAnsi="Times New Roman" w:cs="Times New Roman"/>
          <w:sz w:val="28"/>
          <w:szCs w:val="28"/>
        </w:rPr>
        <w:t>підлога – бетонна; покрівля (дах) – рубер. бітум; перекриття – з/б плити, інженерне обладнання – електропостачання</w:t>
      </w:r>
      <w:r w:rsidR="006569D6" w:rsidRPr="00562041">
        <w:rPr>
          <w:rFonts w:ascii="Times New Roman" w:hAnsi="Times New Roman" w:cs="Times New Roman"/>
          <w:sz w:val="28"/>
          <w:szCs w:val="28"/>
        </w:rPr>
        <w:t>.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41">
        <w:rPr>
          <w:rFonts w:ascii="Times New Roman" w:hAnsi="Times New Roman" w:cs="Times New Roman"/>
          <w:b/>
          <w:sz w:val="28"/>
          <w:szCs w:val="28"/>
        </w:rPr>
        <w:t>Загальна характеристика</w:t>
      </w:r>
      <w:r w:rsidR="009608E0" w:rsidRPr="00562041">
        <w:rPr>
          <w:rFonts w:ascii="Times New Roman" w:hAnsi="Times New Roman" w:cs="Times New Roman"/>
          <w:b/>
          <w:sz w:val="28"/>
          <w:szCs w:val="28"/>
        </w:rPr>
        <w:t xml:space="preserve"> основноїбудівлі</w:t>
      </w:r>
      <w:r w:rsidRPr="00562041">
        <w:rPr>
          <w:rFonts w:ascii="Times New Roman" w:hAnsi="Times New Roman" w:cs="Times New Roman"/>
          <w:b/>
          <w:sz w:val="28"/>
          <w:szCs w:val="28"/>
        </w:rPr>
        <w:t>: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- поверх – </w:t>
      </w:r>
      <w:r w:rsidR="00377CA2" w:rsidRPr="00562041">
        <w:rPr>
          <w:rFonts w:ascii="Times New Roman" w:hAnsi="Times New Roman" w:cs="Times New Roman"/>
          <w:sz w:val="28"/>
          <w:szCs w:val="28"/>
        </w:rPr>
        <w:t>п’ять</w:t>
      </w:r>
      <w:r w:rsidRPr="00562041">
        <w:rPr>
          <w:rFonts w:ascii="Times New Roman" w:hAnsi="Times New Roman" w:cs="Times New Roman"/>
          <w:sz w:val="28"/>
          <w:szCs w:val="28"/>
        </w:rPr>
        <w:t>;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слабкострумове забезпечення – відсутнє;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холодне водопостачання – відсутнє;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гаряче водопостачання – відсутнє;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каналізація, туалет, сан. вузол – відсутнє;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теплопостачання – відсутнє;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газопостачання – відсутнє;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вентиляція – відсутня;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електрика – відсутня</w:t>
      </w:r>
      <w:r w:rsidR="009608E0" w:rsidRPr="00562041">
        <w:rPr>
          <w:rFonts w:ascii="Times New Roman" w:hAnsi="Times New Roman" w:cs="Times New Roman"/>
          <w:sz w:val="28"/>
          <w:szCs w:val="28"/>
        </w:rPr>
        <w:t xml:space="preserve"> фактично</w:t>
      </w:r>
      <w:r w:rsidRPr="00562041">
        <w:rPr>
          <w:rFonts w:ascii="Times New Roman" w:hAnsi="Times New Roman" w:cs="Times New Roman"/>
          <w:sz w:val="28"/>
          <w:szCs w:val="28"/>
        </w:rPr>
        <w:t>;</w:t>
      </w:r>
    </w:p>
    <w:p w:rsidR="006569D6" w:rsidRPr="00562041" w:rsidRDefault="006569D6" w:rsidP="003D13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покрівля – азбестоцементні листи (шифер) (тріщини, сколи, протікання).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Земельна ділянка під вказаним об’єктом малої приватизації площею </w:t>
      </w:r>
      <w:r w:rsidR="00AE06CE" w:rsidRPr="00562041">
        <w:rPr>
          <w:rFonts w:ascii="Times New Roman" w:hAnsi="Times New Roman" w:cs="Times New Roman"/>
          <w:sz w:val="28"/>
          <w:szCs w:val="28"/>
        </w:rPr>
        <w:t>2,3949</w:t>
      </w:r>
      <w:r w:rsidRPr="00562041">
        <w:rPr>
          <w:rFonts w:ascii="Times New Roman" w:hAnsi="Times New Roman" w:cs="Times New Roman"/>
          <w:sz w:val="28"/>
          <w:szCs w:val="28"/>
        </w:rPr>
        <w:t xml:space="preserve">  га</w:t>
      </w:r>
      <w:r w:rsidR="00276470" w:rsidRPr="00562041">
        <w:rPr>
          <w:rFonts w:ascii="Times New Roman" w:hAnsi="Times New Roman" w:cs="Times New Roman"/>
          <w:sz w:val="28"/>
          <w:szCs w:val="28"/>
        </w:rPr>
        <w:t xml:space="preserve"> кадастровий номер 2320910400:11:034:0013 </w:t>
      </w:r>
      <w:r w:rsidR="00AE06CE" w:rsidRPr="00562041">
        <w:rPr>
          <w:rFonts w:ascii="Times New Roman" w:hAnsi="Times New Roman" w:cs="Times New Roman"/>
          <w:sz w:val="28"/>
          <w:szCs w:val="28"/>
        </w:rPr>
        <w:t>є комунальною власністю територіальної громади міста Дніпрорудне відповідно до Державного акту Серія ЯЯ № 110781</w:t>
      </w:r>
      <w:r w:rsidR="005E06AD" w:rsidRPr="00562041">
        <w:rPr>
          <w:rFonts w:ascii="Times New Roman" w:hAnsi="Times New Roman" w:cs="Times New Roman"/>
          <w:sz w:val="28"/>
          <w:szCs w:val="28"/>
        </w:rPr>
        <w:t xml:space="preserve">, цільове призначення – для обслуговування котельної. </w:t>
      </w:r>
      <w:r w:rsidRPr="00562041">
        <w:rPr>
          <w:rFonts w:ascii="Times New Roman" w:hAnsi="Times New Roman" w:cs="Times New Roman"/>
          <w:b/>
          <w:sz w:val="28"/>
          <w:szCs w:val="28"/>
          <w:u w:val="single"/>
        </w:rPr>
        <w:t>Продаж об’єкта здійснюється без земельної ділянки.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0D7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2.1.2. Рухоме майно – група інвентарних об’єктів споруд котельної, що розташовані за адресою: 71630, Запорізька область, Василівський район, м. Дніпрорудне, вул. Степова, 8: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1460"/>
        <w:gridCol w:w="2046"/>
        <w:gridCol w:w="1616"/>
        <w:gridCol w:w="1655"/>
        <w:gridCol w:w="2259"/>
      </w:tblGrid>
      <w:tr w:rsidR="00BA3664" w:rsidRPr="00562041" w:rsidTr="003D1343">
        <w:trPr>
          <w:trHeight w:val="720"/>
          <w:tblHeader/>
        </w:trPr>
        <w:tc>
          <w:tcPr>
            <w:tcW w:w="415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2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2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зг. Додатку 1 до рішення ДМР №11 від 23.07.20р.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2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2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Рік постановки на баланс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2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2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Характеристика технічного стану</w:t>
            </w:r>
          </w:p>
        </w:tc>
      </w:tr>
      <w:tr w:rsidR="00BA3664" w:rsidRPr="00562041" w:rsidTr="003D1343">
        <w:trPr>
          <w:trHeight w:val="468"/>
        </w:trPr>
        <w:tc>
          <w:tcPr>
            <w:tcW w:w="415" w:type="pct"/>
            <w:shd w:val="clear" w:color="auto" w:fill="auto"/>
            <w:vAlign w:val="center"/>
          </w:tcPr>
          <w:p w:rsidR="00BA3664" w:rsidRPr="00562041" w:rsidRDefault="00BA3664" w:rsidP="003D134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4/1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BA3664" w:rsidRPr="00562041" w:rsidRDefault="003D1343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Будівля вартової вул.</w:t>
            </w:r>
            <w:r w:rsidR="00BA3664"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Степова, 8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1981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010016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Без комунікацій, отворів, оздоблення</w:t>
            </w:r>
          </w:p>
        </w:tc>
      </w:tr>
      <w:tr w:rsidR="00BA3664" w:rsidRPr="00562041" w:rsidTr="003D1343">
        <w:trPr>
          <w:trHeight w:val="675"/>
        </w:trPr>
        <w:tc>
          <w:tcPr>
            <w:tcW w:w="415" w:type="pct"/>
            <w:shd w:val="clear" w:color="auto" w:fill="auto"/>
            <w:vAlign w:val="center"/>
          </w:tcPr>
          <w:p w:rsidR="00BA3664" w:rsidRPr="00562041" w:rsidRDefault="00BA3664" w:rsidP="003D134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5/1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Огорожа № 1 вул. Степова, 8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1981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010017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BA3664" w:rsidRPr="00562041" w:rsidRDefault="00BA3664" w:rsidP="003D1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620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 задовільному стані</w:t>
            </w:r>
          </w:p>
        </w:tc>
      </w:tr>
    </w:tbl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B13" w:rsidRPr="00562041" w:rsidRDefault="00052B13" w:rsidP="003D1343">
      <w:pPr>
        <w:pStyle w:val="af"/>
      </w:pPr>
      <w:r w:rsidRPr="00562041">
        <w:t xml:space="preserve">2.2. Балансоутримувач </w:t>
      </w:r>
      <w:r w:rsidR="002F2289" w:rsidRPr="00562041">
        <w:t xml:space="preserve">–виконавчий комітет </w:t>
      </w:r>
      <w:r w:rsidR="00D43FA4" w:rsidRPr="00562041">
        <w:t>Дніпрорудненськ</w:t>
      </w:r>
      <w:r w:rsidR="002F2289" w:rsidRPr="00562041">
        <w:t>ої</w:t>
      </w:r>
      <w:r w:rsidR="00D43FA4" w:rsidRPr="00562041">
        <w:t xml:space="preserve"> міськ</w:t>
      </w:r>
      <w:r w:rsidR="002F2289" w:rsidRPr="00562041">
        <w:t>ої</w:t>
      </w:r>
      <w:r w:rsidR="00D43FA4" w:rsidRPr="00562041">
        <w:t xml:space="preserve"> рад</w:t>
      </w:r>
      <w:r w:rsidR="002F2289" w:rsidRPr="00562041">
        <w:t>и</w:t>
      </w:r>
      <w:r w:rsidR="00D43FA4" w:rsidRPr="00562041">
        <w:t xml:space="preserve"> Василівського району Запорізької області</w:t>
      </w:r>
      <w:r w:rsidRPr="00562041">
        <w:t>.</w:t>
      </w:r>
    </w:p>
    <w:p w:rsidR="005E06AD" w:rsidRPr="00562041" w:rsidRDefault="005E06AD" w:rsidP="005E06AD">
      <w:pPr>
        <w:pStyle w:val="af"/>
      </w:pPr>
      <w:r w:rsidRPr="00562041">
        <w:t>Україна, 71630, Запорізька обл., Василівський р-н, місто Дніпрорудне, ПРОСПЕКТ ЕНТУЗІАСТІВ, будинок 11, тел. 0617561812; контактна особа – 0617563837</w:t>
      </w:r>
      <w:r w:rsidR="00160363" w:rsidRPr="00160363">
        <w:t xml:space="preserve"> </w:t>
      </w:r>
      <w:r w:rsidR="00160363">
        <w:t>Пірогова Наталія</w:t>
      </w:r>
      <w:r w:rsidRPr="00562041">
        <w:t>, електронна адреса:press@dnrada.gov.ua</w:t>
      </w:r>
    </w:p>
    <w:p w:rsidR="006569D6" w:rsidRPr="00562041" w:rsidRDefault="006569D6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41">
        <w:rPr>
          <w:rFonts w:ascii="Times New Roman" w:hAnsi="Times New Roman" w:cs="Times New Roman"/>
          <w:b/>
          <w:sz w:val="28"/>
          <w:szCs w:val="28"/>
        </w:rPr>
        <w:t>3. Інформація про аукціон: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3.1.Спосіб проведення аукціону: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041">
        <w:rPr>
          <w:rFonts w:ascii="Times New Roman" w:hAnsi="Times New Roman" w:cs="Times New Roman"/>
          <w:sz w:val="28"/>
          <w:szCs w:val="28"/>
          <w:u w:val="single"/>
        </w:rPr>
        <w:t>а). Аукціон без умов, тобто у спосіб продажу об'єкта приватизації, за яким власником об'єкта приватизації стає покупець, що в ході торгів запропонував за нього найвищу ціну без додаткових умов продажу об'єкта приватизації: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Аукціон з продажу об’єкта малої приватизації проводиться не раніше </w:t>
      </w:r>
      <w:r w:rsidRPr="00562041">
        <w:rPr>
          <w:rFonts w:ascii="Times New Roman" w:hAnsi="Times New Roman" w:cs="Times New Roman"/>
          <w:sz w:val="28"/>
          <w:szCs w:val="28"/>
          <w:u w:val="single"/>
        </w:rPr>
        <w:t xml:space="preserve">ніж через 20 днів, але не пізніше 35 днів після опублікування інформаційного </w:t>
      </w:r>
      <w:r w:rsidRPr="00562041">
        <w:rPr>
          <w:rFonts w:ascii="Times New Roman" w:hAnsi="Times New Roman" w:cs="Times New Roman"/>
          <w:sz w:val="28"/>
          <w:szCs w:val="28"/>
          <w:u w:val="single"/>
        </w:rPr>
        <w:lastRenderedPageBreak/>
        <w:t>повідомлення про приватизацію об’єктів малої приватизації</w:t>
      </w:r>
      <w:r w:rsidRPr="00562041">
        <w:rPr>
          <w:rFonts w:ascii="Times New Roman" w:hAnsi="Times New Roman" w:cs="Times New Roman"/>
          <w:sz w:val="28"/>
          <w:szCs w:val="28"/>
        </w:rPr>
        <w:t>, час проведення аукціону визначається електронною торговою системою автоматично.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41">
        <w:rPr>
          <w:rFonts w:ascii="Times New Roman" w:hAnsi="Times New Roman" w:cs="Times New Roman"/>
          <w:b/>
          <w:sz w:val="28"/>
          <w:szCs w:val="28"/>
        </w:rPr>
        <w:t xml:space="preserve">Стартова ціна об’єкта: </w:t>
      </w:r>
      <w:r w:rsidR="00BA3664" w:rsidRPr="00562041">
        <w:rPr>
          <w:rFonts w:ascii="Times New Roman" w:hAnsi="Times New Roman" w:cs="Times New Roman"/>
          <w:b/>
          <w:sz w:val="28"/>
          <w:szCs w:val="28"/>
        </w:rPr>
        <w:t>1 709 270,97</w:t>
      </w:r>
      <w:r w:rsidRPr="00562041">
        <w:rPr>
          <w:rFonts w:ascii="Times New Roman" w:hAnsi="Times New Roman" w:cs="Times New Roman"/>
          <w:b/>
          <w:sz w:val="28"/>
          <w:szCs w:val="28"/>
        </w:rPr>
        <w:t xml:space="preserve"> грн. (</w:t>
      </w:r>
      <w:r w:rsidR="00BA3664" w:rsidRPr="00562041">
        <w:rPr>
          <w:rFonts w:ascii="Times New Roman" w:hAnsi="Times New Roman" w:cs="Times New Roman"/>
          <w:b/>
          <w:sz w:val="28"/>
          <w:szCs w:val="28"/>
        </w:rPr>
        <w:t>Один мільйон сімсот дев’ять тисяч двісті сімдесят</w:t>
      </w:r>
      <w:r w:rsidR="00E75AB7" w:rsidRPr="00562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b/>
          <w:sz w:val="28"/>
          <w:szCs w:val="28"/>
        </w:rPr>
        <w:t xml:space="preserve">гривень </w:t>
      </w:r>
      <w:r w:rsidR="00BA3664" w:rsidRPr="00562041">
        <w:rPr>
          <w:rFonts w:ascii="Times New Roman" w:hAnsi="Times New Roman" w:cs="Times New Roman"/>
          <w:b/>
          <w:sz w:val="28"/>
          <w:szCs w:val="28"/>
        </w:rPr>
        <w:t>97</w:t>
      </w:r>
      <w:r w:rsidRPr="00562041">
        <w:rPr>
          <w:rFonts w:ascii="Times New Roman" w:hAnsi="Times New Roman" w:cs="Times New Roman"/>
          <w:b/>
          <w:sz w:val="28"/>
          <w:szCs w:val="28"/>
        </w:rPr>
        <w:t xml:space="preserve"> копійок).</w:t>
      </w:r>
      <w:r w:rsidR="00607D23" w:rsidRPr="00562041">
        <w:rPr>
          <w:rFonts w:ascii="Times New Roman" w:hAnsi="Times New Roman" w:cs="Times New Roman"/>
          <w:b/>
          <w:sz w:val="28"/>
          <w:szCs w:val="28"/>
        </w:rPr>
        <w:t xml:space="preserve"> Податкова накладна не видається.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Крок аукціону становить 1% стартової ціни, що становить </w:t>
      </w:r>
      <w:r w:rsidR="00BA3664" w:rsidRPr="00562041">
        <w:rPr>
          <w:rFonts w:ascii="Times New Roman" w:hAnsi="Times New Roman" w:cs="Times New Roman"/>
          <w:sz w:val="28"/>
          <w:szCs w:val="28"/>
        </w:rPr>
        <w:t>17092,71</w:t>
      </w:r>
      <w:r w:rsidRPr="0056204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Розмір гарантійного внеску становить 10%  стартової ціни продажу об’єкта, а саме: </w:t>
      </w:r>
      <w:r w:rsidR="00BA3664" w:rsidRPr="00562041">
        <w:rPr>
          <w:rFonts w:ascii="Times New Roman" w:hAnsi="Times New Roman" w:cs="Times New Roman"/>
          <w:sz w:val="28"/>
          <w:szCs w:val="28"/>
        </w:rPr>
        <w:t>170927,10</w:t>
      </w:r>
      <w:r w:rsidRPr="00562041">
        <w:rPr>
          <w:rFonts w:ascii="Times New Roman" w:hAnsi="Times New Roman" w:cs="Times New Roman"/>
          <w:sz w:val="28"/>
          <w:szCs w:val="28"/>
        </w:rPr>
        <w:t xml:space="preserve"> грн. (</w:t>
      </w:r>
      <w:r w:rsidR="00BA3664" w:rsidRPr="00562041">
        <w:rPr>
          <w:rFonts w:ascii="Times New Roman" w:hAnsi="Times New Roman" w:cs="Times New Roman"/>
          <w:sz w:val="28"/>
          <w:szCs w:val="28"/>
        </w:rPr>
        <w:t>сто сімдесят тисяч дев’ятсот двадцять сімгривень10</w:t>
      </w:r>
      <w:r w:rsidRPr="00562041">
        <w:rPr>
          <w:rFonts w:ascii="Times New Roman" w:hAnsi="Times New Roman" w:cs="Times New Roman"/>
          <w:sz w:val="28"/>
          <w:szCs w:val="28"/>
        </w:rPr>
        <w:t xml:space="preserve"> копій</w:t>
      </w:r>
      <w:r w:rsidR="00BA3664" w:rsidRPr="00562041">
        <w:rPr>
          <w:rFonts w:ascii="Times New Roman" w:hAnsi="Times New Roman" w:cs="Times New Roman"/>
          <w:sz w:val="28"/>
          <w:szCs w:val="28"/>
        </w:rPr>
        <w:t>ок</w:t>
      </w:r>
      <w:r w:rsidRPr="00562041">
        <w:rPr>
          <w:rFonts w:ascii="Times New Roman" w:hAnsi="Times New Roman" w:cs="Times New Roman"/>
          <w:sz w:val="28"/>
          <w:szCs w:val="28"/>
        </w:rPr>
        <w:t>). Сплачується на рахунок оператора електронного майданчика, через який подається заява на участь у приватизації.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Розмір реєстраційного внеску становить: 0,2 розміру мінімальної заробітної плати станом на 01 січня 20</w:t>
      </w:r>
      <w:r w:rsidR="006B1706" w:rsidRPr="00562041">
        <w:rPr>
          <w:rFonts w:ascii="Times New Roman" w:hAnsi="Times New Roman" w:cs="Times New Roman"/>
          <w:sz w:val="28"/>
          <w:szCs w:val="28"/>
        </w:rPr>
        <w:t>20</w:t>
      </w:r>
      <w:r w:rsidRPr="00562041">
        <w:rPr>
          <w:rFonts w:ascii="Times New Roman" w:hAnsi="Times New Roman" w:cs="Times New Roman"/>
          <w:sz w:val="28"/>
          <w:szCs w:val="28"/>
        </w:rPr>
        <w:t xml:space="preserve"> року, а саме: </w:t>
      </w:r>
      <w:r w:rsidR="006B1706" w:rsidRPr="00562041">
        <w:rPr>
          <w:rFonts w:ascii="Times New Roman" w:hAnsi="Times New Roman" w:cs="Times New Roman"/>
          <w:sz w:val="28"/>
          <w:szCs w:val="28"/>
        </w:rPr>
        <w:t>944</w:t>
      </w:r>
      <w:r w:rsidRPr="00562041">
        <w:rPr>
          <w:rFonts w:ascii="Times New Roman" w:hAnsi="Times New Roman" w:cs="Times New Roman"/>
          <w:sz w:val="28"/>
          <w:szCs w:val="28"/>
        </w:rPr>
        <w:t xml:space="preserve"> грн. 60 коп. (</w:t>
      </w:r>
      <w:r w:rsidR="006B1706" w:rsidRPr="00562041">
        <w:rPr>
          <w:rFonts w:ascii="Times New Roman" w:hAnsi="Times New Roman" w:cs="Times New Roman"/>
          <w:sz w:val="28"/>
          <w:szCs w:val="28"/>
        </w:rPr>
        <w:t>дев’ятсот сорок чотири</w:t>
      </w:r>
      <w:r w:rsidRPr="00562041">
        <w:rPr>
          <w:rFonts w:ascii="Times New Roman" w:hAnsi="Times New Roman" w:cs="Times New Roman"/>
          <w:sz w:val="28"/>
          <w:szCs w:val="28"/>
        </w:rPr>
        <w:t xml:space="preserve"> гривні 60 копійок).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системою автоматично в проміжки часу з 19.30 години до 20.30 години, що передує дню електронного аукціону.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У разі, якщо об’єкт, який пропонувався до продажу на аукціоні не продано, проводиться повторний аукціон із зниженням стартової ціни на 50%.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Період між аукціонами з умовами та аукціоном із зниженням стартової ціни становить 20 календарних днів від дати опублікування повідомлення в електронній торговій системі (ЕТС).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041">
        <w:rPr>
          <w:rFonts w:ascii="Times New Roman" w:hAnsi="Times New Roman" w:cs="Times New Roman"/>
          <w:sz w:val="28"/>
          <w:szCs w:val="28"/>
          <w:u w:val="single"/>
        </w:rPr>
        <w:t>б). Аукціон із зниженням стартової ціни.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Дата проведення аукціону: через 20 календарних днів, оголошується ЕТС автоматично.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Стартова ціна об’єкта: </w:t>
      </w:r>
      <w:r w:rsidR="005E176E" w:rsidRPr="00562041">
        <w:rPr>
          <w:rFonts w:ascii="Times New Roman" w:hAnsi="Times New Roman" w:cs="Times New Roman"/>
          <w:sz w:val="28"/>
          <w:szCs w:val="28"/>
        </w:rPr>
        <w:t>854 635,49 грн.</w:t>
      </w:r>
      <w:r w:rsidRPr="00562041">
        <w:rPr>
          <w:rFonts w:ascii="Times New Roman" w:hAnsi="Times New Roman" w:cs="Times New Roman"/>
          <w:sz w:val="28"/>
          <w:szCs w:val="28"/>
        </w:rPr>
        <w:t xml:space="preserve"> (</w:t>
      </w:r>
      <w:r w:rsidR="005E176E" w:rsidRPr="00562041">
        <w:rPr>
          <w:rFonts w:ascii="Times New Roman" w:hAnsi="Times New Roman" w:cs="Times New Roman"/>
          <w:sz w:val="28"/>
          <w:szCs w:val="28"/>
        </w:rPr>
        <w:t xml:space="preserve">Вісімсот п’ятдесят чотири тисячі шістсот тридцять п’ять </w:t>
      </w:r>
      <w:r w:rsidRPr="00562041">
        <w:rPr>
          <w:rFonts w:ascii="Times New Roman" w:hAnsi="Times New Roman" w:cs="Times New Roman"/>
          <w:sz w:val="28"/>
          <w:szCs w:val="28"/>
        </w:rPr>
        <w:t>грив</w:t>
      </w:r>
      <w:r w:rsidR="00607D23" w:rsidRPr="00562041">
        <w:rPr>
          <w:rFonts w:ascii="Times New Roman" w:hAnsi="Times New Roman" w:cs="Times New Roman"/>
          <w:sz w:val="28"/>
          <w:szCs w:val="28"/>
        </w:rPr>
        <w:t>ень</w:t>
      </w:r>
      <w:r w:rsidR="005E176E" w:rsidRPr="00562041">
        <w:rPr>
          <w:rFonts w:ascii="Times New Roman" w:hAnsi="Times New Roman" w:cs="Times New Roman"/>
          <w:sz w:val="28"/>
          <w:szCs w:val="28"/>
        </w:rPr>
        <w:t>4</w:t>
      </w:r>
      <w:r w:rsidR="00607D23" w:rsidRPr="00562041">
        <w:rPr>
          <w:rFonts w:ascii="Times New Roman" w:hAnsi="Times New Roman" w:cs="Times New Roman"/>
          <w:sz w:val="28"/>
          <w:szCs w:val="28"/>
        </w:rPr>
        <w:t>9</w:t>
      </w:r>
      <w:r w:rsidRPr="00562041">
        <w:rPr>
          <w:rFonts w:ascii="Times New Roman" w:hAnsi="Times New Roman" w:cs="Times New Roman"/>
          <w:sz w:val="28"/>
          <w:szCs w:val="28"/>
        </w:rPr>
        <w:t xml:space="preserve"> копійок).</w:t>
      </w:r>
      <w:r w:rsidR="00607D23" w:rsidRPr="00562041">
        <w:rPr>
          <w:rFonts w:ascii="Times New Roman" w:hAnsi="Times New Roman" w:cs="Times New Roman"/>
          <w:sz w:val="28"/>
          <w:szCs w:val="28"/>
        </w:rPr>
        <w:t xml:space="preserve"> Податкова накладна не надається.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Крок аукціону становить 1% стартової ціни, що складає </w:t>
      </w:r>
      <w:r w:rsidR="005E176E" w:rsidRPr="00562041">
        <w:rPr>
          <w:rFonts w:ascii="Times New Roman" w:hAnsi="Times New Roman" w:cs="Times New Roman"/>
          <w:sz w:val="28"/>
          <w:szCs w:val="28"/>
        </w:rPr>
        <w:t>8546,36</w:t>
      </w:r>
      <w:r w:rsidRPr="0056204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Гарантійний внесок для участі в аукціоні становить 10%  стартової ціни продажу об’єкта, а саме </w:t>
      </w:r>
      <w:r w:rsidR="005E176E" w:rsidRPr="00562041">
        <w:rPr>
          <w:rFonts w:ascii="Times New Roman" w:hAnsi="Times New Roman" w:cs="Times New Roman"/>
          <w:sz w:val="28"/>
          <w:szCs w:val="28"/>
        </w:rPr>
        <w:t>85 463,55</w:t>
      </w:r>
      <w:r w:rsidRPr="00562041">
        <w:rPr>
          <w:rFonts w:ascii="Times New Roman" w:hAnsi="Times New Roman" w:cs="Times New Roman"/>
          <w:sz w:val="28"/>
          <w:szCs w:val="28"/>
        </w:rPr>
        <w:t xml:space="preserve"> грн. (</w:t>
      </w:r>
      <w:r w:rsidR="005E176E" w:rsidRPr="00562041">
        <w:rPr>
          <w:rFonts w:ascii="Times New Roman" w:hAnsi="Times New Roman" w:cs="Times New Roman"/>
          <w:sz w:val="28"/>
          <w:szCs w:val="28"/>
        </w:rPr>
        <w:t xml:space="preserve">Вісімдесят п’ять </w:t>
      </w:r>
      <w:r w:rsidR="00607D23" w:rsidRPr="00562041">
        <w:rPr>
          <w:rFonts w:ascii="Times New Roman" w:hAnsi="Times New Roman" w:cs="Times New Roman"/>
          <w:sz w:val="28"/>
          <w:szCs w:val="28"/>
        </w:rPr>
        <w:t xml:space="preserve">тисяч </w:t>
      </w:r>
      <w:r w:rsidR="005E176E" w:rsidRPr="00562041">
        <w:rPr>
          <w:rFonts w:ascii="Times New Roman" w:hAnsi="Times New Roman" w:cs="Times New Roman"/>
          <w:sz w:val="28"/>
          <w:szCs w:val="28"/>
        </w:rPr>
        <w:t>чотириста шістдесят три</w:t>
      </w:r>
      <w:r w:rsidRPr="00562041">
        <w:rPr>
          <w:rFonts w:ascii="Times New Roman" w:hAnsi="Times New Roman" w:cs="Times New Roman"/>
          <w:sz w:val="28"/>
          <w:szCs w:val="28"/>
        </w:rPr>
        <w:t xml:space="preserve"> грив</w:t>
      </w:r>
      <w:r w:rsidR="005E176E" w:rsidRPr="00562041">
        <w:rPr>
          <w:rFonts w:ascii="Times New Roman" w:hAnsi="Times New Roman" w:cs="Times New Roman"/>
          <w:sz w:val="28"/>
          <w:szCs w:val="28"/>
        </w:rPr>
        <w:t>ні55</w:t>
      </w:r>
      <w:r w:rsidRPr="00562041">
        <w:rPr>
          <w:rFonts w:ascii="Times New Roman" w:hAnsi="Times New Roman" w:cs="Times New Roman"/>
          <w:sz w:val="28"/>
          <w:szCs w:val="28"/>
        </w:rPr>
        <w:t xml:space="preserve"> копійок).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Реєстраційний внесок за участь в аукціоні становить </w:t>
      </w:r>
      <w:r w:rsidR="00607D23" w:rsidRPr="00562041">
        <w:rPr>
          <w:rFonts w:ascii="Times New Roman" w:hAnsi="Times New Roman" w:cs="Times New Roman"/>
          <w:sz w:val="28"/>
          <w:szCs w:val="28"/>
        </w:rPr>
        <w:t>944 грн. 60 коп. (дев’ятсот сорок чотири гривні 60 копійок).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 години 30 хвилин до 20 годин 30 хвилин, що передує дню проведення електронного аукціону. У разі якщо об’єкт не продано на повторному аукціоні із зниженням стартової ціни на 50%, проводиться аукціон за методом покрокового зниження стартової ціни та подальшого подання цінових пропозицій із зниженням стартової ціни, визначеної згідно з правилами, встановленими статтею 22 Закону України «Про приватизацію державного і комунального майна» на 50%.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lastRenderedPageBreak/>
        <w:t>Період між аукціонами із зниженням стартової ціни та аукціоном з покроковим зниженням стартової ціни та подальшого подання цінових пропозицій складає 20 календарних днів від дати опублікування інформаційного повідомлення в ЕТС.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в). </w:t>
      </w:r>
      <w:r w:rsidRPr="00562041">
        <w:rPr>
          <w:rFonts w:ascii="Times New Roman" w:hAnsi="Times New Roman" w:cs="Times New Roman"/>
          <w:sz w:val="28"/>
          <w:szCs w:val="28"/>
          <w:u w:val="single"/>
        </w:rPr>
        <w:t>Аукціон з покроковим зниженням стартової ціни та подальшого подання цінових пропозицій</w:t>
      </w:r>
      <w:r w:rsidRPr="00562041">
        <w:rPr>
          <w:rFonts w:ascii="Times New Roman" w:hAnsi="Times New Roman" w:cs="Times New Roman"/>
          <w:sz w:val="28"/>
          <w:szCs w:val="28"/>
        </w:rPr>
        <w:t>: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Дата проведення аукціону: через 20 календарних днів, оголошується ЕТС автоматично та розпочинається не раніше 9 години 30 хвилин у робочий день.</w:t>
      </w:r>
    </w:p>
    <w:p w:rsidR="00335B5B" w:rsidRPr="00562041" w:rsidRDefault="00335B5B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Стартова ціна об’єкта: 854 635,49 грн. (Вісімсот п’ятдесят чотири тисячі шістсот тридцять п’ять гривень 49 копійок). Податкова накладна не надається.</w:t>
      </w:r>
    </w:p>
    <w:p w:rsidR="00335B5B" w:rsidRPr="00562041" w:rsidRDefault="00335B5B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Крок аукціону становить 1% стартової ціни, що складає 8546,36 грн.</w:t>
      </w:r>
    </w:p>
    <w:p w:rsidR="00335B5B" w:rsidRPr="00562041" w:rsidRDefault="00335B5B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Гарантійний внесок для участі в аукціоні становить 10%  стартової ціни продажу об’єкта, а саме 85 463,55 грн. (Вісімдесят п’ять тисяч чотириста шістдесят три гривні 55 копійок).</w:t>
      </w:r>
    </w:p>
    <w:p w:rsidR="00052B13" w:rsidRPr="00562041" w:rsidRDefault="00335B5B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Реєстраційний внесок за участь в аукціоні становить 944 грн. 60 коп. (дев’ятсот сорок чотири гривні 60 копійок).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 xml:space="preserve">Встановлена кількість кроків в аукціоні з покроковим зниженням стартової ціни та подальшого подання цінових пропозицій становить </w:t>
      </w:r>
      <w:r w:rsidR="002F2289" w:rsidRPr="00562041">
        <w:rPr>
          <w:rFonts w:ascii="Times New Roman" w:hAnsi="Times New Roman" w:cs="Times New Roman"/>
          <w:sz w:val="28"/>
          <w:szCs w:val="28"/>
        </w:rPr>
        <w:t>10</w:t>
      </w:r>
      <w:r w:rsidRPr="00562041">
        <w:rPr>
          <w:rFonts w:ascii="Times New Roman" w:hAnsi="Times New Roman" w:cs="Times New Roman"/>
          <w:sz w:val="28"/>
          <w:szCs w:val="28"/>
        </w:rPr>
        <w:t xml:space="preserve"> (десят</w:t>
      </w:r>
      <w:r w:rsidR="002F2289" w:rsidRPr="00562041">
        <w:rPr>
          <w:rFonts w:ascii="Times New Roman" w:hAnsi="Times New Roman" w:cs="Times New Roman"/>
          <w:sz w:val="28"/>
          <w:szCs w:val="28"/>
        </w:rPr>
        <w:t>ь</w:t>
      </w:r>
      <w:r w:rsidRPr="00562041">
        <w:rPr>
          <w:rFonts w:ascii="Times New Roman" w:hAnsi="Times New Roman" w:cs="Times New Roman"/>
          <w:sz w:val="28"/>
          <w:szCs w:val="28"/>
        </w:rPr>
        <w:t>).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Заява на участь в електронному аукціоні повинна містити закриту цінову пропозицію та подається протягом всього часу з моменту призначення аукціону електронною торговою системою до закінчення кінцевого строку прийняття заяв/закритих цінових пропозицій. Кінцевий термін подання заяв на участь в електронному аукціоні встановлюється електронною торговою системою з 16 години 15 хвилин до 16 години 45 хвилин дня проведення аукціону.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3.2. 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КМУ від 10.05.2018 року № 432 (зі змінами).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До аукціону не допускаються особи на яких поширюється обмеження визначені частиною 2 статті 8 Закону України «Про приватизацію державного і комунального майна».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Відповідальність за недостовірність, неповноту поданих документів, а також обов’язок довести відсутність ознак, передбачених частиною 2 статті 8 Закону України «Про приватизацію державного і комунального майна», покладається на покупця.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3.3. 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КМУ від 10.05.2018 року № 432 (зі змінами).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041">
        <w:rPr>
          <w:rFonts w:ascii="Times New Roman" w:hAnsi="Times New Roman" w:cs="Times New Roman"/>
          <w:sz w:val="28"/>
          <w:szCs w:val="28"/>
          <w:u w:val="single"/>
        </w:rPr>
        <w:t>До заяви на участь у приватизації об’єктів малої приватизації подаються: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1)для потенційних покупців – фізичних осіб – громадян України – копія паспорта громадянина України;</w:t>
      </w:r>
    </w:p>
    <w:p w:rsidR="00052B13" w:rsidRPr="00562041" w:rsidRDefault="00052B13" w:rsidP="003D13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2) для іноземних громадян – копія документа, що посвідчує особу;</w:t>
      </w:r>
    </w:p>
    <w:p w:rsidR="00052B13" w:rsidRPr="00562041" w:rsidRDefault="00052B13" w:rsidP="003D13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3) для потенційних – юридичних осіб: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витяг з Єдиного реєстру юридичних осіб, фізичних осіб – підприємців та  громадський формувань України – для юридичних осіб – резидентів;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документ про реєстрацію у державі її місцезнаходження (витяг із торговельного банківського або судового реєстру, тощо), засвідчений згідно із законодавством держави його видачі, перекладений українською мовою, - для юридичних осіб – нерезидентів;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інформація про кінцевого бенефіціарного власника,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- остання річна або квартальна фінансова звітність;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ab/>
        <w:t>4) документ, що підтверджує сплату реєстраційного внеску, а також документ,  що підтверджує сплату гарантійного внеску в розмірі 10%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статті;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5) письмова згода потенційного покупця щодо взяття на себе зобов’язань, визначених умовами продажу.</w:t>
      </w:r>
    </w:p>
    <w:p w:rsidR="003F78A4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ab/>
        <w:t>3.4. За результатом проведення аукціону без умов, здійснити продаж об’єкта нерухомого майна комунальної власності, без земельної ділянки.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ab/>
        <w:t>3.5. 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(у відповідності до ст. 26 ЗУ «Про приватизацію державного і комунального майна»).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ab/>
        <w:t>Виключними умовами для розірвання договору купівлі-продажу об’єкта приватизації в порядку, передбаченому законодавством, є:</w:t>
      </w:r>
    </w:p>
    <w:p w:rsidR="00052B13" w:rsidRPr="00562041" w:rsidRDefault="00052B13" w:rsidP="003D1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1) несплата протягом 60 днів коштів за об’єкт приватизації з дня укладення договору купівлі-продажу відповідно до його умов;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ab/>
        <w:t>2) невиконання умов продажу об’єкта і зобов’язань покупця, визначених договором купівлі-продажу, в установлений таким договором строк;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ab/>
        <w:t>3) подання неправдивих відомостей;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ab/>
        <w:t>4)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ab/>
        <w:t>5) продаж або в інший спосіб відчуження покупцем приватизованого об’єкта особам, визначеним частиною 2 статті 8 Закону України «Про приватизацію державного та комунального майна», протягом виконання зобов’язань за договором купівлі-продажу.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ab/>
        <w:t>Договір купівлі-продажу повинен містити положення щодо відповідальності (звільнення від відповідальності) у разі виникнення форс-мажорних обставин (стихійне лихо, обставини непереборної сили тощо).</w:t>
      </w:r>
    </w:p>
    <w:p w:rsidR="00562041" w:rsidRPr="00562041" w:rsidRDefault="00052B13" w:rsidP="0056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lastRenderedPageBreak/>
        <w:tab/>
        <w:t>На вимогу однієї із сторін договору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</w:p>
    <w:p w:rsidR="00562041" w:rsidRPr="00562041" w:rsidRDefault="00562041" w:rsidP="00562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Розмір плати за участь в електронному аукціоні, який підлягатиме внесенню учасником у разі визнання його переможцем електроного аукціону,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</w:t>
      </w:r>
    </w:p>
    <w:p w:rsidR="00562041" w:rsidRPr="00562041" w:rsidRDefault="00562041" w:rsidP="0056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№ 432 (зі змінами).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купівлі-продажу об’єкта приватизації в електронній торговій системі.</w:t>
      </w:r>
    </w:p>
    <w:p w:rsidR="003D1343" w:rsidRPr="00562041" w:rsidRDefault="003D134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562041" w:rsidRDefault="00052B13" w:rsidP="003D1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62041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Додаткова інформація:</w:t>
      </w:r>
    </w:p>
    <w:p w:rsidR="00052B13" w:rsidRPr="00562041" w:rsidRDefault="00B70D38" w:rsidP="003D1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41">
        <w:rPr>
          <w:rFonts w:ascii="Times New Roman" w:eastAsia="Calibri" w:hAnsi="Times New Roman" w:cs="Times New Roman"/>
          <w:sz w:val="28"/>
          <w:szCs w:val="28"/>
        </w:rPr>
        <w:t>В національній валюті для перерахування реєстраційного внеску</w:t>
      </w:r>
      <w:r w:rsidR="00E75AB7" w:rsidRPr="00562041">
        <w:rPr>
          <w:rFonts w:ascii="Times New Roman" w:eastAsia="Calibri" w:hAnsi="Times New Roman" w:cs="Times New Roman"/>
          <w:sz w:val="28"/>
          <w:szCs w:val="28"/>
        </w:rPr>
        <w:t xml:space="preserve"> та розрахунків переможцем аукціону за придбаний об’єкт</w:t>
      </w:r>
      <w:r w:rsidRPr="005620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0D38" w:rsidRPr="00562041" w:rsidRDefault="00A213BE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Одержувач: Виконавчий комітет Дніпрорудненської міської ради Василівського району Запорізької області</w:t>
      </w:r>
    </w:p>
    <w:p w:rsidR="00A213BE" w:rsidRPr="00562041" w:rsidRDefault="00A213BE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Рахунок: UA828201720355599001000079250</w:t>
      </w:r>
    </w:p>
    <w:p w:rsidR="00EC078D" w:rsidRPr="00562041" w:rsidRDefault="00EC078D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Банк одержувача: Державна казначейська служба України, м.Київ</w:t>
      </w:r>
    </w:p>
    <w:p w:rsidR="00EC078D" w:rsidRPr="00562041" w:rsidRDefault="00EC078D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МФО: 820172</w:t>
      </w:r>
    </w:p>
    <w:p w:rsidR="00EC078D" w:rsidRPr="00562041" w:rsidRDefault="00EC078D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Код ЄДРПОУ: 04526957</w:t>
      </w:r>
    </w:p>
    <w:p w:rsidR="008E2542" w:rsidRPr="00562041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542" w:rsidRPr="00562041" w:rsidRDefault="008E2542" w:rsidP="003D1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041">
        <w:rPr>
          <w:rFonts w:ascii="Times New Roman" w:eastAsia="Calibri" w:hAnsi="Times New Roman" w:cs="Times New Roman"/>
          <w:sz w:val="28"/>
          <w:szCs w:val="28"/>
        </w:rPr>
        <w:t>В національній валюті для перерахування гарантійного внеску:</w:t>
      </w:r>
    </w:p>
    <w:p w:rsidR="008E2542" w:rsidRPr="00562041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Одержувач: Виконавчий комітет Дніпрорудненської міської ради Василівського району Запорізької області</w:t>
      </w:r>
    </w:p>
    <w:p w:rsidR="008E2542" w:rsidRPr="00562041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Рахунок: UA618201720355269001000079250</w:t>
      </w:r>
    </w:p>
    <w:p w:rsidR="008E2542" w:rsidRPr="00562041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Банк одержувача: Державна казначейська служба України, м.Київ</w:t>
      </w:r>
    </w:p>
    <w:p w:rsidR="008E2542" w:rsidRPr="00562041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МФО: 820172</w:t>
      </w:r>
    </w:p>
    <w:p w:rsidR="008E2542" w:rsidRPr="00562041" w:rsidRDefault="008E2542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Код ЄДРПОУ: 04526957</w:t>
      </w:r>
    </w:p>
    <w:p w:rsidR="00052B13" w:rsidRPr="00562041" w:rsidRDefault="00052B13" w:rsidP="003D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B13" w:rsidRPr="00562041" w:rsidRDefault="00052B13" w:rsidP="003D134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41">
        <w:rPr>
          <w:rFonts w:ascii="Times New Roman" w:hAnsi="Times New Roman" w:cs="Times New Roman"/>
          <w:b/>
          <w:sz w:val="28"/>
          <w:szCs w:val="28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52B13" w:rsidRPr="00562041" w:rsidRDefault="009861CE" w:rsidP="003D134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052B13" w:rsidRPr="00562041">
          <w:rPr>
            <w:rStyle w:val="a7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</w:p>
    <w:p w:rsidR="00052B13" w:rsidRPr="00562041" w:rsidRDefault="00052B13" w:rsidP="003D134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B7" w:rsidRPr="00562041" w:rsidRDefault="00E75AB7" w:rsidP="00E7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b/>
          <w:i/>
          <w:sz w:val="28"/>
          <w:szCs w:val="28"/>
        </w:rPr>
        <w:t>Технічні реквізити інформаційного повідомлення</w:t>
      </w:r>
      <w:r w:rsidRPr="00562041">
        <w:rPr>
          <w:rFonts w:ascii="Times New Roman" w:hAnsi="Times New Roman" w:cs="Times New Roman"/>
          <w:sz w:val="28"/>
          <w:szCs w:val="28"/>
        </w:rPr>
        <w:t>.</w:t>
      </w:r>
    </w:p>
    <w:p w:rsidR="00E75AB7" w:rsidRPr="00562041" w:rsidRDefault="00E75AB7" w:rsidP="00562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Унікальний код, присвоєний об’єкту приватизації під час публікації переліку</w:t>
      </w:r>
      <w:r w:rsidR="00562041" w:rsidRPr="00562041"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 xml:space="preserve">об’єктів, що підлягають приватизації, в електронній торговій системі ID: </w:t>
      </w:r>
    </w:p>
    <w:p w:rsidR="00E75AB7" w:rsidRPr="00562041" w:rsidRDefault="009861CE" w:rsidP="005620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9" w:anchor="/assetDetails/847f54aa5b03410993a6aeae61bb6db3" w:history="1">
        <w:r w:rsidR="00562041" w:rsidRPr="00562041">
          <w:rPr>
            <w:rStyle w:val="a7"/>
            <w:rFonts w:ascii="Helvetica" w:hAnsi="Helvetica"/>
            <w:color w:val="333333"/>
            <w:sz w:val="24"/>
            <w:szCs w:val="24"/>
            <w:shd w:val="clear" w:color="auto" w:fill="FFFFFF"/>
          </w:rPr>
          <w:t>UA-AR-P-2020-10-09-000001-2</w:t>
        </w:r>
      </w:hyperlink>
      <w:r w:rsidR="00E75AB7" w:rsidRPr="00562041">
        <w:rPr>
          <w:rFonts w:ascii="Times New Roman" w:hAnsi="Times New Roman" w:cs="Times New Roman"/>
          <w:sz w:val="28"/>
          <w:szCs w:val="28"/>
        </w:rPr>
        <w:t>.</w:t>
      </w:r>
    </w:p>
    <w:p w:rsidR="00562041" w:rsidRPr="00562041" w:rsidRDefault="00E75AB7" w:rsidP="005620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Період між аукціоном:</w:t>
      </w:r>
      <w:r w:rsidR="00562041" w:rsidRPr="0056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B7" w:rsidRPr="00562041" w:rsidRDefault="00E75AB7" w:rsidP="00562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Період між аукціоном з умовами, аукціоном із зниженням стартової ціни та</w:t>
      </w:r>
      <w:r w:rsidR="00562041" w:rsidRPr="00562041">
        <w:rPr>
          <w:rFonts w:ascii="Times New Roman" w:hAnsi="Times New Roman" w:cs="Times New Roman"/>
          <w:sz w:val="28"/>
          <w:szCs w:val="28"/>
        </w:rPr>
        <w:t xml:space="preserve">  </w:t>
      </w:r>
      <w:r w:rsidRPr="00562041">
        <w:rPr>
          <w:rFonts w:ascii="Times New Roman" w:hAnsi="Times New Roman" w:cs="Times New Roman"/>
          <w:sz w:val="28"/>
          <w:szCs w:val="28"/>
        </w:rPr>
        <w:t>аукціоном за методом покрокового зниження ціни та подальшого подання цінових</w:t>
      </w:r>
      <w:r w:rsidR="00562041" w:rsidRPr="00562041"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 xml:space="preserve">пропозицій: </w:t>
      </w:r>
      <w:r w:rsidR="00562041" w:rsidRPr="00562041">
        <w:rPr>
          <w:rFonts w:ascii="Times New Roman" w:hAnsi="Times New Roman" w:cs="Times New Roman"/>
          <w:sz w:val="28"/>
          <w:szCs w:val="28"/>
        </w:rPr>
        <w:t>2</w:t>
      </w:r>
      <w:r w:rsidRPr="00562041">
        <w:rPr>
          <w:rFonts w:ascii="Times New Roman" w:hAnsi="Times New Roman" w:cs="Times New Roman"/>
          <w:sz w:val="28"/>
          <w:szCs w:val="28"/>
        </w:rPr>
        <w:t>0 календарних днів від дати аукціону (опублікування інформаційного</w:t>
      </w:r>
      <w:r w:rsidR="00562041" w:rsidRPr="00562041"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повідомлення про приватизацію об’єкта).</w:t>
      </w:r>
    </w:p>
    <w:p w:rsidR="00562041" w:rsidRDefault="00E75AB7" w:rsidP="00562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lastRenderedPageBreak/>
        <w:t xml:space="preserve">аукціон із зниженням стартової ціни – </w:t>
      </w:r>
      <w:r w:rsidR="00562041" w:rsidRPr="00562041">
        <w:rPr>
          <w:rFonts w:ascii="Times New Roman" w:hAnsi="Times New Roman" w:cs="Times New Roman"/>
          <w:sz w:val="28"/>
          <w:szCs w:val="28"/>
        </w:rPr>
        <w:t>2</w:t>
      </w:r>
      <w:r w:rsidRPr="00562041">
        <w:rPr>
          <w:rFonts w:ascii="Times New Roman" w:hAnsi="Times New Roman" w:cs="Times New Roman"/>
          <w:sz w:val="28"/>
          <w:szCs w:val="28"/>
        </w:rPr>
        <w:t>0 календарних днів від дати опублікування</w:t>
      </w:r>
      <w:r w:rsidR="00562041" w:rsidRPr="00562041"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інформаційного повідомлення електронною торговою системою про приватизацію об’єкта;</w:t>
      </w:r>
    </w:p>
    <w:p w:rsidR="00562041" w:rsidRDefault="00E75AB7" w:rsidP="00562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аукціон за методом покрокового зниження стартової ціни та подальшого подання</w:t>
      </w:r>
      <w:r w:rsidR="00562041"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 xml:space="preserve">цінових пропозицій – </w:t>
      </w:r>
      <w:r w:rsidR="00562041">
        <w:rPr>
          <w:rFonts w:ascii="Times New Roman" w:hAnsi="Times New Roman" w:cs="Times New Roman"/>
          <w:sz w:val="28"/>
          <w:szCs w:val="28"/>
        </w:rPr>
        <w:t>2</w:t>
      </w:r>
      <w:r w:rsidRPr="00562041">
        <w:rPr>
          <w:rFonts w:ascii="Times New Roman" w:hAnsi="Times New Roman" w:cs="Times New Roman"/>
          <w:sz w:val="28"/>
          <w:szCs w:val="28"/>
        </w:rPr>
        <w:t>0 календарних днів від дати опублікування інформаційного</w:t>
      </w:r>
      <w:r w:rsidR="00562041"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повідомлення електронною торговою системою про приватизацію об’єкта.</w:t>
      </w:r>
    </w:p>
    <w:p w:rsidR="00052B13" w:rsidRDefault="00E75AB7" w:rsidP="00562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41">
        <w:rPr>
          <w:rFonts w:ascii="Times New Roman" w:hAnsi="Times New Roman" w:cs="Times New Roman"/>
          <w:sz w:val="28"/>
          <w:szCs w:val="28"/>
        </w:rPr>
        <w:t>Аукціони будуть проведені в електронній торговій системі</w:t>
      </w:r>
      <w:r w:rsidR="00562041">
        <w:rPr>
          <w:rFonts w:ascii="Times New Roman" w:hAnsi="Times New Roman" w:cs="Times New Roman"/>
          <w:sz w:val="28"/>
          <w:szCs w:val="28"/>
        </w:rPr>
        <w:t xml:space="preserve"> «</w:t>
      </w:r>
      <w:r w:rsidRPr="00562041">
        <w:rPr>
          <w:rFonts w:ascii="Times New Roman" w:hAnsi="Times New Roman" w:cs="Times New Roman"/>
          <w:sz w:val="28"/>
          <w:szCs w:val="28"/>
        </w:rPr>
        <w:t>ПРОЗОРО.ПРОДАЖІ»</w:t>
      </w:r>
      <w:r w:rsidR="00562041"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(адміністратор). Єдине посилання на веб-сторінку https://prozorro.sale/info/elektronnimajdanchiki-ets-prozorroprodazhi-cbd2 на якій є посилання на веб-сторінки операторів</w:t>
      </w:r>
      <w:r w:rsidR="00562041"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електронного майданчика, які мають право використовувати електронний майданчик та з</w:t>
      </w:r>
      <w:r w:rsidR="00562041">
        <w:rPr>
          <w:rFonts w:ascii="Times New Roman" w:hAnsi="Times New Roman" w:cs="Times New Roman"/>
          <w:sz w:val="28"/>
          <w:szCs w:val="28"/>
        </w:rPr>
        <w:t xml:space="preserve"> </w:t>
      </w:r>
      <w:r w:rsidRPr="00562041">
        <w:rPr>
          <w:rFonts w:ascii="Times New Roman" w:hAnsi="Times New Roman" w:cs="Times New Roman"/>
          <w:sz w:val="28"/>
          <w:szCs w:val="28"/>
        </w:rPr>
        <w:t>якими адміністратор уклав відповідний договір.</w:t>
      </w:r>
    </w:p>
    <w:p w:rsidR="005E624B" w:rsidRPr="00562041" w:rsidRDefault="005E624B" w:rsidP="00562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E624B">
        <w:rPr>
          <w:rFonts w:ascii="Times New Roman" w:hAnsi="Times New Roman" w:cs="Times New Roman"/>
          <w:sz w:val="28"/>
          <w:szCs w:val="28"/>
        </w:rPr>
        <w:t>ата і номер рішення органу приватизації про затвердження умов продажу об’єкта приватизації</w:t>
      </w:r>
      <w:r>
        <w:rPr>
          <w:rFonts w:ascii="Times New Roman" w:hAnsi="Times New Roman" w:cs="Times New Roman"/>
          <w:sz w:val="28"/>
          <w:szCs w:val="28"/>
        </w:rPr>
        <w:t>: 05.10.2020 року № 02</w:t>
      </w:r>
    </w:p>
    <w:p w:rsidR="00052B13" w:rsidRPr="00562041" w:rsidRDefault="00052B13" w:rsidP="003D134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B13" w:rsidRPr="00562041" w:rsidRDefault="00052B13" w:rsidP="003D1343">
      <w:pPr>
        <w:tabs>
          <w:tab w:val="left" w:pos="6945"/>
          <w:tab w:val="left" w:pos="7050"/>
          <w:tab w:val="left" w:pos="7215"/>
          <w:tab w:val="left" w:pos="7530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2B13" w:rsidRPr="00562041" w:rsidSect="005D55B0">
      <w:headerReference w:type="default" r:id="rId10"/>
      <w:pgSz w:w="11906" w:h="16838"/>
      <w:pgMar w:top="284" w:right="567" w:bottom="28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BE" w:rsidRDefault="006F66BE" w:rsidP="005D55B0">
      <w:pPr>
        <w:spacing w:after="0" w:line="240" w:lineRule="auto"/>
      </w:pPr>
      <w:r>
        <w:separator/>
      </w:r>
    </w:p>
  </w:endnote>
  <w:endnote w:type="continuationSeparator" w:id="1">
    <w:p w:rsidR="006F66BE" w:rsidRDefault="006F66BE" w:rsidP="005D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BE" w:rsidRDefault="006F66BE" w:rsidP="005D55B0">
      <w:pPr>
        <w:spacing w:after="0" w:line="240" w:lineRule="auto"/>
      </w:pPr>
      <w:r>
        <w:separator/>
      </w:r>
    </w:p>
  </w:footnote>
  <w:footnote w:type="continuationSeparator" w:id="1">
    <w:p w:rsidR="006F66BE" w:rsidRDefault="006F66BE" w:rsidP="005D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936209"/>
      <w:docPartObj>
        <w:docPartGallery w:val="Page Numbers (Top of Page)"/>
        <w:docPartUnique/>
      </w:docPartObj>
    </w:sdtPr>
    <w:sdtContent>
      <w:p w:rsidR="005D55B0" w:rsidRDefault="009861CE" w:rsidP="005D55B0">
        <w:pPr>
          <w:pStyle w:val="a9"/>
          <w:jc w:val="center"/>
        </w:pPr>
        <w:r>
          <w:fldChar w:fldCharType="begin"/>
        </w:r>
        <w:r w:rsidR="005D55B0">
          <w:instrText>PAGE   \* MERGEFORMAT</w:instrText>
        </w:r>
        <w:r>
          <w:fldChar w:fldCharType="separate"/>
        </w:r>
        <w:r w:rsidR="005E624B" w:rsidRPr="005E624B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792"/>
    <w:multiLevelType w:val="hybridMultilevel"/>
    <w:tmpl w:val="79BC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6D47"/>
    <w:multiLevelType w:val="hybridMultilevel"/>
    <w:tmpl w:val="06C4C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0ED"/>
    <w:rsid w:val="00036CCE"/>
    <w:rsid w:val="00037650"/>
    <w:rsid w:val="00052B13"/>
    <w:rsid w:val="000617CC"/>
    <w:rsid w:val="00120678"/>
    <w:rsid w:val="00160363"/>
    <w:rsid w:val="001E021D"/>
    <w:rsid w:val="00241736"/>
    <w:rsid w:val="00276470"/>
    <w:rsid w:val="0028269E"/>
    <w:rsid w:val="002A29D8"/>
    <w:rsid w:val="002B7576"/>
    <w:rsid w:val="002F2289"/>
    <w:rsid w:val="00335B5B"/>
    <w:rsid w:val="00377CA2"/>
    <w:rsid w:val="003B49A6"/>
    <w:rsid w:val="003C0C2E"/>
    <w:rsid w:val="003D0CB2"/>
    <w:rsid w:val="003D1343"/>
    <w:rsid w:val="003F460D"/>
    <w:rsid w:val="003F78A4"/>
    <w:rsid w:val="004F278D"/>
    <w:rsid w:val="004F3D9C"/>
    <w:rsid w:val="00517CED"/>
    <w:rsid w:val="00562041"/>
    <w:rsid w:val="00586A41"/>
    <w:rsid w:val="005C4312"/>
    <w:rsid w:val="005D43FA"/>
    <w:rsid w:val="005D55B0"/>
    <w:rsid w:val="005E06AD"/>
    <w:rsid w:val="005E176E"/>
    <w:rsid w:val="005E624B"/>
    <w:rsid w:val="00607D23"/>
    <w:rsid w:val="006539EA"/>
    <w:rsid w:val="006569D6"/>
    <w:rsid w:val="006570ED"/>
    <w:rsid w:val="006606DE"/>
    <w:rsid w:val="00665EA4"/>
    <w:rsid w:val="006B1706"/>
    <w:rsid w:val="006F66BE"/>
    <w:rsid w:val="0076266A"/>
    <w:rsid w:val="007B73E1"/>
    <w:rsid w:val="00817403"/>
    <w:rsid w:val="00830B96"/>
    <w:rsid w:val="008B5EF9"/>
    <w:rsid w:val="008B72FA"/>
    <w:rsid w:val="008C4958"/>
    <w:rsid w:val="008E2542"/>
    <w:rsid w:val="00916289"/>
    <w:rsid w:val="009608E0"/>
    <w:rsid w:val="009861CE"/>
    <w:rsid w:val="00993FBC"/>
    <w:rsid w:val="00A213BE"/>
    <w:rsid w:val="00A34D1D"/>
    <w:rsid w:val="00A44CA9"/>
    <w:rsid w:val="00A65F91"/>
    <w:rsid w:val="00A97420"/>
    <w:rsid w:val="00AE06CE"/>
    <w:rsid w:val="00B23556"/>
    <w:rsid w:val="00B26B9B"/>
    <w:rsid w:val="00B62940"/>
    <w:rsid w:val="00B70D38"/>
    <w:rsid w:val="00BA3664"/>
    <w:rsid w:val="00BF40D7"/>
    <w:rsid w:val="00C651CD"/>
    <w:rsid w:val="00C84C82"/>
    <w:rsid w:val="00D12F22"/>
    <w:rsid w:val="00D43FA4"/>
    <w:rsid w:val="00DB65B9"/>
    <w:rsid w:val="00DD293A"/>
    <w:rsid w:val="00E75AB7"/>
    <w:rsid w:val="00EC078D"/>
    <w:rsid w:val="00EF2B0F"/>
    <w:rsid w:val="00F12A26"/>
    <w:rsid w:val="00F2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A"/>
  </w:style>
  <w:style w:type="paragraph" w:styleId="1">
    <w:name w:val="heading 1"/>
    <w:basedOn w:val="a"/>
    <w:next w:val="a"/>
    <w:link w:val="10"/>
    <w:qFormat/>
    <w:rsid w:val="00052B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2B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37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B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B1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7">
    <w:name w:val="Hyperlink"/>
    <w:basedOn w:val="a0"/>
    <w:semiHidden/>
    <w:unhideWhenUsed/>
    <w:rsid w:val="00052B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7D2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D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5B0"/>
  </w:style>
  <w:style w:type="paragraph" w:styleId="ab">
    <w:name w:val="footer"/>
    <w:basedOn w:val="a"/>
    <w:link w:val="ac"/>
    <w:uiPriority w:val="99"/>
    <w:unhideWhenUsed/>
    <w:rsid w:val="005D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5B0"/>
  </w:style>
  <w:style w:type="paragraph" w:styleId="ad">
    <w:name w:val="Body Text"/>
    <w:basedOn w:val="a"/>
    <w:link w:val="ae"/>
    <w:uiPriority w:val="99"/>
    <w:unhideWhenUsed/>
    <w:rsid w:val="005D55B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5D55B0"/>
    <w:rPr>
      <w:rFonts w:ascii="Times New Roman" w:hAnsi="Times New Roman" w:cs="Times New Roman"/>
      <w:b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3D1343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D13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ction.e-tender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ECCF-AAC7-43F5-9513-9B952D03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cp:lastPrinted>2020-10-05T06:22:00Z</cp:lastPrinted>
  <dcterms:created xsi:type="dcterms:W3CDTF">2020-10-09T13:59:00Z</dcterms:created>
  <dcterms:modified xsi:type="dcterms:W3CDTF">2020-10-09T15:00:00Z</dcterms:modified>
</cp:coreProperties>
</file>