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9B" w:rsidRPr="00EC4CC1" w:rsidRDefault="00147A9B" w:rsidP="00147A9B">
      <w:pPr>
        <w:spacing w:after="0" w:line="240" w:lineRule="auto"/>
        <w:ind w:right="198"/>
        <w:jc w:val="both"/>
        <w:rPr>
          <w:rFonts w:ascii="Times New Roman" w:hAnsi="Times New Roman" w:cs="Times New Roman"/>
          <w:i/>
          <w:iCs/>
          <w:sz w:val="20"/>
          <w:szCs w:val="20"/>
          <w:lang w:val="uk-UA"/>
        </w:rPr>
      </w:pPr>
      <w:r w:rsidRPr="00EC4CC1">
        <w:rPr>
          <w:rFonts w:ascii="Times New Roman" w:hAnsi="Times New Roman" w:cs="Times New Roman"/>
          <w:i/>
          <w:iCs/>
          <w:sz w:val="20"/>
          <w:szCs w:val="20"/>
          <w:lang w:val="uk-UA"/>
        </w:rPr>
        <w:t>Форма «</w:t>
      </w:r>
      <w:r w:rsidR="00C25932">
        <w:rPr>
          <w:rFonts w:ascii="Times New Roman" w:hAnsi="Times New Roman" w:cs="Times New Roman"/>
          <w:i/>
          <w:iCs/>
          <w:sz w:val="20"/>
          <w:szCs w:val="20"/>
          <w:lang w:val="uk-UA"/>
        </w:rPr>
        <w:t xml:space="preserve">Цінова </w:t>
      </w:r>
      <w:r w:rsidRPr="00EC4CC1">
        <w:rPr>
          <w:rFonts w:ascii="Times New Roman" w:hAnsi="Times New Roman" w:cs="Times New Roman"/>
          <w:i/>
          <w:iCs/>
          <w:sz w:val="20"/>
          <w:szCs w:val="20"/>
          <w:lang w:val="uk-UA"/>
        </w:rPr>
        <w:t>пропозиція» подається Учасником на фірмовому бланку у вигляді, наведено</w:t>
      </w:r>
      <w:bookmarkStart w:id="0" w:name="_GoBack"/>
      <w:bookmarkEnd w:id="0"/>
      <w:r w:rsidRPr="00EC4CC1">
        <w:rPr>
          <w:rFonts w:ascii="Times New Roman" w:hAnsi="Times New Roman" w:cs="Times New Roman"/>
          <w:i/>
          <w:iCs/>
          <w:sz w:val="20"/>
          <w:szCs w:val="20"/>
          <w:lang w:val="uk-UA"/>
        </w:rPr>
        <w:t>му нижче.</w:t>
      </w:r>
    </w:p>
    <w:p w:rsidR="00147A9B" w:rsidRPr="00EC4CC1" w:rsidRDefault="00147A9B" w:rsidP="00147A9B">
      <w:pPr>
        <w:spacing w:after="0" w:line="240" w:lineRule="auto"/>
        <w:ind w:right="198"/>
        <w:jc w:val="both"/>
        <w:rPr>
          <w:rFonts w:ascii="Times New Roman" w:hAnsi="Times New Roman" w:cs="Times New Roman"/>
          <w:i/>
          <w:iCs/>
          <w:sz w:val="20"/>
          <w:szCs w:val="20"/>
          <w:lang w:val="uk-UA"/>
        </w:rPr>
      </w:pPr>
      <w:r w:rsidRPr="00EC4CC1">
        <w:rPr>
          <w:rFonts w:ascii="Times New Roman" w:hAnsi="Times New Roman" w:cs="Times New Roman"/>
          <w:i/>
          <w:iCs/>
          <w:sz w:val="20"/>
          <w:szCs w:val="20"/>
          <w:lang w:val="uk-UA"/>
        </w:rPr>
        <w:t>Учасник не повинен відступати від даної форми.</w:t>
      </w:r>
    </w:p>
    <w:p w:rsidR="00147A9B" w:rsidRPr="00EC4CC1" w:rsidRDefault="00147A9B" w:rsidP="00147A9B">
      <w:pPr>
        <w:spacing w:after="0" w:line="240" w:lineRule="auto"/>
        <w:ind w:right="198"/>
        <w:jc w:val="both"/>
        <w:rPr>
          <w:rFonts w:ascii="Times New Roman" w:hAnsi="Times New Roman" w:cs="Times New Roman"/>
          <w:i/>
          <w:iCs/>
          <w:sz w:val="20"/>
          <w:szCs w:val="20"/>
          <w:lang w:val="uk-UA"/>
        </w:rPr>
      </w:pPr>
      <w:r w:rsidRPr="00EC4CC1">
        <w:rPr>
          <w:rFonts w:ascii="Times New Roman" w:hAnsi="Times New Roman" w:cs="Times New Roman"/>
          <w:i/>
          <w:iCs/>
          <w:sz w:val="20"/>
          <w:szCs w:val="20"/>
          <w:lang w:val="uk-UA"/>
        </w:rPr>
        <w:t>Учасник-переможець повинен надати конкурсну пропозицію приведену у відповідність до показників за результатами проведеного аукціону.</w:t>
      </w:r>
    </w:p>
    <w:p w:rsidR="00147A9B" w:rsidRPr="00EC4CC1" w:rsidRDefault="00147A9B" w:rsidP="00147A9B">
      <w:pPr>
        <w:spacing w:after="0" w:line="240" w:lineRule="auto"/>
        <w:ind w:right="198"/>
        <w:jc w:val="both"/>
        <w:rPr>
          <w:rFonts w:ascii="Times New Roman" w:hAnsi="Times New Roman" w:cs="Times New Roman"/>
          <w:b/>
          <w:i/>
          <w:iCs/>
          <w:color w:val="FF0000"/>
          <w:lang w:val="uk-UA"/>
        </w:rPr>
      </w:pPr>
    </w:p>
    <w:p w:rsidR="00147A9B" w:rsidRPr="00EC4CC1" w:rsidRDefault="00147A9B" w:rsidP="00147A9B">
      <w:pPr>
        <w:widowControl w:val="0"/>
        <w:tabs>
          <w:tab w:val="left" w:pos="3360"/>
          <w:tab w:val="center" w:pos="5191"/>
        </w:tabs>
        <w:spacing w:after="0"/>
        <w:jc w:val="center"/>
        <w:rPr>
          <w:rFonts w:ascii="Times New Roman" w:hAnsi="Times New Roman" w:cs="Times New Roman"/>
          <w:b/>
          <w:bCs/>
          <w:snapToGrid w:val="0"/>
          <w:sz w:val="24"/>
          <w:szCs w:val="24"/>
          <w:lang w:val="uk-UA"/>
        </w:rPr>
      </w:pPr>
    </w:p>
    <w:p w:rsidR="00147A9B" w:rsidRPr="00EC4CC1" w:rsidRDefault="00147A9B" w:rsidP="00BE221D">
      <w:pPr>
        <w:widowControl w:val="0"/>
        <w:tabs>
          <w:tab w:val="left" w:pos="3360"/>
          <w:tab w:val="center" w:pos="5191"/>
        </w:tabs>
        <w:spacing w:after="0" w:line="240" w:lineRule="auto"/>
        <w:jc w:val="center"/>
        <w:rPr>
          <w:rFonts w:ascii="Times New Roman" w:hAnsi="Times New Roman" w:cs="Times New Roman"/>
          <w:b/>
          <w:bCs/>
          <w:snapToGrid w:val="0"/>
          <w:lang w:val="uk-UA"/>
        </w:rPr>
      </w:pPr>
      <w:r w:rsidRPr="00EC4CC1">
        <w:rPr>
          <w:rFonts w:ascii="Times New Roman" w:hAnsi="Times New Roman" w:cs="Times New Roman"/>
          <w:b/>
          <w:bCs/>
          <w:snapToGrid w:val="0"/>
          <w:lang w:val="uk-UA"/>
        </w:rPr>
        <w:t>ЦІНОВА ПРОПОЗИЦІЯ</w:t>
      </w:r>
    </w:p>
    <w:p w:rsidR="00147A9B" w:rsidRPr="00EC4CC1" w:rsidRDefault="00147A9B" w:rsidP="00147A9B">
      <w:pPr>
        <w:widowControl w:val="0"/>
        <w:tabs>
          <w:tab w:val="left" w:pos="0"/>
          <w:tab w:val="center" w:pos="5191"/>
        </w:tabs>
        <w:spacing w:after="0" w:line="240" w:lineRule="auto"/>
        <w:jc w:val="center"/>
        <w:rPr>
          <w:rFonts w:ascii="Times New Roman" w:hAnsi="Times New Roman" w:cs="Times New Roman"/>
          <w:lang w:val="uk-UA"/>
        </w:rPr>
      </w:pPr>
      <w:r w:rsidRPr="00EC4CC1">
        <w:rPr>
          <w:rFonts w:ascii="Times New Roman" w:hAnsi="Times New Roman" w:cs="Times New Roman"/>
          <w:lang w:val="uk-UA"/>
        </w:rPr>
        <w:t>№ _______ від __________ 2021 року</w:t>
      </w:r>
    </w:p>
    <w:p w:rsidR="00147A9B" w:rsidRPr="00EC4CC1" w:rsidRDefault="00147A9B" w:rsidP="00147A9B">
      <w:pPr>
        <w:widowControl w:val="0"/>
        <w:tabs>
          <w:tab w:val="left" w:pos="0"/>
          <w:tab w:val="center" w:pos="5191"/>
        </w:tabs>
        <w:spacing w:after="0" w:line="240" w:lineRule="auto"/>
        <w:jc w:val="center"/>
        <w:rPr>
          <w:rFonts w:ascii="Times New Roman" w:hAnsi="Times New Roman" w:cs="Times New Roman"/>
          <w:bCs/>
          <w:snapToGrid w:val="0"/>
          <w:lang w:val="uk-UA"/>
        </w:rPr>
      </w:pPr>
    </w:p>
    <w:p w:rsidR="00BE221D" w:rsidRPr="00BE221D" w:rsidRDefault="00147A9B" w:rsidP="00BE221D">
      <w:pPr>
        <w:spacing w:after="0" w:line="240" w:lineRule="auto"/>
        <w:jc w:val="both"/>
        <w:outlineLvl w:val="0"/>
        <w:rPr>
          <w:rFonts w:ascii="Times New Roman" w:eastAsia="Times New Roman" w:hAnsi="Times New Roman" w:cs="Times New Roman"/>
          <w:b/>
          <w:bCs/>
          <w:lang w:val="uk-UA"/>
        </w:rPr>
      </w:pPr>
      <w:r w:rsidRPr="00BE221D">
        <w:rPr>
          <w:rFonts w:ascii="Times New Roman" w:hAnsi="Times New Roman" w:cs="Times New Roman"/>
          <w:i/>
          <w:color w:val="000000" w:themeColor="text1"/>
          <w:u w:val="single"/>
          <w:lang w:val="uk-UA"/>
        </w:rPr>
        <w:t xml:space="preserve">    (зазначається повна назва Учасника, місцезнаходження та код ЄДРПОУ)</w:t>
      </w:r>
      <w:r w:rsidRPr="00BE221D">
        <w:rPr>
          <w:rFonts w:ascii="Times New Roman" w:hAnsi="Times New Roman" w:cs="Times New Roman"/>
          <w:b/>
          <w:color w:val="000000" w:themeColor="text1"/>
          <w:lang w:val="uk-UA"/>
        </w:rPr>
        <w:t xml:space="preserve"> </w:t>
      </w:r>
      <w:r w:rsidRPr="00BE221D">
        <w:rPr>
          <w:rFonts w:ascii="Times New Roman" w:hAnsi="Times New Roman" w:cs="Times New Roman"/>
          <w:lang w:val="uk-UA"/>
        </w:rPr>
        <w:t xml:space="preserve">надає свою пропозицію щодо участі у </w:t>
      </w:r>
      <w:r w:rsidR="00BE221D" w:rsidRPr="00BE221D">
        <w:rPr>
          <w:rFonts w:ascii="Times New Roman" w:hAnsi="Times New Roman" w:cs="Times New Roman"/>
          <w:lang w:val="uk-UA"/>
        </w:rPr>
        <w:t xml:space="preserve">аукціоні з </w:t>
      </w:r>
      <w:r w:rsidR="00BE221D" w:rsidRPr="00BE221D">
        <w:rPr>
          <w:rFonts w:ascii="Times New Roman" w:eastAsia="Calibri" w:hAnsi="Times New Roman" w:cs="Times New Roman"/>
          <w:lang w:val="uk-UA" w:eastAsia="uk-UA"/>
        </w:rPr>
        <w:t>продажу</w:t>
      </w:r>
      <w:r w:rsidR="00BE221D" w:rsidRPr="00BE221D">
        <w:rPr>
          <w:rFonts w:ascii="Times New Roman" w:eastAsia="Calibri" w:hAnsi="Times New Roman" w:cs="Times New Roman"/>
          <w:lang w:val="ru-RU" w:eastAsia="uk-UA"/>
        </w:rPr>
        <w:t xml:space="preserve"> </w:t>
      </w:r>
      <w:r w:rsidR="00BE221D" w:rsidRPr="00BE221D">
        <w:rPr>
          <w:rFonts w:ascii="Times New Roman" w:eastAsia="Calibri" w:hAnsi="Times New Roman" w:cs="Times New Roman"/>
          <w:lang w:val="uk-UA" w:eastAsia="uk-UA"/>
        </w:rPr>
        <w:t>майна</w:t>
      </w:r>
      <w:r w:rsidR="00BE221D" w:rsidRPr="00BE221D">
        <w:rPr>
          <w:rFonts w:ascii="Times New Roman" w:hAnsi="Times New Roman" w:cs="Times New Roman"/>
          <w:lang w:val="uk-UA"/>
        </w:rPr>
        <w:t xml:space="preserve"> </w:t>
      </w:r>
      <w:r w:rsidRPr="00BE221D">
        <w:rPr>
          <w:rFonts w:ascii="Times New Roman" w:hAnsi="Times New Roman" w:cs="Times New Roman"/>
          <w:lang w:val="uk-UA"/>
        </w:rPr>
        <w:t xml:space="preserve">згідно </w:t>
      </w:r>
      <w:r w:rsidRPr="00BE221D">
        <w:rPr>
          <w:rFonts w:ascii="Times New Roman" w:hAnsi="Times New Roman" w:cs="Times New Roman"/>
          <w:b/>
          <w:lang w:val="uk-UA"/>
        </w:rPr>
        <w:t>ДК 021:2015</w:t>
      </w:r>
      <w:r w:rsidR="00BE221D" w:rsidRPr="00BE221D">
        <w:rPr>
          <w:rFonts w:ascii="Times New Roman" w:hAnsi="Times New Roman" w:cs="Times New Roman"/>
          <w:b/>
          <w:lang w:val="uk-UA"/>
        </w:rPr>
        <w:t xml:space="preserve"> </w:t>
      </w:r>
      <w:r w:rsidR="00BE221D" w:rsidRPr="00BE221D">
        <w:rPr>
          <w:rFonts w:ascii="Times New Roman" w:hAnsi="Times New Roman" w:cs="Times New Roman"/>
          <w:b/>
          <w:lang w:val="uk-UA"/>
        </w:rPr>
        <w:t>42630000-1 «Металообробні верстати»</w:t>
      </w:r>
      <w:r w:rsidRPr="00BE221D">
        <w:rPr>
          <w:rFonts w:ascii="Times New Roman" w:hAnsi="Times New Roman" w:cs="Times New Roman"/>
          <w:b/>
          <w:lang w:val="uk-UA"/>
        </w:rPr>
        <w:t>.</w:t>
      </w:r>
    </w:p>
    <w:p w:rsidR="00147A9B" w:rsidRPr="00BE221D" w:rsidRDefault="00BE221D" w:rsidP="00BE221D">
      <w:pPr>
        <w:spacing w:after="0" w:line="240" w:lineRule="auto"/>
        <w:ind w:firstLine="708"/>
        <w:jc w:val="both"/>
        <w:outlineLvl w:val="0"/>
        <w:rPr>
          <w:rFonts w:ascii="Times New Roman" w:eastAsia="Times New Roman" w:hAnsi="Times New Roman" w:cs="Times New Roman"/>
          <w:b/>
          <w:bCs/>
          <w:lang w:val="uk-UA"/>
        </w:rPr>
      </w:pPr>
      <w:r w:rsidRPr="00BE221D">
        <w:rPr>
          <w:rFonts w:ascii="Times New Roman" w:hAnsi="Times New Roman" w:cs="Times New Roman"/>
          <w:lang w:val="uk-UA"/>
        </w:rPr>
        <w:t xml:space="preserve">Вивчивши документацію електронного </w:t>
      </w:r>
      <w:r w:rsidRPr="00BE221D">
        <w:rPr>
          <w:rFonts w:ascii="Times New Roman" w:hAnsi="Times New Roman" w:cs="Times New Roman"/>
          <w:lang w:val="uk-UA"/>
        </w:rPr>
        <w:t>а</w:t>
      </w:r>
      <w:r w:rsidRPr="00BE221D">
        <w:rPr>
          <w:rFonts w:ascii="Times New Roman" w:hAnsi="Times New Roman" w:cs="Times New Roman"/>
          <w:lang w:val="uk-UA"/>
        </w:rPr>
        <w:t>укціону</w:t>
      </w:r>
      <w:r w:rsidRPr="00BE221D">
        <w:rPr>
          <w:rFonts w:ascii="Times New Roman" w:hAnsi="Times New Roman" w:cs="Times New Roman"/>
          <w:lang w:val="uk-UA"/>
        </w:rPr>
        <w:t xml:space="preserve"> та </w:t>
      </w:r>
      <w:r w:rsidRPr="00BE221D">
        <w:rPr>
          <w:rFonts w:ascii="Times New Roman" w:eastAsia="Calibri" w:hAnsi="Times New Roman" w:cs="Times New Roman"/>
          <w:lang w:val="uk-UA" w:eastAsia="uk-UA"/>
        </w:rPr>
        <w:t>предмет</w:t>
      </w:r>
      <w:r w:rsidRPr="00BE221D">
        <w:rPr>
          <w:rFonts w:ascii="Times New Roman" w:eastAsia="Calibri" w:hAnsi="Times New Roman" w:cs="Times New Roman"/>
          <w:lang w:val="uk-UA" w:eastAsia="uk-UA"/>
        </w:rPr>
        <w:t xml:space="preserve"> </w:t>
      </w:r>
      <w:r w:rsidRPr="00BE221D">
        <w:rPr>
          <w:rFonts w:ascii="Times New Roman" w:eastAsia="Calibri" w:hAnsi="Times New Roman" w:cs="Times New Roman"/>
          <w:lang w:val="uk-UA" w:eastAsia="uk-UA"/>
        </w:rPr>
        <w:t>продажу</w:t>
      </w:r>
      <w:r w:rsidRPr="00BE221D">
        <w:rPr>
          <w:rFonts w:ascii="Times New Roman" w:eastAsia="Calibri" w:hAnsi="Times New Roman" w:cs="Times New Roman"/>
          <w:lang w:val="ru-RU" w:eastAsia="uk-UA"/>
        </w:rPr>
        <w:t xml:space="preserve"> </w:t>
      </w:r>
      <w:r w:rsidRPr="00BE221D">
        <w:rPr>
          <w:rFonts w:ascii="Times New Roman" w:eastAsia="Calibri" w:hAnsi="Times New Roman" w:cs="Times New Roman"/>
          <w:lang w:val="uk-UA" w:eastAsia="uk-UA"/>
        </w:rPr>
        <w:t>майна</w:t>
      </w:r>
      <w:r w:rsidRPr="00BE221D">
        <w:rPr>
          <w:rFonts w:ascii="Times New Roman" w:hAnsi="Times New Roman" w:cs="Times New Roman"/>
          <w:lang w:val="uk-UA"/>
        </w:rPr>
        <w:t>, ми, що уповноважені Учасником на підписання пропозиції, Договору поставки, маємо можливість та згодні виконати вимоги Організатора та Договору поставки на таких умовах та повністю погоджуємося із вимогами документації електронного аукціону та в разі перемоги підписати Договір</w:t>
      </w:r>
      <w:r w:rsidR="00147A9B" w:rsidRPr="00BE221D">
        <w:rPr>
          <w:rFonts w:ascii="Times New Roman" w:hAnsi="Times New Roman" w:cs="Times New Roman"/>
          <w:snapToGrid w:val="0"/>
          <w:lang w:val="uk-UA"/>
        </w:rPr>
        <w:t>.</w:t>
      </w:r>
      <w:r w:rsidR="00147A9B" w:rsidRPr="00BE221D">
        <w:rPr>
          <w:rFonts w:ascii="Times New Roman" w:hAnsi="Times New Roman" w:cs="Times New Roman"/>
          <w:b/>
          <w:lang w:val="uk-UA"/>
        </w:rPr>
        <w:t xml:space="preserve"> </w:t>
      </w:r>
    </w:p>
    <w:p w:rsidR="00147A9B" w:rsidRPr="00EC4CC1" w:rsidRDefault="00147A9B" w:rsidP="00147A9B">
      <w:pPr>
        <w:spacing w:after="0" w:line="240" w:lineRule="auto"/>
        <w:jc w:val="both"/>
        <w:rPr>
          <w:rFonts w:ascii="Times New Roman" w:hAnsi="Times New Roman" w:cs="Times New Roman"/>
          <w:b/>
          <w:lang w:val="uk-UA"/>
        </w:rPr>
      </w:pPr>
    </w:p>
    <w:tbl>
      <w:tblPr>
        <w:tblStyle w:val="aa"/>
        <w:tblW w:w="0" w:type="auto"/>
        <w:tblLook w:val="04A0" w:firstRow="1" w:lastRow="0" w:firstColumn="1" w:lastColumn="0" w:noHBand="0" w:noVBand="1"/>
      </w:tblPr>
      <w:tblGrid>
        <w:gridCol w:w="4673"/>
        <w:gridCol w:w="4955"/>
      </w:tblGrid>
      <w:tr w:rsidR="00147A9B" w:rsidRPr="00EC4CC1" w:rsidTr="00BF2FC1">
        <w:tc>
          <w:tcPr>
            <w:tcW w:w="4673" w:type="dxa"/>
          </w:tcPr>
          <w:p w:rsidR="00147A9B" w:rsidRPr="00EC4CC1" w:rsidRDefault="00147A9B" w:rsidP="00147A9B">
            <w:pPr>
              <w:widowControl w:val="0"/>
              <w:numPr>
                <w:ilvl w:val="0"/>
                <w:numId w:val="3"/>
              </w:numPr>
              <w:autoSpaceDE w:val="0"/>
              <w:autoSpaceDN w:val="0"/>
              <w:adjustRightInd w:val="0"/>
              <w:ind w:left="0" w:firstLine="0"/>
              <w:jc w:val="both"/>
              <w:rPr>
                <w:rFonts w:ascii="Times New Roman" w:hAnsi="Times New Roman" w:cs="Times New Roman"/>
                <w:lang w:val="uk-UA"/>
              </w:rPr>
            </w:pPr>
            <w:r w:rsidRPr="00EC4CC1">
              <w:rPr>
                <w:rFonts w:ascii="Times New Roman" w:hAnsi="Times New Roman" w:cs="Times New Roman"/>
                <w:lang w:val="uk-UA"/>
              </w:rPr>
              <w:t xml:space="preserve">Повне найменування Учасника </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widowControl w:val="0"/>
              <w:numPr>
                <w:ilvl w:val="0"/>
                <w:numId w:val="3"/>
              </w:numPr>
              <w:autoSpaceDE w:val="0"/>
              <w:autoSpaceDN w:val="0"/>
              <w:adjustRightInd w:val="0"/>
              <w:ind w:left="0" w:firstLine="0"/>
              <w:jc w:val="both"/>
              <w:rPr>
                <w:rFonts w:ascii="Times New Roman" w:hAnsi="Times New Roman" w:cs="Times New Roman"/>
                <w:lang w:val="uk-UA"/>
              </w:rPr>
            </w:pPr>
            <w:r w:rsidRPr="00EC4CC1">
              <w:rPr>
                <w:rFonts w:ascii="Times New Roman" w:hAnsi="Times New Roman" w:cs="Times New Roman"/>
                <w:lang w:val="uk-UA"/>
              </w:rPr>
              <w:t>Код ЄДРПОУ</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snapToGrid w:val="0"/>
              </w:rPr>
            </w:pPr>
            <w:proofErr w:type="spellStart"/>
            <w:r w:rsidRPr="00EC4CC1">
              <w:rPr>
                <w:rFonts w:ascii="Times New Roman" w:hAnsi="Times New Roman" w:cs="Times New Roman"/>
              </w:rPr>
              <w:t>Адреса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юридична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та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фактична</w:t>
            </w:r>
            <w:proofErr w:type="spellEnd"/>
            <w:r w:rsidRPr="00EC4CC1">
              <w:rPr>
                <w:rFonts w:ascii="Times New Roman" w:hAnsi="Times New Roman" w:cs="Times New Roman"/>
              </w:rPr>
              <w:t>)</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snapToGrid w:val="0"/>
              </w:rPr>
            </w:pPr>
            <w:proofErr w:type="spellStart"/>
            <w:r w:rsidRPr="00EC4CC1">
              <w:rPr>
                <w:rFonts w:ascii="Times New Roman" w:hAnsi="Times New Roman" w:cs="Times New Roman"/>
              </w:rPr>
              <w:t>Телефон</w:t>
            </w:r>
            <w:proofErr w:type="spellEnd"/>
            <w:r w:rsidRPr="00EC4CC1">
              <w:rPr>
                <w:rFonts w:ascii="Times New Roman" w:hAnsi="Times New Roman" w:cs="Times New Roman"/>
              </w:rPr>
              <w:t>/</w:t>
            </w:r>
            <w:proofErr w:type="spellStart"/>
            <w:r w:rsidRPr="00EC4CC1">
              <w:rPr>
                <w:rFonts w:ascii="Times New Roman" w:hAnsi="Times New Roman" w:cs="Times New Roman"/>
              </w:rPr>
              <w:t>факс</w:t>
            </w:r>
            <w:proofErr w:type="spellEnd"/>
            <w:r w:rsidRPr="00EC4CC1">
              <w:rPr>
                <w:rFonts w:ascii="Times New Roman" w:hAnsi="Times New Roman" w:cs="Times New Roman"/>
              </w:rPr>
              <w:t xml:space="preserve"> </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snapToGrid w:val="0"/>
              </w:rPr>
            </w:pPr>
            <w:r w:rsidRPr="00EC4CC1">
              <w:rPr>
                <w:rFonts w:ascii="Times New Roman" w:hAnsi="Times New Roman" w:cs="Times New Roman"/>
              </w:rPr>
              <w:t>Е-mail</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BE221D" w:rsidTr="00BF2FC1">
        <w:tc>
          <w:tcPr>
            <w:tcW w:w="4673" w:type="dxa"/>
          </w:tcPr>
          <w:p w:rsidR="00147A9B" w:rsidRPr="00147A9B" w:rsidRDefault="00147A9B" w:rsidP="00147A9B">
            <w:pPr>
              <w:pStyle w:val="a6"/>
              <w:numPr>
                <w:ilvl w:val="0"/>
                <w:numId w:val="3"/>
              </w:numPr>
              <w:jc w:val="both"/>
              <w:rPr>
                <w:rFonts w:ascii="Times New Roman" w:hAnsi="Times New Roman" w:cs="Times New Roman"/>
                <w:snapToGrid w:val="0"/>
                <w:lang w:val="ru-RU"/>
              </w:rPr>
            </w:pPr>
            <w:proofErr w:type="spellStart"/>
            <w:r w:rsidRPr="00147A9B">
              <w:rPr>
                <w:rFonts w:ascii="Times New Roman" w:hAnsi="Times New Roman" w:cs="Times New Roman"/>
                <w:lang w:val="ru-RU"/>
              </w:rPr>
              <w:t>Відомості</w:t>
            </w:r>
            <w:proofErr w:type="spellEnd"/>
            <w:r w:rsidRPr="00147A9B">
              <w:rPr>
                <w:rFonts w:ascii="Times New Roman" w:hAnsi="Times New Roman" w:cs="Times New Roman"/>
                <w:lang w:val="ru-RU"/>
              </w:rPr>
              <w:t xml:space="preserve"> про </w:t>
            </w:r>
            <w:proofErr w:type="spellStart"/>
            <w:r w:rsidRPr="00147A9B">
              <w:rPr>
                <w:rFonts w:ascii="Times New Roman" w:hAnsi="Times New Roman" w:cs="Times New Roman"/>
                <w:lang w:val="ru-RU"/>
              </w:rPr>
              <w:t>керівника</w:t>
            </w:r>
            <w:proofErr w:type="spellEnd"/>
            <w:r w:rsidRPr="00147A9B">
              <w:rPr>
                <w:rFonts w:ascii="Times New Roman" w:hAnsi="Times New Roman" w:cs="Times New Roman"/>
                <w:lang w:val="ru-RU"/>
              </w:rPr>
              <w:t xml:space="preserve"> (посада, ПІБ, тел.)</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BE221D" w:rsidTr="00BF2FC1">
        <w:tc>
          <w:tcPr>
            <w:tcW w:w="4673" w:type="dxa"/>
          </w:tcPr>
          <w:p w:rsidR="00147A9B" w:rsidRPr="00147A9B" w:rsidRDefault="00147A9B" w:rsidP="00147A9B">
            <w:pPr>
              <w:pStyle w:val="a6"/>
              <w:numPr>
                <w:ilvl w:val="0"/>
                <w:numId w:val="3"/>
              </w:numPr>
              <w:jc w:val="both"/>
              <w:rPr>
                <w:rFonts w:ascii="Times New Roman" w:hAnsi="Times New Roman" w:cs="Times New Roman"/>
                <w:lang w:val="ru-RU"/>
              </w:rPr>
            </w:pPr>
            <w:proofErr w:type="spellStart"/>
            <w:r w:rsidRPr="00147A9B">
              <w:rPr>
                <w:rFonts w:ascii="Times New Roman" w:hAnsi="Times New Roman" w:cs="Times New Roman"/>
                <w:lang w:val="ru-RU"/>
              </w:rPr>
              <w:t>Відомості</w:t>
            </w:r>
            <w:proofErr w:type="spellEnd"/>
            <w:r w:rsidRPr="00147A9B">
              <w:rPr>
                <w:rFonts w:ascii="Times New Roman" w:hAnsi="Times New Roman" w:cs="Times New Roman"/>
                <w:lang w:val="ru-RU"/>
              </w:rPr>
              <w:t xml:space="preserve"> про </w:t>
            </w:r>
            <w:proofErr w:type="spellStart"/>
            <w:r w:rsidRPr="00147A9B">
              <w:rPr>
                <w:rFonts w:ascii="Times New Roman" w:hAnsi="Times New Roman" w:cs="Times New Roman"/>
                <w:lang w:val="ru-RU"/>
              </w:rPr>
              <w:t>підписанта</w:t>
            </w:r>
            <w:proofErr w:type="spellEnd"/>
            <w:r w:rsidRPr="00147A9B">
              <w:rPr>
                <w:rFonts w:ascii="Times New Roman" w:hAnsi="Times New Roman" w:cs="Times New Roman"/>
                <w:lang w:val="ru-RU"/>
              </w:rPr>
              <w:t xml:space="preserve"> Договору (посада, ПІБ, тел.)</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BE221D" w:rsidTr="00BF2FC1">
        <w:tc>
          <w:tcPr>
            <w:tcW w:w="4673" w:type="dxa"/>
          </w:tcPr>
          <w:p w:rsidR="00147A9B" w:rsidRPr="00147A9B" w:rsidRDefault="00147A9B" w:rsidP="00147A9B">
            <w:pPr>
              <w:pStyle w:val="a6"/>
              <w:numPr>
                <w:ilvl w:val="0"/>
                <w:numId w:val="3"/>
              </w:numPr>
              <w:jc w:val="both"/>
              <w:rPr>
                <w:rFonts w:ascii="Times New Roman" w:hAnsi="Times New Roman" w:cs="Times New Roman"/>
                <w:lang w:val="ru-RU"/>
              </w:rPr>
            </w:pPr>
            <w:proofErr w:type="spellStart"/>
            <w:r w:rsidRPr="00147A9B">
              <w:rPr>
                <w:rFonts w:ascii="Times New Roman" w:hAnsi="Times New Roman" w:cs="Times New Roman"/>
                <w:lang w:val="ru-RU"/>
              </w:rPr>
              <w:t>Відомості</w:t>
            </w:r>
            <w:proofErr w:type="spellEnd"/>
            <w:r w:rsidRPr="00147A9B">
              <w:rPr>
                <w:rFonts w:ascii="Times New Roman" w:hAnsi="Times New Roman" w:cs="Times New Roman"/>
                <w:lang w:val="ru-RU"/>
              </w:rPr>
              <w:t xml:space="preserve"> про </w:t>
            </w:r>
            <w:proofErr w:type="spellStart"/>
            <w:r w:rsidRPr="00147A9B">
              <w:rPr>
                <w:rFonts w:ascii="Times New Roman" w:hAnsi="Times New Roman" w:cs="Times New Roman"/>
                <w:lang w:val="ru-RU"/>
              </w:rPr>
              <w:t>підписанта</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документів</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конкурсної</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пропозиції</w:t>
            </w:r>
            <w:proofErr w:type="spellEnd"/>
            <w:r w:rsidRPr="00147A9B">
              <w:rPr>
                <w:rFonts w:ascii="Times New Roman" w:hAnsi="Times New Roman" w:cs="Times New Roman"/>
                <w:lang w:val="ru-RU"/>
              </w:rPr>
              <w:t xml:space="preserve"> (посада, ПІБ, тел.)</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147A9B" w:rsidRDefault="00147A9B" w:rsidP="00147A9B">
            <w:pPr>
              <w:pStyle w:val="a6"/>
              <w:numPr>
                <w:ilvl w:val="0"/>
                <w:numId w:val="3"/>
              </w:numPr>
              <w:jc w:val="both"/>
              <w:rPr>
                <w:rFonts w:ascii="Times New Roman" w:hAnsi="Times New Roman" w:cs="Times New Roman"/>
                <w:snapToGrid w:val="0"/>
                <w:lang w:val="ru-RU"/>
              </w:rPr>
            </w:pPr>
            <w:r w:rsidRPr="00147A9B">
              <w:rPr>
                <w:rFonts w:ascii="Times New Roman" w:hAnsi="Times New Roman" w:cs="Times New Roman"/>
                <w:bCs/>
                <w:lang w:val="ru-RU"/>
              </w:rPr>
              <w:t xml:space="preserve">Строк </w:t>
            </w:r>
            <w:proofErr w:type="spellStart"/>
            <w:r w:rsidRPr="00147A9B">
              <w:rPr>
                <w:rFonts w:ascii="Times New Roman" w:hAnsi="Times New Roman" w:cs="Times New Roman"/>
                <w:bCs/>
                <w:lang w:val="ru-RU"/>
              </w:rPr>
              <w:t>дії</w:t>
            </w:r>
            <w:proofErr w:type="spellEnd"/>
            <w:r w:rsidRPr="00147A9B">
              <w:rPr>
                <w:rFonts w:ascii="Times New Roman" w:hAnsi="Times New Roman" w:cs="Times New Roman"/>
                <w:bCs/>
                <w:lang w:val="ru-RU"/>
              </w:rPr>
              <w:t xml:space="preserve"> </w:t>
            </w:r>
            <w:proofErr w:type="spellStart"/>
            <w:r w:rsidRPr="00147A9B">
              <w:rPr>
                <w:rFonts w:ascii="Times New Roman" w:hAnsi="Times New Roman" w:cs="Times New Roman"/>
                <w:bCs/>
                <w:lang w:val="ru-RU"/>
              </w:rPr>
              <w:t>пропозиції</w:t>
            </w:r>
            <w:proofErr w:type="spellEnd"/>
            <w:r w:rsidRPr="00147A9B">
              <w:rPr>
                <w:rFonts w:ascii="Times New Roman" w:hAnsi="Times New Roman" w:cs="Times New Roman"/>
                <w:bCs/>
                <w:lang w:val="ru-RU"/>
              </w:rPr>
              <w:t xml:space="preserve"> (кал. </w:t>
            </w:r>
            <w:proofErr w:type="spellStart"/>
            <w:r w:rsidRPr="00147A9B">
              <w:rPr>
                <w:rFonts w:ascii="Times New Roman" w:hAnsi="Times New Roman" w:cs="Times New Roman"/>
                <w:bCs/>
                <w:lang w:val="ru-RU"/>
              </w:rPr>
              <w:t>дні</w:t>
            </w:r>
            <w:proofErr w:type="spellEnd"/>
            <w:r w:rsidRPr="00147A9B">
              <w:rPr>
                <w:rFonts w:ascii="Times New Roman" w:hAnsi="Times New Roman" w:cs="Times New Roman"/>
                <w:bCs/>
                <w:lang w:val="ru-RU"/>
              </w:rPr>
              <w:t>)</w:t>
            </w:r>
          </w:p>
        </w:tc>
        <w:tc>
          <w:tcPr>
            <w:tcW w:w="4955" w:type="dxa"/>
          </w:tcPr>
          <w:p w:rsidR="00147A9B" w:rsidRPr="00EC4CC1" w:rsidRDefault="00BE221D" w:rsidP="00BF2FC1">
            <w:pPr>
              <w:jc w:val="both"/>
              <w:rPr>
                <w:rFonts w:ascii="Times New Roman" w:hAnsi="Times New Roman" w:cs="Times New Roman"/>
                <w:snapToGrid w:val="0"/>
                <w:lang w:val="uk-UA"/>
              </w:rPr>
            </w:pPr>
            <w:r>
              <w:rPr>
                <w:rFonts w:ascii="Times New Roman" w:hAnsi="Times New Roman" w:cs="Times New Roman"/>
                <w:sz w:val="24"/>
                <w:szCs w:val="24"/>
                <w:lang w:val="uk-UA"/>
              </w:rPr>
              <w:t>3</w:t>
            </w:r>
            <w:r w:rsidR="00147A9B" w:rsidRPr="00EC4CC1">
              <w:rPr>
                <w:rFonts w:ascii="Times New Roman" w:hAnsi="Times New Roman" w:cs="Times New Roman"/>
                <w:sz w:val="24"/>
                <w:szCs w:val="24"/>
                <w:lang w:val="uk-UA"/>
              </w:rPr>
              <w:t>0 календарних днів</w:t>
            </w: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bCs/>
              </w:rPr>
            </w:pPr>
            <w:proofErr w:type="spellStart"/>
            <w:r w:rsidRPr="00EC4CC1">
              <w:rPr>
                <w:rFonts w:ascii="Times New Roman" w:hAnsi="Times New Roman" w:cs="Times New Roman"/>
              </w:rPr>
              <w:t>Банківські</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реквізити</w:t>
            </w:r>
            <w:proofErr w:type="spellEnd"/>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BE221D" w:rsidTr="00BF2FC1">
        <w:tc>
          <w:tcPr>
            <w:tcW w:w="4673" w:type="dxa"/>
          </w:tcPr>
          <w:p w:rsidR="00147A9B" w:rsidRPr="00147A9B" w:rsidRDefault="00147A9B" w:rsidP="00147A9B">
            <w:pPr>
              <w:pStyle w:val="a6"/>
              <w:numPr>
                <w:ilvl w:val="0"/>
                <w:numId w:val="3"/>
              </w:numPr>
              <w:jc w:val="both"/>
              <w:rPr>
                <w:rFonts w:ascii="Times New Roman" w:hAnsi="Times New Roman" w:cs="Times New Roman"/>
                <w:lang w:val="ru-RU"/>
              </w:rPr>
            </w:pPr>
            <w:r w:rsidRPr="00147A9B">
              <w:rPr>
                <w:rFonts w:ascii="Times New Roman" w:hAnsi="Times New Roman" w:cs="Times New Roman"/>
                <w:lang w:val="ru-RU"/>
              </w:rPr>
              <w:t xml:space="preserve">Статус </w:t>
            </w:r>
            <w:proofErr w:type="spellStart"/>
            <w:r w:rsidRPr="00147A9B">
              <w:rPr>
                <w:rFonts w:ascii="Times New Roman" w:hAnsi="Times New Roman" w:cs="Times New Roman"/>
                <w:lang w:val="ru-RU"/>
              </w:rPr>
              <w:t>постачальника</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виробник</w:t>
            </w:r>
            <w:proofErr w:type="spellEnd"/>
            <w:r w:rsidRPr="00147A9B">
              <w:rPr>
                <w:rFonts w:ascii="Times New Roman" w:hAnsi="Times New Roman" w:cs="Times New Roman"/>
                <w:lang w:val="ru-RU"/>
              </w:rPr>
              <w:t xml:space="preserve">, дилер, </w:t>
            </w:r>
            <w:proofErr w:type="spellStart"/>
            <w:r w:rsidRPr="00147A9B">
              <w:rPr>
                <w:rFonts w:ascii="Times New Roman" w:hAnsi="Times New Roman" w:cs="Times New Roman"/>
                <w:lang w:val="ru-RU"/>
              </w:rPr>
              <w:t>дистриб’ютор</w:t>
            </w:r>
            <w:proofErr w:type="spellEnd"/>
            <w:r w:rsidRPr="00147A9B">
              <w:rPr>
                <w:rFonts w:ascii="Times New Roman" w:hAnsi="Times New Roman" w:cs="Times New Roman"/>
                <w:lang w:val="ru-RU"/>
              </w:rPr>
              <w:t xml:space="preserve">, трейдер, </w:t>
            </w:r>
            <w:proofErr w:type="spellStart"/>
            <w:r w:rsidRPr="00147A9B">
              <w:rPr>
                <w:rFonts w:ascii="Times New Roman" w:hAnsi="Times New Roman" w:cs="Times New Roman"/>
                <w:lang w:val="ru-RU"/>
              </w:rPr>
              <w:t>тощо</w:t>
            </w:r>
            <w:proofErr w:type="spellEnd"/>
            <w:r w:rsidRPr="00147A9B">
              <w:rPr>
                <w:rFonts w:ascii="Times New Roman" w:hAnsi="Times New Roman" w:cs="Times New Roman"/>
                <w:lang w:val="ru-RU"/>
              </w:rPr>
              <w:t>)</w:t>
            </w:r>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BE221D" w:rsidTr="00BF2FC1">
        <w:tc>
          <w:tcPr>
            <w:tcW w:w="4673" w:type="dxa"/>
          </w:tcPr>
          <w:p w:rsidR="00147A9B" w:rsidRPr="00147A9B" w:rsidRDefault="00147A9B" w:rsidP="00147A9B">
            <w:pPr>
              <w:pStyle w:val="a6"/>
              <w:numPr>
                <w:ilvl w:val="0"/>
                <w:numId w:val="3"/>
              </w:numPr>
              <w:jc w:val="both"/>
              <w:rPr>
                <w:rFonts w:ascii="Times New Roman" w:hAnsi="Times New Roman" w:cs="Times New Roman"/>
                <w:lang w:val="ru-RU"/>
              </w:rPr>
            </w:pPr>
            <w:proofErr w:type="spellStart"/>
            <w:r w:rsidRPr="00147A9B">
              <w:rPr>
                <w:rFonts w:ascii="Times New Roman" w:hAnsi="Times New Roman" w:cs="Times New Roman"/>
                <w:lang w:val="ru-RU"/>
              </w:rPr>
              <w:t>Дозвільні</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документи</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ліцензії</w:t>
            </w:r>
            <w:proofErr w:type="spellEnd"/>
            <w:r w:rsidRPr="00147A9B">
              <w:rPr>
                <w:rFonts w:ascii="Times New Roman" w:hAnsi="Times New Roman" w:cs="Times New Roman"/>
                <w:lang w:val="ru-RU"/>
              </w:rPr>
              <w:t xml:space="preserve">, </w:t>
            </w:r>
            <w:proofErr w:type="spellStart"/>
            <w:r w:rsidRPr="00147A9B">
              <w:rPr>
                <w:rFonts w:ascii="Times New Roman" w:hAnsi="Times New Roman" w:cs="Times New Roman"/>
                <w:lang w:val="ru-RU"/>
              </w:rPr>
              <w:t>дозволи</w:t>
            </w:r>
            <w:proofErr w:type="spellEnd"/>
            <w:r w:rsidRPr="00147A9B">
              <w:rPr>
                <w:rFonts w:ascii="Times New Roman" w:hAnsi="Times New Roman" w:cs="Times New Roman"/>
                <w:lang w:val="ru-RU"/>
              </w:rPr>
              <w:t xml:space="preserve"> </w:t>
            </w:r>
            <w:proofErr w:type="spellStart"/>
            <w:proofErr w:type="gramStart"/>
            <w:r w:rsidRPr="00147A9B">
              <w:rPr>
                <w:rFonts w:ascii="Times New Roman" w:hAnsi="Times New Roman" w:cs="Times New Roman"/>
                <w:lang w:val="ru-RU"/>
              </w:rPr>
              <w:t>тощо</w:t>
            </w:r>
            <w:proofErr w:type="spellEnd"/>
            <w:r w:rsidRPr="00147A9B">
              <w:rPr>
                <w:rFonts w:ascii="Times New Roman" w:hAnsi="Times New Roman" w:cs="Times New Roman"/>
                <w:lang w:val="ru-RU"/>
              </w:rPr>
              <w:t>)*</w:t>
            </w:r>
            <w:proofErr w:type="gramEnd"/>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rPr>
            </w:pPr>
            <w:proofErr w:type="spellStart"/>
            <w:r w:rsidRPr="00EC4CC1">
              <w:rPr>
                <w:rFonts w:ascii="Times New Roman" w:hAnsi="Times New Roman" w:cs="Times New Roman"/>
              </w:rPr>
              <w:t>Відсутність</w:t>
            </w:r>
            <w:proofErr w:type="spellEnd"/>
            <w:r w:rsidRPr="00EC4CC1">
              <w:rPr>
                <w:rFonts w:ascii="Times New Roman" w:hAnsi="Times New Roman" w:cs="Times New Roman"/>
              </w:rPr>
              <w:t>/</w:t>
            </w:r>
            <w:proofErr w:type="spellStart"/>
            <w:r w:rsidRPr="00EC4CC1">
              <w:rPr>
                <w:rFonts w:ascii="Times New Roman" w:hAnsi="Times New Roman" w:cs="Times New Roman"/>
              </w:rPr>
              <w:t>наявність</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податкового</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боргу</w:t>
            </w:r>
            <w:proofErr w:type="spellEnd"/>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rPr>
            </w:pPr>
            <w:proofErr w:type="spellStart"/>
            <w:r w:rsidRPr="00EC4CC1">
              <w:rPr>
                <w:rFonts w:ascii="Times New Roman" w:hAnsi="Times New Roman" w:cs="Times New Roman"/>
              </w:rPr>
              <w:t>Відсутність</w:t>
            </w:r>
            <w:proofErr w:type="spellEnd"/>
            <w:r w:rsidRPr="00EC4CC1">
              <w:rPr>
                <w:rFonts w:ascii="Times New Roman" w:hAnsi="Times New Roman" w:cs="Times New Roman"/>
              </w:rPr>
              <w:t>/</w:t>
            </w:r>
            <w:proofErr w:type="spellStart"/>
            <w:r w:rsidRPr="00EC4CC1">
              <w:rPr>
                <w:rFonts w:ascii="Times New Roman" w:hAnsi="Times New Roman" w:cs="Times New Roman"/>
              </w:rPr>
              <w:t>наявність</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кримінальних</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виконавчих</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проваджень</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арешту</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рахунків</w:t>
            </w:r>
            <w:proofErr w:type="spellEnd"/>
            <w:r w:rsidRPr="00EC4CC1">
              <w:rPr>
                <w:rFonts w:ascii="Times New Roman" w:hAnsi="Times New Roman" w:cs="Times New Roman"/>
              </w:rPr>
              <w:t>/</w:t>
            </w:r>
            <w:proofErr w:type="spellStart"/>
            <w:r w:rsidRPr="00EC4CC1">
              <w:rPr>
                <w:rFonts w:ascii="Times New Roman" w:hAnsi="Times New Roman" w:cs="Times New Roman"/>
              </w:rPr>
              <w:t>майна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які</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можуть</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вплинути</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на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виконання</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договірних</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зобов’язань</w:t>
            </w:r>
            <w:proofErr w:type="spellEnd"/>
          </w:p>
        </w:tc>
        <w:tc>
          <w:tcPr>
            <w:tcW w:w="4955" w:type="dxa"/>
          </w:tcPr>
          <w:p w:rsidR="00147A9B" w:rsidRPr="00EC4CC1" w:rsidRDefault="00147A9B" w:rsidP="00BF2FC1">
            <w:pPr>
              <w:jc w:val="both"/>
              <w:rPr>
                <w:rFonts w:ascii="Times New Roman" w:hAnsi="Times New Roman" w:cs="Times New Roman"/>
                <w:snapToGrid w:val="0"/>
                <w:lang w:val="uk-UA"/>
              </w:rPr>
            </w:pPr>
          </w:p>
        </w:tc>
      </w:tr>
      <w:tr w:rsidR="00147A9B" w:rsidRPr="00EC4CC1" w:rsidTr="00BF2FC1">
        <w:tc>
          <w:tcPr>
            <w:tcW w:w="4673" w:type="dxa"/>
          </w:tcPr>
          <w:p w:rsidR="00147A9B" w:rsidRPr="00EC4CC1" w:rsidRDefault="00147A9B" w:rsidP="00147A9B">
            <w:pPr>
              <w:pStyle w:val="a6"/>
              <w:numPr>
                <w:ilvl w:val="0"/>
                <w:numId w:val="3"/>
              </w:numPr>
              <w:jc w:val="both"/>
              <w:rPr>
                <w:rFonts w:ascii="Times New Roman" w:hAnsi="Times New Roman" w:cs="Times New Roman"/>
              </w:rPr>
            </w:pPr>
            <w:proofErr w:type="spellStart"/>
            <w:r w:rsidRPr="00EC4CC1">
              <w:rPr>
                <w:rFonts w:ascii="Times New Roman" w:hAnsi="Times New Roman" w:cs="Times New Roman"/>
              </w:rPr>
              <w:t>Відсутність</w:t>
            </w:r>
            <w:proofErr w:type="spellEnd"/>
            <w:r w:rsidRPr="00EC4CC1">
              <w:rPr>
                <w:rFonts w:ascii="Times New Roman" w:hAnsi="Times New Roman" w:cs="Times New Roman"/>
              </w:rPr>
              <w:t>/</w:t>
            </w:r>
            <w:proofErr w:type="spellStart"/>
            <w:r w:rsidRPr="00EC4CC1">
              <w:rPr>
                <w:rFonts w:ascii="Times New Roman" w:hAnsi="Times New Roman" w:cs="Times New Roman"/>
              </w:rPr>
              <w:t>наявність</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фактів</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притягнення</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до</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кримінальної</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відповідальності</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службових</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осіб</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керівника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підписанта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договору</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наявності</w:t>
            </w:r>
            <w:proofErr w:type="spellEnd"/>
            <w:r w:rsidRPr="00EC4CC1">
              <w:rPr>
                <w:rFonts w:ascii="Times New Roman" w:hAnsi="Times New Roman" w:cs="Times New Roman"/>
              </w:rPr>
              <w:t xml:space="preserve"> у </w:t>
            </w:r>
            <w:proofErr w:type="spellStart"/>
            <w:r w:rsidRPr="00EC4CC1">
              <w:rPr>
                <w:rFonts w:ascii="Times New Roman" w:hAnsi="Times New Roman" w:cs="Times New Roman"/>
              </w:rPr>
              <w:t>них</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судимостей</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за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вчинення</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злочинів</w:t>
            </w:r>
            <w:proofErr w:type="spellEnd"/>
            <w:r w:rsidRPr="00EC4CC1">
              <w:rPr>
                <w:rFonts w:ascii="Times New Roman" w:hAnsi="Times New Roman" w:cs="Times New Roman"/>
              </w:rPr>
              <w:t xml:space="preserve"> у </w:t>
            </w:r>
            <w:proofErr w:type="spellStart"/>
            <w:r w:rsidRPr="00EC4CC1">
              <w:rPr>
                <w:rFonts w:ascii="Times New Roman" w:hAnsi="Times New Roman" w:cs="Times New Roman"/>
              </w:rPr>
              <w:t>сфері</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корупції</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та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службових</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зловживань</w:t>
            </w:r>
            <w:proofErr w:type="spellEnd"/>
            <w:r w:rsidRPr="00EC4CC1">
              <w:rPr>
                <w:rFonts w:ascii="Times New Roman" w:hAnsi="Times New Roman" w:cs="Times New Roman"/>
              </w:rPr>
              <w:t xml:space="preserve"> - </w:t>
            </w:r>
            <w:proofErr w:type="spellStart"/>
            <w:r w:rsidRPr="00EC4CC1">
              <w:rPr>
                <w:rFonts w:ascii="Times New Roman" w:hAnsi="Times New Roman" w:cs="Times New Roman"/>
              </w:rPr>
              <w:t>зокрема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пов’язаний</w:t>
            </w:r>
            <w:proofErr w:type="spellEnd"/>
            <w:r w:rsidRPr="00EC4CC1">
              <w:rPr>
                <w:rFonts w:ascii="Times New Roman" w:hAnsi="Times New Roman" w:cs="Times New Roman"/>
              </w:rPr>
              <w:t xml:space="preserve"> із </w:t>
            </w:r>
            <w:proofErr w:type="spellStart"/>
            <w:r w:rsidRPr="00EC4CC1">
              <w:rPr>
                <w:rFonts w:ascii="Times New Roman" w:hAnsi="Times New Roman" w:cs="Times New Roman"/>
              </w:rPr>
              <w:t>хабарництвом</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шахрайством</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та</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відмиванням</w:t>
            </w:r>
            <w:proofErr w:type="spellEnd"/>
            <w:r w:rsidRPr="00EC4CC1">
              <w:rPr>
                <w:rFonts w:ascii="Times New Roman" w:hAnsi="Times New Roman" w:cs="Times New Roman"/>
              </w:rPr>
              <w:t xml:space="preserve"> </w:t>
            </w:r>
            <w:proofErr w:type="spellStart"/>
            <w:r w:rsidRPr="00EC4CC1">
              <w:rPr>
                <w:rFonts w:ascii="Times New Roman" w:hAnsi="Times New Roman" w:cs="Times New Roman"/>
              </w:rPr>
              <w:t>коштів</w:t>
            </w:r>
            <w:proofErr w:type="spellEnd"/>
            <w:r w:rsidRPr="00EC4CC1">
              <w:rPr>
                <w:rFonts w:ascii="Times New Roman" w:hAnsi="Times New Roman" w:cs="Times New Roman"/>
              </w:rPr>
              <w:t>.</w:t>
            </w:r>
          </w:p>
        </w:tc>
        <w:tc>
          <w:tcPr>
            <w:tcW w:w="4955" w:type="dxa"/>
          </w:tcPr>
          <w:p w:rsidR="00147A9B" w:rsidRPr="00EC4CC1" w:rsidRDefault="00147A9B" w:rsidP="00BF2FC1">
            <w:pPr>
              <w:jc w:val="both"/>
              <w:rPr>
                <w:rFonts w:ascii="Times New Roman" w:hAnsi="Times New Roman" w:cs="Times New Roman"/>
                <w:snapToGrid w:val="0"/>
                <w:lang w:val="uk-UA"/>
              </w:rPr>
            </w:pPr>
          </w:p>
        </w:tc>
      </w:tr>
    </w:tbl>
    <w:p w:rsidR="00147A9B" w:rsidRPr="00EC4CC1" w:rsidRDefault="00147A9B" w:rsidP="00147A9B">
      <w:pPr>
        <w:tabs>
          <w:tab w:val="center" w:pos="4153"/>
          <w:tab w:val="right" w:pos="8306"/>
        </w:tabs>
        <w:jc w:val="both"/>
        <w:rPr>
          <w:rFonts w:ascii="Times New Roman" w:hAnsi="Times New Roman" w:cs="Times New Roman"/>
          <w:i/>
          <w:sz w:val="20"/>
          <w:szCs w:val="20"/>
          <w:lang w:val="uk-UA"/>
        </w:rPr>
      </w:pPr>
      <w:r w:rsidRPr="00EC4CC1">
        <w:rPr>
          <w:rFonts w:ascii="Times New Roman" w:hAnsi="Times New Roman" w:cs="Times New Roman"/>
          <w:i/>
          <w:sz w:val="20"/>
          <w:szCs w:val="20"/>
          <w:lang w:val="uk-UA"/>
        </w:rPr>
        <w:t>* у випадку, якщо діяльність підлягає ліцензуванню або потребує спеціального дозволу;</w:t>
      </w:r>
    </w:p>
    <w:p w:rsidR="00147A9B" w:rsidRPr="00EC4CC1" w:rsidRDefault="00147A9B" w:rsidP="00147A9B">
      <w:pPr>
        <w:jc w:val="both"/>
        <w:rPr>
          <w:rFonts w:ascii="Times New Roman" w:hAnsi="Times New Roman" w:cs="Times New Roman"/>
          <w:lang w:val="uk-UA"/>
        </w:rPr>
      </w:pPr>
    </w:p>
    <w:tbl>
      <w:tblPr>
        <w:tblW w:w="9918" w:type="dxa"/>
        <w:tblLook w:val="04A0" w:firstRow="1" w:lastRow="0" w:firstColumn="1" w:lastColumn="0" w:noHBand="0" w:noVBand="1"/>
      </w:tblPr>
      <w:tblGrid>
        <w:gridCol w:w="321"/>
        <w:gridCol w:w="4499"/>
        <w:gridCol w:w="850"/>
        <w:gridCol w:w="993"/>
        <w:gridCol w:w="1701"/>
        <w:gridCol w:w="1534"/>
        <w:gridCol w:w="20"/>
      </w:tblGrid>
      <w:tr w:rsidR="00147A9B" w:rsidRPr="00BE221D" w:rsidTr="00BF2FC1">
        <w:tc>
          <w:tcPr>
            <w:tcW w:w="9918" w:type="dxa"/>
            <w:gridSpan w:val="7"/>
            <w:tcBorders>
              <w:top w:val="nil"/>
              <w:left w:val="nil"/>
              <w:bottom w:val="nil"/>
              <w:right w:val="nil"/>
            </w:tcBorders>
          </w:tcPr>
          <w:p w:rsidR="00147A9B" w:rsidRPr="00EC4CC1" w:rsidRDefault="00147A9B" w:rsidP="00BF2FC1">
            <w:pPr>
              <w:rPr>
                <w:rFonts w:ascii="Times New Roman" w:hAnsi="Times New Roman" w:cs="Times New Roman"/>
                <w:i/>
                <w:lang w:val="ru-RU"/>
              </w:rPr>
            </w:pPr>
          </w:p>
        </w:tc>
      </w:tr>
      <w:tr w:rsidR="00BE221D" w:rsidRPr="00EC4CC1" w:rsidTr="00F31C4C">
        <w:tblPrEx>
          <w:tblCellMar>
            <w:left w:w="28" w:type="dxa"/>
            <w:right w:w="28" w:type="dxa"/>
          </w:tblCellMar>
        </w:tblPrEx>
        <w:trPr>
          <w:gridAfter w:val="1"/>
          <w:wAfter w:w="20" w:type="dxa"/>
          <w:trHeight w:val="576"/>
        </w:trPr>
        <w:tc>
          <w:tcPr>
            <w:tcW w:w="321" w:type="dxa"/>
            <w:tcBorders>
              <w:top w:val="single" w:sz="12" w:space="0" w:color="auto"/>
              <w:left w:val="single" w:sz="12" w:space="0" w:color="auto"/>
              <w:bottom w:val="nil"/>
              <w:right w:val="single" w:sz="4" w:space="0" w:color="auto"/>
            </w:tcBorders>
            <w:vAlign w:val="center"/>
          </w:tcPr>
          <w:p w:rsidR="00BE221D" w:rsidRPr="00EC4CC1" w:rsidRDefault="00BE221D" w:rsidP="00BF2FC1">
            <w:pPr>
              <w:keepLines/>
              <w:ind w:left="-60"/>
              <w:jc w:val="center"/>
              <w:rPr>
                <w:rFonts w:ascii="Times New Roman" w:hAnsi="Times New Roman" w:cs="Times New Roman"/>
                <w:sz w:val="20"/>
                <w:szCs w:val="20"/>
              </w:rPr>
            </w:pPr>
            <w:r w:rsidRPr="00EC4CC1">
              <w:rPr>
                <w:rFonts w:ascii="Times New Roman" w:hAnsi="Times New Roman" w:cs="Times New Roman"/>
                <w:sz w:val="20"/>
                <w:szCs w:val="20"/>
              </w:rPr>
              <w:lastRenderedPageBreak/>
              <w:t>№</w:t>
            </w:r>
          </w:p>
          <w:p w:rsidR="00BE221D" w:rsidRPr="00EC4CC1" w:rsidRDefault="00BE221D" w:rsidP="00BF2FC1">
            <w:pPr>
              <w:keepLines/>
              <w:jc w:val="center"/>
              <w:rPr>
                <w:rFonts w:ascii="Times New Roman" w:hAnsi="Times New Roman" w:cs="Times New Roman"/>
                <w:sz w:val="20"/>
                <w:szCs w:val="20"/>
              </w:rPr>
            </w:pPr>
            <w:r w:rsidRPr="00EC4CC1">
              <w:rPr>
                <w:rFonts w:ascii="Times New Roman" w:hAnsi="Times New Roman" w:cs="Times New Roman"/>
                <w:sz w:val="20"/>
                <w:szCs w:val="20"/>
              </w:rPr>
              <w:t>з/п</w:t>
            </w:r>
          </w:p>
        </w:tc>
        <w:tc>
          <w:tcPr>
            <w:tcW w:w="4499" w:type="dxa"/>
            <w:tcBorders>
              <w:top w:val="single" w:sz="12" w:space="0" w:color="auto"/>
              <w:left w:val="nil"/>
              <w:bottom w:val="nil"/>
              <w:right w:val="single" w:sz="4" w:space="0" w:color="auto"/>
            </w:tcBorders>
            <w:vAlign w:val="center"/>
          </w:tcPr>
          <w:p w:rsidR="00BE221D" w:rsidRPr="00EC4CC1" w:rsidRDefault="00BE221D" w:rsidP="00BF2FC1">
            <w:pPr>
              <w:keepLines/>
              <w:jc w:val="center"/>
              <w:rPr>
                <w:rFonts w:ascii="Times New Roman" w:hAnsi="Times New Roman" w:cs="Times New Roman"/>
                <w:sz w:val="20"/>
                <w:szCs w:val="20"/>
              </w:rPr>
            </w:pPr>
            <w:proofErr w:type="spellStart"/>
            <w:r w:rsidRPr="00EC4CC1">
              <w:rPr>
                <w:rFonts w:ascii="Times New Roman" w:hAnsi="Times New Roman" w:cs="Times New Roman"/>
                <w:sz w:val="20"/>
                <w:szCs w:val="20"/>
              </w:rPr>
              <w:t>Найменування</w:t>
            </w:r>
            <w:proofErr w:type="spellEnd"/>
            <w:r w:rsidRPr="00EC4CC1">
              <w:rPr>
                <w:rFonts w:ascii="Times New Roman" w:hAnsi="Times New Roman" w:cs="Times New Roman"/>
                <w:sz w:val="20"/>
                <w:szCs w:val="20"/>
              </w:rPr>
              <w:t xml:space="preserve"> </w:t>
            </w:r>
          </w:p>
        </w:tc>
        <w:tc>
          <w:tcPr>
            <w:tcW w:w="850" w:type="dxa"/>
            <w:tcBorders>
              <w:top w:val="single" w:sz="12" w:space="0" w:color="auto"/>
              <w:left w:val="single" w:sz="4" w:space="0" w:color="auto"/>
              <w:bottom w:val="nil"/>
              <w:right w:val="single" w:sz="4" w:space="0" w:color="auto"/>
            </w:tcBorders>
            <w:vAlign w:val="center"/>
          </w:tcPr>
          <w:p w:rsidR="00BE221D" w:rsidRPr="00EC4CC1" w:rsidRDefault="00BE221D" w:rsidP="00BF2FC1">
            <w:pPr>
              <w:keepLines/>
              <w:jc w:val="center"/>
              <w:rPr>
                <w:rFonts w:ascii="Times New Roman" w:hAnsi="Times New Roman" w:cs="Times New Roman"/>
                <w:sz w:val="20"/>
                <w:szCs w:val="20"/>
              </w:rPr>
            </w:pPr>
            <w:proofErr w:type="spellStart"/>
            <w:r w:rsidRPr="00EC4CC1">
              <w:rPr>
                <w:rFonts w:ascii="Times New Roman" w:hAnsi="Times New Roman" w:cs="Times New Roman"/>
                <w:sz w:val="20"/>
                <w:szCs w:val="20"/>
              </w:rPr>
              <w:t>Одиниця</w:t>
            </w:r>
            <w:proofErr w:type="spellEnd"/>
            <w:r w:rsidRPr="00EC4CC1">
              <w:rPr>
                <w:rFonts w:ascii="Times New Roman" w:hAnsi="Times New Roman" w:cs="Times New Roman"/>
                <w:sz w:val="20"/>
                <w:szCs w:val="20"/>
              </w:rPr>
              <w:t xml:space="preserve"> </w:t>
            </w:r>
            <w:proofErr w:type="spellStart"/>
            <w:r w:rsidRPr="00EC4CC1">
              <w:rPr>
                <w:rFonts w:ascii="Times New Roman" w:hAnsi="Times New Roman" w:cs="Times New Roman"/>
                <w:sz w:val="20"/>
                <w:szCs w:val="20"/>
              </w:rPr>
              <w:t>виміру</w:t>
            </w:r>
            <w:proofErr w:type="spellEnd"/>
          </w:p>
        </w:tc>
        <w:tc>
          <w:tcPr>
            <w:tcW w:w="993" w:type="dxa"/>
            <w:tcBorders>
              <w:top w:val="single" w:sz="12" w:space="0" w:color="auto"/>
              <w:left w:val="single" w:sz="4" w:space="0" w:color="auto"/>
              <w:bottom w:val="nil"/>
              <w:right w:val="single" w:sz="4" w:space="0" w:color="auto"/>
            </w:tcBorders>
            <w:vAlign w:val="center"/>
          </w:tcPr>
          <w:p w:rsidR="00BE221D" w:rsidRPr="00EC4CC1" w:rsidRDefault="00BE221D" w:rsidP="00BF2FC1">
            <w:pPr>
              <w:keepLines/>
              <w:jc w:val="center"/>
              <w:rPr>
                <w:rFonts w:ascii="Times New Roman" w:hAnsi="Times New Roman" w:cs="Times New Roman"/>
                <w:sz w:val="20"/>
                <w:szCs w:val="20"/>
              </w:rPr>
            </w:pPr>
            <w:proofErr w:type="spellStart"/>
            <w:r w:rsidRPr="00EC4CC1">
              <w:rPr>
                <w:rFonts w:ascii="Times New Roman" w:hAnsi="Times New Roman" w:cs="Times New Roman"/>
                <w:sz w:val="20"/>
                <w:szCs w:val="20"/>
              </w:rPr>
              <w:t>Кількість</w:t>
            </w:r>
            <w:proofErr w:type="spellEnd"/>
          </w:p>
        </w:tc>
        <w:tc>
          <w:tcPr>
            <w:tcW w:w="1701" w:type="dxa"/>
            <w:tcBorders>
              <w:top w:val="single" w:sz="12" w:space="0" w:color="auto"/>
              <w:left w:val="single" w:sz="4" w:space="0" w:color="auto"/>
              <w:bottom w:val="nil"/>
              <w:right w:val="single" w:sz="4" w:space="0" w:color="auto"/>
            </w:tcBorders>
            <w:vAlign w:val="center"/>
          </w:tcPr>
          <w:p w:rsidR="00BE221D" w:rsidRPr="00EC4CC1" w:rsidRDefault="00BE221D" w:rsidP="00BE221D">
            <w:pPr>
              <w:keepLines/>
              <w:jc w:val="center"/>
              <w:rPr>
                <w:rFonts w:ascii="Times New Roman" w:hAnsi="Times New Roman" w:cs="Times New Roman"/>
                <w:sz w:val="20"/>
                <w:szCs w:val="20"/>
              </w:rPr>
            </w:pPr>
            <w:proofErr w:type="spellStart"/>
            <w:r w:rsidRPr="00EC4CC1">
              <w:rPr>
                <w:rFonts w:ascii="Times New Roman" w:hAnsi="Times New Roman" w:cs="Times New Roman"/>
                <w:sz w:val="20"/>
                <w:szCs w:val="20"/>
              </w:rPr>
              <w:t>Ціна</w:t>
            </w:r>
            <w:proofErr w:type="spellEnd"/>
            <w:r w:rsidRPr="00EC4CC1">
              <w:rPr>
                <w:rFonts w:ascii="Times New Roman" w:hAnsi="Times New Roman" w:cs="Times New Roman"/>
                <w:sz w:val="20"/>
                <w:szCs w:val="20"/>
              </w:rPr>
              <w:t xml:space="preserve"> </w:t>
            </w:r>
            <w:proofErr w:type="spellStart"/>
            <w:r w:rsidRPr="00EC4CC1">
              <w:rPr>
                <w:rFonts w:ascii="Times New Roman" w:hAnsi="Times New Roman" w:cs="Times New Roman"/>
                <w:sz w:val="20"/>
                <w:szCs w:val="20"/>
              </w:rPr>
              <w:t>без</w:t>
            </w:r>
            <w:proofErr w:type="spellEnd"/>
            <w:r w:rsidRPr="00EC4CC1">
              <w:rPr>
                <w:rFonts w:ascii="Times New Roman" w:hAnsi="Times New Roman" w:cs="Times New Roman"/>
                <w:sz w:val="20"/>
                <w:szCs w:val="20"/>
              </w:rPr>
              <w:t xml:space="preserve"> ПДВ</w:t>
            </w:r>
            <w:r w:rsidRPr="00BE221D">
              <w:rPr>
                <w:rFonts w:ascii="Times New Roman" w:hAnsi="Times New Roman" w:cs="Times New Roman"/>
                <w:sz w:val="20"/>
                <w:szCs w:val="20"/>
              </w:rPr>
              <w:t xml:space="preserve"> (грн)</w:t>
            </w:r>
          </w:p>
        </w:tc>
        <w:tc>
          <w:tcPr>
            <w:tcW w:w="1534" w:type="dxa"/>
            <w:tcBorders>
              <w:top w:val="single" w:sz="12" w:space="0" w:color="auto"/>
              <w:left w:val="single" w:sz="4" w:space="0" w:color="auto"/>
              <w:bottom w:val="nil"/>
              <w:right w:val="single" w:sz="12" w:space="0" w:color="auto"/>
            </w:tcBorders>
            <w:vAlign w:val="center"/>
          </w:tcPr>
          <w:p w:rsidR="00BE221D" w:rsidRPr="00EC4CC1" w:rsidRDefault="00BE221D" w:rsidP="00BE221D">
            <w:pPr>
              <w:keepLines/>
              <w:jc w:val="center"/>
              <w:rPr>
                <w:rFonts w:ascii="Times New Roman" w:hAnsi="Times New Roman" w:cs="Times New Roman"/>
                <w:sz w:val="20"/>
                <w:szCs w:val="20"/>
              </w:rPr>
            </w:pPr>
            <w:proofErr w:type="spellStart"/>
            <w:r w:rsidRPr="00EC4CC1">
              <w:rPr>
                <w:rFonts w:ascii="Times New Roman" w:hAnsi="Times New Roman" w:cs="Times New Roman"/>
                <w:sz w:val="20"/>
                <w:szCs w:val="20"/>
              </w:rPr>
              <w:t>Сума</w:t>
            </w:r>
            <w:proofErr w:type="spellEnd"/>
            <w:r w:rsidRPr="00EC4CC1">
              <w:rPr>
                <w:rFonts w:ascii="Times New Roman" w:hAnsi="Times New Roman" w:cs="Times New Roman"/>
                <w:sz w:val="20"/>
                <w:szCs w:val="20"/>
              </w:rPr>
              <w:t xml:space="preserve"> </w:t>
            </w:r>
            <w:proofErr w:type="spellStart"/>
            <w:r w:rsidRPr="00EC4CC1">
              <w:rPr>
                <w:rFonts w:ascii="Times New Roman" w:hAnsi="Times New Roman" w:cs="Times New Roman"/>
                <w:sz w:val="20"/>
                <w:szCs w:val="20"/>
              </w:rPr>
              <w:t>без</w:t>
            </w:r>
            <w:proofErr w:type="spellEnd"/>
            <w:r w:rsidRPr="00EC4CC1">
              <w:rPr>
                <w:rFonts w:ascii="Times New Roman" w:hAnsi="Times New Roman" w:cs="Times New Roman"/>
                <w:sz w:val="20"/>
                <w:szCs w:val="20"/>
              </w:rPr>
              <w:t xml:space="preserve"> ПДВ </w:t>
            </w:r>
            <w:r w:rsidRPr="00BE221D">
              <w:rPr>
                <w:rFonts w:ascii="Times New Roman" w:hAnsi="Times New Roman" w:cs="Times New Roman"/>
                <w:sz w:val="20"/>
                <w:szCs w:val="20"/>
              </w:rPr>
              <w:t xml:space="preserve">  (грн)</w:t>
            </w:r>
          </w:p>
        </w:tc>
      </w:tr>
      <w:tr w:rsidR="00BE221D" w:rsidRPr="00EC4CC1" w:rsidTr="00F31C4C">
        <w:tblPrEx>
          <w:tblCellMar>
            <w:left w:w="28" w:type="dxa"/>
            <w:right w:w="28" w:type="dxa"/>
          </w:tblCellMar>
        </w:tblPrEx>
        <w:trPr>
          <w:gridAfter w:val="1"/>
          <w:wAfter w:w="20" w:type="dxa"/>
          <w:trHeight w:val="396"/>
        </w:trPr>
        <w:tc>
          <w:tcPr>
            <w:tcW w:w="321" w:type="dxa"/>
            <w:tcBorders>
              <w:top w:val="single" w:sz="4" w:space="0" w:color="auto"/>
              <w:left w:val="single" w:sz="12" w:space="0" w:color="auto"/>
              <w:bottom w:val="single" w:sz="4" w:space="0" w:color="auto"/>
              <w:right w:val="single" w:sz="4" w:space="0" w:color="auto"/>
            </w:tcBorders>
            <w:vAlign w:val="center"/>
          </w:tcPr>
          <w:p w:rsidR="00BE221D" w:rsidRPr="00EC4CC1" w:rsidRDefault="00BE221D" w:rsidP="00BF2FC1">
            <w:pPr>
              <w:keepLines/>
              <w:jc w:val="center"/>
              <w:rPr>
                <w:rFonts w:ascii="Times New Roman" w:hAnsi="Times New Roman" w:cs="Times New Roman"/>
                <w:sz w:val="20"/>
                <w:szCs w:val="20"/>
              </w:rPr>
            </w:pPr>
            <w:r w:rsidRPr="00EC4CC1">
              <w:rPr>
                <w:rFonts w:ascii="Times New Roman" w:hAnsi="Times New Roman" w:cs="Times New Roman"/>
                <w:sz w:val="20"/>
                <w:szCs w:val="20"/>
              </w:rPr>
              <w:t>1.</w:t>
            </w:r>
          </w:p>
        </w:tc>
        <w:tc>
          <w:tcPr>
            <w:tcW w:w="4499" w:type="dxa"/>
            <w:tcBorders>
              <w:top w:val="single" w:sz="4" w:space="0" w:color="auto"/>
              <w:left w:val="nil"/>
              <w:bottom w:val="single" w:sz="4" w:space="0" w:color="auto"/>
              <w:right w:val="single" w:sz="4" w:space="0" w:color="auto"/>
            </w:tcBorders>
            <w:vAlign w:val="center"/>
          </w:tcPr>
          <w:p w:rsidR="00BE221D" w:rsidRPr="00EC4CC1" w:rsidRDefault="00BE221D" w:rsidP="00BF2FC1">
            <w:pPr>
              <w:keepLines/>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221D" w:rsidRPr="00EC4CC1" w:rsidRDefault="00BE221D" w:rsidP="00BF2FC1">
            <w:pPr>
              <w:keepLines/>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21D" w:rsidRPr="00EC4CC1" w:rsidRDefault="00BE221D" w:rsidP="00BF2FC1">
            <w:pPr>
              <w:keepLines/>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221D" w:rsidRPr="00EC4CC1" w:rsidRDefault="00BE221D" w:rsidP="00BF2FC1">
            <w:pPr>
              <w:keepLines/>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right w:val="single" w:sz="12" w:space="0" w:color="auto"/>
            </w:tcBorders>
          </w:tcPr>
          <w:p w:rsidR="00BE221D" w:rsidRPr="00EC4CC1" w:rsidRDefault="00BE221D" w:rsidP="00BF2FC1">
            <w:pPr>
              <w:keepLines/>
              <w:jc w:val="center"/>
              <w:rPr>
                <w:rFonts w:ascii="Times New Roman" w:hAnsi="Times New Roman" w:cs="Times New Roman"/>
                <w:sz w:val="20"/>
                <w:szCs w:val="20"/>
              </w:rPr>
            </w:pPr>
          </w:p>
          <w:p w:rsidR="00BE221D" w:rsidRPr="00EC4CC1" w:rsidRDefault="00BE221D" w:rsidP="00BF2FC1">
            <w:pPr>
              <w:keepLines/>
              <w:jc w:val="center"/>
              <w:rPr>
                <w:rFonts w:ascii="Times New Roman" w:hAnsi="Times New Roman" w:cs="Times New Roman"/>
                <w:sz w:val="20"/>
                <w:szCs w:val="20"/>
              </w:rPr>
            </w:pPr>
          </w:p>
        </w:tc>
      </w:tr>
      <w:tr w:rsidR="00147A9B" w:rsidRPr="00EC4CC1" w:rsidTr="00BE221D">
        <w:tblPrEx>
          <w:tblCellMar>
            <w:left w:w="28" w:type="dxa"/>
            <w:right w:w="28" w:type="dxa"/>
          </w:tblCellMar>
        </w:tblPrEx>
        <w:trPr>
          <w:gridAfter w:val="1"/>
          <w:wAfter w:w="20" w:type="dxa"/>
          <w:trHeight w:val="302"/>
        </w:trPr>
        <w:tc>
          <w:tcPr>
            <w:tcW w:w="8364" w:type="dxa"/>
            <w:gridSpan w:val="5"/>
            <w:tcBorders>
              <w:top w:val="single" w:sz="12" w:space="0" w:color="auto"/>
              <w:left w:val="single" w:sz="12" w:space="0" w:color="auto"/>
              <w:bottom w:val="single" w:sz="4" w:space="0" w:color="auto"/>
              <w:right w:val="single" w:sz="4" w:space="0" w:color="auto"/>
            </w:tcBorders>
          </w:tcPr>
          <w:p w:rsidR="00147A9B" w:rsidRPr="00EC4CC1" w:rsidRDefault="00147A9B" w:rsidP="00BF2FC1">
            <w:pPr>
              <w:keepLines/>
              <w:jc w:val="right"/>
              <w:rPr>
                <w:rFonts w:ascii="Times New Roman" w:hAnsi="Times New Roman" w:cs="Times New Roman"/>
                <w:sz w:val="20"/>
                <w:szCs w:val="20"/>
              </w:rPr>
            </w:pPr>
            <w:proofErr w:type="spellStart"/>
            <w:r w:rsidRPr="00EC4CC1">
              <w:rPr>
                <w:rFonts w:ascii="Times New Roman" w:hAnsi="Times New Roman" w:cs="Times New Roman"/>
                <w:b/>
                <w:sz w:val="20"/>
                <w:szCs w:val="20"/>
              </w:rPr>
              <w:t>Разом</w:t>
            </w:r>
            <w:proofErr w:type="spellEnd"/>
            <w:r w:rsidRPr="00EC4CC1">
              <w:rPr>
                <w:rFonts w:ascii="Times New Roman" w:hAnsi="Times New Roman" w:cs="Times New Roman"/>
                <w:b/>
                <w:sz w:val="20"/>
                <w:szCs w:val="20"/>
              </w:rPr>
              <w:t xml:space="preserve"> </w:t>
            </w:r>
            <w:proofErr w:type="spellStart"/>
            <w:r w:rsidRPr="00EC4CC1">
              <w:rPr>
                <w:rFonts w:ascii="Times New Roman" w:hAnsi="Times New Roman" w:cs="Times New Roman"/>
                <w:b/>
                <w:sz w:val="20"/>
                <w:szCs w:val="20"/>
              </w:rPr>
              <w:t>без</w:t>
            </w:r>
            <w:proofErr w:type="spellEnd"/>
            <w:r w:rsidRPr="00EC4CC1">
              <w:rPr>
                <w:rFonts w:ascii="Times New Roman" w:hAnsi="Times New Roman" w:cs="Times New Roman"/>
                <w:b/>
                <w:sz w:val="20"/>
                <w:szCs w:val="20"/>
              </w:rPr>
              <w:t xml:space="preserve"> ПДВ:</w:t>
            </w:r>
          </w:p>
        </w:tc>
        <w:tc>
          <w:tcPr>
            <w:tcW w:w="1534" w:type="dxa"/>
            <w:tcBorders>
              <w:top w:val="single" w:sz="12" w:space="0" w:color="auto"/>
              <w:left w:val="single" w:sz="4" w:space="0" w:color="auto"/>
              <w:bottom w:val="single" w:sz="4" w:space="0" w:color="auto"/>
              <w:right w:val="single" w:sz="12" w:space="0" w:color="auto"/>
            </w:tcBorders>
            <w:vAlign w:val="center"/>
          </w:tcPr>
          <w:p w:rsidR="00147A9B" w:rsidRPr="00EC4CC1" w:rsidRDefault="00147A9B" w:rsidP="00BF2FC1">
            <w:pPr>
              <w:keepLines/>
              <w:rPr>
                <w:rFonts w:ascii="Times New Roman" w:hAnsi="Times New Roman" w:cs="Times New Roman"/>
                <w:sz w:val="20"/>
                <w:szCs w:val="20"/>
              </w:rPr>
            </w:pPr>
          </w:p>
        </w:tc>
      </w:tr>
      <w:tr w:rsidR="00147A9B" w:rsidRPr="00EC4CC1" w:rsidTr="00BE221D">
        <w:tblPrEx>
          <w:tblCellMar>
            <w:left w:w="28" w:type="dxa"/>
            <w:right w:w="28" w:type="dxa"/>
          </w:tblCellMar>
        </w:tblPrEx>
        <w:trPr>
          <w:gridAfter w:val="1"/>
          <w:wAfter w:w="20" w:type="dxa"/>
          <w:trHeight w:val="286"/>
        </w:trPr>
        <w:tc>
          <w:tcPr>
            <w:tcW w:w="8364" w:type="dxa"/>
            <w:gridSpan w:val="5"/>
            <w:tcBorders>
              <w:top w:val="single" w:sz="4" w:space="0" w:color="auto"/>
              <w:left w:val="single" w:sz="12" w:space="0" w:color="auto"/>
              <w:bottom w:val="single" w:sz="4" w:space="0" w:color="auto"/>
              <w:right w:val="single" w:sz="4" w:space="0" w:color="auto"/>
            </w:tcBorders>
          </w:tcPr>
          <w:p w:rsidR="00147A9B" w:rsidRPr="00EC4CC1" w:rsidRDefault="00147A9B" w:rsidP="00BF2FC1">
            <w:pPr>
              <w:keepLines/>
              <w:jc w:val="right"/>
              <w:rPr>
                <w:rFonts w:ascii="Times New Roman" w:hAnsi="Times New Roman" w:cs="Times New Roman"/>
                <w:sz w:val="20"/>
                <w:szCs w:val="20"/>
              </w:rPr>
            </w:pPr>
            <w:r w:rsidRPr="00EC4CC1">
              <w:rPr>
                <w:rFonts w:ascii="Times New Roman" w:hAnsi="Times New Roman" w:cs="Times New Roman"/>
                <w:sz w:val="20"/>
                <w:szCs w:val="20"/>
              </w:rPr>
              <w:t>ПДВ:</w:t>
            </w:r>
          </w:p>
        </w:tc>
        <w:tc>
          <w:tcPr>
            <w:tcW w:w="1534" w:type="dxa"/>
            <w:tcBorders>
              <w:top w:val="single" w:sz="4" w:space="0" w:color="auto"/>
              <w:left w:val="single" w:sz="4" w:space="0" w:color="auto"/>
              <w:bottom w:val="single" w:sz="4" w:space="0" w:color="auto"/>
              <w:right w:val="single" w:sz="12" w:space="0" w:color="auto"/>
            </w:tcBorders>
            <w:vAlign w:val="center"/>
          </w:tcPr>
          <w:p w:rsidR="00147A9B" w:rsidRPr="00EC4CC1" w:rsidRDefault="00147A9B" w:rsidP="00BF2FC1">
            <w:pPr>
              <w:keepLines/>
              <w:rPr>
                <w:rFonts w:ascii="Times New Roman" w:hAnsi="Times New Roman" w:cs="Times New Roman"/>
                <w:sz w:val="20"/>
                <w:szCs w:val="20"/>
              </w:rPr>
            </w:pPr>
          </w:p>
        </w:tc>
      </w:tr>
      <w:tr w:rsidR="00147A9B" w:rsidRPr="00EC4CC1" w:rsidTr="00BE221D">
        <w:tblPrEx>
          <w:tblCellMar>
            <w:left w:w="28" w:type="dxa"/>
            <w:right w:w="28" w:type="dxa"/>
          </w:tblCellMar>
        </w:tblPrEx>
        <w:trPr>
          <w:gridAfter w:val="1"/>
          <w:wAfter w:w="20" w:type="dxa"/>
          <w:trHeight w:val="286"/>
        </w:trPr>
        <w:tc>
          <w:tcPr>
            <w:tcW w:w="8364" w:type="dxa"/>
            <w:gridSpan w:val="5"/>
            <w:tcBorders>
              <w:top w:val="single" w:sz="4" w:space="0" w:color="auto"/>
              <w:left w:val="single" w:sz="12" w:space="0" w:color="auto"/>
              <w:bottom w:val="single" w:sz="12" w:space="0" w:color="auto"/>
              <w:right w:val="single" w:sz="4" w:space="0" w:color="auto"/>
            </w:tcBorders>
          </w:tcPr>
          <w:p w:rsidR="00147A9B" w:rsidRPr="00EC4CC1" w:rsidRDefault="00147A9B" w:rsidP="00BF2FC1">
            <w:pPr>
              <w:keepLines/>
              <w:jc w:val="right"/>
              <w:rPr>
                <w:rFonts w:ascii="Times New Roman" w:hAnsi="Times New Roman" w:cs="Times New Roman"/>
                <w:sz w:val="20"/>
                <w:szCs w:val="20"/>
              </w:rPr>
            </w:pPr>
            <w:proofErr w:type="spellStart"/>
            <w:r w:rsidRPr="00EC4CC1">
              <w:rPr>
                <w:rFonts w:ascii="Times New Roman" w:hAnsi="Times New Roman" w:cs="Times New Roman"/>
                <w:sz w:val="20"/>
                <w:szCs w:val="20"/>
              </w:rPr>
              <w:t>Разом</w:t>
            </w:r>
            <w:proofErr w:type="spellEnd"/>
            <w:r w:rsidRPr="00EC4CC1">
              <w:rPr>
                <w:rFonts w:ascii="Times New Roman" w:hAnsi="Times New Roman" w:cs="Times New Roman"/>
                <w:sz w:val="20"/>
                <w:szCs w:val="20"/>
              </w:rPr>
              <w:t xml:space="preserve"> з ПДВ:</w:t>
            </w:r>
          </w:p>
        </w:tc>
        <w:tc>
          <w:tcPr>
            <w:tcW w:w="1534" w:type="dxa"/>
            <w:tcBorders>
              <w:top w:val="single" w:sz="4" w:space="0" w:color="auto"/>
              <w:left w:val="single" w:sz="4" w:space="0" w:color="auto"/>
              <w:bottom w:val="single" w:sz="12" w:space="0" w:color="auto"/>
              <w:right w:val="single" w:sz="12" w:space="0" w:color="auto"/>
            </w:tcBorders>
            <w:vAlign w:val="center"/>
          </w:tcPr>
          <w:p w:rsidR="00147A9B" w:rsidRPr="00EC4CC1" w:rsidRDefault="00147A9B" w:rsidP="00BF2FC1">
            <w:pPr>
              <w:keepLines/>
              <w:rPr>
                <w:rFonts w:ascii="Times New Roman" w:hAnsi="Times New Roman" w:cs="Times New Roman"/>
                <w:sz w:val="20"/>
                <w:szCs w:val="20"/>
              </w:rPr>
            </w:pPr>
          </w:p>
        </w:tc>
      </w:tr>
    </w:tbl>
    <w:p w:rsidR="00147A9B" w:rsidRPr="00EC4CC1" w:rsidRDefault="00147A9B" w:rsidP="00147A9B">
      <w:pPr>
        <w:pStyle w:val="LO-normal"/>
        <w:tabs>
          <w:tab w:val="left" w:pos="851"/>
        </w:tabs>
        <w:spacing w:line="240" w:lineRule="auto"/>
        <w:ind w:left="426"/>
        <w:jc w:val="both"/>
        <w:rPr>
          <w:rFonts w:ascii="Times New Roman" w:hAnsi="Times New Roman" w:cs="Times New Roman"/>
          <w:sz w:val="24"/>
          <w:lang w:val="uk-UA"/>
        </w:rPr>
      </w:pPr>
    </w:p>
    <w:p w:rsidR="00F31C4C" w:rsidRPr="005017BE" w:rsidRDefault="00F31C4C" w:rsidP="00BF2FC1">
      <w:pPr>
        <w:pStyle w:val="LO-normal"/>
        <w:numPr>
          <w:ilvl w:val="0"/>
          <w:numId w:val="1"/>
        </w:numPr>
        <w:suppressAutoHyphens/>
        <w:spacing w:line="240" w:lineRule="auto"/>
        <w:ind w:left="0" w:firstLine="360"/>
        <w:jc w:val="both"/>
        <w:rPr>
          <w:rFonts w:ascii="Times New Roman" w:hAnsi="Times New Roman" w:cs="Times New Roman"/>
          <w:color w:val="auto"/>
          <w:lang w:val="uk-UA"/>
        </w:rPr>
      </w:pPr>
      <w:r w:rsidRPr="005017BE">
        <w:rPr>
          <w:rFonts w:ascii="Times New Roman" w:hAnsi="Times New Roman" w:cs="Times New Roman"/>
          <w:color w:val="auto"/>
          <w:lang w:val="uk-UA"/>
        </w:rPr>
        <w:t xml:space="preserve">Ми погоджуємося з умовами, що ви можете відхилити нашу цінову пропозицію згідно з умовами документації електронного </w:t>
      </w:r>
      <w:r>
        <w:rPr>
          <w:rFonts w:ascii="Times New Roman" w:hAnsi="Times New Roman" w:cs="Times New Roman"/>
          <w:color w:val="auto"/>
          <w:lang w:val="uk-UA"/>
        </w:rPr>
        <w:t>а</w:t>
      </w:r>
      <w:r w:rsidRPr="005017BE">
        <w:rPr>
          <w:rFonts w:ascii="Times New Roman" w:hAnsi="Times New Roman" w:cs="Times New Roman"/>
          <w:color w:val="auto"/>
          <w:lang w:val="uk-UA"/>
        </w:rPr>
        <w:t xml:space="preserve">укціону та розуміємо, що Ви не обмежені у прийнятті будь-якої іншої пропозиції з більш вигідними для Вас умовами.  </w:t>
      </w:r>
    </w:p>
    <w:p w:rsidR="00F31C4C" w:rsidRPr="005017BE" w:rsidRDefault="00F31C4C" w:rsidP="00BF2FC1">
      <w:pPr>
        <w:pStyle w:val="LO-normal"/>
        <w:numPr>
          <w:ilvl w:val="0"/>
          <w:numId w:val="1"/>
        </w:numPr>
        <w:suppressAutoHyphens/>
        <w:spacing w:line="240" w:lineRule="auto"/>
        <w:ind w:left="0" w:firstLine="360"/>
        <w:jc w:val="both"/>
        <w:rPr>
          <w:rFonts w:ascii="Times New Roman" w:hAnsi="Times New Roman" w:cs="Times New Roman"/>
          <w:color w:val="auto"/>
          <w:lang w:val="uk-UA"/>
        </w:rPr>
      </w:pPr>
      <w:r w:rsidRPr="005017BE">
        <w:rPr>
          <w:rFonts w:ascii="Times New Roman" w:hAnsi="Times New Roman" w:cs="Times New Roman"/>
          <w:color w:val="auto"/>
          <w:lang w:val="uk-UA"/>
        </w:rPr>
        <w:t xml:space="preserve">Ми розуміємо та погоджуємося, що Ви можете відмінити електронний </w:t>
      </w:r>
      <w:r>
        <w:rPr>
          <w:rFonts w:ascii="Times New Roman" w:hAnsi="Times New Roman" w:cs="Times New Roman"/>
          <w:color w:val="auto"/>
          <w:lang w:val="uk-UA"/>
        </w:rPr>
        <w:t>а</w:t>
      </w:r>
      <w:r w:rsidRPr="005017BE">
        <w:rPr>
          <w:rFonts w:ascii="Times New Roman" w:hAnsi="Times New Roman" w:cs="Times New Roman"/>
          <w:color w:val="auto"/>
          <w:lang w:val="uk-UA"/>
        </w:rPr>
        <w:t>укціон у разі наявності обставин.</w:t>
      </w:r>
    </w:p>
    <w:p w:rsidR="00F31C4C" w:rsidRPr="005017BE" w:rsidRDefault="00F31C4C" w:rsidP="00BF2FC1">
      <w:pPr>
        <w:pStyle w:val="LO-normal"/>
        <w:numPr>
          <w:ilvl w:val="0"/>
          <w:numId w:val="1"/>
        </w:numPr>
        <w:suppressAutoHyphens/>
        <w:spacing w:line="240" w:lineRule="auto"/>
        <w:ind w:left="0" w:firstLine="360"/>
        <w:jc w:val="both"/>
        <w:rPr>
          <w:rFonts w:ascii="Times New Roman" w:hAnsi="Times New Roman" w:cs="Times New Roman"/>
          <w:color w:val="auto"/>
          <w:lang w:val="uk-UA"/>
        </w:rPr>
      </w:pPr>
      <w:r w:rsidRPr="005017BE">
        <w:rPr>
          <w:rFonts w:ascii="Times New Roman" w:hAnsi="Times New Roman" w:cs="Times New Roman"/>
          <w:color w:val="auto"/>
          <w:lang w:val="uk-UA"/>
        </w:rPr>
        <w:t xml:space="preserve">У разі визначення нас переможцем електронного </w:t>
      </w:r>
      <w:r w:rsidR="00C020E6">
        <w:rPr>
          <w:rFonts w:ascii="Times New Roman" w:hAnsi="Times New Roman" w:cs="Times New Roman"/>
          <w:color w:val="auto"/>
          <w:lang w:val="uk-UA"/>
        </w:rPr>
        <w:t>а</w:t>
      </w:r>
      <w:r w:rsidRPr="005017BE">
        <w:rPr>
          <w:rFonts w:ascii="Times New Roman" w:hAnsi="Times New Roman" w:cs="Times New Roman"/>
          <w:color w:val="auto"/>
          <w:lang w:val="uk-UA"/>
        </w:rPr>
        <w:t xml:space="preserve">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w:t>
      </w:r>
      <w:r w:rsidR="00C020E6">
        <w:rPr>
          <w:rFonts w:ascii="Times New Roman" w:hAnsi="Times New Roman" w:cs="Times New Roman"/>
          <w:color w:val="auto"/>
          <w:lang w:val="uk-UA"/>
        </w:rPr>
        <w:t>а</w:t>
      </w:r>
      <w:r w:rsidRPr="005017BE">
        <w:rPr>
          <w:rFonts w:ascii="Times New Roman" w:hAnsi="Times New Roman" w:cs="Times New Roman"/>
          <w:color w:val="auto"/>
          <w:lang w:val="uk-UA"/>
        </w:rPr>
        <w:t>укціону відп</w:t>
      </w:r>
      <w:r w:rsidR="00C020E6">
        <w:rPr>
          <w:rFonts w:ascii="Times New Roman" w:hAnsi="Times New Roman" w:cs="Times New Roman"/>
          <w:color w:val="auto"/>
          <w:lang w:val="uk-UA"/>
        </w:rPr>
        <w:t>овідно до чинного законодавства.</w:t>
      </w:r>
    </w:p>
    <w:p w:rsidR="00F31C4C" w:rsidRDefault="00F31C4C" w:rsidP="00F31C4C">
      <w:pPr>
        <w:pStyle w:val="LO-normal"/>
        <w:numPr>
          <w:ilvl w:val="0"/>
          <w:numId w:val="1"/>
        </w:numPr>
        <w:suppressAutoHyphens/>
        <w:spacing w:line="240" w:lineRule="auto"/>
        <w:ind w:left="0" w:firstLine="360"/>
        <w:jc w:val="both"/>
        <w:rPr>
          <w:rFonts w:ascii="Times New Roman" w:hAnsi="Times New Roman" w:cs="Times New Roman"/>
          <w:color w:val="auto"/>
          <w:lang w:val="uk-UA"/>
        </w:rPr>
      </w:pPr>
      <w:r w:rsidRPr="005017BE">
        <w:rPr>
          <w:rFonts w:ascii="Times New Roman" w:hAnsi="Times New Roman" w:cs="Times New Roman"/>
          <w:color w:val="auto"/>
          <w:lang w:val="uk-UA"/>
        </w:rPr>
        <w:t xml:space="preserve">Зазначеним нижче підписом ми підтверджуємо повну, безумовну і беззаперечну згоду з усіма умовами проведення електронного </w:t>
      </w:r>
      <w:r w:rsidR="00C020E6">
        <w:rPr>
          <w:rFonts w:ascii="Times New Roman" w:hAnsi="Times New Roman" w:cs="Times New Roman"/>
          <w:color w:val="auto"/>
          <w:lang w:val="uk-UA"/>
        </w:rPr>
        <w:t>а</w:t>
      </w:r>
      <w:r w:rsidRPr="005017BE">
        <w:rPr>
          <w:rFonts w:ascii="Times New Roman" w:hAnsi="Times New Roman" w:cs="Times New Roman"/>
          <w:color w:val="auto"/>
          <w:lang w:val="uk-UA"/>
        </w:rPr>
        <w:t>укціону, визначеними в документації.</w:t>
      </w:r>
    </w:p>
    <w:p w:rsidR="0087693C" w:rsidRDefault="0087693C" w:rsidP="0087693C">
      <w:pPr>
        <w:pStyle w:val="LO-normal"/>
        <w:suppressAutoHyphens/>
        <w:spacing w:line="240" w:lineRule="auto"/>
        <w:jc w:val="both"/>
        <w:rPr>
          <w:rFonts w:ascii="Times New Roman" w:hAnsi="Times New Roman" w:cs="Times New Roman"/>
          <w:color w:val="auto"/>
          <w:lang w:val="uk-UA"/>
        </w:rPr>
      </w:pPr>
    </w:p>
    <w:p w:rsidR="0087693C" w:rsidRDefault="0087693C" w:rsidP="0087693C">
      <w:pPr>
        <w:pStyle w:val="LO-normal"/>
        <w:suppressAutoHyphens/>
        <w:spacing w:line="240" w:lineRule="auto"/>
        <w:jc w:val="both"/>
        <w:rPr>
          <w:rFonts w:ascii="Times New Roman" w:hAnsi="Times New Roman" w:cs="Times New Roman"/>
          <w:color w:val="auto"/>
          <w:lang w:val="uk-UA"/>
        </w:rPr>
      </w:pPr>
    </w:p>
    <w:p w:rsidR="0087693C" w:rsidRDefault="0087693C" w:rsidP="0087693C">
      <w:pPr>
        <w:pStyle w:val="LO-normal"/>
        <w:suppressAutoHyphens/>
        <w:spacing w:line="240" w:lineRule="auto"/>
        <w:jc w:val="both"/>
        <w:rPr>
          <w:rFonts w:ascii="Times New Roman" w:hAnsi="Times New Roman" w:cs="Times New Roman"/>
          <w:color w:val="auto"/>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7A9B" w:rsidRPr="0027441D" w:rsidTr="00BF2FC1">
        <w:trPr>
          <w:jc w:val="center"/>
        </w:trPr>
        <w:tc>
          <w:tcPr>
            <w:tcW w:w="3342" w:type="dxa"/>
          </w:tcPr>
          <w:p w:rsidR="00F31C4C" w:rsidRDefault="00F31C4C" w:rsidP="00BF2FC1">
            <w:pPr>
              <w:jc w:val="center"/>
              <w:rPr>
                <w:rFonts w:ascii="Times New Roman" w:hAnsi="Times New Roman" w:cs="Times New Roman"/>
                <w:sz w:val="20"/>
                <w:szCs w:val="20"/>
                <w:lang w:val="uk-UA"/>
              </w:rPr>
            </w:pPr>
          </w:p>
          <w:p w:rsidR="00147A9B" w:rsidRPr="0027441D" w:rsidRDefault="00147A9B" w:rsidP="00BF2FC1">
            <w:pPr>
              <w:jc w:val="center"/>
              <w:rPr>
                <w:rFonts w:ascii="Times New Roman" w:hAnsi="Times New Roman" w:cs="Times New Roman"/>
                <w:sz w:val="20"/>
                <w:szCs w:val="20"/>
                <w:lang w:val="uk-UA"/>
              </w:rPr>
            </w:pPr>
            <w:r w:rsidRPr="0027441D">
              <w:rPr>
                <w:rFonts w:ascii="Times New Roman" w:hAnsi="Times New Roman" w:cs="Times New Roman"/>
                <w:sz w:val="20"/>
                <w:szCs w:val="20"/>
                <w:lang w:val="uk-UA"/>
              </w:rPr>
              <w:t>________________________</w:t>
            </w:r>
          </w:p>
        </w:tc>
        <w:tc>
          <w:tcPr>
            <w:tcW w:w="3341" w:type="dxa"/>
          </w:tcPr>
          <w:p w:rsidR="0087693C" w:rsidRDefault="0087693C" w:rsidP="00BF2FC1">
            <w:pPr>
              <w:jc w:val="center"/>
              <w:rPr>
                <w:rFonts w:ascii="Times New Roman" w:hAnsi="Times New Roman" w:cs="Times New Roman"/>
                <w:sz w:val="20"/>
                <w:szCs w:val="20"/>
                <w:lang w:val="uk-UA"/>
              </w:rPr>
            </w:pPr>
          </w:p>
          <w:p w:rsidR="00147A9B" w:rsidRPr="0027441D" w:rsidRDefault="00147A9B" w:rsidP="00BF2FC1">
            <w:pPr>
              <w:jc w:val="center"/>
              <w:rPr>
                <w:rFonts w:ascii="Times New Roman" w:hAnsi="Times New Roman" w:cs="Times New Roman"/>
                <w:sz w:val="20"/>
                <w:szCs w:val="20"/>
                <w:lang w:val="uk-UA"/>
              </w:rPr>
            </w:pPr>
            <w:r w:rsidRPr="0027441D">
              <w:rPr>
                <w:rFonts w:ascii="Times New Roman" w:hAnsi="Times New Roman" w:cs="Times New Roman"/>
                <w:sz w:val="20"/>
                <w:szCs w:val="20"/>
                <w:lang w:val="uk-UA"/>
              </w:rPr>
              <w:t>________________________</w:t>
            </w:r>
          </w:p>
        </w:tc>
        <w:tc>
          <w:tcPr>
            <w:tcW w:w="3341" w:type="dxa"/>
          </w:tcPr>
          <w:p w:rsidR="0087693C" w:rsidRDefault="0087693C" w:rsidP="00BF2FC1">
            <w:pPr>
              <w:jc w:val="center"/>
              <w:rPr>
                <w:rFonts w:ascii="Times New Roman" w:hAnsi="Times New Roman" w:cs="Times New Roman"/>
                <w:sz w:val="20"/>
                <w:szCs w:val="20"/>
                <w:lang w:val="uk-UA"/>
              </w:rPr>
            </w:pPr>
          </w:p>
          <w:p w:rsidR="00147A9B" w:rsidRPr="0027441D" w:rsidRDefault="00147A9B" w:rsidP="00BF2FC1">
            <w:pPr>
              <w:jc w:val="center"/>
              <w:rPr>
                <w:rFonts w:ascii="Times New Roman" w:hAnsi="Times New Roman" w:cs="Times New Roman"/>
                <w:sz w:val="20"/>
                <w:szCs w:val="20"/>
                <w:lang w:val="uk-UA"/>
              </w:rPr>
            </w:pPr>
            <w:r w:rsidRPr="0027441D">
              <w:rPr>
                <w:rFonts w:ascii="Times New Roman" w:hAnsi="Times New Roman" w:cs="Times New Roman"/>
                <w:sz w:val="20"/>
                <w:szCs w:val="20"/>
                <w:lang w:val="uk-UA"/>
              </w:rPr>
              <w:t>________________________</w:t>
            </w:r>
          </w:p>
        </w:tc>
      </w:tr>
      <w:tr w:rsidR="00147A9B" w:rsidRPr="0027441D" w:rsidTr="00BF2FC1">
        <w:trPr>
          <w:jc w:val="center"/>
        </w:trPr>
        <w:tc>
          <w:tcPr>
            <w:tcW w:w="3342" w:type="dxa"/>
          </w:tcPr>
          <w:p w:rsidR="00147A9B" w:rsidRPr="0027441D" w:rsidRDefault="00147A9B" w:rsidP="00BF2FC1">
            <w:pPr>
              <w:jc w:val="center"/>
              <w:rPr>
                <w:rFonts w:ascii="Times New Roman" w:hAnsi="Times New Roman" w:cs="Times New Roman"/>
                <w:sz w:val="20"/>
                <w:szCs w:val="20"/>
                <w:lang w:val="uk-UA"/>
              </w:rPr>
            </w:pPr>
            <w:r w:rsidRPr="0027441D">
              <w:rPr>
                <w:rFonts w:ascii="Times New Roman" w:hAnsi="Times New Roman" w:cs="Times New Roman"/>
                <w:i/>
                <w:sz w:val="20"/>
                <w:szCs w:val="20"/>
                <w:lang w:val="uk-UA"/>
              </w:rPr>
              <w:t>посада уповноваженої особи Учасника</w:t>
            </w:r>
          </w:p>
        </w:tc>
        <w:tc>
          <w:tcPr>
            <w:tcW w:w="3341" w:type="dxa"/>
          </w:tcPr>
          <w:p w:rsidR="00147A9B" w:rsidRPr="0027441D" w:rsidRDefault="00147A9B" w:rsidP="00BF2FC1">
            <w:pPr>
              <w:jc w:val="center"/>
              <w:rPr>
                <w:rFonts w:ascii="Times New Roman" w:hAnsi="Times New Roman" w:cs="Times New Roman"/>
                <w:sz w:val="20"/>
                <w:szCs w:val="20"/>
                <w:lang w:val="uk-UA"/>
              </w:rPr>
            </w:pPr>
            <w:r w:rsidRPr="0027441D">
              <w:rPr>
                <w:rFonts w:ascii="Times New Roman" w:hAnsi="Times New Roman" w:cs="Times New Roman"/>
                <w:i/>
                <w:sz w:val="20"/>
                <w:szCs w:val="20"/>
                <w:lang w:val="uk-UA"/>
              </w:rPr>
              <w:t>підпис та печатка (за наявності)</w:t>
            </w:r>
          </w:p>
        </w:tc>
        <w:tc>
          <w:tcPr>
            <w:tcW w:w="3341" w:type="dxa"/>
          </w:tcPr>
          <w:p w:rsidR="00147A9B" w:rsidRPr="0027441D" w:rsidRDefault="00147A9B" w:rsidP="00BF2FC1">
            <w:pPr>
              <w:jc w:val="center"/>
              <w:rPr>
                <w:rFonts w:ascii="Times New Roman" w:hAnsi="Times New Roman" w:cs="Times New Roman"/>
                <w:sz w:val="20"/>
                <w:szCs w:val="20"/>
                <w:lang w:val="uk-UA"/>
              </w:rPr>
            </w:pPr>
            <w:r w:rsidRPr="0027441D">
              <w:rPr>
                <w:rFonts w:ascii="Times New Roman" w:hAnsi="Times New Roman" w:cs="Times New Roman"/>
                <w:i/>
                <w:sz w:val="20"/>
                <w:szCs w:val="20"/>
                <w:lang w:val="uk-UA"/>
              </w:rPr>
              <w:t>прізвище, ініціали</w:t>
            </w:r>
          </w:p>
        </w:tc>
      </w:tr>
    </w:tbl>
    <w:p w:rsidR="00CC5D36" w:rsidRPr="00147A9B" w:rsidRDefault="00CC5D36" w:rsidP="00147A9B"/>
    <w:sectPr w:rsidR="00CC5D36" w:rsidRPr="00147A9B">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71" w:rsidRDefault="00142071">
      <w:pPr>
        <w:spacing w:after="0" w:line="240" w:lineRule="auto"/>
      </w:pPr>
      <w:r>
        <w:separator/>
      </w:r>
    </w:p>
  </w:endnote>
  <w:endnote w:type="continuationSeparator" w:id="0">
    <w:p w:rsidR="00142071" w:rsidRDefault="0014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3">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71" w:rsidRDefault="00142071">
      <w:pPr>
        <w:spacing w:after="0" w:line="240" w:lineRule="auto"/>
      </w:pPr>
      <w:r>
        <w:separator/>
      </w:r>
    </w:p>
  </w:footnote>
  <w:footnote w:type="continuationSeparator" w:id="0">
    <w:p w:rsidR="00142071" w:rsidRDefault="0014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3D" w:rsidRDefault="00142071" w:rsidP="002A733D">
    <w:pPr>
      <w:pStyle w:val="a4"/>
    </w:pPr>
  </w:p>
  <w:p w:rsidR="002A733D" w:rsidRDefault="00142071">
    <w:pPr>
      <w:pStyle w:val="a4"/>
    </w:pPr>
  </w:p>
  <w:p w:rsidR="002A733D" w:rsidRDefault="001420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D4159B0"/>
    <w:multiLevelType w:val="hybridMultilevel"/>
    <w:tmpl w:val="0A18ADFE"/>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pStyle w:val="2"/>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18"/>
    <w:rsid w:val="00142071"/>
    <w:rsid w:val="00147A9B"/>
    <w:rsid w:val="0028512B"/>
    <w:rsid w:val="0087693C"/>
    <w:rsid w:val="00AC55B9"/>
    <w:rsid w:val="00BE221D"/>
    <w:rsid w:val="00C020E6"/>
    <w:rsid w:val="00C25932"/>
    <w:rsid w:val="00CC5D36"/>
    <w:rsid w:val="00D059AB"/>
    <w:rsid w:val="00D22B18"/>
    <w:rsid w:val="00F31C4C"/>
    <w:rsid w:val="00FD1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5DCAC-AEB3-45BC-862F-2D9E5ECE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9B"/>
    <w:rPr>
      <w:lang w:val="en-US"/>
    </w:rPr>
  </w:style>
  <w:style w:type="paragraph" w:styleId="2">
    <w:name w:val="heading 2"/>
    <w:basedOn w:val="a"/>
    <w:next w:val="a0"/>
    <w:link w:val="20"/>
    <w:qFormat/>
    <w:rsid w:val="00147A9B"/>
    <w:pPr>
      <w:numPr>
        <w:ilvl w:val="1"/>
        <w:numId w:val="3"/>
      </w:numPr>
      <w:spacing w:before="280" w:after="280" w:line="240" w:lineRule="auto"/>
      <w:outlineLvl w:val="1"/>
    </w:pPr>
    <w:rPr>
      <w:rFonts w:ascii="Times New Roman" w:eastAsia="Times New Roman" w:hAnsi="Times New Roman" w:cs="Times New Roman"/>
      <w:b/>
      <w:bCs/>
      <w:sz w:val="36"/>
      <w:szCs w:val="36"/>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8512B"/>
    <w:pPr>
      <w:tabs>
        <w:tab w:val="center" w:pos="4677"/>
        <w:tab w:val="right" w:pos="9355"/>
      </w:tabs>
      <w:spacing w:after="0" w:line="240" w:lineRule="auto"/>
    </w:pPr>
    <w:rPr>
      <w:rFonts w:eastAsiaTheme="minorEastAsia"/>
      <w:lang w:val="uk-UA" w:eastAsia="uk-UA"/>
    </w:rPr>
  </w:style>
  <w:style w:type="character" w:customStyle="1" w:styleId="a5">
    <w:name w:val="Верхній колонтитул Знак"/>
    <w:basedOn w:val="a1"/>
    <w:link w:val="a4"/>
    <w:uiPriority w:val="99"/>
    <w:rsid w:val="0028512B"/>
    <w:rPr>
      <w:rFonts w:eastAsiaTheme="minorEastAsia"/>
      <w:lang w:eastAsia="uk-UA"/>
    </w:rPr>
  </w:style>
  <w:style w:type="paragraph" w:styleId="a6">
    <w:name w:val="List Paragraph"/>
    <w:aliases w:val="EBRD List,CA bullets,Elenco Normale,----,Number Bullets,List Paragraph (numbered (a)),Список уровня 2,название табл/рис,Chapter10,List Paragraph"/>
    <w:basedOn w:val="a"/>
    <w:link w:val="a7"/>
    <w:uiPriority w:val="34"/>
    <w:qFormat/>
    <w:rsid w:val="0028512B"/>
    <w:pPr>
      <w:ind w:left="720"/>
      <w:contextualSpacing/>
    </w:pPr>
  </w:style>
  <w:style w:type="paragraph" w:customStyle="1" w:styleId="LO-normal">
    <w:name w:val="LO-normal"/>
    <w:rsid w:val="0028512B"/>
    <w:pPr>
      <w:spacing w:after="0" w:line="276" w:lineRule="auto"/>
    </w:pPr>
    <w:rPr>
      <w:rFonts w:ascii="Arial" w:eastAsia="Tahoma" w:hAnsi="Arial" w:cs="Arial"/>
      <w:color w:val="000000"/>
      <w:lang w:val="ru-RU" w:eastAsia="zh-CN"/>
    </w:rPr>
  </w:style>
  <w:style w:type="character" w:customStyle="1" w:styleId="a7">
    <w:name w:val="Абзац списку Знак"/>
    <w:aliases w:val="EBRD List Знак,CA bullets Знак,Elenco Normale Знак,---- Знак,Number Bullets Знак,List Paragraph (numbered (a)) Знак,Список уровня 2 Знак,название табл/рис Знак,Chapter10 Знак,List Paragraph Знак"/>
    <w:link w:val="a6"/>
    <w:uiPriority w:val="34"/>
    <w:locked/>
    <w:rsid w:val="0028512B"/>
    <w:rPr>
      <w:lang w:val="en-US"/>
    </w:rPr>
  </w:style>
  <w:style w:type="paragraph" w:customStyle="1" w:styleId="1">
    <w:name w:val="Абзац списка1"/>
    <w:basedOn w:val="a"/>
    <w:rsid w:val="0028512B"/>
    <w:pPr>
      <w:suppressAutoHyphens/>
      <w:spacing w:after="200" w:line="276" w:lineRule="auto"/>
      <w:ind w:left="720"/>
      <w:contextualSpacing/>
    </w:pPr>
    <w:rPr>
      <w:rFonts w:ascii="Calibri" w:eastAsia="font223" w:hAnsi="Calibri" w:cs="font223"/>
      <w:lang w:val="uk-UA" w:eastAsia="uk-UA"/>
    </w:rPr>
  </w:style>
  <w:style w:type="paragraph" w:styleId="a8">
    <w:name w:val="footer"/>
    <w:basedOn w:val="a"/>
    <w:link w:val="a9"/>
    <w:uiPriority w:val="99"/>
    <w:unhideWhenUsed/>
    <w:rsid w:val="00147A9B"/>
    <w:pPr>
      <w:tabs>
        <w:tab w:val="center" w:pos="4819"/>
        <w:tab w:val="right" w:pos="9639"/>
      </w:tabs>
      <w:spacing w:after="0" w:line="240" w:lineRule="auto"/>
    </w:pPr>
  </w:style>
  <w:style w:type="character" w:customStyle="1" w:styleId="a9">
    <w:name w:val="Нижній колонтитул Знак"/>
    <w:basedOn w:val="a1"/>
    <w:link w:val="a8"/>
    <w:uiPriority w:val="99"/>
    <w:rsid w:val="00147A9B"/>
    <w:rPr>
      <w:lang w:val="en-US"/>
    </w:rPr>
  </w:style>
  <w:style w:type="character" w:customStyle="1" w:styleId="20">
    <w:name w:val="Заголовок 2 Знак"/>
    <w:basedOn w:val="a1"/>
    <w:link w:val="2"/>
    <w:rsid w:val="00147A9B"/>
    <w:rPr>
      <w:rFonts w:ascii="Times New Roman" w:eastAsia="Times New Roman" w:hAnsi="Times New Roman" w:cs="Times New Roman"/>
      <w:b/>
      <w:bCs/>
      <w:sz w:val="36"/>
      <w:szCs w:val="36"/>
      <w:lang w:eastAsia="zh-CN"/>
    </w:rPr>
  </w:style>
  <w:style w:type="table" w:styleId="aa">
    <w:name w:val="Table Grid"/>
    <w:basedOn w:val="a2"/>
    <w:uiPriority w:val="39"/>
    <w:rsid w:val="00147A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c"/>
    <w:uiPriority w:val="99"/>
    <w:unhideWhenUsed/>
    <w:qFormat/>
    <w:rsid w:val="00147A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c">
    <w:name w:val="Звичайний (веб) Знак"/>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qFormat/>
    <w:locked/>
    <w:rsid w:val="00147A9B"/>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14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1"/>
    <w:link w:val="HTML"/>
    <w:uiPriority w:val="99"/>
    <w:rsid w:val="00147A9B"/>
    <w:rPr>
      <w:rFonts w:ascii="Courier New" w:eastAsia="Times New Roman" w:hAnsi="Courier New" w:cs="Courier New"/>
      <w:sz w:val="20"/>
      <w:szCs w:val="20"/>
      <w:lang w:eastAsia="ar-SA"/>
    </w:rPr>
  </w:style>
  <w:style w:type="character" w:styleId="ad">
    <w:name w:val="Hyperlink"/>
    <w:basedOn w:val="a1"/>
    <w:qFormat/>
    <w:rsid w:val="00147A9B"/>
    <w:rPr>
      <w:color w:val="0000FF"/>
      <w:u w:val="single"/>
    </w:rPr>
  </w:style>
  <w:style w:type="paragraph" w:styleId="a0">
    <w:name w:val="Body Text"/>
    <w:basedOn w:val="a"/>
    <w:link w:val="ae"/>
    <w:uiPriority w:val="99"/>
    <w:semiHidden/>
    <w:unhideWhenUsed/>
    <w:rsid w:val="00147A9B"/>
    <w:pPr>
      <w:spacing w:after="120"/>
    </w:pPr>
  </w:style>
  <w:style w:type="character" w:customStyle="1" w:styleId="ae">
    <w:name w:val="Основний текст Знак"/>
    <w:basedOn w:val="a1"/>
    <w:link w:val="a0"/>
    <w:uiPriority w:val="99"/>
    <w:semiHidden/>
    <w:rsid w:val="00147A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1892</Words>
  <Characters>1079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Вадим Геннадиевич</dc:creator>
  <cp:keywords/>
  <dc:description/>
  <cp:lastModifiedBy>Надточий Александр Геннадьевич</cp:lastModifiedBy>
  <cp:revision>7</cp:revision>
  <dcterms:created xsi:type="dcterms:W3CDTF">2021-06-17T09:38:00Z</dcterms:created>
  <dcterms:modified xsi:type="dcterms:W3CDTF">2021-10-29T13:40:00Z</dcterms:modified>
</cp:coreProperties>
</file>