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A" w:rsidRPr="00FC6B1E" w:rsidRDefault="008956D7" w:rsidP="008956D7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Pr="00FC6B1E">
        <w:rPr>
          <w:rFonts w:ascii="Times New Roman" w:hAnsi="Times New Roman" w:cs="Times New Roman"/>
          <w:sz w:val="32"/>
          <w:szCs w:val="32"/>
          <w:lang w:val="uk-UA"/>
        </w:rPr>
        <w:t>Технічна специфікація</w:t>
      </w:r>
    </w:p>
    <w:p w:rsidR="006D3368" w:rsidRDefault="006D3368" w:rsidP="008956D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3368" w:rsidRDefault="006D3368" w:rsidP="006D33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Код по ДК 021:2015 09111100-1  «Вугілля»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D3368" w:rsidTr="006D3368">
        <w:tc>
          <w:tcPr>
            <w:tcW w:w="534" w:type="dxa"/>
          </w:tcPr>
          <w:p w:rsidR="006D3368" w:rsidRDefault="006D3368" w:rsidP="006D33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D3368" w:rsidRDefault="006D3368" w:rsidP="006D33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1" w:type="dxa"/>
          </w:tcPr>
          <w:p w:rsidR="006D3368" w:rsidRDefault="006D3368" w:rsidP="006D3368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393" w:type="dxa"/>
          </w:tcPr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393" w:type="dxa"/>
          </w:tcPr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6D3368" w:rsidTr="006D3368">
        <w:tc>
          <w:tcPr>
            <w:tcW w:w="534" w:type="dxa"/>
          </w:tcPr>
          <w:p w:rsidR="006D3368" w:rsidRDefault="006D336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51" w:type="dxa"/>
          </w:tcPr>
          <w:p w:rsidR="006D3368" w:rsidRDefault="00023859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38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марки «АШ»</w:t>
            </w:r>
          </w:p>
        </w:tc>
        <w:tc>
          <w:tcPr>
            <w:tcW w:w="2393" w:type="dxa"/>
          </w:tcPr>
          <w:p w:rsidR="006D3368" w:rsidRDefault="00663208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393" w:type="dxa"/>
          </w:tcPr>
          <w:p w:rsidR="006D3368" w:rsidRDefault="00421624" w:rsidP="006D336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639,5</w:t>
            </w:r>
          </w:p>
        </w:tc>
      </w:tr>
    </w:tbl>
    <w:p w:rsidR="006D3368" w:rsidRDefault="006D3368" w:rsidP="006D3368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D3368" w:rsidRDefault="00421624" w:rsidP="006D336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Учасника:</w:t>
      </w:r>
    </w:p>
    <w:p w:rsidR="00421624" w:rsidRDefault="00421624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Учасник повинен надати підтвердження щодо умов оплати:</w:t>
      </w:r>
    </w:p>
    <w:p w:rsidR="00421624" w:rsidRDefault="00421624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Передплата 100%  протягом 5 банківських</w:t>
      </w:r>
      <w:r w:rsidR="007825B2">
        <w:rPr>
          <w:rFonts w:ascii="Times New Roman" w:hAnsi="Times New Roman" w:cs="Times New Roman"/>
          <w:sz w:val="24"/>
          <w:szCs w:val="24"/>
          <w:lang w:val="uk-UA"/>
        </w:rPr>
        <w:t xml:space="preserve"> днів з дати отримання письмової заявки Покупцем.</w:t>
      </w:r>
    </w:p>
    <w:p w:rsidR="007825B2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0744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825B2"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надати </w:t>
      </w:r>
      <w:r w:rsidR="004F3C9F">
        <w:rPr>
          <w:rFonts w:ascii="Times New Roman" w:hAnsi="Times New Roman" w:cs="Times New Roman"/>
          <w:sz w:val="24"/>
          <w:szCs w:val="24"/>
          <w:lang w:val="uk-UA"/>
        </w:rPr>
        <w:t>підтвердження щодо умов вивозу:</w:t>
      </w:r>
    </w:p>
    <w:p w:rsidR="00FA642D" w:rsidRDefault="000A14BD" w:rsidP="004822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C071E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023859" w:rsidRPr="00023859">
        <w:rPr>
          <w:rFonts w:ascii="Times New Roman" w:hAnsi="Times New Roman" w:cs="Times New Roman"/>
          <w:sz w:val="24"/>
          <w:szCs w:val="24"/>
        </w:rPr>
        <w:t xml:space="preserve">. </w:t>
      </w:r>
      <w:r w:rsidR="008C071E">
        <w:rPr>
          <w:rFonts w:ascii="Times New Roman" w:hAnsi="Times New Roman" w:cs="Times New Roman"/>
          <w:sz w:val="24"/>
          <w:szCs w:val="24"/>
          <w:lang w:val="uk-UA"/>
        </w:rPr>
        <w:t xml:space="preserve">Вивезення здійснюється згідно письмових заявок </w:t>
      </w:r>
      <w:r w:rsidR="00B0744F">
        <w:rPr>
          <w:rFonts w:ascii="Times New Roman" w:hAnsi="Times New Roman" w:cs="Times New Roman"/>
          <w:sz w:val="24"/>
          <w:szCs w:val="24"/>
          <w:lang w:val="uk-UA"/>
        </w:rPr>
        <w:t xml:space="preserve">покупця, </w:t>
      </w:r>
      <w:r w:rsidR="008C071E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транспортом покупця та за його рахунок, протягом  </w:t>
      </w:r>
      <w:r w:rsidR="00B0744F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="008C071E">
        <w:rPr>
          <w:rFonts w:ascii="Times New Roman" w:hAnsi="Times New Roman" w:cs="Times New Roman"/>
          <w:sz w:val="24"/>
          <w:szCs w:val="24"/>
          <w:lang w:val="uk-UA"/>
        </w:rPr>
        <w:t xml:space="preserve">днів 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>з дати 100% передплати Покупцем.</w:t>
      </w:r>
    </w:p>
    <w:p w:rsidR="00FA642D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023859" w:rsidRPr="00023859">
        <w:rPr>
          <w:rFonts w:ascii="Times New Roman" w:hAnsi="Times New Roman" w:cs="Times New Roman"/>
          <w:sz w:val="24"/>
          <w:szCs w:val="24"/>
        </w:rPr>
        <w:t>.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 xml:space="preserve"> Всі роботи пов’язані з завантаженням вугілля в транспорт Покупця здійснюється силами Продавця за рахунок Покупця.</w:t>
      </w:r>
    </w:p>
    <w:p w:rsidR="00FA642D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023859" w:rsidRPr="00023859">
        <w:rPr>
          <w:rFonts w:ascii="Times New Roman" w:hAnsi="Times New Roman" w:cs="Times New Roman"/>
          <w:sz w:val="24"/>
          <w:szCs w:val="24"/>
        </w:rPr>
        <w:t>.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 xml:space="preserve"> Місце знаходження товару м. Маріуполь, пр. Адмірала Луніна,99.</w:t>
      </w:r>
    </w:p>
    <w:p w:rsidR="008C071E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="00023859" w:rsidRPr="000238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Вага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 xml:space="preserve"> вугілля в письмовій заявці Продавця вказана 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згідно акту про вилучення,</w:t>
      </w:r>
      <w:r w:rsidR="00FA6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35A6" w:rsidRPr="00BE35A6">
        <w:rPr>
          <w:rFonts w:ascii="Times New Roman" w:hAnsi="Times New Roman" w:cs="Times New Roman"/>
          <w:sz w:val="24"/>
          <w:szCs w:val="24"/>
          <w:lang w:val="uk-UA"/>
        </w:rPr>
        <w:t>точн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E35A6" w:rsidRPr="00BE35A6">
        <w:rPr>
          <w:rFonts w:ascii="Times New Roman" w:hAnsi="Times New Roman" w:cs="Times New Roman"/>
          <w:sz w:val="24"/>
          <w:szCs w:val="24"/>
          <w:lang w:val="uk-UA"/>
        </w:rPr>
        <w:t xml:space="preserve"> ваг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а визначається після зважування на ваговій Продавця, за рахунок Покупця, під час якого складається та підписується двосторонній  акт прийому-передачі ТМЦ.</w:t>
      </w:r>
    </w:p>
    <w:p w:rsidR="00BE35A6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="00023859" w:rsidRPr="000238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 xml:space="preserve"> Вантаж «вугілля» 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ться Покупцю після зважування на ваговій Продавця та підписання акту прийому-передачі ТМЦ між Продавцем та Покупцем (представником Покупця згідно оформленої довіреності).</w:t>
      </w:r>
    </w:p>
    <w:p w:rsidR="00BE35A6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210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23859" w:rsidRPr="00023859">
        <w:rPr>
          <w:rFonts w:ascii="Times New Roman" w:hAnsi="Times New Roman" w:cs="Times New Roman"/>
          <w:sz w:val="24"/>
          <w:szCs w:val="24"/>
        </w:rPr>
        <w:t>.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 xml:space="preserve"> Оформлення перепусток на територію Продавця здійснюється силами Покупця.</w:t>
      </w:r>
    </w:p>
    <w:p w:rsidR="00BE35A6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C210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23859" w:rsidRPr="000238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 xml:space="preserve"> В’їзд на територію Продавця повинен здійснюватися без транзитного вантажу.</w:t>
      </w:r>
    </w:p>
    <w:p w:rsidR="000C2109" w:rsidRDefault="000A14BD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23859" w:rsidRPr="00023859">
        <w:rPr>
          <w:rFonts w:ascii="Times New Roman" w:hAnsi="Times New Roman" w:cs="Times New Roman"/>
          <w:sz w:val="24"/>
          <w:szCs w:val="24"/>
        </w:rPr>
        <w:t>.</w:t>
      </w:r>
      <w:r w:rsidR="00BE3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1AE">
        <w:rPr>
          <w:rFonts w:ascii="Times New Roman" w:hAnsi="Times New Roman" w:cs="Times New Roman"/>
          <w:sz w:val="24"/>
          <w:szCs w:val="24"/>
          <w:lang w:val="uk-UA"/>
        </w:rPr>
        <w:t xml:space="preserve">Можлива </w:t>
      </w:r>
      <w:r w:rsidR="00E141AE" w:rsidRPr="00E141AE">
        <w:rPr>
          <w:rFonts w:ascii="Times New Roman" w:hAnsi="Times New Roman" w:cs="Times New Roman"/>
          <w:sz w:val="24"/>
          <w:szCs w:val="24"/>
          <w:lang w:val="uk-UA"/>
        </w:rPr>
        <w:t>різниця в вазі</w:t>
      </w:r>
      <w:r w:rsidR="00E141AE">
        <w:rPr>
          <w:rFonts w:ascii="Times New Roman" w:hAnsi="Times New Roman" w:cs="Times New Roman"/>
          <w:sz w:val="24"/>
          <w:szCs w:val="24"/>
          <w:lang w:val="uk-UA"/>
        </w:rPr>
        <w:t xml:space="preserve"> від кількості між заявленою в письмовій заявці Продавця</w:t>
      </w:r>
    </w:p>
    <w:p w:rsidR="00BE35A6" w:rsidRPr="0019644B" w:rsidRDefault="000C2109" w:rsidP="00BE3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– 10%.</w:t>
      </w:r>
    </w:p>
    <w:p w:rsidR="00023859" w:rsidRPr="0019644B" w:rsidRDefault="00023859" w:rsidP="00BE3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14BD" w:rsidRDefault="000A14BD" w:rsidP="000A14B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14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для учасника: </w:t>
      </w:r>
    </w:p>
    <w:p w:rsidR="000A14BD" w:rsidRDefault="000A14BD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14B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D2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Вугілля марки «АШ»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>над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>ходження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порт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 xml:space="preserve"> – кількість</w:t>
      </w:r>
      <w:r w:rsidR="00DD2D5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2D51" w:rsidRDefault="00023859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D2D51">
        <w:rPr>
          <w:rFonts w:ascii="Times New Roman" w:hAnsi="Times New Roman" w:cs="Times New Roman"/>
          <w:sz w:val="24"/>
          <w:szCs w:val="24"/>
          <w:lang w:val="uk-UA"/>
        </w:rPr>
        <w:t>- 01.12.2006 р. – 140,0 т.</w:t>
      </w:r>
    </w:p>
    <w:p w:rsidR="00DD2D51" w:rsidRDefault="00023859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D2D51">
        <w:rPr>
          <w:rFonts w:ascii="Times New Roman" w:hAnsi="Times New Roman" w:cs="Times New Roman"/>
          <w:sz w:val="24"/>
          <w:szCs w:val="24"/>
          <w:lang w:val="uk-UA"/>
        </w:rPr>
        <w:t>- 01.01.2007 р. – 499,5 т.</w:t>
      </w:r>
    </w:p>
    <w:p w:rsidR="00DD2D51" w:rsidRDefault="00DD2D51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Додатки: фото вугілля марки «АШ».</w:t>
      </w:r>
    </w:p>
    <w:p w:rsidR="00342FDB" w:rsidRDefault="00DD2D51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342F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Контактна особа: Пересада Д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 xml:space="preserve">митро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23859">
        <w:rPr>
          <w:rFonts w:ascii="Times New Roman" w:hAnsi="Times New Roman" w:cs="Times New Roman"/>
          <w:sz w:val="24"/>
          <w:szCs w:val="24"/>
          <w:lang w:val="uk-UA"/>
        </w:rPr>
        <w:t>етрович</w:t>
      </w:r>
      <w:r w:rsidR="00342FD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(0629) 40 87 73, </w:t>
      </w:r>
    </w:p>
    <w:p w:rsidR="00DD2D51" w:rsidRPr="00023859" w:rsidRDefault="00342FDB" w:rsidP="000A14B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proofErr w:type="gramStart"/>
      <w:r w:rsidR="00DD2D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365A" w:rsidRPr="000238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F365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23859" w:rsidRPr="0019644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F365A" w:rsidRPr="000238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F365A">
        <w:rPr>
          <w:rFonts w:ascii="Times New Roman" w:hAnsi="Times New Roman" w:cs="Times New Roman"/>
          <w:sz w:val="24"/>
          <w:szCs w:val="24"/>
          <w:lang w:val="en-US"/>
        </w:rPr>
        <w:t>peresada</w:t>
      </w:r>
      <w:proofErr w:type="spellEnd"/>
      <w:r w:rsidR="00AF365A" w:rsidRPr="00023859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="00AF365A">
        <w:rPr>
          <w:rFonts w:ascii="Times New Roman" w:hAnsi="Times New Roman" w:cs="Times New Roman"/>
          <w:sz w:val="24"/>
          <w:szCs w:val="24"/>
          <w:lang w:val="en-US"/>
        </w:rPr>
        <w:t>marport</w:t>
      </w:r>
      <w:proofErr w:type="spellEnd"/>
      <w:r w:rsidR="00AF365A" w:rsidRPr="000238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365A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0C2109" w:rsidRDefault="000C2109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2109" w:rsidRDefault="000C2109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2109" w:rsidRDefault="000C2109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41AE" w:rsidRDefault="00E141AE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141AE" w:rsidRDefault="00E141AE" w:rsidP="00BE35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1B7" w:rsidRPr="009311B7" w:rsidRDefault="009311B7" w:rsidP="009311B7">
      <w:pPr>
        <w:rPr>
          <w:lang w:val="uk-UA"/>
        </w:rPr>
      </w:pPr>
    </w:p>
    <w:p w:rsidR="00E141AE" w:rsidRPr="00ED1C1E" w:rsidRDefault="00E141AE" w:rsidP="009311B7">
      <w:pPr>
        <w:rPr>
          <w:lang w:val="uk-UA"/>
        </w:rPr>
      </w:pPr>
    </w:p>
    <w:sectPr w:rsidR="00E141AE" w:rsidRPr="00E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467A"/>
    <w:multiLevelType w:val="hybridMultilevel"/>
    <w:tmpl w:val="B472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12287"/>
    <w:multiLevelType w:val="hybridMultilevel"/>
    <w:tmpl w:val="8B7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38B"/>
    <w:multiLevelType w:val="hybridMultilevel"/>
    <w:tmpl w:val="95A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D7"/>
    <w:rsid w:val="00023859"/>
    <w:rsid w:val="000A14BD"/>
    <w:rsid w:val="000C2109"/>
    <w:rsid w:val="0019644B"/>
    <w:rsid w:val="00342FDB"/>
    <w:rsid w:val="00421624"/>
    <w:rsid w:val="0048223A"/>
    <w:rsid w:val="004F3C9F"/>
    <w:rsid w:val="00663208"/>
    <w:rsid w:val="006D3368"/>
    <w:rsid w:val="007825B2"/>
    <w:rsid w:val="0082243D"/>
    <w:rsid w:val="008956D7"/>
    <w:rsid w:val="008C071E"/>
    <w:rsid w:val="009311B7"/>
    <w:rsid w:val="00AD2E1A"/>
    <w:rsid w:val="00AF365A"/>
    <w:rsid w:val="00B0744F"/>
    <w:rsid w:val="00BE35A6"/>
    <w:rsid w:val="00DD2D51"/>
    <w:rsid w:val="00E141AE"/>
    <w:rsid w:val="00ED1C1E"/>
    <w:rsid w:val="00F977E1"/>
    <w:rsid w:val="00FA642D"/>
    <w:rsid w:val="00FB5233"/>
    <w:rsid w:val="00FC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D7"/>
    <w:pPr>
      <w:spacing w:after="0" w:line="240" w:lineRule="auto"/>
    </w:pPr>
  </w:style>
  <w:style w:type="table" w:styleId="a4">
    <w:name w:val="Table Grid"/>
    <w:basedOn w:val="a1"/>
    <w:uiPriority w:val="59"/>
    <w:rsid w:val="006D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6D7"/>
    <w:pPr>
      <w:spacing w:after="0" w:line="240" w:lineRule="auto"/>
    </w:pPr>
  </w:style>
  <w:style w:type="table" w:styleId="a4">
    <w:name w:val="Table Grid"/>
    <w:basedOn w:val="a1"/>
    <w:uiPriority w:val="59"/>
    <w:rsid w:val="006D3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C19B0-4C0A-43E1-9CF0-F803EB2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Балан</dc:creator>
  <cp:lastModifiedBy>Оксана Кладко</cp:lastModifiedBy>
  <cp:revision>3</cp:revision>
  <cp:lastPrinted>2019-08-01T09:59:00Z</cp:lastPrinted>
  <dcterms:created xsi:type="dcterms:W3CDTF">2019-08-06T11:20:00Z</dcterms:created>
  <dcterms:modified xsi:type="dcterms:W3CDTF">2019-08-06T11:20:00Z</dcterms:modified>
</cp:coreProperties>
</file>