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6ADDF" w14:textId="77777777" w:rsidR="00777386" w:rsidRPr="000E4FBA" w:rsidRDefault="00777386" w:rsidP="00777386">
      <w:pPr>
        <w:spacing w:after="0" w:line="240" w:lineRule="auto"/>
        <w:jc w:val="center"/>
        <w:rPr>
          <w:b/>
          <w:sz w:val="36"/>
          <w:szCs w:val="36"/>
        </w:rPr>
      </w:pPr>
      <w:r w:rsidRPr="000E4FBA">
        <w:rPr>
          <w:b/>
          <w:sz w:val="36"/>
          <w:szCs w:val="36"/>
        </w:rPr>
        <w:t>АРБІТРАЖНИЙ КЕРУЮЧИЙ</w:t>
      </w:r>
    </w:p>
    <w:p w14:paraId="1E893C93" w14:textId="77777777" w:rsidR="00777386" w:rsidRPr="000E4FBA" w:rsidRDefault="00777386" w:rsidP="00777386">
      <w:pPr>
        <w:spacing w:after="0" w:line="240" w:lineRule="auto"/>
        <w:jc w:val="center"/>
        <w:rPr>
          <w:b/>
          <w:i/>
          <w:sz w:val="36"/>
          <w:szCs w:val="36"/>
        </w:rPr>
      </w:pPr>
      <w:proofErr w:type="spellStart"/>
      <w:r w:rsidRPr="000E4FBA">
        <w:rPr>
          <w:b/>
          <w:i/>
          <w:sz w:val="36"/>
          <w:szCs w:val="36"/>
        </w:rPr>
        <w:t>Безабчук</w:t>
      </w:r>
      <w:proofErr w:type="spellEnd"/>
      <w:r w:rsidRPr="000E4FBA">
        <w:rPr>
          <w:b/>
          <w:i/>
          <w:sz w:val="36"/>
          <w:szCs w:val="36"/>
        </w:rPr>
        <w:t xml:space="preserve"> Алла </w:t>
      </w:r>
      <w:proofErr w:type="spellStart"/>
      <w:r w:rsidRPr="000E4FBA">
        <w:rPr>
          <w:b/>
          <w:i/>
          <w:sz w:val="36"/>
          <w:szCs w:val="36"/>
        </w:rPr>
        <w:t>Володимирівна</w:t>
      </w:r>
      <w:proofErr w:type="spellEnd"/>
    </w:p>
    <w:tbl>
      <w:tblPr>
        <w:tblW w:w="9639" w:type="dxa"/>
        <w:tblInd w:w="-108" w:type="dxa"/>
        <w:tblBorders>
          <w:top w:val="double" w:sz="6" w:space="0" w:color="00000A"/>
          <w:bottom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6"/>
        <w:gridCol w:w="4803"/>
      </w:tblGrid>
      <w:tr w:rsidR="00777386" w:rsidRPr="000E4FBA" w14:paraId="63B5454E" w14:textId="77777777" w:rsidTr="00CF7A58">
        <w:trPr>
          <w:trHeight w:val="1498"/>
        </w:trPr>
        <w:tc>
          <w:tcPr>
            <w:tcW w:w="48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590D9" w14:textId="77777777" w:rsidR="00777386" w:rsidRPr="000E4FBA" w:rsidRDefault="00777386" w:rsidP="00777386">
            <w:pPr>
              <w:spacing w:after="0"/>
              <w:ind w:left="-81" w:right="-48" w:firstLine="33"/>
              <w:jc w:val="center"/>
              <w:rPr>
                <w:sz w:val="20"/>
                <w:szCs w:val="20"/>
              </w:rPr>
            </w:pPr>
            <w:proofErr w:type="spellStart"/>
            <w:r w:rsidRPr="000E4FBA">
              <w:rPr>
                <w:sz w:val="20"/>
                <w:szCs w:val="20"/>
              </w:rPr>
              <w:t>вул</w:t>
            </w:r>
            <w:proofErr w:type="spellEnd"/>
            <w:r w:rsidRPr="000E4FBA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0E4FBA">
              <w:rPr>
                <w:sz w:val="20"/>
                <w:szCs w:val="20"/>
              </w:rPr>
              <w:t>Адм</w:t>
            </w:r>
            <w:proofErr w:type="gramEnd"/>
            <w:r w:rsidRPr="000E4FBA">
              <w:rPr>
                <w:sz w:val="20"/>
                <w:szCs w:val="20"/>
              </w:rPr>
              <w:t>ірала</w:t>
            </w:r>
            <w:proofErr w:type="spellEnd"/>
            <w:r w:rsidRPr="000E4FBA">
              <w:rPr>
                <w:sz w:val="20"/>
                <w:szCs w:val="20"/>
              </w:rPr>
              <w:t xml:space="preserve"> Макарова, 48</w:t>
            </w:r>
          </w:p>
          <w:p w14:paraId="2EF28636" w14:textId="77777777" w:rsidR="00777386" w:rsidRPr="000E4FBA" w:rsidRDefault="00777386" w:rsidP="00777386">
            <w:pPr>
              <w:spacing w:before="60" w:after="0"/>
              <w:ind w:left="-79" w:right="-45" w:firstLine="34"/>
              <w:jc w:val="center"/>
              <w:rPr>
                <w:sz w:val="20"/>
                <w:szCs w:val="20"/>
              </w:rPr>
            </w:pPr>
            <w:r w:rsidRPr="000E4FBA">
              <w:rPr>
                <w:sz w:val="20"/>
                <w:szCs w:val="20"/>
              </w:rPr>
              <w:t xml:space="preserve">м. </w:t>
            </w:r>
            <w:proofErr w:type="spellStart"/>
            <w:r w:rsidRPr="000E4FBA">
              <w:rPr>
                <w:sz w:val="20"/>
                <w:szCs w:val="20"/>
              </w:rPr>
              <w:t>Миколаїв</w:t>
            </w:r>
            <w:proofErr w:type="spellEnd"/>
            <w:r w:rsidRPr="000E4FBA">
              <w:rPr>
                <w:sz w:val="20"/>
                <w:szCs w:val="20"/>
              </w:rPr>
              <w:t>, 54001,</w:t>
            </w:r>
          </w:p>
          <w:p w14:paraId="291393FE" w14:textId="77777777" w:rsidR="00777386" w:rsidRPr="000E4FBA" w:rsidRDefault="00777386" w:rsidP="00777386">
            <w:pPr>
              <w:spacing w:after="0"/>
              <w:ind w:left="-81" w:right="-48" w:firstLine="33"/>
              <w:jc w:val="center"/>
              <w:rPr>
                <w:sz w:val="20"/>
                <w:szCs w:val="20"/>
              </w:rPr>
            </w:pPr>
            <w:r w:rsidRPr="000E4FBA">
              <w:rPr>
                <w:sz w:val="20"/>
                <w:szCs w:val="20"/>
              </w:rPr>
              <w:t>тел. 0671173847,</w:t>
            </w:r>
          </w:p>
          <w:p w14:paraId="6F2150F6" w14:textId="77777777" w:rsidR="00777386" w:rsidRPr="000E4FBA" w:rsidRDefault="00777386" w:rsidP="00777386">
            <w:pPr>
              <w:spacing w:after="0"/>
              <w:ind w:left="-81" w:right="-48" w:firstLine="33"/>
              <w:jc w:val="center"/>
              <w:rPr>
                <w:sz w:val="20"/>
                <w:szCs w:val="20"/>
              </w:rPr>
            </w:pPr>
            <w:r w:rsidRPr="000E4FBA">
              <w:rPr>
                <w:sz w:val="20"/>
                <w:szCs w:val="20"/>
              </w:rPr>
              <w:t>тел./факс 0512 47 12 90</w:t>
            </w:r>
          </w:p>
          <w:p w14:paraId="6C2BD777" w14:textId="77777777" w:rsidR="00777386" w:rsidRPr="000E4FBA" w:rsidRDefault="00777386" w:rsidP="00777386">
            <w:pPr>
              <w:spacing w:after="0"/>
              <w:ind w:left="-81" w:right="-48" w:firstLine="33"/>
              <w:jc w:val="center"/>
            </w:pPr>
            <w:hyperlink r:id="rId6" w:history="1">
              <w:r w:rsidRPr="000E4FBA">
                <w:rPr>
                  <w:sz w:val="20"/>
                  <w:szCs w:val="20"/>
                  <w:lang w:val="en-US"/>
                </w:rPr>
                <w:t>alla</w:t>
              </w:r>
            </w:hyperlink>
            <w:hyperlink r:id="rId7" w:history="1">
              <w:r w:rsidRPr="000E4FBA">
                <w:rPr>
                  <w:sz w:val="20"/>
                  <w:szCs w:val="20"/>
                </w:rPr>
                <w:t>.</w:t>
              </w:r>
            </w:hyperlink>
            <w:hyperlink r:id="rId8" w:history="1">
              <w:r w:rsidRPr="000E4FBA">
                <w:rPr>
                  <w:sz w:val="20"/>
                  <w:szCs w:val="20"/>
                  <w:lang w:val="en-US"/>
                </w:rPr>
                <w:t>bezabchuk</w:t>
              </w:r>
            </w:hyperlink>
            <w:hyperlink r:id="rId9" w:history="1">
              <w:r w:rsidRPr="000E4FBA">
                <w:rPr>
                  <w:sz w:val="20"/>
                  <w:szCs w:val="20"/>
                </w:rPr>
                <w:t>@</w:t>
              </w:r>
            </w:hyperlink>
            <w:hyperlink r:id="rId10" w:history="1">
              <w:r w:rsidRPr="000E4FBA">
                <w:rPr>
                  <w:sz w:val="20"/>
                  <w:szCs w:val="20"/>
                  <w:lang w:val="en-US"/>
                </w:rPr>
                <w:t>gmail</w:t>
              </w:r>
            </w:hyperlink>
            <w:hyperlink r:id="rId11" w:history="1">
              <w:r w:rsidRPr="000E4FBA">
                <w:rPr>
                  <w:sz w:val="20"/>
                  <w:szCs w:val="20"/>
                </w:rPr>
                <w:t>.</w:t>
              </w:r>
            </w:hyperlink>
            <w:hyperlink r:id="rId12" w:history="1">
              <w:r w:rsidRPr="000E4FBA">
                <w:rPr>
                  <w:sz w:val="20"/>
                  <w:szCs w:val="20"/>
                  <w:lang w:val="en-US"/>
                </w:rPr>
                <w:t>com</w:t>
              </w:r>
            </w:hyperlink>
          </w:p>
          <w:p w14:paraId="68F5D1DC" w14:textId="77777777" w:rsidR="00777386" w:rsidRPr="000E4FBA" w:rsidRDefault="00777386" w:rsidP="00777386">
            <w:pPr>
              <w:spacing w:after="0"/>
              <w:ind w:left="-81" w:right="-4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0D8D6" w14:textId="77777777" w:rsidR="00777386" w:rsidRPr="000E4FBA" w:rsidRDefault="00777386" w:rsidP="00777386">
            <w:pPr>
              <w:spacing w:after="0"/>
              <w:ind w:left="-81" w:right="-48" w:firstLine="3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E4FBA">
              <w:rPr>
                <w:sz w:val="20"/>
                <w:szCs w:val="20"/>
              </w:rPr>
              <w:t>Св</w:t>
            </w:r>
            <w:proofErr w:type="gramEnd"/>
            <w:r w:rsidRPr="000E4FBA">
              <w:rPr>
                <w:sz w:val="20"/>
                <w:szCs w:val="20"/>
              </w:rPr>
              <w:t>ідоцтво</w:t>
            </w:r>
            <w:proofErr w:type="spellEnd"/>
            <w:r w:rsidRPr="000E4FBA">
              <w:rPr>
                <w:sz w:val="20"/>
                <w:szCs w:val="20"/>
              </w:rPr>
              <w:t xml:space="preserve"> про право</w:t>
            </w:r>
          </w:p>
          <w:p w14:paraId="1F0B6382" w14:textId="77777777" w:rsidR="00777386" w:rsidRPr="000E4FBA" w:rsidRDefault="00777386" w:rsidP="00777386">
            <w:pPr>
              <w:spacing w:after="0"/>
              <w:ind w:left="-81" w:right="-48" w:firstLine="33"/>
              <w:jc w:val="center"/>
              <w:rPr>
                <w:sz w:val="20"/>
                <w:szCs w:val="20"/>
              </w:rPr>
            </w:pPr>
            <w:proofErr w:type="spellStart"/>
            <w:r w:rsidRPr="000E4FBA">
              <w:rPr>
                <w:sz w:val="20"/>
                <w:szCs w:val="20"/>
              </w:rPr>
              <w:t>здійснення</w:t>
            </w:r>
            <w:proofErr w:type="spellEnd"/>
            <w:r w:rsidRPr="000E4FBA">
              <w:rPr>
                <w:sz w:val="20"/>
                <w:szCs w:val="20"/>
              </w:rPr>
              <w:t xml:space="preserve"> </w:t>
            </w:r>
            <w:proofErr w:type="spellStart"/>
            <w:r w:rsidRPr="000E4FBA">
              <w:rPr>
                <w:sz w:val="20"/>
                <w:szCs w:val="20"/>
              </w:rPr>
              <w:t>діяльності</w:t>
            </w:r>
            <w:proofErr w:type="spellEnd"/>
          </w:p>
          <w:p w14:paraId="12F53CEF" w14:textId="77777777" w:rsidR="00777386" w:rsidRPr="000E4FBA" w:rsidRDefault="00777386" w:rsidP="00777386">
            <w:pPr>
              <w:spacing w:after="0"/>
              <w:ind w:left="-81" w:right="-48" w:firstLine="33"/>
              <w:jc w:val="center"/>
              <w:rPr>
                <w:sz w:val="20"/>
                <w:szCs w:val="20"/>
              </w:rPr>
            </w:pPr>
            <w:r w:rsidRPr="000E4FBA">
              <w:rPr>
                <w:sz w:val="20"/>
                <w:szCs w:val="20"/>
              </w:rPr>
              <w:t xml:space="preserve">№ 233 </w:t>
            </w:r>
            <w:proofErr w:type="spellStart"/>
            <w:r w:rsidRPr="000E4FBA">
              <w:rPr>
                <w:sz w:val="20"/>
                <w:szCs w:val="20"/>
              </w:rPr>
              <w:t>від</w:t>
            </w:r>
            <w:proofErr w:type="spellEnd"/>
            <w:r w:rsidRPr="000E4FBA">
              <w:rPr>
                <w:sz w:val="20"/>
                <w:szCs w:val="20"/>
              </w:rPr>
              <w:t xml:space="preserve"> 20.02.2013</w:t>
            </w:r>
          </w:p>
          <w:p w14:paraId="652F53F8" w14:textId="77777777" w:rsidR="00777386" w:rsidRPr="000E4FBA" w:rsidRDefault="00777386" w:rsidP="00777386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0E4FBA">
              <w:rPr>
                <w:sz w:val="20"/>
                <w:szCs w:val="20"/>
              </w:rPr>
              <w:t>Міністерство</w:t>
            </w:r>
            <w:proofErr w:type="spellEnd"/>
            <w:r w:rsidRPr="000E4FBA">
              <w:rPr>
                <w:sz w:val="20"/>
                <w:szCs w:val="20"/>
              </w:rPr>
              <w:t xml:space="preserve"> </w:t>
            </w:r>
            <w:proofErr w:type="spellStart"/>
            <w:r w:rsidRPr="000E4FBA">
              <w:rPr>
                <w:sz w:val="20"/>
                <w:szCs w:val="20"/>
              </w:rPr>
              <w:t>юстиції</w:t>
            </w:r>
            <w:proofErr w:type="spellEnd"/>
            <w:r w:rsidRPr="000E4FBA">
              <w:rPr>
                <w:sz w:val="20"/>
                <w:szCs w:val="20"/>
              </w:rPr>
              <w:t xml:space="preserve"> </w:t>
            </w:r>
            <w:proofErr w:type="spellStart"/>
            <w:r w:rsidRPr="000E4FBA">
              <w:rPr>
                <w:sz w:val="20"/>
                <w:szCs w:val="20"/>
              </w:rPr>
              <w:t>України</w:t>
            </w:r>
            <w:proofErr w:type="spellEnd"/>
          </w:p>
        </w:tc>
      </w:tr>
    </w:tbl>
    <w:p w14:paraId="0D2CBEE5" w14:textId="77777777" w:rsidR="00777386" w:rsidRDefault="00777386">
      <w:pPr>
        <w:rPr>
          <w:bCs/>
          <w:sz w:val="24"/>
          <w:szCs w:val="24"/>
          <w:lang w:val="uk-UA"/>
        </w:rPr>
      </w:pPr>
    </w:p>
    <w:p w14:paraId="6F90CE79" w14:textId="0F936D0C" w:rsidR="008E064F" w:rsidRPr="0089404D" w:rsidRDefault="008E064F">
      <w:pPr>
        <w:rPr>
          <w:bCs/>
          <w:sz w:val="24"/>
          <w:szCs w:val="24"/>
          <w:lang w:val="uk-UA"/>
        </w:rPr>
      </w:pPr>
      <w:r w:rsidRPr="0089404D">
        <w:rPr>
          <w:bCs/>
          <w:sz w:val="24"/>
          <w:szCs w:val="24"/>
          <w:lang w:val="uk-UA"/>
        </w:rPr>
        <w:t>09 червня 2022</w:t>
      </w:r>
      <w:r w:rsidR="0089404D" w:rsidRPr="0089404D">
        <w:rPr>
          <w:bCs/>
          <w:sz w:val="24"/>
          <w:szCs w:val="24"/>
          <w:lang w:val="uk-UA"/>
        </w:rPr>
        <w:t xml:space="preserve">   </w:t>
      </w:r>
      <w:r w:rsidR="0089404D" w:rsidRPr="0089404D">
        <w:rPr>
          <w:bCs/>
          <w:sz w:val="24"/>
          <w:szCs w:val="24"/>
          <w:lang w:val="uk-UA"/>
        </w:rPr>
        <w:t>№ 01-34/06/</w:t>
      </w:r>
      <w:r w:rsidR="0089404D" w:rsidRPr="0089404D">
        <w:rPr>
          <w:bCs/>
          <w:sz w:val="24"/>
          <w:szCs w:val="24"/>
          <w:lang w:val="uk-UA"/>
        </w:rPr>
        <w:t>1</w:t>
      </w:r>
    </w:p>
    <w:p w14:paraId="7DA77F22" w14:textId="77777777" w:rsidR="008E064F" w:rsidRPr="0089404D" w:rsidRDefault="008E064F">
      <w:pPr>
        <w:rPr>
          <w:sz w:val="24"/>
          <w:szCs w:val="24"/>
          <w:lang w:val="uk-UA"/>
        </w:rPr>
      </w:pPr>
    </w:p>
    <w:p w14:paraId="3395DC3B" w14:textId="77777777" w:rsidR="008E064F" w:rsidRPr="0089404D" w:rsidRDefault="008E064F">
      <w:pPr>
        <w:rPr>
          <w:sz w:val="24"/>
          <w:szCs w:val="24"/>
          <w:lang w:val="uk-UA"/>
        </w:rPr>
      </w:pPr>
    </w:p>
    <w:p w14:paraId="3D85C526" w14:textId="6CE86A2F" w:rsidR="00FB7AAD" w:rsidRPr="0089404D" w:rsidRDefault="008E064F" w:rsidP="00D30604">
      <w:pPr>
        <w:ind w:firstLine="567"/>
        <w:jc w:val="both"/>
        <w:rPr>
          <w:sz w:val="24"/>
          <w:szCs w:val="24"/>
          <w:lang w:val="uk-UA"/>
        </w:rPr>
      </w:pPr>
      <w:r w:rsidRPr="0089404D">
        <w:rPr>
          <w:sz w:val="24"/>
          <w:szCs w:val="24"/>
          <w:lang w:val="uk-UA"/>
        </w:rPr>
        <w:t>У зв’язку з модернізацією та доопрацювання</w:t>
      </w:r>
      <w:r w:rsidR="0089404D" w:rsidRPr="0089404D">
        <w:rPr>
          <w:sz w:val="24"/>
          <w:szCs w:val="24"/>
          <w:lang w:val="uk-UA"/>
        </w:rPr>
        <w:t>м</w:t>
      </w:r>
      <w:r w:rsidRPr="0089404D">
        <w:rPr>
          <w:sz w:val="24"/>
          <w:szCs w:val="24"/>
          <w:lang w:val="uk-UA"/>
        </w:rPr>
        <w:t xml:space="preserve"> процедури продажу ма</w:t>
      </w:r>
      <w:r w:rsidRPr="0089404D">
        <w:rPr>
          <w:sz w:val="24"/>
          <w:szCs w:val="24"/>
          <w:lang w:val="uk-UA"/>
        </w:rPr>
        <w:t>й</w:t>
      </w:r>
      <w:r w:rsidRPr="0089404D">
        <w:rPr>
          <w:sz w:val="24"/>
          <w:szCs w:val="24"/>
          <w:lang w:val="uk-UA"/>
        </w:rPr>
        <w:t>на банкрутів в електронній торговій системі “</w:t>
      </w:r>
      <w:proofErr w:type="spellStart"/>
      <w:r w:rsidRPr="0089404D">
        <w:rPr>
          <w:sz w:val="24"/>
          <w:szCs w:val="24"/>
          <w:lang w:val="uk-UA"/>
        </w:rPr>
        <w:t>Прозорро.Продажі</w:t>
      </w:r>
      <w:proofErr w:type="spellEnd"/>
      <w:r w:rsidRPr="0089404D">
        <w:rPr>
          <w:sz w:val="24"/>
          <w:szCs w:val="24"/>
          <w:lang w:val="uk-UA"/>
        </w:rPr>
        <w:t>” на оновл</w:t>
      </w:r>
      <w:r w:rsidRPr="0089404D">
        <w:rPr>
          <w:sz w:val="24"/>
          <w:szCs w:val="24"/>
          <w:lang w:val="uk-UA"/>
        </w:rPr>
        <w:t>е</w:t>
      </w:r>
      <w:r w:rsidRPr="0089404D">
        <w:rPr>
          <w:sz w:val="24"/>
          <w:szCs w:val="24"/>
          <w:lang w:val="uk-UA"/>
        </w:rPr>
        <w:t xml:space="preserve">не продуктивне середовище ЦБД-3, аукціон </w:t>
      </w:r>
      <w:proofErr w:type="spellStart"/>
      <w:r w:rsidRPr="0089404D">
        <w:rPr>
          <w:sz w:val="24"/>
          <w:szCs w:val="24"/>
          <w:lang w:val="uk-UA"/>
        </w:rPr>
        <w:t>переоголошується</w:t>
      </w:r>
      <w:proofErr w:type="spellEnd"/>
      <w:r w:rsidRPr="0089404D">
        <w:rPr>
          <w:sz w:val="24"/>
          <w:szCs w:val="24"/>
          <w:lang w:val="uk-UA"/>
        </w:rPr>
        <w:t xml:space="preserve"> в оновленій с</w:t>
      </w:r>
      <w:r w:rsidRPr="0089404D">
        <w:rPr>
          <w:sz w:val="24"/>
          <w:szCs w:val="24"/>
          <w:lang w:val="uk-UA"/>
        </w:rPr>
        <w:t>и</w:t>
      </w:r>
      <w:r w:rsidRPr="0089404D">
        <w:rPr>
          <w:sz w:val="24"/>
          <w:szCs w:val="24"/>
          <w:lang w:val="uk-UA"/>
        </w:rPr>
        <w:t>стемі ЦБД-3.</w:t>
      </w:r>
    </w:p>
    <w:p w14:paraId="1B36F3D7" w14:textId="4D73D62D" w:rsidR="008E064F" w:rsidRDefault="008E064F">
      <w:pPr>
        <w:rPr>
          <w:lang w:val="uk-UA"/>
        </w:rPr>
      </w:pPr>
    </w:p>
    <w:p w14:paraId="6FEC5715" w14:textId="41F36599" w:rsidR="008E064F" w:rsidRDefault="00D30604" w:rsidP="00D30604">
      <w:pPr>
        <w:tabs>
          <w:tab w:val="left" w:pos="5355"/>
        </w:tabs>
        <w:rPr>
          <w:lang w:val="uk-UA"/>
        </w:rPr>
      </w:pPr>
      <w:r>
        <w:rPr>
          <w:lang w:val="uk-UA"/>
        </w:rPr>
        <w:tab/>
      </w:r>
      <w:bookmarkStart w:id="0" w:name="_GoBack"/>
      <w:bookmarkEnd w:id="0"/>
    </w:p>
    <w:p w14:paraId="1B99BEA6" w14:textId="77777777" w:rsidR="008E064F" w:rsidRDefault="008E064F">
      <w:pPr>
        <w:rPr>
          <w:lang w:val="uk-UA"/>
        </w:rPr>
      </w:pPr>
    </w:p>
    <w:p w14:paraId="1B229F67" w14:textId="77777777" w:rsidR="008E064F" w:rsidRDefault="008E064F">
      <w:pPr>
        <w:rPr>
          <w:lang w:val="uk-UA"/>
        </w:rPr>
      </w:pPr>
    </w:p>
    <w:p w14:paraId="6540A900" w14:textId="30CF7C23" w:rsidR="008E064F" w:rsidRPr="0089404D" w:rsidRDefault="008E064F" w:rsidP="0089404D">
      <w:pPr>
        <w:ind w:firstLine="567"/>
        <w:rPr>
          <w:bCs/>
          <w:sz w:val="24"/>
          <w:szCs w:val="24"/>
          <w:lang w:val="uk-UA"/>
        </w:rPr>
      </w:pPr>
      <w:r w:rsidRPr="0089404D">
        <w:rPr>
          <w:bCs/>
          <w:sz w:val="24"/>
          <w:szCs w:val="24"/>
          <w:lang w:val="uk-UA"/>
        </w:rPr>
        <w:t xml:space="preserve">Арбітражний керуючий                                                      </w:t>
      </w:r>
      <w:proofErr w:type="spellStart"/>
      <w:r w:rsidRPr="0089404D">
        <w:rPr>
          <w:bCs/>
          <w:sz w:val="24"/>
          <w:szCs w:val="24"/>
          <w:lang w:val="uk-UA"/>
        </w:rPr>
        <w:t>Безабчук</w:t>
      </w:r>
      <w:proofErr w:type="spellEnd"/>
      <w:r w:rsidRPr="0089404D">
        <w:rPr>
          <w:bCs/>
          <w:sz w:val="24"/>
          <w:szCs w:val="24"/>
          <w:lang w:val="uk-UA"/>
        </w:rPr>
        <w:t xml:space="preserve"> А.В.</w:t>
      </w:r>
    </w:p>
    <w:sectPr w:rsidR="008E064F" w:rsidRPr="0089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E2"/>
    <w:rsid w:val="00777386"/>
    <w:rsid w:val="0089404D"/>
    <w:rsid w:val="008E064F"/>
    <w:rsid w:val="00D30604"/>
    <w:rsid w:val="00E83DE2"/>
    <w:rsid w:val="00FB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1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Helvetica"/>
        <w:color w:val="000000"/>
        <w:sz w:val="28"/>
        <w:szCs w:val="21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Helvetica"/>
        <w:color w:val="000000"/>
        <w:sz w:val="28"/>
        <w:szCs w:val="21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bota_nik@ukr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bota_nik@ukr.net" TargetMode="External"/><Relationship Id="rId12" Type="http://schemas.openxmlformats.org/officeDocument/2006/relationships/hyperlink" Target="mailto:rabota_nik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abota_nik@ukr.net" TargetMode="External"/><Relationship Id="rId11" Type="http://schemas.openxmlformats.org/officeDocument/2006/relationships/hyperlink" Target="mailto:rabota_nik@ukr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abota_nik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bota_nik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B77E6-47AD-482D-B7C8-EEC171EF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Касьян</dc:creator>
  <cp:lastModifiedBy>Marinka</cp:lastModifiedBy>
  <cp:revision>3</cp:revision>
  <dcterms:created xsi:type="dcterms:W3CDTF">2022-06-09T13:00:00Z</dcterms:created>
  <dcterms:modified xsi:type="dcterms:W3CDTF">2022-06-09T13:01:00Z</dcterms:modified>
</cp:coreProperties>
</file>