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>про передачу нерухомого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6"/>
        <w:gridCol w:w="5965"/>
      </w:tblGrid>
      <w:tr w:rsidR="0030620F" w:rsidRPr="005E4AFF" w:rsidTr="00985438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частини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нерухомого майна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(харчоблок)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власності Овруцької міської ради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– </w:t>
            </w:r>
            <w:r w:rsidRPr="00205E3D">
              <w:rPr>
                <w:b w:val="0"/>
                <w:sz w:val="22"/>
                <w:szCs w:val="22"/>
                <w:lang w:val="uk-UA"/>
              </w:rPr>
              <w:t>Загальна площа нежитлових приміщен</w:t>
            </w:r>
            <w:r w:rsidR="005E4AFF">
              <w:rPr>
                <w:b w:val="0"/>
                <w:sz w:val="22"/>
                <w:szCs w:val="22"/>
                <w:lang w:val="uk-UA"/>
              </w:rPr>
              <w:t>ь, що надаються в оренду – 33,17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м²,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B05693">
              <w:rPr>
                <w:b w:val="0"/>
                <w:bCs w:val="0"/>
                <w:sz w:val="22"/>
                <w:szCs w:val="22"/>
                <w:lang w:val="uk-UA"/>
              </w:rPr>
              <w:t>у тому числі площа спільного користування 0 м²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30620F" w:rsidRPr="00A3459B" w:rsidRDefault="00651E9B" w:rsidP="0030620F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11162</w:t>
            </w:r>
            <w:r w:rsidR="0030620F">
              <w:rPr>
                <w:b w:val="0"/>
                <w:sz w:val="22"/>
                <w:szCs w:val="22"/>
                <w:lang w:val="uk-UA"/>
              </w:rPr>
              <w:t>,</w:t>
            </w:r>
            <w:r w:rsidR="0030620F"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5E4AFF">
              <w:rPr>
                <w:b w:val="0"/>
                <w:sz w:val="22"/>
                <w:szCs w:val="22"/>
                <w:lang w:val="uk-UA"/>
              </w:rPr>
              <w:t>, Овруцький район</w:t>
            </w:r>
            <w:r w:rsidR="0030620F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E4AFF">
              <w:rPr>
                <w:b w:val="0"/>
                <w:sz w:val="22"/>
                <w:szCs w:val="22"/>
                <w:lang w:val="uk-UA"/>
              </w:rPr>
              <w:t>с.Невгоди</w:t>
            </w:r>
            <w:proofErr w:type="spellEnd"/>
            <w:r w:rsidR="005E4AFF">
              <w:rPr>
                <w:b w:val="0"/>
                <w:sz w:val="22"/>
                <w:szCs w:val="22"/>
                <w:lang w:val="uk-UA"/>
              </w:rPr>
              <w:t xml:space="preserve"> ,</w:t>
            </w:r>
            <w:proofErr w:type="spellStart"/>
            <w:r w:rsidR="005E4AFF">
              <w:rPr>
                <w:b w:val="0"/>
                <w:sz w:val="22"/>
                <w:szCs w:val="22"/>
                <w:lang w:val="uk-UA"/>
              </w:rPr>
              <w:t>вул.Перемоги</w:t>
            </w:r>
            <w:proofErr w:type="spellEnd"/>
            <w:r w:rsidR="0030620F">
              <w:rPr>
                <w:b w:val="0"/>
                <w:sz w:val="22"/>
                <w:szCs w:val="22"/>
                <w:lang w:val="uk-UA"/>
              </w:rPr>
              <w:t xml:space="preserve">, </w:t>
            </w:r>
            <w:r w:rsidR="005E4AFF">
              <w:rPr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30620F" w:rsidRPr="00D75EA9" w:rsidTr="00985438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Опорний </w:t>
            </w:r>
            <w:r w:rsidR="00D7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 освіти «Овруцька гімназія імені Андрія Малишка»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І.Франка, </w:t>
            </w:r>
            <w:r w:rsidR="00D7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  <w:p w:rsidR="0030620F" w:rsidRPr="00D75EA9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D75EA9"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="00D75EA9" w:rsidRPr="00D75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75EA9"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D75EA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D75EA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D75EA9" w:rsidTr="00985438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9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D75EA9" w:rsidRPr="00B05693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І.Франка, буд.7</w:t>
            </w:r>
          </w:p>
          <w:p w:rsidR="0030620F" w:rsidRPr="006A31CD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Pr="006A31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A31CD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A31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E4AFF" w:rsidTr="00985438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F564B2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010C1" w:rsidRDefault="0030620F" w:rsidP="00985438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D666DE">
              <w:rPr>
                <w:rFonts w:ascii="Times New Roman" w:hAnsi="Times New Roman"/>
                <w:b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lang w:val="uk-UA"/>
              </w:rPr>
              <w:t>, а с</w:t>
            </w:r>
            <w:r w:rsidR="005E4AFF">
              <w:rPr>
                <w:rFonts w:ascii="Times New Roman" w:hAnsi="Times New Roman"/>
                <w:lang w:val="uk-UA"/>
              </w:rPr>
              <w:t xml:space="preserve">аме: харчоблок - частина  </w:t>
            </w:r>
            <w:r>
              <w:rPr>
                <w:rFonts w:ascii="Times New Roman" w:hAnsi="Times New Roman"/>
                <w:lang w:val="uk-UA"/>
              </w:rPr>
              <w:t xml:space="preserve"> цегляно</w:t>
            </w:r>
            <w:r w:rsidR="005E4AFF">
              <w:rPr>
                <w:rFonts w:ascii="Times New Roman" w:hAnsi="Times New Roman"/>
                <w:lang w:val="uk-UA"/>
              </w:rPr>
              <w:t>ї будівлі, фундамент – стрічковий бутовий</w:t>
            </w:r>
            <w:r w:rsidR="006A31CD">
              <w:rPr>
                <w:rFonts w:ascii="Times New Roman" w:hAnsi="Times New Roman"/>
                <w:lang w:val="uk-UA"/>
              </w:rPr>
              <w:t>, стіни - цегла</w:t>
            </w:r>
            <w:r>
              <w:rPr>
                <w:rFonts w:ascii="Times New Roman" w:hAnsi="Times New Roman"/>
                <w:lang w:val="uk-UA"/>
              </w:rPr>
              <w:t xml:space="preserve">, перекриття </w:t>
            </w:r>
            <w:r w:rsidR="006A31CD">
              <w:rPr>
                <w:rFonts w:ascii="Times New Roman" w:hAnsi="Times New Roman"/>
                <w:lang w:val="uk-UA"/>
              </w:rPr>
              <w:t xml:space="preserve">–з/бетон. </w:t>
            </w:r>
          </w:p>
          <w:p w:rsidR="0030620F" w:rsidRPr="00D75EA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Загальна площа нежитлового приміщення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, що надаються в оренду – </w:t>
            </w:r>
            <w:r w:rsidR="005E4AFF">
              <w:rPr>
                <w:rFonts w:ascii="Times New Roman" w:hAnsi="Times New Roman"/>
                <w:b/>
                <w:bCs/>
                <w:lang w:val="uk-UA"/>
              </w:rPr>
              <w:t>33,17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м², у тому числі площа спільного користування 0 м². Місцезнаходження: </w:t>
            </w:r>
            <w:r w:rsidR="00651E9B">
              <w:rPr>
                <w:rFonts w:ascii="Times New Roman" w:hAnsi="Times New Roman"/>
                <w:b/>
                <w:bCs/>
                <w:lang w:val="uk-UA"/>
              </w:rPr>
              <w:t>11162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="005E4AFF">
              <w:rPr>
                <w:rFonts w:ascii="Times New Roman" w:hAnsi="Times New Roman"/>
                <w:b/>
                <w:bCs/>
                <w:lang w:val="uk-UA"/>
              </w:rPr>
              <w:t>Овруцький район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="005E4AFF">
              <w:rPr>
                <w:rFonts w:ascii="Times New Roman" w:hAnsi="Times New Roman"/>
                <w:b/>
                <w:bCs/>
                <w:lang w:val="uk-UA"/>
              </w:rPr>
              <w:t xml:space="preserve"> вул.</w:t>
            </w:r>
            <w:r w:rsidR="00B3078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5E4AFF">
              <w:rPr>
                <w:rFonts w:ascii="Times New Roman" w:hAnsi="Times New Roman"/>
                <w:b/>
                <w:bCs/>
                <w:lang w:val="uk-UA"/>
              </w:rPr>
              <w:t>Перемоги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, </w:t>
            </w:r>
            <w:r w:rsidR="005E4AFF"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</w:tr>
      <w:tr w:rsidR="0030620F" w:rsidRPr="00A845B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010C1" w:rsidTr="00985438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6A31CD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07</w:t>
            </w:r>
            <w:r w:rsidR="0030620F">
              <w:rPr>
                <w:rFonts w:ascii="Times New Roman" w:hAnsi="Times New Roman" w:cs="Times New Roman"/>
                <w:lang w:val="uk-UA"/>
              </w:rPr>
              <w:t>.12.2020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  <w:r w:rsidR="0030620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0620F" w:rsidRPr="004749D8" w:rsidRDefault="0030620F" w:rsidP="005E4A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D75EA9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5E4AFF">
              <w:rPr>
                <w:rFonts w:ascii="Times New Roman" w:hAnsi="Times New Roman" w:cs="Times New Roman"/>
                <w:color w:val="000000"/>
                <w:lang w:val="uk-UA"/>
              </w:rPr>
              <w:t xml:space="preserve"> – 18900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,00 грн. </w:t>
            </w:r>
          </w:p>
        </w:tc>
      </w:tr>
      <w:tr w:rsidR="0030620F" w:rsidRPr="006010C1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51E9B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5E4AF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51E9B">
              <w:rPr>
                <w:rFonts w:ascii="Times New Roman" w:hAnsi="Times New Roman" w:cs="Times New Roman"/>
                <w:lang w:val="uk-UA"/>
              </w:rPr>
              <w:t xml:space="preserve">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учнів</w:t>
            </w:r>
            <w:r w:rsidR="00B3078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30784">
              <w:rPr>
                <w:rFonts w:ascii="Times New Roman" w:hAnsi="Times New Roman" w:cs="Times New Roman"/>
                <w:lang w:val="uk-UA"/>
              </w:rPr>
              <w:t>Невгодівської</w:t>
            </w:r>
            <w:proofErr w:type="spellEnd"/>
            <w:r w:rsidR="00B30784">
              <w:rPr>
                <w:rFonts w:ascii="Times New Roman" w:hAnsi="Times New Roman" w:cs="Times New Roman"/>
                <w:lang w:val="uk-UA"/>
              </w:rPr>
              <w:t xml:space="preserve"> філії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ОЗ</w:t>
            </w:r>
            <w:r w:rsidR="006A31CD">
              <w:rPr>
                <w:rFonts w:ascii="Times New Roman" w:hAnsi="Times New Roman" w:cs="Times New Roman"/>
                <w:lang w:val="uk-UA"/>
              </w:rPr>
              <w:t>О «Овруцька гімназія ім. Малишка»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6A31C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30620F" w:rsidRPr="0057735D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AA11EA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651E9B" w:rsidP="0030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11162</w:t>
            </w:r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30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</w:t>
            </w:r>
            <w:proofErr w:type="spellStart"/>
            <w:r w:rsidR="00B307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="008E30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="0030620F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ська</w:t>
            </w:r>
            <w:proofErr w:type="spellEnd"/>
            <w:r w:rsidR="0030620F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30620F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4A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район</w:t>
            </w:r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E4A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Перемоги</w:t>
            </w:r>
            <w:r w:rsidR="003062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5E4A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5E4AF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-  33,17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0620F" w:rsidRPr="00564687" w:rsidRDefault="005E4AF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Корисна –  33,17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30620F" w:rsidRPr="005E4AFF" w:rsidTr="00985438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E4002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 оренди харчоблок є частиною </w:t>
            </w:r>
            <w:r>
              <w:rPr>
                <w:rFonts w:ascii="Times New Roman" w:hAnsi="Times New Roman"/>
                <w:lang w:val="uk-UA"/>
              </w:rPr>
              <w:t>будівлі.</w:t>
            </w:r>
          </w:p>
        </w:tc>
      </w:tr>
      <w:tr w:rsidR="0030620F" w:rsidRPr="00C12088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12088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5E4AFF">
              <w:rPr>
                <w:rFonts w:ascii="Times New Roman" w:hAnsi="Times New Roman" w:cs="Times New Roman"/>
                <w:lang w:val="uk-UA"/>
              </w:rPr>
              <w:t>еребуває у задовільному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 стані, підключене до систем теплопостачання, електропостачання, </w:t>
            </w:r>
            <w:r w:rsidRPr="00C12088">
              <w:rPr>
                <w:rFonts w:ascii="Times New Roman" w:hAnsi="Times New Roman" w:cs="Times New Roman"/>
                <w:noProof/>
                <w:lang w:val="uk-UA"/>
              </w:rPr>
              <w:t>водопостачання, водовідведення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8E307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E726F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для організації харчування дітей</w:t>
            </w:r>
            <w:r w:rsidR="00B3078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B30784">
              <w:rPr>
                <w:rFonts w:ascii="Times New Roman" w:hAnsi="Times New Roman"/>
                <w:color w:val="000000"/>
                <w:lang w:val="uk-UA"/>
              </w:rPr>
              <w:t>Невгодівької</w:t>
            </w:r>
            <w:proofErr w:type="spellEnd"/>
            <w:r w:rsidR="00B30784">
              <w:rPr>
                <w:rFonts w:ascii="Times New Roman" w:hAnsi="Times New Roman"/>
                <w:color w:val="000000"/>
                <w:lang w:val="uk-UA"/>
              </w:rPr>
              <w:t xml:space="preserve"> філії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E7479A">
              <w:rPr>
                <w:rFonts w:ascii="Times New Roman" w:hAnsi="Times New Roman"/>
                <w:color w:val="000000"/>
                <w:lang w:val="uk-UA"/>
              </w:rPr>
              <w:t>Овруцька гімназія ім.</w:t>
            </w:r>
            <w:r w:rsidR="00A845B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7479A">
              <w:rPr>
                <w:rFonts w:ascii="Times New Roman" w:hAnsi="Times New Roman"/>
                <w:color w:val="000000"/>
                <w:lang w:val="uk-UA"/>
              </w:rPr>
              <w:t>Малишка</w:t>
            </w:r>
            <w:r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нерухомим майном закладу освіти, відповідно до ч. 4 ст. 80 Закону України «Про освіту» об’єкт оренди не підлягає приватизації чи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30620F" w:rsidRPr="009B0BDD" w:rsidRDefault="003062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5389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зобов</w:t>
            </w:r>
            <w:proofErr w:type="spellEnd"/>
            <w:r w:rsidRPr="00F564B2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к</w:t>
            </w:r>
            <w:r w:rsidRPr="002F6281">
              <w:rPr>
                <w:rFonts w:ascii="Times New Roman" w:hAnsi="Times New Roman"/>
                <w:noProof/>
                <w:szCs w:val="24"/>
                <w:lang w:val="uk-UA"/>
              </w:rPr>
              <w:t>омпенсувати Орендодавцю вартість комунальних послуг за електроенергію, теплопостачання, водопостачання, водовідведення (за наявності)  згідно виставлених рахунків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731B" w:rsidRDefault="0030620F" w:rsidP="00985438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84FCE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5E4AFF" w:rsidP="00FF339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63,00</w:t>
            </w:r>
            <w:r w:rsidR="0030620F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5E4AF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31,50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5E4AFF" w:rsidP="00E7479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31,50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30620F" w:rsidRPr="00D71DA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C4543D" w:rsidP="00C45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</w:t>
            </w:r>
            <w:proofErr w:type="spellStart"/>
            <w:r w:rsidR="00B30784">
              <w:rPr>
                <w:rFonts w:ascii="Times New Roman" w:hAnsi="Times New Roman" w:cs="Times New Roman"/>
                <w:lang w:val="uk-UA"/>
              </w:rPr>
              <w:t>Невгодівська</w:t>
            </w:r>
            <w:proofErr w:type="spellEnd"/>
            <w:r w:rsidR="00B3078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30784">
              <w:rPr>
                <w:rFonts w:ascii="Times New Roman" w:hAnsi="Times New Roman" w:cs="Times New Roman"/>
                <w:lang w:val="uk-UA"/>
              </w:rPr>
              <w:t>філіїя</w:t>
            </w:r>
            <w:proofErr w:type="spellEnd"/>
            <w:r w:rsidR="00B307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>
              <w:rPr>
                <w:rFonts w:ascii="Times New Roman" w:hAnsi="Times New Roman" w:cs="Times New Roman"/>
                <w:lang w:val="uk-UA"/>
              </w:rPr>
              <w:t>ОЗО «</w:t>
            </w:r>
            <w:r w:rsidR="00E7479A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30620F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30620F" w:rsidRPr="007C667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68B9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318F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30620F" w:rsidRPr="008E3070" w:rsidTr="00985438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E7479A">
              <w:rPr>
                <w:rFonts w:ascii="Times New Roman" w:hAnsi="Times New Roman" w:cs="Times New Roman"/>
                <w:color w:val="000000"/>
                <w:lang w:val="uk-UA"/>
              </w:rPr>
              <w:t>+38(068)026-09-28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0620F" w:rsidRPr="00812301" w:rsidRDefault="0030620F" w:rsidP="00E747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E7479A" w:rsidRPr="00FF33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479A"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="00E7479A" w:rsidRPr="00FF33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spellStart"/>
            <w:r w:rsidR="00E7479A"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Pr="00FF339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FF339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6E69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5E4AF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0,63</w:t>
            </w:r>
            <w:r w:rsidR="0030620F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30620F" w:rsidRPr="006A21F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двох місячних орендних плат (орендна плата визначена за результатами аукціону).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30620F" w:rsidRPr="00901910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5843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30620F" w:rsidRPr="00901910" w:rsidTr="00985438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0620F" w:rsidRPr="008E3070" w:rsidTr="00985438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1351F" w:rsidRDefault="006F4369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4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30620F" w:rsidRPr="008B5210" w:rsidTr="00985438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0620F" w:rsidRPr="00B347D8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30620F" w:rsidRPr="00FF684D" w:rsidRDefault="0030620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8B5210" w:rsidTr="00985438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30620F" w:rsidRPr="00351EE6" w:rsidTr="00985438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30620F" w:rsidRPr="008E3070" w:rsidTr="00985438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1351F" w:rsidRDefault="006F4369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30620F" w:rsidRPr="00795AF6" w:rsidRDefault="0030620F" w:rsidP="0030620F">
      <w:pPr>
        <w:rPr>
          <w:lang w:val="uk-UA"/>
        </w:rPr>
      </w:pPr>
    </w:p>
    <w:p w:rsidR="00F06654" w:rsidRPr="0030620F" w:rsidRDefault="00F06654">
      <w:pPr>
        <w:rPr>
          <w:lang w:val="uk-UA"/>
        </w:rPr>
      </w:pPr>
    </w:p>
    <w:sectPr w:rsidR="00F06654" w:rsidRPr="0030620F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620F"/>
    <w:rsid w:val="001125C8"/>
    <w:rsid w:val="0030620F"/>
    <w:rsid w:val="005E4AFF"/>
    <w:rsid w:val="00651E9B"/>
    <w:rsid w:val="006855D8"/>
    <w:rsid w:val="006A27AD"/>
    <w:rsid w:val="006A31CD"/>
    <w:rsid w:val="006E69CF"/>
    <w:rsid w:val="006F4369"/>
    <w:rsid w:val="007A45E6"/>
    <w:rsid w:val="007C3C73"/>
    <w:rsid w:val="008151B8"/>
    <w:rsid w:val="00832125"/>
    <w:rsid w:val="008E3070"/>
    <w:rsid w:val="00962F82"/>
    <w:rsid w:val="00A845BD"/>
    <w:rsid w:val="00AB5F19"/>
    <w:rsid w:val="00B30784"/>
    <w:rsid w:val="00C4543D"/>
    <w:rsid w:val="00D75EA9"/>
    <w:rsid w:val="00E25FD1"/>
    <w:rsid w:val="00E7479A"/>
    <w:rsid w:val="00E90DA9"/>
    <w:rsid w:val="00EE3359"/>
    <w:rsid w:val="00F06654"/>
    <w:rsid w:val="00F836E7"/>
    <w:rsid w:val="00F85AC5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062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3062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062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0620F"/>
    <w:pPr>
      <w:ind w:left="720"/>
    </w:pPr>
  </w:style>
  <w:style w:type="paragraph" w:customStyle="1" w:styleId="a5">
    <w:name w:val="Нормальний текст"/>
    <w:basedOn w:val="a"/>
    <w:rsid w:val="0030620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20</cp:revision>
  <dcterms:created xsi:type="dcterms:W3CDTF">2021-04-27T05:22:00Z</dcterms:created>
  <dcterms:modified xsi:type="dcterms:W3CDTF">2021-05-26T06:23:00Z</dcterms:modified>
</cp:coreProperties>
</file>