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2D" w:rsidRPr="002F3BD9" w:rsidRDefault="007D452D" w:rsidP="00243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ІНФОРМАЦІЙНЕ  ПОВІДОМЛЕННЯ</w:t>
      </w:r>
    </w:p>
    <w:p w:rsidR="001A7C81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>про п</w:t>
      </w:r>
      <w:r w:rsidR="001A7C81">
        <w:rPr>
          <w:rFonts w:ascii="Times New Roman" w:hAnsi="Times New Roman"/>
          <w:b/>
          <w:sz w:val="28"/>
          <w:szCs w:val="28"/>
          <w:lang w:val="uk-UA"/>
        </w:rPr>
        <w:t xml:space="preserve">риватизацію </w:t>
      </w:r>
      <w:r w:rsidR="001A7C81" w:rsidRPr="002F3BD9">
        <w:rPr>
          <w:rFonts w:ascii="Times New Roman" w:hAnsi="Times New Roman"/>
          <w:b/>
          <w:sz w:val="28"/>
          <w:szCs w:val="28"/>
          <w:lang w:val="uk-UA"/>
        </w:rPr>
        <w:t xml:space="preserve">об’єкта малої приватизації </w:t>
      </w:r>
      <w:r w:rsidR="001A7C81">
        <w:rPr>
          <w:rFonts w:ascii="Times New Roman" w:hAnsi="Times New Roman"/>
          <w:b/>
          <w:sz w:val="28"/>
          <w:szCs w:val="28"/>
          <w:lang w:val="uk-UA"/>
        </w:rPr>
        <w:t xml:space="preserve">шляхом викупу орендарем </w:t>
      </w:r>
    </w:p>
    <w:p w:rsidR="007D452D" w:rsidRPr="002F3BD9" w:rsidRDefault="007D452D" w:rsidP="004C5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B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A7C81" w:rsidRDefault="001A7C81" w:rsidP="008C06F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Частина цілого вбудованого нежитлового приміщення</w:t>
      </w:r>
      <w:r w:rsidR="000C797D"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, по технічному паспорту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№ 2,3,4,</w:t>
      </w:r>
      <w:r w:rsidR="000C797D"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 за адресою: </w:t>
      </w:r>
      <w:proofErr w:type="spellStart"/>
      <w:r w:rsidR="000C797D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м.Долинська</w:t>
      </w:r>
      <w:proofErr w:type="spellEnd"/>
      <w:r w:rsidR="000C797D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,  </w:t>
      </w:r>
      <w:proofErr w:type="spellStart"/>
      <w:r w:rsidR="000C797D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вул.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Соборності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 України, 26</w:t>
      </w:r>
      <w:r w:rsidR="000C797D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, Кропивницький район, Кіровоградська область, 28500, </w:t>
      </w:r>
    </w:p>
    <w:p w:rsidR="002B11EE" w:rsidRDefault="000C797D" w:rsidP="008C06F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</w:pPr>
      <w:r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загальною площею – </w:t>
      </w:r>
      <w:r w:rsidR="001A7C81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33</w:t>
      </w:r>
      <w:r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,</w:t>
      </w:r>
      <w:r w:rsidR="001A7C81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</w:t>
      </w:r>
      <w:r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Pr="000C797D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к</w:t>
      </w:r>
      <w:r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в.м</w:t>
      </w:r>
      <w:proofErr w:type="spellEnd"/>
      <w:r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.</w:t>
      </w:r>
    </w:p>
    <w:p w:rsidR="001A7C81" w:rsidRPr="000C797D" w:rsidRDefault="001A7C81" w:rsidP="008C06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D452D" w:rsidRPr="001622EA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1A7C81" w:rsidRDefault="007D452D" w:rsidP="001A7C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7C81">
        <w:rPr>
          <w:rFonts w:ascii="Times New Roman" w:hAnsi="Times New Roman"/>
          <w:i/>
          <w:sz w:val="28"/>
          <w:szCs w:val="28"/>
          <w:lang w:val="uk-UA"/>
        </w:rPr>
        <w:t>Назва об’єкта</w:t>
      </w:r>
      <w:r w:rsidRPr="001A7C81">
        <w:rPr>
          <w:rFonts w:ascii="Times New Roman" w:hAnsi="Times New Roman"/>
          <w:sz w:val="28"/>
          <w:szCs w:val="28"/>
          <w:lang w:val="uk-UA"/>
        </w:rPr>
        <w:t>:</w:t>
      </w:r>
      <w:r w:rsidR="008D4B8D" w:rsidRPr="001A7C81">
        <w:rPr>
          <w:rStyle w:val="1"/>
          <w:rFonts w:eastAsiaTheme="minorEastAsia"/>
          <w:sz w:val="28"/>
          <w:szCs w:val="28"/>
        </w:rPr>
        <w:t xml:space="preserve"> </w:t>
      </w:r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Частина цілого вбудованого нежитлового приміщення, по технічному паспорту № 2,3,4,  за адресою: </w:t>
      </w:r>
      <w:proofErr w:type="spellStart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м.Долинська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вул.Соборності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України, 26, Кропивницький район, Кіровоградська область, 28500, </w:t>
      </w:r>
      <w:r w:rsid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загальною площею – 33,1 </w:t>
      </w:r>
      <w:proofErr w:type="spellStart"/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в.м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  <w:r w:rsidR="000C797D" w:rsidRP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A7C81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1A7C8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22EA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</w:t>
      </w:r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="001A7C81" w:rsidRPr="000C797D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вул.</w:t>
      </w:r>
      <w:r w:rsidR="001A7C8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>Соборності</w:t>
      </w:r>
      <w:proofErr w:type="spellEnd"/>
      <w:r w:rsidR="001A7C8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val="uk-UA"/>
        </w:rPr>
        <w:t xml:space="preserve"> України, 26</w:t>
      </w:r>
      <w:r w:rsidR="00BC2D8C" w:rsidRPr="00A746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797241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797241" w:rsidRPr="00EA2148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Кропивницького району,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Кіровоградської області,</w:t>
      </w:r>
      <w:r w:rsidR="00797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241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7C81" w:rsidRDefault="007D452D" w:rsidP="00BC2D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C81">
        <w:rPr>
          <w:rFonts w:ascii="Times New Roman" w:hAnsi="Times New Roman"/>
          <w:i/>
          <w:sz w:val="28"/>
          <w:szCs w:val="28"/>
          <w:lang w:val="uk-UA"/>
        </w:rPr>
        <w:t>Відомості про об’єкт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D4B8D" w:rsidRPr="00A74604">
        <w:rPr>
          <w:rStyle w:val="1"/>
          <w:rFonts w:eastAsiaTheme="minorEastAsia"/>
          <w:sz w:val="28"/>
          <w:szCs w:val="28"/>
        </w:rPr>
        <w:t xml:space="preserve"> </w:t>
      </w:r>
      <w:r w:rsidR="000C797D" w:rsidRPr="00A74604">
        <w:rPr>
          <w:rStyle w:val="1"/>
          <w:rFonts w:eastAsiaTheme="minorEastAsia"/>
          <w:sz w:val="28"/>
          <w:szCs w:val="28"/>
        </w:rPr>
        <w:t xml:space="preserve"> </w:t>
      </w:r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Частина цілого вбудованого нежитлового приміщення, по технічному паспорту № 2,3,4,  за адресою: </w:t>
      </w:r>
      <w:proofErr w:type="spellStart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м.Долинська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вул.Соборності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України, 26, Кропивницький район, Кіровоградська область, 28500, </w:t>
      </w:r>
      <w:r w:rsid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загальною площею – 33,1 </w:t>
      </w:r>
      <w:proofErr w:type="spellStart"/>
      <w:r w:rsidR="001A7C81" w:rsidRPr="001A7C81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в.м</w:t>
      </w:r>
      <w:proofErr w:type="spellEnd"/>
      <w:r w:rsidR="001A7C81"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  <w:r w:rsidR="001A7C81" w:rsidRP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97241" w:rsidRPr="00811681" w:rsidRDefault="00BC2D8C" w:rsidP="00BC2D8C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BC2D8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C2D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452D" w:rsidRPr="00BC2D8C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</w:t>
      </w:r>
      <w:r w:rsidR="00797241" w:rsidRPr="00BC2D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97241" w:rsidRPr="00BC2D8C">
        <w:rPr>
          <w:rStyle w:val="1"/>
          <w:rFonts w:eastAsia="Calibri"/>
          <w:sz w:val="28"/>
          <w:szCs w:val="28"/>
        </w:rPr>
        <w:t>для господарських потреб, здійснення підприємницької</w:t>
      </w:r>
      <w:r w:rsidR="00797241">
        <w:rPr>
          <w:rStyle w:val="1"/>
          <w:rFonts w:eastAsia="Calibri"/>
          <w:sz w:val="28"/>
          <w:szCs w:val="28"/>
        </w:rPr>
        <w:t xml:space="preserve"> та інших видів діяльності.</w:t>
      </w:r>
    </w:p>
    <w:p w:rsidR="007D452D" w:rsidRPr="001622EA" w:rsidRDefault="00BC2D8C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>Д</w:t>
      </w:r>
      <w:r w:rsidR="00071994"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>ата державної реєстрації</w:t>
      </w:r>
      <w:r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права власності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="001A7C81" w:rsidRPr="001622EA">
        <w:rPr>
          <w:rFonts w:ascii="Times New Roman" w:hAnsi="Times New Roman"/>
          <w:color w:val="000000"/>
          <w:sz w:val="28"/>
          <w:szCs w:val="28"/>
          <w:lang w:val="uk-UA"/>
        </w:rPr>
        <w:t>дата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16</w:t>
      </w:r>
      <w:r w:rsidR="00071994" w:rsidRPr="001622EA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9724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797241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 w:rsidR="000C797D">
        <w:rPr>
          <w:rFonts w:ascii="Times New Roman" w:hAnsi="Times New Roman"/>
          <w:color w:val="000000"/>
          <w:sz w:val="28"/>
          <w:szCs w:val="28"/>
          <w:lang w:val="uk-UA"/>
        </w:rPr>
        <w:t>номер запису про право власності: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40633716</w:t>
      </w:r>
      <w:r w:rsidR="007D452D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</w:t>
      </w:r>
      <w:r w:rsidR="000C797D" w:rsidRPr="00D92D69">
        <w:rPr>
          <w:rStyle w:val="1"/>
          <w:rFonts w:eastAsia="Calibri"/>
          <w:color w:val="000000" w:themeColor="text1"/>
          <w:sz w:val="28"/>
          <w:szCs w:val="28"/>
        </w:rPr>
        <w:t>Право власності або користування на земельну ділянку під об’єктом нерухомого майна набувається покупцем за окремо укладеними договорами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AF4EEE" w:rsidRPr="001622EA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>Інформація про договори оренди об’єкта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перебуває в оренді у покупця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C2D8C" w:rsidRPr="001622EA" w:rsidRDefault="001A7C81" w:rsidP="00DE1CB3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   </w:t>
      </w:r>
      <w:r w:rsidR="007D452D"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Інформація про </w:t>
      </w:r>
      <w:proofErr w:type="spellStart"/>
      <w:r w:rsidR="007D452D" w:rsidRPr="001A7C81">
        <w:rPr>
          <w:rFonts w:ascii="Times New Roman" w:hAnsi="Times New Roman"/>
          <w:i/>
          <w:color w:val="000000"/>
          <w:sz w:val="28"/>
          <w:szCs w:val="28"/>
          <w:lang w:val="uk-UA"/>
        </w:rPr>
        <w:t>балансоутримувача</w:t>
      </w:r>
      <w:proofErr w:type="spellEnd"/>
      <w:r w:rsidR="007D452D" w:rsidRP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(найменування, його місцезнаходження і контактні дані): </w:t>
      </w:r>
      <w:r w:rsidRPr="001A7C81">
        <w:rPr>
          <w:rFonts w:ascii="Times New Roman" w:hAnsi="Times New Roman"/>
          <w:color w:val="000000"/>
          <w:sz w:val="28"/>
          <w:szCs w:val="28"/>
          <w:lang w:val="uk-UA"/>
        </w:rPr>
        <w:t xml:space="preserve">управління </w:t>
      </w:r>
      <w:proofErr w:type="spellStart"/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Управління</w:t>
      </w:r>
      <w:proofErr w:type="spellEnd"/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освіти, молоді та спорту </w:t>
      </w:r>
      <w:proofErr w:type="spellStart"/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міської ради</w:t>
      </w:r>
      <w:r w:rsidR="00DE1CB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ЄДРПОУ</w:t>
      </w:r>
      <w:r w:rsidR="00DE1CB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1A7C8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44008915</w:t>
      </w:r>
      <w:r w:rsidR="00DE1CB3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</w:t>
      </w:r>
      <w:r w:rsidR="00BC2D8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BC2D8C" w:rsidRPr="001622EA">
        <w:rPr>
          <w:rFonts w:ascii="Times New Roman" w:hAnsi="Times New Roman"/>
          <w:color w:val="000000"/>
          <w:sz w:val="28"/>
          <w:szCs w:val="28"/>
          <w:lang w:val="uk-UA"/>
        </w:rPr>
        <w:t>м.Д</w:t>
      </w:r>
      <w:r w:rsidR="00BC2D8C">
        <w:rPr>
          <w:rFonts w:ascii="Times New Roman" w:hAnsi="Times New Roman"/>
          <w:color w:val="000000"/>
          <w:sz w:val="28"/>
          <w:szCs w:val="28"/>
          <w:lang w:val="uk-UA"/>
        </w:rPr>
        <w:t>олинська</w:t>
      </w:r>
      <w:proofErr w:type="spellEnd"/>
      <w:r w:rsidR="00BC2D8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вул. </w:t>
      </w:r>
      <w:r w:rsidR="00DE1CB3">
        <w:rPr>
          <w:rFonts w:ascii="Times New Roman" w:hAnsi="Times New Roman"/>
          <w:color w:val="000000"/>
          <w:sz w:val="28"/>
          <w:szCs w:val="28"/>
          <w:lang w:val="uk-UA"/>
        </w:rPr>
        <w:t>Центральна, 139</w:t>
      </w:r>
      <w:r w:rsidR="00BC2D8C" w:rsidRPr="001622EA">
        <w:rPr>
          <w:rFonts w:ascii="Times New Roman" w:hAnsi="Times New Roman"/>
          <w:color w:val="000000"/>
          <w:sz w:val="28"/>
          <w:szCs w:val="28"/>
          <w:lang w:val="uk-UA"/>
        </w:rPr>
        <w:t>,  тел.</w:t>
      </w:r>
      <w:r w:rsidR="00BC2D8C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DE1CB3">
        <w:rPr>
          <w:rFonts w:ascii="Times New Roman" w:hAnsi="Times New Roman"/>
          <w:color w:val="000000"/>
          <w:sz w:val="28"/>
          <w:szCs w:val="28"/>
          <w:lang w:val="uk-UA"/>
        </w:rPr>
        <w:t>523420092</w:t>
      </w:r>
      <w:r w:rsidR="00BC2D8C"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об’єкта</w:t>
      </w:r>
      <w:r w:rsidR="000C797D">
        <w:rPr>
          <w:rFonts w:ascii="Times New Roman" w:hAnsi="Times New Roman"/>
          <w:color w:val="000000"/>
          <w:sz w:val="28"/>
          <w:szCs w:val="28"/>
          <w:lang w:val="uk-UA"/>
        </w:rPr>
        <w:t>-додаються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D452D" w:rsidRPr="001622EA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Default="00DE1CB3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</w:t>
      </w:r>
      <w:r w:rsidR="007D452D"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2. Інформація про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викуп:</w:t>
      </w:r>
    </w:p>
    <w:p w:rsidR="00DE1CB3" w:rsidRPr="001622EA" w:rsidRDefault="00DE1CB3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Відповідно до 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стат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ей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10, 11, 13, 18 Закону України «Про приватизацію державного та комунального майна»,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Порядк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у</w:t>
      </w:r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проведення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електронних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аукціонів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для продажу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об’єктів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малої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приватизації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визначення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додаткових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умов продажу,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затвердженого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постановою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Кабінету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Міністрів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України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від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травня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2018 року №432</w:t>
      </w:r>
      <w:r w:rsidRPr="00DE1CB3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від 04 червня 2021 року № 799 «Про</w:t>
      </w:r>
      <w:r w:rsidRPr="00DE1CB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E1CB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приватизацію комунального майна </w:t>
      </w:r>
      <w:proofErr w:type="spellStart"/>
      <w:r w:rsidRPr="00DE1CB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міської територіальної громади»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рішенням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від 03 грудня 2021 року № 2316 «Про  надання дозволу на здійснення невід'ємних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поліпшень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орендованого майна»,   наказ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(протокол)  № 05/2022 засідання  комісії по аукціону та приватизації комунальної власності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міської  територіальної громади  від 01 вересня 2022 року,  заяв</w:t>
      </w:r>
      <w:r w:rsidR="00C464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 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ФОП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Покотило К.В. </w:t>
      </w:r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від 31.08.2022 року вх.№1455/01-29, кошторисну документацію по проекту-55/2021, Аудиторський висновок Приватної аудиторської фірми «АС-АУДИТ» від 23.08.2022 року, «Висновок експерта за результатами проведення експертного будівельно-технічного дослідження   № 1901/22-27» від 17.06.2022 року Кропивницького відділення Київського науково-дослідного інституту судових експертиз Міністерства юстиції України, «Звіт про незалежну оцінку майна» від 30 серпня 2022 року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ФОП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Ярюхіної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З.Д., Рецензію на звіт про незалежну оцінку ТОВ «Експерт-центр», клопотання управління освіти, молоді та спорту </w:t>
      </w:r>
      <w:proofErr w:type="spellStart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DE1C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від 31 серпня 2022 року № 01-02</w:t>
      </w:r>
      <w:r w:rsidRPr="009869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/92 (вх.№579/01-38),  </w:t>
      </w:r>
      <w:r w:rsidR="00C4644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</w:p>
    <w:p w:rsidR="00C46445" w:rsidRDefault="00C46445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 підлягає приватизації шляхом викупу орендарем, який здійснив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невід»ємні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поліпшення орендованого майна вартістю більшою,ніж 25 відсотків вартості майна.</w:t>
      </w:r>
    </w:p>
    <w:p w:rsidR="00C46445" w:rsidRDefault="00C46445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C46445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:rsidR="00C46445" w:rsidRPr="007C7F14" w:rsidRDefault="00C46445" w:rsidP="00C4644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Приватиз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ація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ого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майн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територіальної  громади – частин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цілого вбудованого нежитлового приміщення, по технічному паспорту №2, №3, №4,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загальною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площею - 33,1 </w:t>
      </w:r>
      <w:proofErr w:type="spellStart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м.кв</w:t>
      </w:r>
      <w:proofErr w:type="spellEnd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по </w:t>
      </w:r>
      <w:proofErr w:type="spellStart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вул.Соборності</w:t>
      </w:r>
      <w:proofErr w:type="spellEnd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України, 26, </w:t>
      </w:r>
      <w:proofErr w:type="spellStart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м.Долинська</w:t>
      </w:r>
      <w:proofErr w:type="spellEnd"/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, Кропивницького району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Кіровоградської області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здійснюється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шляхом викупу орендарем - фізичною особою-підприємцем  Покотило  Костянтин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ом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ем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(далі - Об'єкт           Приватизації ). </w:t>
      </w:r>
    </w:p>
    <w:p w:rsidR="00C46445" w:rsidRDefault="00C46445" w:rsidP="00C46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464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Ціна  продажу  Об'єкту Приватизації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становить: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4644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111296,40грн. (сто одинадцять тисяч двісті дев’яносто шість гривень 40 коп.) з урахуванням ПДВ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45022" w:rsidRDefault="006D1728" w:rsidP="00C464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Гарантійний внесок-20 відсотків від ціни продажу-22259,28грн.</w:t>
      </w:r>
    </w:p>
    <w:p w:rsidR="00C46445" w:rsidRPr="007C7F14" w:rsidRDefault="00C46445" w:rsidP="00C464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Ціна продажу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>Об'єкту Приватизації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зменшується на суму компенсації невід'ємних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вартість невід'ємних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не враховується в рахунок орендної плати та не підлягає відшкодуванню з боку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 під час остаточного розрахунку за </w:t>
      </w:r>
      <w:r w:rsidRPr="007C7F1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Об'єкт Приватизації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46445" w:rsidRDefault="00C46445" w:rsidP="00C46445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"/>
          <w:color w:val="000000" w:themeColor="text1"/>
          <w:sz w:val="28"/>
          <w:szCs w:val="28"/>
        </w:rPr>
      </w:pPr>
      <w:r w:rsidRPr="007C7F14">
        <w:rPr>
          <w:rStyle w:val="1"/>
          <w:color w:val="000000" w:themeColor="text1"/>
          <w:sz w:val="28"/>
          <w:szCs w:val="28"/>
        </w:rPr>
        <w:t xml:space="preserve">Покупець - </w:t>
      </w:r>
      <w:r w:rsidRPr="007C7F14">
        <w:rPr>
          <w:color w:val="000000" w:themeColor="text1"/>
          <w:sz w:val="28"/>
          <w:szCs w:val="28"/>
          <w:lang w:val="uk-UA"/>
        </w:rPr>
        <w:t xml:space="preserve">фізична особа-підприємець  Покотило  К.В. </w:t>
      </w:r>
      <w:r w:rsidRPr="007C7F14">
        <w:rPr>
          <w:rStyle w:val="1"/>
          <w:color w:val="000000" w:themeColor="text1"/>
          <w:sz w:val="28"/>
          <w:szCs w:val="28"/>
        </w:rPr>
        <w:t>бере на себе витрати</w:t>
      </w:r>
      <w:r>
        <w:rPr>
          <w:rStyle w:val="1"/>
          <w:color w:val="000000" w:themeColor="text1"/>
          <w:sz w:val="28"/>
          <w:szCs w:val="28"/>
        </w:rPr>
        <w:t>,</w:t>
      </w:r>
      <w:r w:rsidRPr="007C7F14">
        <w:rPr>
          <w:rStyle w:val="1"/>
          <w:color w:val="000000" w:themeColor="text1"/>
          <w:sz w:val="28"/>
          <w:szCs w:val="28"/>
        </w:rPr>
        <w:t xml:space="preserve"> пов’язані з нотаріальним посвідченням договору купівлі - продажу Об’єкта Приватизації.</w:t>
      </w:r>
    </w:p>
    <w:p w:rsidR="00845022" w:rsidRPr="007C7F14" w:rsidRDefault="00845022" w:rsidP="00C46445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rStyle w:val="1"/>
          <w:color w:val="000000" w:themeColor="text1"/>
          <w:sz w:val="28"/>
          <w:szCs w:val="28"/>
        </w:rPr>
      </w:pPr>
    </w:p>
    <w:p w:rsidR="001622EA" w:rsidRDefault="001622EA" w:rsidP="008D4B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Приватизація об’єкта малої приватизації</w:t>
      </w:r>
      <w:r w:rsidR="00C4644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845022" w:rsidRPr="001622EA" w:rsidRDefault="00845022" w:rsidP="008D4B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22EA" w:rsidRP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Покупець об’єкта комунальної власності має відповідати </w:t>
      </w:r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>вимогам законодавства України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22EA" w:rsidRDefault="001622EA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46445" w:rsidRPr="001622EA" w:rsidRDefault="00C46445" w:rsidP="001622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1622EA" w:rsidRDefault="00C46445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</w:t>
      </w:r>
      <w:r w:rsidR="007D452D" w:rsidRPr="001622EA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D565F6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</w:t>
      </w:r>
      <w:r w:rsidR="00C46445">
        <w:rPr>
          <w:rFonts w:ascii="Times New Roman" w:hAnsi="Times New Roman"/>
          <w:sz w:val="28"/>
          <w:szCs w:val="28"/>
          <w:lang w:val="uk-UA"/>
        </w:rPr>
        <w:t xml:space="preserve">приватизації об’єкта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Долинська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міська рада </w:t>
      </w:r>
      <w:proofErr w:type="spellStart"/>
      <w:r w:rsidR="00D565F6">
        <w:rPr>
          <w:rFonts w:ascii="Times New Roman" w:hAnsi="Times New Roman"/>
          <w:sz w:val="28"/>
          <w:szCs w:val="28"/>
          <w:lang w:val="uk-UA"/>
        </w:rPr>
        <w:t>Кроипивницького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району Кіровоградської області, </w:t>
      </w:r>
      <w:r w:rsidR="00B37B0C">
        <w:rPr>
          <w:rFonts w:ascii="Times New Roman" w:hAnsi="Times New Roman"/>
          <w:sz w:val="28"/>
          <w:szCs w:val="28"/>
          <w:lang w:val="uk-UA"/>
        </w:rPr>
        <w:t xml:space="preserve">код ЄДРПОУ 04055222, </w:t>
      </w:r>
      <w:r w:rsidR="00D565F6">
        <w:rPr>
          <w:rStyle w:val="1"/>
          <w:rFonts w:eastAsiaTheme="minorEastAsia"/>
          <w:sz w:val="28"/>
          <w:szCs w:val="28"/>
        </w:rPr>
        <w:t xml:space="preserve">комісія по аукціону та приватизації комунальної власності </w:t>
      </w:r>
      <w:proofErr w:type="spellStart"/>
      <w:r w:rsidR="00D565F6"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 w:rsidR="00D565F6">
        <w:rPr>
          <w:rStyle w:val="1"/>
          <w:rFonts w:eastAsiaTheme="minorEastAsia"/>
          <w:sz w:val="28"/>
          <w:szCs w:val="28"/>
        </w:rPr>
        <w:t xml:space="preserve"> міської територіальної громади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1622EA">
        <w:rPr>
          <w:rFonts w:ascii="Times New Roman" w:hAnsi="Times New Roman"/>
          <w:sz w:val="28"/>
          <w:szCs w:val="28"/>
          <w:lang w:val="uk-UA"/>
        </w:rPr>
        <w:t>Д</w:t>
      </w:r>
      <w:r w:rsidR="00D565F6">
        <w:rPr>
          <w:rFonts w:ascii="Times New Roman" w:hAnsi="Times New Roman"/>
          <w:sz w:val="28"/>
          <w:szCs w:val="28"/>
          <w:lang w:val="uk-UA"/>
        </w:rPr>
        <w:t>олинська</w:t>
      </w:r>
      <w:proofErr w:type="spellEnd"/>
      <w:r w:rsidR="00D565F6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 Кіровоградської області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65F6">
        <w:rPr>
          <w:rFonts w:ascii="Times New Roman" w:hAnsi="Times New Roman"/>
          <w:sz w:val="28"/>
          <w:szCs w:val="28"/>
          <w:lang w:val="uk-UA"/>
        </w:rPr>
        <w:t>вул..Соборності України, 28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 xml:space="preserve"> Часи роботи: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D565F6">
        <w:rPr>
          <w:rFonts w:ascii="Times New Roman" w:hAnsi="Times New Roman"/>
          <w:sz w:val="28"/>
          <w:szCs w:val="28"/>
          <w:lang w:val="uk-UA"/>
        </w:rPr>
        <w:t>17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  <w:r w:rsidR="00D565F6">
        <w:rPr>
          <w:rFonts w:ascii="Times New Roman" w:hAnsi="Times New Roman"/>
          <w:sz w:val="28"/>
          <w:szCs w:val="28"/>
          <w:lang w:val="uk-UA"/>
        </w:rPr>
        <w:t>15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 (крім вихідних), у п’ятницю – з </w:t>
      </w:r>
      <w:r w:rsidR="00D565F6">
        <w:rPr>
          <w:rFonts w:ascii="Times New Roman" w:hAnsi="Times New Roman"/>
          <w:sz w:val="28"/>
          <w:szCs w:val="28"/>
          <w:lang w:val="uk-UA"/>
        </w:rPr>
        <w:t>8</w:t>
      </w:r>
      <w:r w:rsidRPr="001622EA">
        <w:rPr>
          <w:rFonts w:ascii="Times New Roman" w:hAnsi="Times New Roman"/>
          <w:sz w:val="28"/>
          <w:szCs w:val="28"/>
          <w:lang w:val="uk-UA"/>
        </w:rPr>
        <w:t>.00 до 16.</w:t>
      </w:r>
      <w:r w:rsidR="00D565F6">
        <w:rPr>
          <w:rFonts w:ascii="Times New Roman" w:hAnsi="Times New Roman"/>
          <w:sz w:val="28"/>
          <w:szCs w:val="28"/>
          <w:lang w:val="uk-UA"/>
        </w:rPr>
        <w:t>00</w:t>
      </w:r>
      <w:r w:rsidRPr="001622EA">
        <w:rPr>
          <w:rFonts w:ascii="Times New Roman" w:hAnsi="Times New Roman"/>
          <w:sz w:val="28"/>
          <w:szCs w:val="28"/>
          <w:lang w:val="uk-UA"/>
        </w:rPr>
        <w:t>, обідня перерва з 1</w:t>
      </w:r>
      <w:r w:rsidR="00D565F6">
        <w:rPr>
          <w:rFonts w:ascii="Times New Roman" w:hAnsi="Times New Roman"/>
          <w:sz w:val="28"/>
          <w:szCs w:val="28"/>
          <w:lang w:val="uk-UA"/>
        </w:rPr>
        <w:t>2</w:t>
      </w:r>
      <w:r w:rsidRPr="001622EA">
        <w:rPr>
          <w:rFonts w:ascii="Times New Roman" w:hAnsi="Times New Roman"/>
          <w:sz w:val="28"/>
          <w:szCs w:val="28"/>
          <w:lang w:val="uk-UA"/>
        </w:rPr>
        <w:t>.00 до 1</w:t>
      </w:r>
      <w:r w:rsidR="00D565F6">
        <w:rPr>
          <w:rFonts w:ascii="Times New Roman" w:hAnsi="Times New Roman"/>
          <w:sz w:val="28"/>
          <w:szCs w:val="28"/>
          <w:lang w:val="uk-UA"/>
        </w:rPr>
        <w:t>3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.00.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Телефон для довідок (0</w:t>
      </w:r>
      <w:r w:rsidR="00D565F6">
        <w:rPr>
          <w:rFonts w:ascii="Times New Roman" w:hAnsi="Times New Roman"/>
          <w:sz w:val="28"/>
          <w:szCs w:val="28"/>
          <w:lang w:val="uk-UA"/>
        </w:rPr>
        <w:t>95</w:t>
      </w:r>
      <w:r w:rsidRPr="001622EA">
        <w:rPr>
          <w:rFonts w:ascii="Times New Roman" w:hAnsi="Times New Roman"/>
          <w:sz w:val="28"/>
          <w:szCs w:val="28"/>
          <w:lang w:val="uk-UA"/>
        </w:rPr>
        <w:t>)</w:t>
      </w:r>
      <w:r w:rsidR="00D565F6">
        <w:rPr>
          <w:rFonts w:ascii="Times New Roman" w:hAnsi="Times New Roman"/>
          <w:sz w:val="28"/>
          <w:szCs w:val="28"/>
          <w:lang w:val="uk-UA"/>
        </w:rPr>
        <w:t>1648505</w:t>
      </w:r>
      <w:r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FE0C13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22EA">
        <w:rPr>
          <w:rFonts w:ascii="Times New Roman" w:hAnsi="Times New Roman"/>
          <w:sz w:val="28"/>
          <w:szCs w:val="28"/>
          <w:lang w:val="uk-UA"/>
        </w:rPr>
        <w:t>Адреса електронної пошти</w:t>
      </w:r>
      <w:r w:rsidRPr="00FE0C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E0C13" w:rsidRPr="00FE0C13">
        <w:rPr>
          <w:rFonts w:ascii="Times New Roman" w:hAnsi="Times New Roman"/>
          <w:sz w:val="28"/>
          <w:szCs w:val="28"/>
          <w:lang w:eastAsia="ru-RU"/>
        </w:rPr>
        <w:t xml:space="preserve"> dolmiskrada@ukr.net</w:t>
      </w:r>
    </w:p>
    <w:p w:rsidR="007D452D" w:rsidRPr="001622EA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ПІБ контактної особи: </w:t>
      </w:r>
      <w:proofErr w:type="spellStart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Смертіна</w:t>
      </w:r>
      <w:proofErr w:type="spellEnd"/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Олександрівна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, тел. </w:t>
      </w:r>
      <w:r w:rsidR="00B37B0C">
        <w:rPr>
          <w:rFonts w:ascii="Times New Roman" w:hAnsi="Times New Roman"/>
          <w:color w:val="000000"/>
          <w:sz w:val="28"/>
          <w:szCs w:val="28"/>
          <w:lang w:val="uk-UA"/>
        </w:rPr>
        <w:t>0951648505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22EA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22EA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</w:t>
      </w:r>
      <w:r w:rsidR="00C46445">
        <w:rPr>
          <w:rFonts w:ascii="Times New Roman" w:hAnsi="Times New Roman"/>
          <w:b/>
          <w:color w:val="000000"/>
          <w:sz w:val="28"/>
          <w:szCs w:val="28"/>
          <w:lang w:val="uk-UA"/>
        </w:rPr>
        <w:t>ити інформаційного повідомлення:</w:t>
      </w:r>
    </w:p>
    <w:p w:rsidR="00C00E0C" w:rsidRPr="00B5130C" w:rsidRDefault="00C00E0C" w:rsidP="007600D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>Дата і номер рішень:</w:t>
      </w:r>
    </w:p>
    <w:p w:rsidR="00CC20BA" w:rsidRDefault="002F06E3" w:rsidP="007600D6">
      <w:pPr>
        <w:spacing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proofErr w:type="spellStart"/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="00B5130C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від 02 вересня 2022 року</w:t>
      </w:r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5130C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№ 387</w:t>
      </w:r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3 «про включення </w:t>
      </w:r>
      <w:proofErr w:type="spellStart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>об»єкту</w:t>
      </w:r>
      <w:proofErr w:type="spellEnd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до Переліку </w:t>
      </w:r>
      <w:proofErr w:type="spellStart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>об»єктів</w:t>
      </w:r>
      <w:proofErr w:type="spellEnd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комунальної власності </w:t>
      </w:r>
      <w:proofErr w:type="spellStart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>Долинської</w:t>
      </w:r>
      <w:proofErr w:type="spellEnd"/>
      <w:r w:rsidR="00B513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міської територіальної громади, що підлягають приватизації», </w:t>
      </w:r>
      <w:r w:rsidR="00B513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0E0C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  <w:r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від </w:t>
      </w:r>
      <w:r w:rsidR="00C71954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02</w:t>
      </w:r>
      <w:r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C71954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вересня</w:t>
      </w:r>
      <w:r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2022 року</w:t>
      </w:r>
      <w:r w:rsidR="00C00E0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№ 3</w:t>
      </w:r>
      <w:r w:rsidR="00C71954" w:rsidRPr="008A22BE">
        <w:rPr>
          <w:rFonts w:ascii="Times New Roman" w:hAnsi="Times New Roman"/>
          <w:i/>
          <w:color w:val="000000"/>
          <w:sz w:val="28"/>
          <w:szCs w:val="28"/>
          <w:lang w:val="uk-UA"/>
        </w:rPr>
        <w:t>87</w:t>
      </w:r>
      <w:r w:rsidR="00C46445">
        <w:rPr>
          <w:rFonts w:ascii="Times New Roman" w:hAnsi="Times New Roman"/>
          <w:i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</w:t>
      </w: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приватизацію, шляхом викупу, комунального майна-частини цілого вбудованого нежитлового приміщення по </w:t>
      </w:r>
      <w:proofErr w:type="spellStart"/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>вул.Соборності</w:t>
      </w:r>
      <w:proofErr w:type="spellEnd"/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України,26, </w:t>
      </w:r>
      <w:proofErr w:type="spellStart"/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>м.Долинська</w:t>
      </w:r>
      <w:proofErr w:type="spellEnd"/>
      <w:r w:rsidR="00C46445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C7195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0053C">
        <w:rPr>
          <w:rFonts w:eastAsiaTheme="minorEastAsia"/>
          <w:sz w:val="28"/>
          <w:szCs w:val="28"/>
          <w:lang w:val="uk-UA"/>
        </w:rPr>
        <w:t xml:space="preserve"> </w:t>
      </w:r>
      <w:r w:rsidRPr="008A22BE">
        <w:rPr>
          <w:rStyle w:val="1"/>
          <w:rFonts w:eastAsiaTheme="minorEastAsia"/>
          <w:i/>
          <w:sz w:val="28"/>
          <w:szCs w:val="28"/>
        </w:rPr>
        <w:t>наказ (протокол) №0</w:t>
      </w:r>
      <w:r w:rsidR="00C71954" w:rsidRPr="008A22BE">
        <w:rPr>
          <w:rStyle w:val="1"/>
          <w:rFonts w:eastAsiaTheme="minorEastAsia"/>
          <w:i/>
          <w:sz w:val="28"/>
          <w:szCs w:val="28"/>
        </w:rPr>
        <w:t>5</w:t>
      </w:r>
      <w:r w:rsidRPr="008A22BE">
        <w:rPr>
          <w:rStyle w:val="1"/>
          <w:rFonts w:eastAsiaTheme="minorEastAsia"/>
          <w:i/>
          <w:sz w:val="28"/>
          <w:szCs w:val="28"/>
        </w:rPr>
        <w:t>/2022</w:t>
      </w:r>
      <w:r>
        <w:rPr>
          <w:rStyle w:val="1"/>
          <w:rFonts w:eastAsiaTheme="minorEastAsia"/>
          <w:sz w:val="28"/>
          <w:szCs w:val="28"/>
        </w:rPr>
        <w:t xml:space="preserve"> засідання комісії по аукціону та приватизації комунальної власності </w:t>
      </w:r>
      <w:proofErr w:type="spellStart"/>
      <w:r>
        <w:rPr>
          <w:rStyle w:val="1"/>
          <w:rFonts w:eastAsiaTheme="minorEastAsia"/>
          <w:sz w:val="28"/>
          <w:szCs w:val="28"/>
        </w:rPr>
        <w:t>Долинської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міської територіальної громади від </w:t>
      </w:r>
      <w:r w:rsidR="00C71954" w:rsidRPr="008A22BE">
        <w:rPr>
          <w:rStyle w:val="1"/>
          <w:rFonts w:eastAsiaTheme="minorEastAsia"/>
          <w:i/>
          <w:sz w:val="28"/>
          <w:szCs w:val="28"/>
        </w:rPr>
        <w:t>0</w:t>
      </w:r>
      <w:r w:rsidRPr="008A22BE">
        <w:rPr>
          <w:rStyle w:val="1"/>
          <w:rFonts w:eastAsiaTheme="minorEastAsia"/>
          <w:i/>
          <w:sz w:val="28"/>
          <w:szCs w:val="28"/>
        </w:rPr>
        <w:t xml:space="preserve">1 </w:t>
      </w:r>
      <w:r w:rsidR="00C71954" w:rsidRPr="008A22BE">
        <w:rPr>
          <w:rStyle w:val="1"/>
          <w:rFonts w:eastAsiaTheme="minorEastAsia"/>
          <w:i/>
          <w:sz w:val="28"/>
          <w:szCs w:val="28"/>
        </w:rPr>
        <w:t>вересня</w:t>
      </w:r>
      <w:r w:rsidRPr="008A22BE">
        <w:rPr>
          <w:rStyle w:val="1"/>
          <w:rFonts w:eastAsiaTheme="minorEastAsia"/>
          <w:i/>
          <w:sz w:val="28"/>
          <w:szCs w:val="28"/>
        </w:rPr>
        <w:t xml:space="preserve"> 2022</w:t>
      </w:r>
      <w:r>
        <w:rPr>
          <w:rStyle w:val="1"/>
          <w:rFonts w:eastAsiaTheme="minorEastAsia"/>
          <w:sz w:val="28"/>
          <w:szCs w:val="28"/>
        </w:rPr>
        <w:t xml:space="preserve"> року</w:t>
      </w:r>
      <w:r w:rsidR="00CC20BA">
        <w:rPr>
          <w:rStyle w:val="1"/>
          <w:rFonts w:eastAsiaTheme="minorEastAsia"/>
          <w:sz w:val="28"/>
          <w:szCs w:val="28"/>
        </w:rPr>
        <w:t>.</w:t>
      </w:r>
    </w:p>
    <w:p w:rsidR="001622EA" w:rsidRPr="001622EA" w:rsidRDefault="007D452D" w:rsidP="007600D6">
      <w:pPr>
        <w:spacing w:after="0" w:line="240" w:lineRule="auto"/>
        <w:ind w:firstLine="567"/>
        <w:jc w:val="both"/>
        <w:rPr>
          <w:lang w:val="uk-UA"/>
        </w:rPr>
      </w:pPr>
      <w:r w:rsidRPr="001622EA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22EA">
        <w:rPr>
          <w:rFonts w:ascii="Times New Roman" w:hAnsi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816E16" w:rsidRPr="001622EA">
        <w:rPr>
          <w:rFonts w:ascii="Times New Roman" w:hAnsi="Times New Roman"/>
          <w:sz w:val="28"/>
          <w:szCs w:val="28"/>
          <w:lang w:val="uk-UA"/>
        </w:rPr>
        <w:fldChar w:fldCharType="begin"/>
      </w:r>
      <w:r w:rsidR="001622EA" w:rsidRPr="001622EA">
        <w:rPr>
          <w:rFonts w:ascii="Times New Roman" w:hAnsi="Times New Roman"/>
          <w:sz w:val="28"/>
          <w:szCs w:val="28"/>
          <w:lang w:val="uk-UA"/>
        </w:rPr>
        <w:instrText xml:space="preserve"> HYPERLINK "https://sale.uub.com.ua/asset/UA-AR-P-2021-04-26-000014-1" </w:instrText>
      </w:r>
      <w:r w:rsidR="00816E16" w:rsidRPr="001622EA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2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</w:t>
      </w:r>
      <w:r w:rsidR="00EB143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9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EB143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09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-0000</w:t>
      </w:r>
      <w:r w:rsidR="008D4B8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0</w:t>
      </w:r>
      <w:r w:rsidR="00EB143D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1</w:t>
      </w:r>
      <w:r w:rsidR="001622EA" w:rsidRPr="001622EA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816E16" w:rsidRPr="001622EA">
        <w:rPr>
          <w:rFonts w:ascii="Times New Roman" w:hAnsi="Times New Roman"/>
          <w:sz w:val="28"/>
          <w:szCs w:val="28"/>
          <w:lang w:val="uk-UA"/>
        </w:rPr>
        <w:fldChar w:fldCharType="end"/>
      </w:r>
      <w:bookmarkEnd w:id="0"/>
      <w:r w:rsidR="00EB143D">
        <w:rPr>
          <w:rFonts w:ascii="Times New Roman" w:hAnsi="Times New Roman"/>
          <w:sz w:val="28"/>
          <w:szCs w:val="28"/>
          <w:lang w:val="uk-UA"/>
        </w:rPr>
        <w:t>3</w:t>
      </w:r>
      <w:r w:rsidR="001622EA" w:rsidRPr="001622EA">
        <w:rPr>
          <w:rFonts w:ascii="Times New Roman" w:hAnsi="Times New Roman"/>
          <w:sz w:val="28"/>
          <w:szCs w:val="28"/>
          <w:lang w:val="uk-UA"/>
        </w:rPr>
        <w:t>.</w:t>
      </w:r>
    </w:p>
    <w:p w:rsidR="00B5130C" w:rsidRDefault="00B5130C" w:rsidP="00B5130C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Приватизація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об»єкту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(публікація документів) </w:t>
      </w:r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>буде проведен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електронній торговій системі «ПРОЗОРО.ПРОДАЖІ» (адміністратор). Єдине посилання на </w:t>
      </w:r>
      <w:proofErr w:type="spellStart"/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>веб-сторінку</w:t>
      </w:r>
      <w:proofErr w:type="spellEnd"/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hyperlink r:id="rId6" w:history="1">
        <w:r w:rsidRPr="00332FED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332F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</w:t>
      </w:r>
      <w:proofErr w:type="spellStart"/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>веб-сторінки</w:t>
      </w:r>
      <w:proofErr w:type="spellEnd"/>
      <w:r w:rsidRPr="00332FED">
        <w:rPr>
          <w:rFonts w:ascii="Times New Roman" w:hAnsi="Times New Roman"/>
          <w:color w:val="000000"/>
          <w:sz w:val="28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</w:p>
    <w:p w:rsidR="00D7798B" w:rsidRDefault="00B5130C" w:rsidP="00B513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6A24">
        <w:rPr>
          <w:rFonts w:ascii="Times New Roman" w:hAnsi="Times New Roman"/>
          <w:sz w:val="28"/>
          <w:szCs w:val="28"/>
        </w:rPr>
        <w:t>https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4D6A24">
        <w:rPr>
          <w:rFonts w:ascii="Times New Roman" w:hAnsi="Times New Roman"/>
          <w:sz w:val="28"/>
          <w:szCs w:val="28"/>
        </w:rPr>
        <w:t>prozorro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4D6A24">
        <w:rPr>
          <w:rFonts w:ascii="Times New Roman" w:hAnsi="Times New Roman"/>
          <w:sz w:val="28"/>
          <w:szCs w:val="28"/>
        </w:rPr>
        <w:t>sale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4D6A24">
        <w:rPr>
          <w:rFonts w:ascii="Times New Roman" w:hAnsi="Times New Roman"/>
          <w:sz w:val="28"/>
          <w:szCs w:val="28"/>
        </w:rPr>
        <w:t>info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4D6A24">
        <w:rPr>
          <w:rFonts w:ascii="Times New Roman" w:hAnsi="Times New Roman"/>
          <w:sz w:val="28"/>
          <w:szCs w:val="28"/>
        </w:rPr>
        <w:t>elektronni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6A24">
        <w:rPr>
          <w:rFonts w:ascii="Times New Roman" w:hAnsi="Times New Roman"/>
          <w:sz w:val="28"/>
          <w:szCs w:val="28"/>
        </w:rPr>
        <w:t>majdanchiki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6A24">
        <w:rPr>
          <w:rFonts w:ascii="Times New Roman" w:hAnsi="Times New Roman"/>
          <w:sz w:val="28"/>
          <w:szCs w:val="28"/>
        </w:rPr>
        <w:t>ets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6A24">
        <w:rPr>
          <w:rFonts w:ascii="Times New Roman" w:hAnsi="Times New Roman"/>
          <w:sz w:val="28"/>
          <w:szCs w:val="28"/>
        </w:rPr>
        <w:t>prozorroprodazhi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D6A24">
        <w:rPr>
          <w:rFonts w:ascii="Times New Roman" w:hAnsi="Times New Roman"/>
          <w:sz w:val="28"/>
          <w:szCs w:val="28"/>
        </w:rPr>
        <w:t>cbd</w:t>
      </w:r>
      <w:proofErr w:type="spellEnd"/>
      <w:r w:rsidRPr="004D6A24">
        <w:rPr>
          <w:rFonts w:ascii="Times New Roman" w:hAnsi="Times New Roman"/>
          <w:sz w:val="28"/>
          <w:szCs w:val="28"/>
          <w:lang w:val="uk-UA"/>
        </w:rPr>
        <w:t>2</w:t>
      </w:r>
      <w:r w:rsidRPr="00332F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</w:t>
      </w:r>
      <w:r w:rsidR="00D7798B">
        <w:rPr>
          <w:rFonts w:ascii="Times New Roman" w:hAnsi="Times New Roman"/>
          <w:sz w:val="28"/>
          <w:szCs w:val="28"/>
          <w:lang w:val="uk-UA"/>
        </w:rPr>
        <w:t>_____________________________</w:t>
      </w:r>
    </w:p>
    <w:p w:rsidR="007D452D" w:rsidRPr="001622EA" w:rsidRDefault="007D452D">
      <w:pPr>
        <w:rPr>
          <w:lang w:val="uk-UA"/>
        </w:rPr>
      </w:pPr>
      <w:bookmarkStart w:id="1" w:name="_GoBack"/>
      <w:bookmarkEnd w:id="1"/>
    </w:p>
    <w:sectPr w:rsidR="007D452D" w:rsidRPr="001622EA" w:rsidSect="001622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111A2D"/>
    <w:multiLevelType w:val="multilevel"/>
    <w:tmpl w:val="E18E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DDA"/>
    <w:rsid w:val="00027DFF"/>
    <w:rsid w:val="0004112B"/>
    <w:rsid w:val="000530A7"/>
    <w:rsid w:val="00071994"/>
    <w:rsid w:val="00081FA5"/>
    <w:rsid w:val="000A4E71"/>
    <w:rsid w:val="000C797D"/>
    <w:rsid w:val="000D58CB"/>
    <w:rsid w:val="000F1FA9"/>
    <w:rsid w:val="00106AD8"/>
    <w:rsid w:val="00110214"/>
    <w:rsid w:val="00120208"/>
    <w:rsid w:val="001622EA"/>
    <w:rsid w:val="00176EFD"/>
    <w:rsid w:val="00184D5B"/>
    <w:rsid w:val="00192A00"/>
    <w:rsid w:val="001A7C81"/>
    <w:rsid w:val="001D4FD6"/>
    <w:rsid w:val="001E25CC"/>
    <w:rsid w:val="002027E0"/>
    <w:rsid w:val="002304D7"/>
    <w:rsid w:val="0023102F"/>
    <w:rsid w:val="00231788"/>
    <w:rsid w:val="00243871"/>
    <w:rsid w:val="00256C84"/>
    <w:rsid w:val="00281611"/>
    <w:rsid w:val="002A2D9B"/>
    <w:rsid w:val="002A69FA"/>
    <w:rsid w:val="002B11EE"/>
    <w:rsid w:val="002B6BA6"/>
    <w:rsid w:val="002C212C"/>
    <w:rsid w:val="002D0D9F"/>
    <w:rsid w:val="002F06E3"/>
    <w:rsid w:val="002F3BD9"/>
    <w:rsid w:val="00304FEA"/>
    <w:rsid w:val="00363B0C"/>
    <w:rsid w:val="00372830"/>
    <w:rsid w:val="00373F25"/>
    <w:rsid w:val="0038097F"/>
    <w:rsid w:val="00382B4E"/>
    <w:rsid w:val="00384B80"/>
    <w:rsid w:val="003960F8"/>
    <w:rsid w:val="003B41F0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1629"/>
    <w:rsid w:val="004D390A"/>
    <w:rsid w:val="004D43A8"/>
    <w:rsid w:val="004E13E4"/>
    <w:rsid w:val="004E429D"/>
    <w:rsid w:val="00520B08"/>
    <w:rsid w:val="00525674"/>
    <w:rsid w:val="00554931"/>
    <w:rsid w:val="00576DDA"/>
    <w:rsid w:val="00583329"/>
    <w:rsid w:val="00584AF1"/>
    <w:rsid w:val="005A773F"/>
    <w:rsid w:val="005C1A08"/>
    <w:rsid w:val="005C3C0D"/>
    <w:rsid w:val="005D0BB7"/>
    <w:rsid w:val="005E1FC4"/>
    <w:rsid w:val="005F0A75"/>
    <w:rsid w:val="005F4720"/>
    <w:rsid w:val="00655791"/>
    <w:rsid w:val="00663625"/>
    <w:rsid w:val="00680C86"/>
    <w:rsid w:val="006A4377"/>
    <w:rsid w:val="006C1613"/>
    <w:rsid w:val="006C491C"/>
    <w:rsid w:val="006D098A"/>
    <w:rsid w:val="006D1728"/>
    <w:rsid w:val="006E5A1A"/>
    <w:rsid w:val="006E6684"/>
    <w:rsid w:val="00720251"/>
    <w:rsid w:val="00720804"/>
    <w:rsid w:val="007539E1"/>
    <w:rsid w:val="007600D6"/>
    <w:rsid w:val="0076314F"/>
    <w:rsid w:val="00784977"/>
    <w:rsid w:val="00786F19"/>
    <w:rsid w:val="00797241"/>
    <w:rsid w:val="007A0B81"/>
    <w:rsid w:val="007B118F"/>
    <w:rsid w:val="007B134E"/>
    <w:rsid w:val="007B2BA8"/>
    <w:rsid w:val="007D2C9B"/>
    <w:rsid w:val="007D452D"/>
    <w:rsid w:val="007E0B65"/>
    <w:rsid w:val="007F160B"/>
    <w:rsid w:val="008014BB"/>
    <w:rsid w:val="00816E16"/>
    <w:rsid w:val="00845022"/>
    <w:rsid w:val="00885229"/>
    <w:rsid w:val="00885EF0"/>
    <w:rsid w:val="008976A7"/>
    <w:rsid w:val="008A22BE"/>
    <w:rsid w:val="008A34FD"/>
    <w:rsid w:val="008C06F3"/>
    <w:rsid w:val="008D0963"/>
    <w:rsid w:val="008D4B8D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3CE8"/>
    <w:rsid w:val="009E425A"/>
    <w:rsid w:val="009F532B"/>
    <w:rsid w:val="00A23991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35159"/>
    <w:rsid w:val="00B37B0C"/>
    <w:rsid w:val="00B5130C"/>
    <w:rsid w:val="00B60984"/>
    <w:rsid w:val="00B864B0"/>
    <w:rsid w:val="00B94C43"/>
    <w:rsid w:val="00B9636E"/>
    <w:rsid w:val="00BA285C"/>
    <w:rsid w:val="00BB07C0"/>
    <w:rsid w:val="00BB3877"/>
    <w:rsid w:val="00BC2D8C"/>
    <w:rsid w:val="00BC70DF"/>
    <w:rsid w:val="00BD783C"/>
    <w:rsid w:val="00BE501C"/>
    <w:rsid w:val="00BF28BC"/>
    <w:rsid w:val="00C00E0C"/>
    <w:rsid w:val="00C076D6"/>
    <w:rsid w:val="00C46445"/>
    <w:rsid w:val="00C500F3"/>
    <w:rsid w:val="00C67C1C"/>
    <w:rsid w:val="00C71954"/>
    <w:rsid w:val="00C813A5"/>
    <w:rsid w:val="00C94210"/>
    <w:rsid w:val="00C95441"/>
    <w:rsid w:val="00C97AE0"/>
    <w:rsid w:val="00CC20BA"/>
    <w:rsid w:val="00CC6738"/>
    <w:rsid w:val="00D0101B"/>
    <w:rsid w:val="00D17C4D"/>
    <w:rsid w:val="00D30F63"/>
    <w:rsid w:val="00D565F6"/>
    <w:rsid w:val="00D61917"/>
    <w:rsid w:val="00D7798B"/>
    <w:rsid w:val="00D80BF8"/>
    <w:rsid w:val="00DA3D8C"/>
    <w:rsid w:val="00DC098A"/>
    <w:rsid w:val="00DD31AB"/>
    <w:rsid w:val="00DE0D99"/>
    <w:rsid w:val="00DE1CB3"/>
    <w:rsid w:val="00E07D79"/>
    <w:rsid w:val="00E227BA"/>
    <w:rsid w:val="00E255AE"/>
    <w:rsid w:val="00E43E7D"/>
    <w:rsid w:val="00E75BA7"/>
    <w:rsid w:val="00E8315C"/>
    <w:rsid w:val="00EB143D"/>
    <w:rsid w:val="00EC47D0"/>
    <w:rsid w:val="00ED2292"/>
    <w:rsid w:val="00EF7EC8"/>
    <w:rsid w:val="00F02567"/>
    <w:rsid w:val="00F23492"/>
    <w:rsid w:val="00F24C35"/>
    <w:rsid w:val="00F26A4C"/>
    <w:rsid w:val="00F35290"/>
    <w:rsid w:val="00F64F02"/>
    <w:rsid w:val="00F70CF4"/>
    <w:rsid w:val="00F84DBA"/>
    <w:rsid w:val="00F9475B"/>
    <w:rsid w:val="00FA0421"/>
    <w:rsid w:val="00FC12E4"/>
    <w:rsid w:val="00FD5C10"/>
    <w:rsid w:val="00FE0C13"/>
    <w:rsid w:val="00FE3ED1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  <w:style w:type="character" w:customStyle="1" w:styleId="1">
    <w:name w:val="Основной текст1"/>
    <w:basedOn w:val="a0"/>
    <w:rsid w:val="0038097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rsid w:val="00797241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797241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customStyle="1" w:styleId="rvps2">
    <w:name w:val="rvps2"/>
    <w:basedOn w:val="a"/>
    <w:rsid w:val="00B35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DE1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AA45-38B6-4A9F-A28D-EB44BF8F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8</cp:revision>
  <cp:lastPrinted>2022-09-09T08:36:00Z</cp:lastPrinted>
  <dcterms:created xsi:type="dcterms:W3CDTF">2022-09-09T07:30:00Z</dcterms:created>
  <dcterms:modified xsi:type="dcterms:W3CDTF">2022-09-09T08:36:00Z</dcterms:modified>
</cp:coreProperties>
</file>