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7481985F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375425">
        <w:rPr>
          <w:color w:val="000000" w:themeColor="text1"/>
        </w:rPr>
        <w:t>11400,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375425">
        <w:rPr>
          <w:color w:val="000000" w:themeColor="text1"/>
        </w:rPr>
        <w:t xml:space="preserve">одинадцять тисяч чотириста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820E6B">
        <w:rPr>
          <w:color w:val="000000" w:themeColor="text1"/>
        </w:rPr>
        <w:t>) з ПДВ на рік.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31B48510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375425">
        <w:rPr>
          <w:b/>
          <w:i/>
          <w:color w:val="000000" w:themeColor="text1"/>
        </w:rPr>
        <w:t xml:space="preserve">вул. Максима Дія, 8 </w:t>
      </w:r>
      <w:r w:rsidR="00F9138F">
        <w:rPr>
          <w:b/>
          <w:i/>
          <w:color w:val="000000" w:themeColor="text1"/>
        </w:rPr>
        <w:t>(</w:t>
      </w:r>
      <w:r w:rsidR="00375425">
        <w:rPr>
          <w:b/>
          <w:i/>
          <w:color w:val="000000" w:themeColor="text1"/>
        </w:rPr>
        <w:t>19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375425">
        <w:rPr>
          <w:b/>
          <w:i/>
          <w:color w:val="000000" w:themeColor="text1"/>
        </w:rPr>
        <w:t>2</w:t>
      </w:r>
      <w:r w:rsidR="00F44115">
        <w:rPr>
          <w:b/>
          <w:i/>
          <w:color w:val="000000" w:themeColor="text1"/>
        </w:rPr>
        <w:t xml:space="preserve"> 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3A1132B0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375425">
        <w:rPr>
          <w:b/>
          <w:i/>
          <w:color w:val="000000" w:themeColor="text1"/>
        </w:rPr>
        <w:t xml:space="preserve">вул. Максима Дія, 8, м. Дніпро. 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10D81E4D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37542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114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64872F57" w:rsidR="001E7273" w:rsidRPr="00375425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820E6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1140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 </w:t>
      </w:r>
      <w:r w:rsidR="00820E6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(10</w:t>
      </w:r>
      <w:r w:rsidR="0037542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%).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31301218" w14:textId="1C32F55E" w:rsidR="00820E6B" w:rsidRPr="00820E6B" w:rsidRDefault="00583CB6" w:rsidP="001E7273">
      <w:pPr>
        <w:jc w:val="both"/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69FBD809" w14:textId="7D9BB6A5" w:rsidR="00820E6B" w:rsidRDefault="00820E6B" w:rsidP="001E7273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1.13. Довідку з банківської установи про відкриття рахунку. </w:t>
      </w: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lastRenderedPageBreak/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59BACEED" w14:textId="6EB3ED42" w:rsidR="00820E6B" w:rsidRDefault="00820E6B" w:rsidP="001E727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 xml:space="preserve">Гарантійний внесок має бути сплачений з банківського рахунку Учасника. </w:t>
      </w: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75425"/>
    <w:rsid w:val="003C065B"/>
    <w:rsid w:val="003E7BD2"/>
    <w:rsid w:val="00413CB4"/>
    <w:rsid w:val="00486CDF"/>
    <w:rsid w:val="004E7929"/>
    <w:rsid w:val="00500165"/>
    <w:rsid w:val="00565344"/>
    <w:rsid w:val="005828EC"/>
    <w:rsid w:val="00583CB6"/>
    <w:rsid w:val="00592C52"/>
    <w:rsid w:val="005E5D82"/>
    <w:rsid w:val="00645875"/>
    <w:rsid w:val="00670C6B"/>
    <w:rsid w:val="00685694"/>
    <w:rsid w:val="007251FB"/>
    <w:rsid w:val="007513E3"/>
    <w:rsid w:val="007B7650"/>
    <w:rsid w:val="007B79CE"/>
    <w:rsid w:val="00820E6B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2018-05-21T15:08:00Z</cp:lastPrinted>
  <dcterms:created xsi:type="dcterms:W3CDTF">2018-10-01T13:05:00Z</dcterms:created>
  <dcterms:modified xsi:type="dcterms:W3CDTF">2018-10-01T14:12:00Z</dcterms:modified>
</cp:coreProperties>
</file>