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A3B99" w14:textId="1436B65B" w:rsidR="000C34AD" w:rsidRPr="00F071CA" w:rsidRDefault="000C34AD" w:rsidP="000C34AD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bookmarkStart w:id="0" w:name="_GoBack"/>
      <w:bookmarkEnd w:id="0"/>
    </w:p>
    <w:p w14:paraId="3DAA2776" w14:textId="77777777" w:rsidR="001202FF" w:rsidRPr="00F071CA" w:rsidRDefault="001202FF" w:rsidP="00E3130C">
      <w:pPr>
        <w:spacing w:after="0" w:line="240" w:lineRule="auto"/>
        <w:ind w:left="3686"/>
        <w:rPr>
          <w:rFonts w:ascii="Times New Roman" w:hAnsi="Times New Roman" w:cs="Times New Roman"/>
          <w:b/>
          <w:bCs/>
          <w:sz w:val="24"/>
          <w:szCs w:val="24"/>
        </w:rPr>
      </w:pPr>
      <w:r w:rsidRPr="00F071CA">
        <w:rPr>
          <w:rFonts w:ascii="Times New Roman" w:hAnsi="Times New Roman" w:cs="Times New Roman"/>
          <w:b/>
          <w:bCs/>
          <w:sz w:val="24"/>
          <w:szCs w:val="24"/>
        </w:rPr>
        <w:t>ЗАТВЕРДЖЕНО</w:t>
      </w:r>
    </w:p>
    <w:p w14:paraId="43B89D01" w14:textId="77777777" w:rsidR="001202FF" w:rsidRPr="00F071CA" w:rsidRDefault="001202FF" w:rsidP="00E3130C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14:paraId="280A38B3" w14:textId="1A0EAB4E" w:rsidR="001202FF" w:rsidRPr="00F071CA" w:rsidRDefault="001202FF" w:rsidP="00E3130C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Рішення</w:t>
      </w:r>
      <w:r w:rsidR="00E3130C" w:rsidRPr="00F071CA">
        <w:rPr>
          <w:rFonts w:ascii="Times New Roman" w:hAnsi="Times New Roman" w:cs="Times New Roman"/>
          <w:sz w:val="24"/>
          <w:szCs w:val="24"/>
        </w:rPr>
        <w:t>м</w:t>
      </w:r>
      <w:r w:rsidRPr="00F071CA">
        <w:rPr>
          <w:rFonts w:ascii="Times New Roman" w:hAnsi="Times New Roman" w:cs="Times New Roman"/>
          <w:sz w:val="24"/>
          <w:szCs w:val="24"/>
        </w:rPr>
        <w:t xml:space="preserve"> органу приватизації –</w:t>
      </w:r>
    </w:p>
    <w:p w14:paraId="6ACA6AC1" w14:textId="6183739B" w:rsidR="001202FF" w:rsidRPr="00F071CA" w:rsidRDefault="00E3130C" w:rsidP="00E3130C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 xml:space="preserve">розпорядження голови Наркевицької селищної ради </w:t>
      </w:r>
    </w:p>
    <w:p w14:paraId="726E5BE1" w14:textId="77777777" w:rsidR="001202FF" w:rsidRPr="00F071CA" w:rsidRDefault="001202FF" w:rsidP="00E3130C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14:paraId="0EC7CAFD" w14:textId="4C041085" w:rsidR="001202FF" w:rsidRPr="00F071CA" w:rsidRDefault="001202FF" w:rsidP="00E3130C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 xml:space="preserve">№ </w:t>
      </w:r>
      <w:r w:rsidR="00B6238E" w:rsidRPr="00F071CA">
        <w:rPr>
          <w:rFonts w:ascii="Times New Roman" w:hAnsi="Times New Roman" w:cs="Times New Roman"/>
          <w:sz w:val="24"/>
          <w:szCs w:val="24"/>
        </w:rPr>
        <w:t>8-р</w:t>
      </w:r>
      <w:r w:rsidR="00332352" w:rsidRPr="00F071CA">
        <w:rPr>
          <w:rFonts w:ascii="Times New Roman" w:hAnsi="Times New Roman" w:cs="Times New Roman"/>
          <w:sz w:val="24"/>
          <w:szCs w:val="24"/>
        </w:rPr>
        <w:t xml:space="preserve"> </w:t>
      </w:r>
      <w:r w:rsidRPr="00F071CA">
        <w:rPr>
          <w:rFonts w:ascii="Times New Roman" w:hAnsi="Times New Roman" w:cs="Times New Roman"/>
          <w:sz w:val="24"/>
          <w:szCs w:val="24"/>
        </w:rPr>
        <w:t xml:space="preserve">від </w:t>
      </w:r>
      <w:r w:rsidR="00B6238E" w:rsidRPr="00F071CA">
        <w:rPr>
          <w:rFonts w:ascii="Times New Roman" w:hAnsi="Times New Roman" w:cs="Times New Roman"/>
          <w:sz w:val="24"/>
          <w:szCs w:val="24"/>
        </w:rPr>
        <w:t>1</w:t>
      </w:r>
      <w:r w:rsidR="00332352" w:rsidRPr="00F071CA">
        <w:rPr>
          <w:rFonts w:ascii="Times New Roman" w:hAnsi="Times New Roman" w:cs="Times New Roman"/>
          <w:sz w:val="24"/>
          <w:szCs w:val="24"/>
        </w:rPr>
        <w:t>5</w:t>
      </w:r>
      <w:r w:rsidR="00E3130C" w:rsidRPr="00F071CA">
        <w:rPr>
          <w:rFonts w:ascii="Times New Roman" w:hAnsi="Times New Roman" w:cs="Times New Roman"/>
          <w:sz w:val="24"/>
          <w:szCs w:val="24"/>
        </w:rPr>
        <w:t>.01.2021</w:t>
      </w:r>
    </w:p>
    <w:p w14:paraId="1882BB26" w14:textId="77777777" w:rsidR="001202FF" w:rsidRPr="00F071CA" w:rsidRDefault="001202FF" w:rsidP="00E3130C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14:paraId="6A526E94" w14:textId="336F19AA" w:rsidR="001202FF" w:rsidRPr="00F071CA" w:rsidRDefault="00E3130C" w:rsidP="00E3130C">
      <w:pPr>
        <w:spacing w:after="0" w:line="240" w:lineRule="auto"/>
        <w:ind w:left="3686"/>
        <w:rPr>
          <w:rFonts w:ascii="Times New Roman" w:hAnsi="Times New Roman" w:cs="Times New Roman"/>
          <w:b/>
          <w:bCs/>
          <w:sz w:val="24"/>
          <w:szCs w:val="24"/>
        </w:rPr>
      </w:pPr>
      <w:r w:rsidRPr="00F071CA">
        <w:rPr>
          <w:rFonts w:ascii="Times New Roman" w:hAnsi="Times New Roman" w:cs="Times New Roman"/>
          <w:b/>
          <w:bCs/>
          <w:sz w:val="24"/>
          <w:szCs w:val="24"/>
        </w:rPr>
        <w:t xml:space="preserve">Селищний голова </w:t>
      </w:r>
      <w:r w:rsidRPr="00F071CA">
        <w:rPr>
          <w:rFonts w:ascii="Times New Roman" w:hAnsi="Times New Roman" w:cs="Times New Roman"/>
          <w:b/>
          <w:bCs/>
          <w:sz w:val="24"/>
          <w:szCs w:val="24"/>
        </w:rPr>
        <w:tab/>
        <w:t>___________ Л. В. Гула</w:t>
      </w:r>
    </w:p>
    <w:p w14:paraId="677605D7" w14:textId="4B7CDE74" w:rsidR="001202FF" w:rsidRPr="00F071CA" w:rsidRDefault="001202FF" w:rsidP="000B1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AFDC5" w14:textId="3513F963" w:rsidR="001202FF" w:rsidRPr="00F071CA" w:rsidRDefault="001202FF" w:rsidP="00120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0B11F4" w:rsidRPr="00F071CA">
        <w:rPr>
          <w:rFonts w:ascii="Times New Roman" w:hAnsi="Times New Roman" w:cs="Times New Roman"/>
          <w:sz w:val="24"/>
          <w:szCs w:val="24"/>
        </w:rPr>
        <w:t>1</w:t>
      </w:r>
    </w:p>
    <w:p w14:paraId="1326CE3B" w14:textId="77777777" w:rsidR="000B11F4" w:rsidRPr="00F071CA" w:rsidRDefault="001202FF" w:rsidP="000B1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до Протоколу</w:t>
      </w:r>
      <w:r w:rsidR="000B11F4" w:rsidRPr="00F071CA">
        <w:rPr>
          <w:rFonts w:ascii="Times New Roman" w:hAnsi="Times New Roman" w:cs="Times New Roman"/>
          <w:sz w:val="24"/>
          <w:szCs w:val="24"/>
        </w:rPr>
        <w:t xml:space="preserve"> №1 </w:t>
      </w:r>
      <w:r w:rsidRPr="00F071CA">
        <w:rPr>
          <w:rFonts w:ascii="Times New Roman" w:hAnsi="Times New Roman" w:cs="Times New Roman"/>
          <w:sz w:val="24"/>
          <w:szCs w:val="24"/>
        </w:rPr>
        <w:t xml:space="preserve"> засідання </w:t>
      </w:r>
    </w:p>
    <w:p w14:paraId="43EE227E" w14:textId="0A1B4C43" w:rsidR="000B11F4" w:rsidRPr="00F071CA" w:rsidRDefault="000B11F4" w:rsidP="00267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 xml:space="preserve">аукціонної комісії з продажу об'єктів комунальної власності </w:t>
      </w:r>
    </w:p>
    <w:p w14:paraId="2E381CF1" w14:textId="77777777" w:rsidR="000B11F4" w:rsidRPr="00F071CA" w:rsidRDefault="000B11F4" w:rsidP="000B1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 xml:space="preserve">Наркевицької селищної ради </w:t>
      </w:r>
    </w:p>
    <w:p w14:paraId="1A57578D" w14:textId="35269852" w:rsidR="001202FF" w:rsidRPr="00F071CA" w:rsidRDefault="000B11F4" w:rsidP="000B1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 xml:space="preserve">об’єднаної територіальної громади від </w:t>
      </w:r>
      <w:r w:rsidR="00025A75" w:rsidRPr="00F071CA">
        <w:rPr>
          <w:rFonts w:ascii="Times New Roman" w:hAnsi="Times New Roman" w:cs="Times New Roman"/>
          <w:sz w:val="24"/>
          <w:szCs w:val="24"/>
        </w:rPr>
        <w:t>15</w:t>
      </w:r>
      <w:r w:rsidRPr="00F071CA">
        <w:rPr>
          <w:rFonts w:ascii="Times New Roman" w:hAnsi="Times New Roman" w:cs="Times New Roman"/>
          <w:sz w:val="24"/>
          <w:szCs w:val="24"/>
        </w:rPr>
        <w:t>.01.2021</w:t>
      </w:r>
    </w:p>
    <w:p w14:paraId="23C6892D" w14:textId="77777777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3ADE9" w14:textId="0591AC63" w:rsidR="001202FF" w:rsidRPr="00F071CA" w:rsidRDefault="00267E1E" w:rsidP="00774980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71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Інформаційне повідомлення про приватизацію об’єкта малої приватизації комунальної власності Наркевицької селищної ради об’єднаної територіальної громади – нежитлової будівлі – складу, загальною площею 167,6 </w:t>
      </w:r>
      <w:proofErr w:type="spellStart"/>
      <w:r w:rsidRPr="00F071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кв.м</w:t>
      </w:r>
      <w:proofErr w:type="spellEnd"/>
      <w:r w:rsidRPr="00F071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., яка знаходиться за адресою: село </w:t>
      </w:r>
      <w:proofErr w:type="spellStart"/>
      <w:r w:rsidRPr="00F071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Юхимівці</w:t>
      </w:r>
      <w:proofErr w:type="spellEnd"/>
      <w:r w:rsidRPr="00F071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вулиця Жовтнева, будинок 24в Волочиського району Хмельницької області</w:t>
      </w:r>
    </w:p>
    <w:p w14:paraId="0883953F" w14:textId="77777777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1331118" w14:textId="5CC026F5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b/>
          <w:bCs/>
          <w:sz w:val="24"/>
          <w:szCs w:val="24"/>
        </w:rPr>
        <w:t>Код, присвоєний об’єкту приватизації під час публікації в електронній торговій системі</w:t>
      </w:r>
      <w:r w:rsidRPr="00F071CA">
        <w:rPr>
          <w:rFonts w:ascii="Times New Roman" w:hAnsi="Times New Roman" w:cs="Times New Roman"/>
          <w:sz w:val="24"/>
          <w:szCs w:val="24"/>
        </w:rPr>
        <w:t xml:space="preserve"> </w:t>
      </w:r>
      <w:r w:rsidR="000C34AD" w:rsidRPr="00F071CA">
        <w:rPr>
          <w:rFonts w:ascii="Times New Roman" w:hAnsi="Times New Roman" w:cs="Times New Roman"/>
          <w:sz w:val="24"/>
          <w:szCs w:val="24"/>
        </w:rPr>
        <w:t xml:space="preserve">- </w:t>
      </w:r>
      <w:r w:rsidR="00853115" w:rsidRPr="00F071CA">
        <w:rPr>
          <w:rFonts w:ascii="Times New Roman" w:hAnsi="Times New Roman" w:cs="Times New Roman"/>
          <w:sz w:val="24"/>
          <w:szCs w:val="24"/>
        </w:rPr>
        <w:t>UA-AR-P-2020-12-30-000004-2</w:t>
      </w:r>
      <w:r w:rsidRPr="00F071CA">
        <w:rPr>
          <w:rFonts w:ascii="Times New Roman" w:hAnsi="Times New Roman" w:cs="Times New Roman"/>
          <w:sz w:val="24"/>
          <w:szCs w:val="24"/>
        </w:rPr>
        <w:t>.</w:t>
      </w:r>
    </w:p>
    <w:p w14:paraId="2F23985E" w14:textId="77777777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3990F0A" w14:textId="77777777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071CA">
        <w:rPr>
          <w:rFonts w:ascii="Times New Roman" w:hAnsi="Times New Roman" w:cs="Times New Roman"/>
          <w:b/>
          <w:bCs/>
          <w:sz w:val="24"/>
          <w:szCs w:val="24"/>
        </w:rPr>
        <w:t>Інформація про об’єкт приватизації:</w:t>
      </w:r>
    </w:p>
    <w:p w14:paraId="21E2B1A6" w14:textId="77777777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0C5FDEE" w14:textId="77777777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071CA">
        <w:rPr>
          <w:rFonts w:ascii="Times New Roman" w:hAnsi="Times New Roman" w:cs="Times New Roman"/>
          <w:b/>
          <w:bCs/>
          <w:sz w:val="24"/>
          <w:szCs w:val="24"/>
        </w:rPr>
        <w:t>Дані про об’єкт:</w:t>
      </w:r>
    </w:p>
    <w:p w14:paraId="16AB5806" w14:textId="77777777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65C995F" w14:textId="52A37206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b/>
          <w:bCs/>
          <w:sz w:val="24"/>
          <w:szCs w:val="24"/>
        </w:rPr>
        <w:t>Місцезнаходження об’єкта:</w:t>
      </w:r>
      <w:r w:rsidRPr="00F071CA">
        <w:rPr>
          <w:rFonts w:ascii="Times New Roman" w:hAnsi="Times New Roman" w:cs="Times New Roman"/>
          <w:sz w:val="24"/>
          <w:szCs w:val="24"/>
        </w:rPr>
        <w:t xml:space="preserve"> </w:t>
      </w:r>
      <w:r w:rsidR="00853115" w:rsidRPr="00F071CA">
        <w:rPr>
          <w:rFonts w:ascii="Times New Roman" w:hAnsi="Times New Roman" w:cs="Times New Roman"/>
          <w:sz w:val="24"/>
          <w:szCs w:val="24"/>
        </w:rPr>
        <w:t xml:space="preserve">31261, Україна, Хмельницька область, Волочиський район, село </w:t>
      </w:r>
      <w:proofErr w:type="spellStart"/>
      <w:r w:rsidR="00853115" w:rsidRPr="00F071CA">
        <w:rPr>
          <w:rFonts w:ascii="Times New Roman" w:hAnsi="Times New Roman" w:cs="Times New Roman"/>
          <w:sz w:val="24"/>
          <w:szCs w:val="24"/>
        </w:rPr>
        <w:t>Юхимівці</w:t>
      </w:r>
      <w:proofErr w:type="spellEnd"/>
      <w:r w:rsidR="00853115" w:rsidRPr="00F071CA">
        <w:rPr>
          <w:rFonts w:ascii="Times New Roman" w:hAnsi="Times New Roman" w:cs="Times New Roman"/>
          <w:sz w:val="24"/>
          <w:szCs w:val="24"/>
        </w:rPr>
        <w:t xml:space="preserve"> вулиця Жовтнева, будинок 24в</w:t>
      </w:r>
      <w:r w:rsidR="000C34AD" w:rsidRPr="00F071CA">
        <w:rPr>
          <w:rFonts w:ascii="Times New Roman" w:hAnsi="Times New Roman" w:cs="Times New Roman"/>
          <w:sz w:val="24"/>
          <w:szCs w:val="24"/>
        </w:rPr>
        <w:t>,</w:t>
      </w:r>
    </w:p>
    <w:p w14:paraId="6974BE61" w14:textId="77777777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3EB88C85" w14:textId="41115A03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b/>
          <w:bCs/>
          <w:sz w:val="24"/>
          <w:szCs w:val="24"/>
        </w:rPr>
        <w:t>Найменування об’єкта:</w:t>
      </w:r>
      <w:r w:rsidRPr="00F071CA">
        <w:rPr>
          <w:rFonts w:ascii="Times New Roman" w:hAnsi="Times New Roman" w:cs="Times New Roman"/>
          <w:sz w:val="24"/>
          <w:szCs w:val="24"/>
        </w:rPr>
        <w:t xml:space="preserve"> </w:t>
      </w:r>
      <w:r w:rsidR="00853115" w:rsidRPr="00F071CA">
        <w:rPr>
          <w:rFonts w:ascii="Times New Roman" w:hAnsi="Times New Roman" w:cs="Times New Roman"/>
          <w:sz w:val="24"/>
          <w:szCs w:val="24"/>
        </w:rPr>
        <w:t xml:space="preserve">Нежитлова будівля – склад, загальною площею 167,6 </w:t>
      </w:r>
      <w:proofErr w:type="spellStart"/>
      <w:r w:rsidR="00853115" w:rsidRPr="00F071C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53115" w:rsidRPr="00F071CA">
        <w:rPr>
          <w:rFonts w:ascii="Times New Roman" w:hAnsi="Times New Roman" w:cs="Times New Roman"/>
          <w:sz w:val="24"/>
          <w:szCs w:val="24"/>
        </w:rPr>
        <w:t xml:space="preserve">., яка знаходиться за адресою: село </w:t>
      </w:r>
      <w:proofErr w:type="spellStart"/>
      <w:r w:rsidR="00853115" w:rsidRPr="00F071CA">
        <w:rPr>
          <w:rFonts w:ascii="Times New Roman" w:hAnsi="Times New Roman" w:cs="Times New Roman"/>
          <w:sz w:val="24"/>
          <w:szCs w:val="24"/>
        </w:rPr>
        <w:t>Юхимівці</w:t>
      </w:r>
      <w:proofErr w:type="spellEnd"/>
      <w:r w:rsidR="00853115" w:rsidRPr="00F071CA">
        <w:rPr>
          <w:rFonts w:ascii="Times New Roman" w:hAnsi="Times New Roman" w:cs="Times New Roman"/>
          <w:sz w:val="24"/>
          <w:szCs w:val="24"/>
        </w:rPr>
        <w:t xml:space="preserve"> вулиця Жовтнева, будинок 24в Волочиського району Хмельницької області</w:t>
      </w:r>
      <w:r w:rsidRPr="00F071CA">
        <w:rPr>
          <w:rFonts w:ascii="Times New Roman" w:hAnsi="Times New Roman" w:cs="Times New Roman"/>
          <w:sz w:val="24"/>
          <w:szCs w:val="24"/>
        </w:rPr>
        <w:t>.</w:t>
      </w:r>
    </w:p>
    <w:p w14:paraId="48F398C4" w14:textId="77777777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43877DC" w14:textId="77777777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071CA">
        <w:rPr>
          <w:rFonts w:ascii="Times New Roman" w:hAnsi="Times New Roman" w:cs="Times New Roman"/>
          <w:b/>
          <w:bCs/>
          <w:sz w:val="24"/>
          <w:szCs w:val="24"/>
        </w:rPr>
        <w:t>Опис об’єкта:</w:t>
      </w:r>
    </w:p>
    <w:p w14:paraId="455B18E6" w14:textId="77777777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7118F" w14:textId="37121E7C" w:rsidR="001202FF" w:rsidRPr="00F071CA" w:rsidRDefault="00853115" w:rsidP="00774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Склад упродовж значного періоду часу не використовується за призначенням, знаходиться в незадовільному стані, інженерні комунікації відсутні</w:t>
      </w:r>
      <w:r w:rsidR="005D577D" w:rsidRPr="00F071CA">
        <w:rPr>
          <w:rFonts w:ascii="Times New Roman" w:hAnsi="Times New Roman" w:cs="Times New Roman"/>
          <w:sz w:val="24"/>
          <w:szCs w:val="24"/>
        </w:rPr>
        <w:t xml:space="preserve">. Мають місце нерівномірне осідання фундаментів, вертикальні тріщини цегляної кладки стін. Через надмірне зволоження стін у цокольній частині будівлі мають місце руйнування зовнішньої стіни, розвальцювання цегли, віконні та дверні блоки відсутні. Будівля розташована на спланованій земельній ділянці, рельєф з нахилом в південному напряму. Об’єкт має задовільну транспортну та пішохідну доступність та </w:t>
      </w:r>
      <w:proofErr w:type="spellStart"/>
      <w:r w:rsidR="005D577D" w:rsidRPr="00F071CA">
        <w:rPr>
          <w:rFonts w:ascii="Times New Roman" w:hAnsi="Times New Roman" w:cs="Times New Roman"/>
          <w:sz w:val="24"/>
          <w:szCs w:val="24"/>
        </w:rPr>
        <w:t>під’їздні</w:t>
      </w:r>
      <w:proofErr w:type="spellEnd"/>
      <w:r w:rsidR="005D577D" w:rsidRPr="00F071CA">
        <w:rPr>
          <w:rFonts w:ascii="Times New Roman" w:hAnsi="Times New Roman" w:cs="Times New Roman"/>
          <w:sz w:val="24"/>
          <w:szCs w:val="24"/>
        </w:rPr>
        <w:t xml:space="preserve"> шляхи з твердим покриттям.</w:t>
      </w:r>
    </w:p>
    <w:p w14:paraId="1FC98B45" w14:textId="77777777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1F09443" w14:textId="5E8C4B4D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 xml:space="preserve">Складові частини об’єкта: нежитлова будівля загальною площею </w:t>
      </w:r>
      <w:r w:rsidR="005D577D" w:rsidRPr="00F071CA">
        <w:rPr>
          <w:rFonts w:ascii="Times New Roman" w:hAnsi="Times New Roman" w:cs="Times New Roman"/>
          <w:sz w:val="24"/>
          <w:szCs w:val="24"/>
        </w:rPr>
        <w:t>167,6</w:t>
      </w:r>
      <w:r w:rsidRPr="00F07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1C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071CA">
        <w:rPr>
          <w:rFonts w:ascii="Times New Roman" w:hAnsi="Times New Roman" w:cs="Times New Roman"/>
          <w:sz w:val="24"/>
          <w:szCs w:val="24"/>
        </w:rPr>
        <w:t xml:space="preserve">., </w:t>
      </w:r>
      <w:r w:rsidR="005D577D" w:rsidRPr="00F071CA">
        <w:rPr>
          <w:rFonts w:ascii="Times New Roman" w:hAnsi="Times New Roman" w:cs="Times New Roman"/>
          <w:sz w:val="24"/>
          <w:szCs w:val="24"/>
        </w:rPr>
        <w:t>Склад</w:t>
      </w:r>
      <w:r w:rsidRPr="00F071CA">
        <w:rPr>
          <w:rFonts w:ascii="Times New Roman" w:hAnsi="Times New Roman" w:cs="Times New Roman"/>
          <w:sz w:val="24"/>
          <w:szCs w:val="24"/>
        </w:rPr>
        <w:t xml:space="preserve"> літ. «</w:t>
      </w:r>
      <w:r w:rsidR="005D577D" w:rsidRPr="00F071CA">
        <w:rPr>
          <w:rFonts w:ascii="Times New Roman" w:hAnsi="Times New Roman" w:cs="Times New Roman"/>
          <w:sz w:val="24"/>
          <w:szCs w:val="24"/>
        </w:rPr>
        <w:t>В</w:t>
      </w:r>
      <w:r w:rsidRPr="00F071CA">
        <w:rPr>
          <w:rFonts w:ascii="Times New Roman" w:hAnsi="Times New Roman" w:cs="Times New Roman"/>
          <w:sz w:val="24"/>
          <w:szCs w:val="24"/>
        </w:rPr>
        <w:t xml:space="preserve">», </w:t>
      </w:r>
      <w:r w:rsidR="005D577D" w:rsidRPr="00F071CA">
        <w:rPr>
          <w:rFonts w:ascii="Times New Roman" w:hAnsi="Times New Roman" w:cs="Times New Roman"/>
          <w:sz w:val="24"/>
          <w:szCs w:val="24"/>
        </w:rPr>
        <w:t>погріб</w:t>
      </w:r>
      <w:r w:rsidRPr="00F071CA">
        <w:rPr>
          <w:rFonts w:ascii="Times New Roman" w:hAnsi="Times New Roman" w:cs="Times New Roman"/>
          <w:sz w:val="24"/>
          <w:szCs w:val="24"/>
        </w:rPr>
        <w:t xml:space="preserve"> літ. «</w:t>
      </w:r>
      <w:r w:rsidR="005D577D" w:rsidRPr="00F071CA">
        <w:rPr>
          <w:rFonts w:ascii="Times New Roman" w:hAnsi="Times New Roman" w:cs="Times New Roman"/>
          <w:sz w:val="24"/>
          <w:szCs w:val="24"/>
        </w:rPr>
        <w:t>в</w:t>
      </w:r>
      <w:r w:rsidRPr="00F071CA">
        <w:rPr>
          <w:rFonts w:ascii="Times New Roman" w:hAnsi="Times New Roman" w:cs="Times New Roman"/>
          <w:sz w:val="24"/>
          <w:szCs w:val="24"/>
        </w:rPr>
        <w:t>»</w:t>
      </w:r>
      <w:r w:rsidR="005D577D" w:rsidRPr="00F071CA">
        <w:rPr>
          <w:rFonts w:ascii="Times New Roman" w:hAnsi="Times New Roman" w:cs="Times New Roman"/>
          <w:sz w:val="24"/>
          <w:szCs w:val="24"/>
        </w:rPr>
        <w:t>, тамбур літ. «в-1», прибудова літ. «в-2».</w:t>
      </w:r>
    </w:p>
    <w:p w14:paraId="557478AC" w14:textId="77777777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046505F" w14:textId="57128408" w:rsidR="001202FF" w:rsidRPr="00F071CA" w:rsidRDefault="001202FF" w:rsidP="00774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 xml:space="preserve">Опис об’єкта: фундамент – </w:t>
      </w:r>
      <w:r w:rsidR="005D577D" w:rsidRPr="00F071CA">
        <w:rPr>
          <w:rFonts w:ascii="Times New Roman" w:hAnsi="Times New Roman" w:cs="Times New Roman"/>
          <w:sz w:val="24"/>
          <w:szCs w:val="24"/>
        </w:rPr>
        <w:t>цегла (тріщини)</w:t>
      </w:r>
      <w:r w:rsidRPr="00F071CA">
        <w:rPr>
          <w:rFonts w:ascii="Times New Roman" w:hAnsi="Times New Roman" w:cs="Times New Roman"/>
          <w:sz w:val="24"/>
          <w:szCs w:val="24"/>
        </w:rPr>
        <w:t xml:space="preserve">, стіни </w:t>
      </w:r>
      <w:r w:rsidR="005D577D" w:rsidRPr="00F071CA">
        <w:rPr>
          <w:rFonts w:ascii="Times New Roman" w:hAnsi="Times New Roman" w:cs="Times New Roman"/>
          <w:sz w:val="24"/>
          <w:szCs w:val="24"/>
        </w:rPr>
        <w:t>–</w:t>
      </w:r>
      <w:r w:rsidRPr="00F071CA">
        <w:rPr>
          <w:rFonts w:ascii="Times New Roman" w:hAnsi="Times New Roman" w:cs="Times New Roman"/>
          <w:sz w:val="24"/>
          <w:szCs w:val="24"/>
        </w:rPr>
        <w:t xml:space="preserve"> </w:t>
      </w:r>
      <w:r w:rsidR="005D577D" w:rsidRPr="00F071CA">
        <w:rPr>
          <w:rFonts w:ascii="Times New Roman" w:hAnsi="Times New Roman" w:cs="Times New Roman"/>
          <w:sz w:val="24"/>
          <w:szCs w:val="24"/>
        </w:rPr>
        <w:t>цегляні (зволоження, тріщини)</w:t>
      </w:r>
      <w:r w:rsidRPr="00F071CA">
        <w:rPr>
          <w:rFonts w:ascii="Times New Roman" w:hAnsi="Times New Roman" w:cs="Times New Roman"/>
          <w:sz w:val="24"/>
          <w:szCs w:val="24"/>
        </w:rPr>
        <w:t xml:space="preserve">, </w:t>
      </w:r>
      <w:r w:rsidR="005D577D" w:rsidRPr="00F071CA">
        <w:rPr>
          <w:rFonts w:ascii="Times New Roman" w:hAnsi="Times New Roman" w:cs="Times New Roman"/>
          <w:sz w:val="24"/>
          <w:szCs w:val="24"/>
        </w:rPr>
        <w:t xml:space="preserve">перегородки – цегляні (розвальцювання стін), </w:t>
      </w:r>
      <w:r w:rsidRPr="00F071CA">
        <w:rPr>
          <w:rFonts w:ascii="Times New Roman" w:hAnsi="Times New Roman" w:cs="Times New Roman"/>
          <w:sz w:val="24"/>
          <w:szCs w:val="24"/>
        </w:rPr>
        <w:t xml:space="preserve">перекриття – </w:t>
      </w:r>
      <w:r w:rsidR="005D577D" w:rsidRPr="00F071CA">
        <w:rPr>
          <w:rFonts w:ascii="Times New Roman" w:hAnsi="Times New Roman" w:cs="Times New Roman"/>
          <w:sz w:val="24"/>
          <w:szCs w:val="24"/>
        </w:rPr>
        <w:t>дерев’яне (зволоження)</w:t>
      </w:r>
      <w:r w:rsidRPr="00F071CA">
        <w:rPr>
          <w:rFonts w:ascii="Times New Roman" w:hAnsi="Times New Roman" w:cs="Times New Roman"/>
          <w:sz w:val="24"/>
          <w:szCs w:val="24"/>
        </w:rPr>
        <w:t>, покр</w:t>
      </w:r>
      <w:r w:rsidR="005D577D" w:rsidRPr="00F071CA">
        <w:rPr>
          <w:rFonts w:ascii="Times New Roman" w:hAnsi="Times New Roman" w:cs="Times New Roman"/>
          <w:sz w:val="24"/>
          <w:szCs w:val="24"/>
        </w:rPr>
        <w:t>иття</w:t>
      </w:r>
      <w:r w:rsidRPr="00F071CA">
        <w:rPr>
          <w:rFonts w:ascii="Times New Roman" w:hAnsi="Times New Roman" w:cs="Times New Roman"/>
          <w:sz w:val="24"/>
          <w:szCs w:val="24"/>
        </w:rPr>
        <w:t xml:space="preserve"> – </w:t>
      </w:r>
      <w:r w:rsidR="00EF4A6D" w:rsidRPr="00F071CA">
        <w:rPr>
          <w:rFonts w:ascii="Times New Roman" w:hAnsi="Times New Roman" w:cs="Times New Roman"/>
          <w:sz w:val="24"/>
          <w:szCs w:val="24"/>
        </w:rPr>
        <w:t>АЦХЛ по дерев’яній обрешітці (тріщини)</w:t>
      </w:r>
      <w:r w:rsidRPr="00F071CA">
        <w:rPr>
          <w:rFonts w:ascii="Times New Roman" w:hAnsi="Times New Roman" w:cs="Times New Roman"/>
          <w:sz w:val="24"/>
          <w:szCs w:val="24"/>
        </w:rPr>
        <w:t>, підлог</w:t>
      </w:r>
      <w:r w:rsidR="00EF4A6D" w:rsidRPr="00F071CA">
        <w:rPr>
          <w:rFonts w:ascii="Times New Roman" w:hAnsi="Times New Roman" w:cs="Times New Roman"/>
          <w:sz w:val="24"/>
          <w:szCs w:val="24"/>
        </w:rPr>
        <w:t>и</w:t>
      </w:r>
      <w:r w:rsidRPr="00F071CA">
        <w:rPr>
          <w:rFonts w:ascii="Times New Roman" w:hAnsi="Times New Roman" w:cs="Times New Roman"/>
          <w:sz w:val="24"/>
          <w:szCs w:val="24"/>
        </w:rPr>
        <w:t xml:space="preserve"> – </w:t>
      </w:r>
      <w:r w:rsidR="00EF4A6D" w:rsidRPr="00F071CA">
        <w:rPr>
          <w:rFonts w:ascii="Times New Roman" w:hAnsi="Times New Roman" w:cs="Times New Roman"/>
          <w:sz w:val="24"/>
          <w:szCs w:val="24"/>
        </w:rPr>
        <w:t xml:space="preserve">бетонні (зволоження), </w:t>
      </w:r>
      <w:proofErr w:type="spellStart"/>
      <w:r w:rsidR="00EF4A6D" w:rsidRPr="00F071CA">
        <w:rPr>
          <w:rFonts w:ascii="Times New Roman" w:hAnsi="Times New Roman" w:cs="Times New Roman"/>
          <w:sz w:val="24"/>
          <w:szCs w:val="24"/>
        </w:rPr>
        <w:lastRenderedPageBreak/>
        <w:t>пройоми</w:t>
      </w:r>
      <w:proofErr w:type="spellEnd"/>
      <w:r w:rsidR="00EF4A6D" w:rsidRPr="00F071CA">
        <w:rPr>
          <w:rFonts w:ascii="Times New Roman" w:hAnsi="Times New Roman" w:cs="Times New Roman"/>
          <w:sz w:val="24"/>
          <w:szCs w:val="24"/>
        </w:rPr>
        <w:t xml:space="preserve"> -  відсутні, оздоблення – відсутнє, інженерне забезпечення - відсутнє</w:t>
      </w:r>
      <w:r w:rsidRPr="00F071CA">
        <w:rPr>
          <w:rFonts w:ascii="Times New Roman" w:hAnsi="Times New Roman" w:cs="Times New Roman"/>
          <w:sz w:val="24"/>
          <w:szCs w:val="24"/>
        </w:rPr>
        <w:t>. Будівля знаходиться в незадовільному стані, потребує проведення ремонту.</w:t>
      </w:r>
    </w:p>
    <w:p w14:paraId="5486504F" w14:textId="77777777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FC3D405" w14:textId="0AE71E5F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 xml:space="preserve">Рік </w:t>
      </w:r>
      <w:r w:rsidR="00E63540" w:rsidRPr="00F071CA">
        <w:rPr>
          <w:rFonts w:ascii="Times New Roman" w:hAnsi="Times New Roman" w:cs="Times New Roman"/>
          <w:sz w:val="24"/>
          <w:szCs w:val="24"/>
        </w:rPr>
        <w:t>введення в експлуатацію</w:t>
      </w:r>
      <w:r w:rsidRPr="00F071CA">
        <w:rPr>
          <w:rFonts w:ascii="Times New Roman" w:hAnsi="Times New Roman" w:cs="Times New Roman"/>
          <w:sz w:val="24"/>
          <w:szCs w:val="24"/>
        </w:rPr>
        <w:t xml:space="preserve">– </w:t>
      </w:r>
      <w:r w:rsidR="00EF4A6D" w:rsidRPr="00F071CA">
        <w:rPr>
          <w:rFonts w:ascii="Times New Roman" w:hAnsi="Times New Roman" w:cs="Times New Roman"/>
          <w:sz w:val="24"/>
          <w:szCs w:val="24"/>
        </w:rPr>
        <w:t>не встановлено</w:t>
      </w:r>
      <w:r w:rsidRPr="00F071CA">
        <w:rPr>
          <w:rFonts w:ascii="Times New Roman" w:hAnsi="Times New Roman" w:cs="Times New Roman"/>
          <w:sz w:val="24"/>
          <w:szCs w:val="24"/>
        </w:rPr>
        <w:t>.</w:t>
      </w:r>
    </w:p>
    <w:p w14:paraId="56A99E2E" w14:textId="77777777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1EFF" w14:textId="54A44342" w:rsidR="00EF4A6D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 xml:space="preserve">Земельна ділянка загальною площею </w:t>
      </w:r>
      <w:r w:rsidR="00332352" w:rsidRPr="00F071CA">
        <w:rPr>
          <w:rFonts w:ascii="Times New Roman" w:hAnsi="Times New Roman" w:cs="Times New Roman"/>
          <w:sz w:val="24"/>
          <w:szCs w:val="24"/>
        </w:rPr>
        <w:t>0,6207</w:t>
      </w:r>
      <w:r w:rsidRPr="00F071CA">
        <w:rPr>
          <w:rFonts w:ascii="Times New Roman" w:hAnsi="Times New Roman" w:cs="Times New Roman"/>
          <w:sz w:val="24"/>
          <w:szCs w:val="24"/>
        </w:rPr>
        <w:t xml:space="preserve"> га.</w:t>
      </w:r>
    </w:p>
    <w:p w14:paraId="0B107215" w14:textId="21FD3221" w:rsidR="00F378B3" w:rsidRPr="00F071CA" w:rsidRDefault="00F378B3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 xml:space="preserve">Місцезнаходження земельної ділянки - : 31261, Україна, Хмельницька область, Волочиський район, село </w:t>
      </w:r>
      <w:proofErr w:type="spellStart"/>
      <w:r w:rsidRPr="00F071CA">
        <w:rPr>
          <w:rFonts w:ascii="Times New Roman" w:hAnsi="Times New Roman" w:cs="Times New Roman"/>
          <w:sz w:val="24"/>
          <w:szCs w:val="24"/>
        </w:rPr>
        <w:t>Юхимівці</w:t>
      </w:r>
      <w:proofErr w:type="spellEnd"/>
      <w:r w:rsidRPr="00F071CA">
        <w:rPr>
          <w:rFonts w:ascii="Times New Roman" w:hAnsi="Times New Roman" w:cs="Times New Roman"/>
          <w:sz w:val="24"/>
          <w:szCs w:val="24"/>
        </w:rPr>
        <w:t xml:space="preserve"> вулиця Жовтнева, будинок 24в,</w:t>
      </w:r>
    </w:p>
    <w:p w14:paraId="289F1FF5" w14:textId="1D2580F1" w:rsidR="00EF4A6D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 xml:space="preserve">Кадастровий номер земельної ділянки: </w:t>
      </w:r>
      <w:r w:rsidR="00332352" w:rsidRPr="00F071CA">
        <w:rPr>
          <w:rFonts w:ascii="Times New Roman" w:hAnsi="Times New Roman" w:cs="Times New Roman"/>
          <w:sz w:val="24"/>
          <w:szCs w:val="24"/>
        </w:rPr>
        <w:t>6820955700:02:006:0001</w:t>
      </w:r>
      <w:r w:rsidR="00F378B3" w:rsidRPr="00F071CA">
        <w:rPr>
          <w:rFonts w:ascii="Times New Roman" w:hAnsi="Times New Roman" w:cs="Times New Roman"/>
          <w:sz w:val="24"/>
          <w:szCs w:val="24"/>
        </w:rPr>
        <w:t>,</w:t>
      </w:r>
    </w:p>
    <w:p w14:paraId="5ADC0382" w14:textId="7E7ACBCD" w:rsidR="00F378B3" w:rsidRPr="00F071CA" w:rsidRDefault="00F378B3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Цільове призначення земельної ділянки</w:t>
      </w:r>
      <w:r w:rsidR="00332352" w:rsidRPr="00F071CA">
        <w:rPr>
          <w:rFonts w:ascii="Times New Roman" w:hAnsi="Times New Roman" w:cs="Times New Roman"/>
          <w:sz w:val="24"/>
          <w:szCs w:val="24"/>
        </w:rPr>
        <w:t>:</w:t>
      </w:r>
      <w:r w:rsidRPr="00F071CA">
        <w:rPr>
          <w:rFonts w:ascii="Times New Roman" w:hAnsi="Times New Roman" w:cs="Times New Roman"/>
          <w:sz w:val="24"/>
          <w:szCs w:val="24"/>
        </w:rPr>
        <w:t xml:space="preserve"> </w:t>
      </w:r>
      <w:r w:rsidR="00332352" w:rsidRPr="00F071CA">
        <w:rPr>
          <w:rFonts w:ascii="Times New Roman" w:hAnsi="Times New Roman" w:cs="Times New Roman"/>
          <w:sz w:val="24"/>
          <w:szCs w:val="24"/>
        </w:rPr>
        <w:t>для рибогосподарських потреб</w:t>
      </w:r>
      <w:r w:rsidRPr="00F071CA">
        <w:rPr>
          <w:rFonts w:ascii="Times New Roman" w:hAnsi="Times New Roman" w:cs="Times New Roman"/>
          <w:sz w:val="24"/>
          <w:szCs w:val="24"/>
        </w:rPr>
        <w:t>,</w:t>
      </w:r>
    </w:p>
    <w:p w14:paraId="442626CC" w14:textId="783B7713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 xml:space="preserve">Власник земельної ділянки – </w:t>
      </w:r>
      <w:r w:rsidR="00EF4A6D" w:rsidRPr="00F071CA">
        <w:rPr>
          <w:rFonts w:ascii="Times New Roman" w:hAnsi="Times New Roman" w:cs="Times New Roman"/>
          <w:sz w:val="24"/>
          <w:szCs w:val="24"/>
        </w:rPr>
        <w:t>НАРКЕВИЦЬКА СЕЛИЩНА РАДА ВОЛОЧИСЬКОГО РАЙОНУ ХМЕЛЬНИЦЬКОЇ ОБЛАСТІ</w:t>
      </w:r>
      <w:r w:rsidRPr="00F071CA">
        <w:rPr>
          <w:rFonts w:ascii="Times New Roman" w:hAnsi="Times New Roman" w:cs="Times New Roman"/>
          <w:sz w:val="24"/>
          <w:szCs w:val="24"/>
        </w:rPr>
        <w:t xml:space="preserve">, код ЄДРПОУ </w:t>
      </w:r>
      <w:r w:rsidR="00EF4A6D" w:rsidRPr="00F071CA">
        <w:rPr>
          <w:rFonts w:ascii="Times New Roman" w:hAnsi="Times New Roman" w:cs="Times New Roman"/>
          <w:sz w:val="24"/>
          <w:szCs w:val="24"/>
        </w:rPr>
        <w:t>04403444</w:t>
      </w:r>
      <w:r w:rsidRPr="00F071CA">
        <w:rPr>
          <w:rFonts w:ascii="Times New Roman" w:hAnsi="Times New Roman" w:cs="Times New Roman"/>
          <w:sz w:val="24"/>
          <w:szCs w:val="24"/>
        </w:rPr>
        <w:t>.</w:t>
      </w:r>
    </w:p>
    <w:p w14:paraId="1C53FDA1" w14:textId="24429B46" w:rsidR="00F378B3" w:rsidRPr="00F071CA" w:rsidRDefault="00F378B3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Інформація про обтяження земельної ділянки – обтяження відсутні.</w:t>
      </w:r>
    </w:p>
    <w:p w14:paraId="16A28071" w14:textId="77777777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3261E07" w14:textId="48709FEC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 xml:space="preserve">Балансоутримувач: Орган місцевого самоврядування </w:t>
      </w:r>
      <w:r w:rsidR="00EF4A6D" w:rsidRPr="00F071CA">
        <w:rPr>
          <w:rFonts w:ascii="Times New Roman" w:hAnsi="Times New Roman" w:cs="Times New Roman"/>
          <w:sz w:val="24"/>
          <w:szCs w:val="24"/>
        </w:rPr>
        <w:t>НАРКЕВИЦЬКА СЕЛИЩНА РАДА ВОЛОЧИСЬКОГО РАЙОНУ ХМЕЛЬНИЦЬКОЇ ОБЛАСТІ</w:t>
      </w:r>
      <w:r w:rsidRPr="00F071CA">
        <w:rPr>
          <w:rFonts w:ascii="Times New Roman" w:hAnsi="Times New Roman" w:cs="Times New Roman"/>
          <w:sz w:val="24"/>
          <w:szCs w:val="24"/>
        </w:rPr>
        <w:t xml:space="preserve">, </w:t>
      </w:r>
      <w:r w:rsidR="00EF4A6D" w:rsidRPr="00F071CA">
        <w:rPr>
          <w:rFonts w:ascii="Times New Roman" w:hAnsi="Times New Roman" w:cs="Times New Roman"/>
          <w:sz w:val="24"/>
          <w:szCs w:val="24"/>
        </w:rPr>
        <w:t>код ЄДРПОУ 04403444.</w:t>
      </w:r>
    </w:p>
    <w:p w14:paraId="737B8294" w14:textId="19927C09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 xml:space="preserve">Адреса балансоутримувача: </w:t>
      </w:r>
      <w:r w:rsidR="00F378B3" w:rsidRPr="00F071CA">
        <w:rPr>
          <w:rFonts w:ascii="Times New Roman" w:hAnsi="Times New Roman" w:cs="Times New Roman"/>
          <w:sz w:val="24"/>
          <w:szCs w:val="24"/>
        </w:rPr>
        <w:t>31260, Україна, Хмельницька область, Волочиський район, селище міського типу Наркевичі, ВУЛИЦЯ НЕЗАЛЕЖНОСТІ, будинок 2</w:t>
      </w:r>
    </w:p>
    <w:p w14:paraId="059529B5" w14:textId="6BF3F96E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Телефон балансоутримувача: +3</w:t>
      </w:r>
      <w:r w:rsidR="00F378B3" w:rsidRPr="00F071CA">
        <w:t>8</w:t>
      </w:r>
      <w:r w:rsidR="00F378B3" w:rsidRPr="00F071CA">
        <w:rPr>
          <w:rFonts w:ascii="Times New Roman" w:hAnsi="Times New Roman" w:cs="Times New Roman"/>
          <w:sz w:val="24"/>
          <w:szCs w:val="24"/>
        </w:rPr>
        <w:t>03845-61136</w:t>
      </w:r>
      <w:r w:rsidRPr="00F071CA">
        <w:rPr>
          <w:rFonts w:ascii="Times New Roman" w:hAnsi="Times New Roman" w:cs="Times New Roman"/>
          <w:sz w:val="24"/>
          <w:szCs w:val="24"/>
        </w:rPr>
        <w:t>,</w:t>
      </w:r>
    </w:p>
    <w:p w14:paraId="7BAE90AD" w14:textId="55737368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 xml:space="preserve">Код за ЄДРПОУ балансоутримувача: </w:t>
      </w:r>
      <w:r w:rsidR="00F378B3" w:rsidRPr="00F071CA">
        <w:rPr>
          <w:rFonts w:ascii="Times New Roman" w:hAnsi="Times New Roman" w:cs="Times New Roman"/>
          <w:sz w:val="24"/>
          <w:szCs w:val="24"/>
        </w:rPr>
        <w:t>04403444,</w:t>
      </w:r>
    </w:p>
    <w:p w14:paraId="72F14A4F" w14:textId="491F4EBF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 xml:space="preserve">Електронна адреса: </w:t>
      </w:r>
      <w:r w:rsidR="00F378B3" w:rsidRPr="00F071CA">
        <w:rPr>
          <w:rFonts w:ascii="Times New Roman" w:hAnsi="Times New Roman" w:cs="Times New Roman"/>
          <w:sz w:val="24"/>
          <w:szCs w:val="24"/>
        </w:rPr>
        <w:t>nsr_otg@ukr.net,</w:t>
      </w:r>
    </w:p>
    <w:p w14:paraId="2DBCB681" w14:textId="77777777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BB24BCE" w14:textId="77777777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071CA">
        <w:rPr>
          <w:rFonts w:ascii="Times New Roman" w:hAnsi="Times New Roman" w:cs="Times New Roman"/>
          <w:b/>
          <w:bCs/>
          <w:sz w:val="24"/>
          <w:szCs w:val="24"/>
        </w:rPr>
        <w:t>Інформація про електронний аукціон та інформація про умови, на яких здійснюється приватизація об’єкта:</w:t>
      </w:r>
    </w:p>
    <w:p w14:paraId="4212E89D" w14:textId="6EFCEDF9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b/>
          <w:bCs/>
          <w:sz w:val="24"/>
          <w:szCs w:val="24"/>
        </w:rPr>
        <w:t>Спосіб проведення аукціону</w:t>
      </w:r>
      <w:r w:rsidRPr="00F071CA">
        <w:rPr>
          <w:rFonts w:ascii="Times New Roman" w:hAnsi="Times New Roman" w:cs="Times New Roman"/>
          <w:sz w:val="24"/>
          <w:szCs w:val="24"/>
        </w:rPr>
        <w:t xml:space="preserve">: аукціон </w:t>
      </w:r>
      <w:r w:rsidR="00F378B3" w:rsidRPr="00F071CA">
        <w:rPr>
          <w:rFonts w:ascii="Times New Roman" w:hAnsi="Times New Roman" w:cs="Times New Roman"/>
          <w:sz w:val="24"/>
          <w:szCs w:val="24"/>
        </w:rPr>
        <w:t>без умов,</w:t>
      </w:r>
    </w:p>
    <w:p w14:paraId="6A72B383" w14:textId="77777777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34E04C6" w14:textId="76B4BDA5" w:rsidR="001202FF" w:rsidRPr="00F071CA" w:rsidRDefault="001202FF" w:rsidP="000C3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 xml:space="preserve"> </w:t>
      </w:r>
      <w:r w:rsidRPr="00F071CA">
        <w:rPr>
          <w:rFonts w:ascii="Times New Roman" w:hAnsi="Times New Roman" w:cs="Times New Roman"/>
          <w:b/>
          <w:bCs/>
          <w:sz w:val="24"/>
          <w:szCs w:val="24"/>
        </w:rPr>
        <w:t>Дата та час проведення аукціону:</w:t>
      </w:r>
      <w:r w:rsidRPr="00F071CA">
        <w:rPr>
          <w:rFonts w:ascii="Times New Roman" w:hAnsi="Times New Roman" w:cs="Times New Roman"/>
          <w:sz w:val="24"/>
          <w:szCs w:val="24"/>
        </w:rPr>
        <w:t xml:space="preserve"> </w:t>
      </w:r>
      <w:r w:rsidR="00F071CA" w:rsidRPr="00F071CA">
        <w:rPr>
          <w:rFonts w:ascii="Times New Roman" w:hAnsi="Times New Roman" w:cs="Times New Roman"/>
          <w:sz w:val="24"/>
          <w:szCs w:val="24"/>
        </w:rPr>
        <w:t>11</w:t>
      </w:r>
      <w:r w:rsidR="00F378B3" w:rsidRPr="00F071CA">
        <w:rPr>
          <w:rFonts w:ascii="Times New Roman" w:hAnsi="Times New Roman" w:cs="Times New Roman"/>
          <w:sz w:val="24"/>
          <w:szCs w:val="24"/>
        </w:rPr>
        <w:t xml:space="preserve"> лютого 2021</w:t>
      </w:r>
      <w:r w:rsidRPr="00F071CA">
        <w:rPr>
          <w:rFonts w:ascii="Times New Roman" w:hAnsi="Times New Roman" w:cs="Times New Roman"/>
          <w:sz w:val="24"/>
          <w:szCs w:val="24"/>
        </w:rPr>
        <w:t xml:space="preserve"> року, година, о котрій починається аукціон, встановлюється ЕТС для кожного електронного аукціону окремо в проміжку часу з 09-00 до 18-00 години дня.</w:t>
      </w:r>
    </w:p>
    <w:p w14:paraId="6319C3F8" w14:textId="77777777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E7FE918" w14:textId="5E703B19" w:rsidR="001202FF" w:rsidRPr="00F071CA" w:rsidRDefault="001202FF" w:rsidP="000C3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Аукціон проводиться відповідно до З</w:t>
      </w:r>
      <w:r w:rsidR="00F378B3" w:rsidRPr="00F071CA">
        <w:rPr>
          <w:rFonts w:ascii="Times New Roman" w:hAnsi="Times New Roman" w:cs="Times New Roman"/>
          <w:sz w:val="24"/>
          <w:szCs w:val="24"/>
        </w:rPr>
        <w:t xml:space="preserve">акону </w:t>
      </w:r>
      <w:r w:rsidRPr="00F071CA">
        <w:rPr>
          <w:rFonts w:ascii="Times New Roman" w:hAnsi="Times New Roman" w:cs="Times New Roman"/>
          <w:sz w:val="24"/>
          <w:szCs w:val="24"/>
        </w:rPr>
        <w:t>У</w:t>
      </w:r>
      <w:r w:rsidR="00F378B3" w:rsidRPr="00F071CA">
        <w:rPr>
          <w:rFonts w:ascii="Times New Roman" w:hAnsi="Times New Roman" w:cs="Times New Roman"/>
          <w:sz w:val="24"/>
          <w:szCs w:val="24"/>
        </w:rPr>
        <w:t>країни</w:t>
      </w:r>
      <w:r w:rsidRPr="00F071CA">
        <w:rPr>
          <w:rFonts w:ascii="Times New Roman" w:hAnsi="Times New Roman" w:cs="Times New Roman"/>
          <w:sz w:val="24"/>
          <w:szCs w:val="24"/>
        </w:rPr>
        <w:t xml:space="preserve"> «Про приватизацію державного і комунального майна» та Порядку проведення електронних аукціонів для продажу об'єктів малої приватизації та визначення додаткових умов продажу, затвердженого Постановою Кабінету Міністрів України від 10.05.2018 р. за №432.</w:t>
      </w:r>
    </w:p>
    <w:p w14:paraId="3C1E330F" w14:textId="77777777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D998B4E" w14:textId="77777777" w:rsidR="001202FF" w:rsidRPr="00F071CA" w:rsidRDefault="001202FF" w:rsidP="000C3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14:paraId="36822CC4" w14:textId="77777777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AFC37BD" w14:textId="77777777" w:rsidR="001202FF" w:rsidRPr="00F071CA" w:rsidRDefault="001202FF" w:rsidP="000C3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Кінцевий строк подання заяви на участь в аукціоні з умовами, аукціоні із зниженням стартової ціни (подання цінових аукціонних пропозицій) 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14:paraId="78F33402" w14:textId="77777777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51F3594" w14:textId="77777777" w:rsidR="001202FF" w:rsidRPr="00F071CA" w:rsidRDefault="001202FF" w:rsidP="000C3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Кінцевий строк подання заяви на участь в аукціоні за методом покрокового зниження ціни та подальшого подання цінових пропозицій 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14:paraId="39572431" w14:textId="77777777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F1432D5" w14:textId="77777777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071CA">
        <w:rPr>
          <w:rFonts w:ascii="Times New Roman" w:hAnsi="Times New Roman" w:cs="Times New Roman"/>
          <w:b/>
          <w:bCs/>
          <w:sz w:val="24"/>
          <w:szCs w:val="24"/>
        </w:rPr>
        <w:t>Інформація про умови, на яких здійснюється приватизація об’єкта:</w:t>
      </w:r>
    </w:p>
    <w:p w14:paraId="24EEF6B6" w14:textId="32F22B64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071CA">
        <w:rPr>
          <w:rFonts w:ascii="Times New Roman" w:hAnsi="Times New Roman" w:cs="Times New Roman"/>
          <w:b/>
          <w:bCs/>
          <w:sz w:val="24"/>
          <w:szCs w:val="24"/>
        </w:rPr>
        <w:t xml:space="preserve">Стартова ціна об’єкта (без ПДВ) для продажу на аукціоні </w:t>
      </w:r>
      <w:r w:rsidR="002B5871" w:rsidRPr="00F071CA">
        <w:rPr>
          <w:rFonts w:ascii="Times New Roman" w:hAnsi="Times New Roman" w:cs="Times New Roman"/>
          <w:b/>
          <w:bCs/>
          <w:sz w:val="24"/>
          <w:szCs w:val="24"/>
        </w:rPr>
        <w:t>без умов</w:t>
      </w:r>
      <w:r w:rsidRPr="00F071C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F0D1D37" w14:textId="3DB509FA" w:rsidR="00F3523B" w:rsidRPr="00F071CA" w:rsidRDefault="00F3523B" w:rsidP="00774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29 871,00 (двадцять дев’ять тисяч вісімсот сімдесят одна гривня 00 копійок) грн.</w:t>
      </w:r>
    </w:p>
    <w:p w14:paraId="437C2430" w14:textId="1048382D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lastRenderedPageBreak/>
        <w:t xml:space="preserve">Розмір гарантійного внеску: </w:t>
      </w:r>
      <w:r w:rsidR="00F3523B" w:rsidRPr="00F071CA">
        <w:rPr>
          <w:rFonts w:ascii="Times New Roman" w:hAnsi="Times New Roman" w:cs="Times New Roman"/>
          <w:sz w:val="24"/>
          <w:szCs w:val="24"/>
        </w:rPr>
        <w:t>2 987,10</w:t>
      </w:r>
      <w:r w:rsidRPr="00F071CA">
        <w:rPr>
          <w:rFonts w:ascii="Times New Roman" w:hAnsi="Times New Roman" w:cs="Times New Roman"/>
          <w:sz w:val="24"/>
          <w:szCs w:val="24"/>
        </w:rPr>
        <w:t xml:space="preserve"> грн без ПДВ.</w:t>
      </w:r>
    </w:p>
    <w:p w14:paraId="0C851863" w14:textId="77777777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905445C" w14:textId="77777777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071CA">
        <w:rPr>
          <w:rFonts w:ascii="Times New Roman" w:hAnsi="Times New Roman" w:cs="Times New Roman"/>
          <w:b/>
          <w:bCs/>
          <w:sz w:val="24"/>
          <w:szCs w:val="24"/>
        </w:rPr>
        <w:t>Стартова ціна об’єкта (без ПДВ) для продажу на аукціоні із зниженням стартової ціни:</w:t>
      </w:r>
    </w:p>
    <w:p w14:paraId="38531B33" w14:textId="239B8C73" w:rsidR="00F3523B" w:rsidRPr="00F071CA" w:rsidRDefault="00F3523B" w:rsidP="00774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14 935,50 (чотирнадцять тисяч дев’ятсот тридцять п’ять гривень 50 копійок) грн.</w:t>
      </w:r>
    </w:p>
    <w:p w14:paraId="3B2B02B7" w14:textId="77777777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C140257" w14:textId="7458A5B4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 xml:space="preserve">Розмір гарантійного внеску: </w:t>
      </w:r>
      <w:r w:rsidR="00F3523B" w:rsidRPr="00F071CA">
        <w:rPr>
          <w:rFonts w:ascii="Times New Roman" w:hAnsi="Times New Roman" w:cs="Times New Roman"/>
          <w:sz w:val="24"/>
          <w:szCs w:val="24"/>
        </w:rPr>
        <w:t>1 493.55</w:t>
      </w:r>
      <w:r w:rsidRPr="00F071CA">
        <w:rPr>
          <w:rFonts w:ascii="Times New Roman" w:hAnsi="Times New Roman" w:cs="Times New Roman"/>
          <w:sz w:val="24"/>
          <w:szCs w:val="24"/>
        </w:rPr>
        <w:t xml:space="preserve"> грн без ПДВ.</w:t>
      </w:r>
    </w:p>
    <w:p w14:paraId="26AAC36F" w14:textId="77777777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0184EAC" w14:textId="77777777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b/>
          <w:bCs/>
          <w:sz w:val="24"/>
          <w:szCs w:val="24"/>
        </w:rPr>
        <w:t>Стартова ціна об’єкта (без ПДВ) для продажу на аукціоні за методом покрокового зниження ціни та подальшого подання цінових пропозицій</w:t>
      </w:r>
      <w:r w:rsidRPr="00F071CA">
        <w:rPr>
          <w:rFonts w:ascii="Times New Roman" w:hAnsi="Times New Roman" w:cs="Times New Roman"/>
          <w:sz w:val="24"/>
          <w:szCs w:val="24"/>
        </w:rPr>
        <w:t>:</w:t>
      </w:r>
    </w:p>
    <w:p w14:paraId="1D1C7509" w14:textId="77777777" w:rsidR="00F3523B" w:rsidRPr="00F071CA" w:rsidRDefault="00F3523B" w:rsidP="00774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14 935,50 (чотирнадцять тисяч дев’ятсот тридцять п’ять гривень 50 копійок) грн.</w:t>
      </w:r>
    </w:p>
    <w:p w14:paraId="67C2A45F" w14:textId="77777777" w:rsidR="00F3523B" w:rsidRPr="00F071CA" w:rsidRDefault="00F3523B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128C301" w14:textId="77777777" w:rsidR="00F3523B" w:rsidRPr="00F071CA" w:rsidRDefault="00F3523B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Розмір гарантійного внеску: 1 493.55 грн без ПДВ.</w:t>
      </w:r>
    </w:p>
    <w:p w14:paraId="6F976499" w14:textId="77777777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DFB42FC" w14:textId="257CC443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b/>
          <w:bCs/>
          <w:sz w:val="24"/>
          <w:szCs w:val="24"/>
        </w:rPr>
        <w:t>Розмір реєстраційного внеску</w:t>
      </w:r>
      <w:r w:rsidRPr="00F071CA">
        <w:rPr>
          <w:rFonts w:ascii="Times New Roman" w:hAnsi="Times New Roman" w:cs="Times New Roman"/>
          <w:sz w:val="24"/>
          <w:szCs w:val="24"/>
        </w:rPr>
        <w:t xml:space="preserve">: </w:t>
      </w:r>
      <w:r w:rsidR="00F3523B" w:rsidRPr="00F071CA">
        <w:rPr>
          <w:rFonts w:ascii="Times New Roman" w:hAnsi="Times New Roman" w:cs="Times New Roman"/>
          <w:sz w:val="24"/>
          <w:szCs w:val="24"/>
        </w:rPr>
        <w:t>1 200,00</w:t>
      </w:r>
      <w:r w:rsidRPr="00F071CA">
        <w:rPr>
          <w:rFonts w:ascii="Times New Roman" w:hAnsi="Times New Roman" w:cs="Times New Roman"/>
          <w:sz w:val="24"/>
          <w:szCs w:val="24"/>
        </w:rPr>
        <w:t xml:space="preserve"> грн. без ПДВ.</w:t>
      </w:r>
    </w:p>
    <w:p w14:paraId="4B458BB2" w14:textId="77777777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60D16D0" w14:textId="1CF4279D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b/>
          <w:bCs/>
          <w:sz w:val="24"/>
          <w:szCs w:val="24"/>
        </w:rPr>
        <w:t>Період між аукціоном</w:t>
      </w:r>
      <w:r w:rsidR="00F3523B" w:rsidRPr="00F071CA">
        <w:rPr>
          <w:rFonts w:ascii="Times New Roman" w:hAnsi="Times New Roman" w:cs="Times New Roman"/>
          <w:b/>
          <w:bCs/>
          <w:sz w:val="24"/>
          <w:szCs w:val="24"/>
        </w:rPr>
        <w:t xml:space="preserve"> без</w:t>
      </w:r>
      <w:r w:rsidRPr="00F071CA">
        <w:rPr>
          <w:rFonts w:ascii="Times New Roman" w:hAnsi="Times New Roman" w:cs="Times New Roman"/>
          <w:b/>
          <w:bCs/>
          <w:sz w:val="24"/>
          <w:szCs w:val="24"/>
        </w:rPr>
        <w:t xml:space="preserve"> умов та аукціоном із зниженням стартової ціни та аукціоном за методом покрокового зниження ціни та подальшого подання цінових пропозицій</w:t>
      </w:r>
      <w:r w:rsidRPr="00F071CA">
        <w:rPr>
          <w:rFonts w:ascii="Times New Roman" w:hAnsi="Times New Roman" w:cs="Times New Roman"/>
          <w:sz w:val="24"/>
          <w:szCs w:val="24"/>
        </w:rPr>
        <w:t>:</w:t>
      </w:r>
    </w:p>
    <w:p w14:paraId="7F30F9A8" w14:textId="77777777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4E6A8E8" w14:textId="77777777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21 календарний день від дати аукціону (опублікування інформаційного повідомлення про приватизацію об’єкта).</w:t>
      </w:r>
    </w:p>
    <w:p w14:paraId="6FEA7DF5" w14:textId="77777777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1EF0A41" w14:textId="131B1695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b/>
          <w:bCs/>
          <w:sz w:val="24"/>
          <w:szCs w:val="24"/>
        </w:rPr>
        <w:t xml:space="preserve">Крок аукціону на аукціоні </w:t>
      </w:r>
      <w:r w:rsidR="00F3523B" w:rsidRPr="00F071CA">
        <w:rPr>
          <w:rFonts w:ascii="Times New Roman" w:hAnsi="Times New Roman" w:cs="Times New Roman"/>
          <w:b/>
          <w:bCs/>
          <w:sz w:val="24"/>
          <w:szCs w:val="24"/>
        </w:rPr>
        <w:t>без умов</w:t>
      </w:r>
      <w:r w:rsidRPr="00F071CA">
        <w:rPr>
          <w:rFonts w:ascii="Times New Roman" w:hAnsi="Times New Roman" w:cs="Times New Roman"/>
          <w:sz w:val="24"/>
          <w:szCs w:val="24"/>
        </w:rPr>
        <w:t xml:space="preserve">: </w:t>
      </w:r>
      <w:r w:rsidR="00F3523B" w:rsidRPr="00F071CA">
        <w:rPr>
          <w:rFonts w:ascii="Times New Roman" w:hAnsi="Times New Roman" w:cs="Times New Roman"/>
          <w:sz w:val="24"/>
          <w:szCs w:val="24"/>
        </w:rPr>
        <w:t>298,71</w:t>
      </w:r>
      <w:r w:rsidRPr="00F071CA">
        <w:rPr>
          <w:rFonts w:ascii="Times New Roman" w:hAnsi="Times New Roman" w:cs="Times New Roman"/>
          <w:sz w:val="24"/>
          <w:szCs w:val="24"/>
        </w:rPr>
        <w:t xml:space="preserve"> грн. (1% від стартової ціни аукціону)</w:t>
      </w:r>
      <w:r w:rsidR="00550F96" w:rsidRPr="00F071CA">
        <w:rPr>
          <w:rFonts w:ascii="Times New Roman" w:hAnsi="Times New Roman" w:cs="Times New Roman"/>
          <w:sz w:val="24"/>
          <w:szCs w:val="24"/>
        </w:rPr>
        <w:t>.</w:t>
      </w:r>
    </w:p>
    <w:p w14:paraId="1A6928F8" w14:textId="77777777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F558543" w14:textId="77777777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пропозицій:</w:t>
      </w:r>
    </w:p>
    <w:p w14:paraId="1EE64D02" w14:textId="77777777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4250E43" w14:textId="58CB13D7" w:rsidR="001202FF" w:rsidRPr="00F071CA" w:rsidRDefault="00F3523B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149,36</w:t>
      </w:r>
      <w:r w:rsidR="001202FF" w:rsidRPr="00F071CA">
        <w:rPr>
          <w:rFonts w:ascii="Times New Roman" w:hAnsi="Times New Roman" w:cs="Times New Roman"/>
          <w:sz w:val="24"/>
          <w:szCs w:val="24"/>
        </w:rPr>
        <w:t xml:space="preserve">  грн. (1% від стартової ціни аукціону)</w:t>
      </w:r>
    </w:p>
    <w:p w14:paraId="1CA0CD39" w14:textId="77777777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FEDD5FA" w14:textId="537E940B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 xml:space="preserve"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становить: </w:t>
      </w:r>
      <w:r w:rsidR="00425754" w:rsidRPr="00F071CA">
        <w:rPr>
          <w:rFonts w:ascii="Times New Roman" w:hAnsi="Times New Roman" w:cs="Times New Roman"/>
          <w:sz w:val="24"/>
          <w:szCs w:val="24"/>
        </w:rPr>
        <w:t>3</w:t>
      </w:r>
      <w:r w:rsidRPr="00F071CA">
        <w:rPr>
          <w:rFonts w:ascii="Times New Roman" w:hAnsi="Times New Roman" w:cs="Times New Roman"/>
          <w:sz w:val="24"/>
          <w:szCs w:val="24"/>
        </w:rPr>
        <w:t xml:space="preserve"> крок</w:t>
      </w:r>
      <w:r w:rsidR="00425754" w:rsidRPr="00F071CA">
        <w:rPr>
          <w:rFonts w:ascii="Times New Roman" w:hAnsi="Times New Roman" w:cs="Times New Roman"/>
          <w:sz w:val="24"/>
          <w:szCs w:val="24"/>
        </w:rPr>
        <w:t>и</w:t>
      </w:r>
      <w:r w:rsidRPr="00F071CA">
        <w:rPr>
          <w:rFonts w:ascii="Times New Roman" w:hAnsi="Times New Roman" w:cs="Times New Roman"/>
          <w:sz w:val="24"/>
          <w:szCs w:val="24"/>
        </w:rPr>
        <w:t>.</w:t>
      </w:r>
    </w:p>
    <w:p w14:paraId="4236C298" w14:textId="77777777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C147A10" w14:textId="28FC220C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b/>
          <w:bCs/>
          <w:sz w:val="24"/>
          <w:szCs w:val="24"/>
        </w:rPr>
        <w:t>Додаткові умови продажу:</w:t>
      </w:r>
      <w:r w:rsidR="00F3523B" w:rsidRPr="00F071CA">
        <w:rPr>
          <w:rFonts w:ascii="Times New Roman" w:hAnsi="Times New Roman" w:cs="Times New Roman"/>
          <w:sz w:val="24"/>
          <w:szCs w:val="24"/>
        </w:rPr>
        <w:t xml:space="preserve"> не встановлюються.</w:t>
      </w:r>
    </w:p>
    <w:p w14:paraId="34A254A8" w14:textId="452F279A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68FE4" w14:textId="41097AF3" w:rsidR="001202FF" w:rsidRPr="00F071CA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b/>
          <w:bCs/>
          <w:sz w:val="24"/>
          <w:szCs w:val="24"/>
        </w:rPr>
        <w:t>Час та місце ознайомлення з об’єктом</w:t>
      </w:r>
      <w:r w:rsidRPr="00F071CA">
        <w:rPr>
          <w:rFonts w:ascii="Times New Roman" w:hAnsi="Times New Roman" w:cs="Times New Roman"/>
          <w:sz w:val="24"/>
          <w:szCs w:val="24"/>
        </w:rPr>
        <w:t xml:space="preserve">: ознайомитися з об’єктом можна за місцем його розташування у робочі дні, попередньо узгодивши з представником </w:t>
      </w:r>
      <w:r w:rsidR="00F3523B" w:rsidRPr="00F071CA">
        <w:rPr>
          <w:rFonts w:ascii="Times New Roman" w:hAnsi="Times New Roman" w:cs="Times New Roman"/>
          <w:sz w:val="24"/>
          <w:szCs w:val="24"/>
        </w:rPr>
        <w:t>Наркевицької селищної ради</w:t>
      </w:r>
      <w:r w:rsidRPr="00F071CA">
        <w:rPr>
          <w:rFonts w:ascii="Times New Roman" w:hAnsi="Times New Roman" w:cs="Times New Roman"/>
          <w:sz w:val="24"/>
          <w:szCs w:val="24"/>
        </w:rPr>
        <w:t xml:space="preserve"> годину огляду об’єкта за телефоном: +38</w:t>
      </w:r>
      <w:r w:rsidR="00F3523B" w:rsidRPr="00F071CA">
        <w:rPr>
          <w:rFonts w:ascii="Times New Roman" w:hAnsi="Times New Roman" w:cs="Times New Roman"/>
          <w:sz w:val="24"/>
          <w:szCs w:val="24"/>
        </w:rPr>
        <w:t>03845-61136</w:t>
      </w:r>
      <w:r w:rsidRPr="00F071CA">
        <w:rPr>
          <w:rFonts w:ascii="Times New Roman" w:hAnsi="Times New Roman" w:cs="Times New Roman"/>
          <w:sz w:val="24"/>
          <w:szCs w:val="24"/>
        </w:rPr>
        <w:t xml:space="preserve"> з 10</w:t>
      </w:r>
      <w:r w:rsidR="00F3523B" w:rsidRPr="00F071CA">
        <w:rPr>
          <w:rFonts w:ascii="Times New Roman" w:hAnsi="Times New Roman" w:cs="Times New Roman"/>
          <w:sz w:val="24"/>
          <w:szCs w:val="24"/>
        </w:rPr>
        <w:t>:</w:t>
      </w:r>
      <w:r w:rsidRPr="00F071CA">
        <w:rPr>
          <w:rFonts w:ascii="Times New Roman" w:hAnsi="Times New Roman" w:cs="Times New Roman"/>
          <w:sz w:val="24"/>
          <w:szCs w:val="24"/>
        </w:rPr>
        <w:t>00 до 17</w:t>
      </w:r>
      <w:r w:rsidR="00F3523B" w:rsidRPr="00F071CA">
        <w:rPr>
          <w:rFonts w:ascii="Times New Roman" w:hAnsi="Times New Roman" w:cs="Times New Roman"/>
          <w:sz w:val="24"/>
          <w:szCs w:val="24"/>
        </w:rPr>
        <w:t>:</w:t>
      </w:r>
      <w:r w:rsidRPr="00F071CA">
        <w:rPr>
          <w:rFonts w:ascii="Times New Roman" w:hAnsi="Times New Roman" w:cs="Times New Roman"/>
          <w:sz w:val="24"/>
          <w:szCs w:val="24"/>
        </w:rPr>
        <w:t xml:space="preserve">00 у робочі дні.  </w:t>
      </w:r>
    </w:p>
    <w:p w14:paraId="751AF604" w14:textId="5B9DD553" w:rsidR="001202FF" w:rsidRPr="00F071CA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b/>
          <w:bCs/>
          <w:sz w:val="24"/>
          <w:szCs w:val="24"/>
        </w:rPr>
        <w:t>Організатор аукціону</w:t>
      </w:r>
      <w:r w:rsidRPr="00F071CA">
        <w:rPr>
          <w:rFonts w:ascii="Times New Roman" w:hAnsi="Times New Roman" w:cs="Times New Roman"/>
          <w:sz w:val="24"/>
          <w:szCs w:val="24"/>
        </w:rPr>
        <w:t xml:space="preserve">: Орган місцевого самоврядування </w:t>
      </w:r>
      <w:r w:rsidR="00F3523B" w:rsidRPr="00F071CA">
        <w:rPr>
          <w:rFonts w:ascii="Times New Roman" w:hAnsi="Times New Roman" w:cs="Times New Roman"/>
          <w:sz w:val="24"/>
          <w:szCs w:val="24"/>
        </w:rPr>
        <w:t>- НАРКЕВИЦЬКА СЕЛИЩНА РАДА ВОЛОЧИСЬКОГО РАЙОНУ ХМЕЛЬНИЦЬКОЇ ОБЛАСТІ, код ЄДРПОУ 04403444</w:t>
      </w:r>
      <w:r w:rsidRPr="00F071CA">
        <w:rPr>
          <w:rFonts w:ascii="Times New Roman" w:hAnsi="Times New Roman" w:cs="Times New Roman"/>
          <w:sz w:val="24"/>
          <w:szCs w:val="24"/>
        </w:rPr>
        <w:t>.</w:t>
      </w:r>
    </w:p>
    <w:p w14:paraId="265CEFA4" w14:textId="16DED9C0" w:rsidR="001202FF" w:rsidRPr="00F071CA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b/>
          <w:bCs/>
          <w:sz w:val="24"/>
          <w:szCs w:val="24"/>
        </w:rPr>
        <w:t>Адреса:</w:t>
      </w:r>
      <w:r w:rsidRPr="00F071CA">
        <w:rPr>
          <w:rFonts w:ascii="Times New Roman" w:hAnsi="Times New Roman" w:cs="Times New Roman"/>
          <w:sz w:val="24"/>
          <w:szCs w:val="24"/>
        </w:rPr>
        <w:t xml:space="preserve"> </w:t>
      </w:r>
      <w:r w:rsidR="00F3523B" w:rsidRPr="00F071CA">
        <w:rPr>
          <w:rFonts w:ascii="Times New Roman" w:hAnsi="Times New Roman" w:cs="Times New Roman"/>
          <w:sz w:val="24"/>
          <w:szCs w:val="24"/>
        </w:rPr>
        <w:t>31260, Україна, Хмельницька область, Волочиський район, селище міського типу Наркевичі, ВУЛИЦЯ НЕЗАЛЕЖНОСТІ, будинок 2.</w:t>
      </w:r>
    </w:p>
    <w:p w14:paraId="5662278A" w14:textId="61D63936" w:rsidR="001202FF" w:rsidRPr="00F071CA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b/>
          <w:bCs/>
          <w:sz w:val="24"/>
          <w:szCs w:val="24"/>
        </w:rPr>
        <w:t>Електронна адреса:</w:t>
      </w:r>
      <w:r w:rsidRPr="00F071CA">
        <w:rPr>
          <w:rFonts w:ascii="Times New Roman" w:hAnsi="Times New Roman" w:cs="Times New Roman"/>
          <w:sz w:val="24"/>
          <w:szCs w:val="24"/>
        </w:rPr>
        <w:t xml:space="preserve"> </w:t>
      </w:r>
      <w:r w:rsidR="00F3523B" w:rsidRPr="00F071CA">
        <w:rPr>
          <w:rFonts w:ascii="Times New Roman" w:hAnsi="Times New Roman" w:cs="Times New Roman"/>
          <w:sz w:val="24"/>
          <w:szCs w:val="24"/>
        </w:rPr>
        <w:t>nsr_otg@ukr.net,</w:t>
      </w:r>
    </w:p>
    <w:p w14:paraId="0E93C57C" w14:textId="538E976E" w:rsidR="001202FF" w:rsidRPr="00F071CA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b/>
          <w:bCs/>
          <w:sz w:val="24"/>
          <w:szCs w:val="24"/>
        </w:rPr>
        <w:t>Контактний тел.</w:t>
      </w:r>
      <w:r w:rsidRPr="00F071CA">
        <w:rPr>
          <w:rFonts w:ascii="Times New Roman" w:hAnsi="Times New Roman" w:cs="Times New Roman"/>
          <w:sz w:val="24"/>
          <w:szCs w:val="24"/>
        </w:rPr>
        <w:t xml:space="preserve"> +38</w:t>
      </w:r>
      <w:r w:rsidR="00F3523B" w:rsidRPr="00F071CA">
        <w:rPr>
          <w:rFonts w:ascii="Times New Roman" w:hAnsi="Times New Roman" w:cs="Times New Roman"/>
          <w:sz w:val="24"/>
          <w:szCs w:val="24"/>
        </w:rPr>
        <w:t>03845-61136</w:t>
      </w:r>
      <w:r w:rsidR="00774980" w:rsidRPr="00F071C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544C01" w14:textId="2229CC4D" w:rsidR="00774980" w:rsidRPr="00F071CA" w:rsidRDefault="00774980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b/>
          <w:bCs/>
          <w:sz w:val="24"/>
          <w:szCs w:val="24"/>
        </w:rPr>
        <w:t>Час роботи служби з організації аукціону</w:t>
      </w:r>
      <w:r w:rsidRPr="00F071CA">
        <w:rPr>
          <w:rFonts w:ascii="Times New Roman" w:hAnsi="Times New Roman" w:cs="Times New Roman"/>
          <w:sz w:val="24"/>
          <w:szCs w:val="24"/>
        </w:rPr>
        <w:t>: 08:00 до 17:00 год.</w:t>
      </w:r>
    </w:p>
    <w:p w14:paraId="388F60CB" w14:textId="45DC612B" w:rsidR="00774980" w:rsidRPr="00F071CA" w:rsidRDefault="00774980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b/>
          <w:bCs/>
          <w:sz w:val="24"/>
          <w:szCs w:val="24"/>
        </w:rPr>
        <w:t>Адреса веб-сайту</w:t>
      </w:r>
      <w:r w:rsidRPr="00F071CA">
        <w:rPr>
          <w:rFonts w:ascii="Times New Roman" w:hAnsi="Times New Roman" w:cs="Times New Roman"/>
          <w:sz w:val="24"/>
          <w:szCs w:val="24"/>
        </w:rPr>
        <w:t xml:space="preserve"> - https://narkevycka-gromada.gov.ua.</w:t>
      </w:r>
    </w:p>
    <w:p w14:paraId="560BCC2F" w14:textId="75132C86" w:rsidR="001202FF" w:rsidRPr="00F071CA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b/>
          <w:bCs/>
          <w:sz w:val="24"/>
          <w:szCs w:val="24"/>
        </w:rPr>
        <w:t>Сільський голова:</w:t>
      </w:r>
      <w:r w:rsidRPr="00F071CA">
        <w:rPr>
          <w:rFonts w:ascii="Times New Roman" w:hAnsi="Times New Roman" w:cs="Times New Roman"/>
          <w:sz w:val="24"/>
          <w:szCs w:val="24"/>
        </w:rPr>
        <w:t xml:space="preserve"> </w:t>
      </w:r>
      <w:r w:rsidR="00B6238E" w:rsidRPr="00F071CA">
        <w:rPr>
          <w:rFonts w:ascii="Times New Roman" w:hAnsi="Times New Roman" w:cs="Times New Roman"/>
          <w:sz w:val="24"/>
          <w:szCs w:val="24"/>
        </w:rPr>
        <w:t xml:space="preserve">Гула Любов </w:t>
      </w:r>
      <w:proofErr w:type="spellStart"/>
      <w:r w:rsidR="00B6238E" w:rsidRPr="00F071CA">
        <w:rPr>
          <w:rFonts w:ascii="Times New Roman" w:hAnsi="Times New Roman" w:cs="Times New Roman"/>
          <w:sz w:val="24"/>
          <w:szCs w:val="24"/>
        </w:rPr>
        <w:t>В</w:t>
      </w:r>
      <w:r w:rsidR="00F3523B" w:rsidRPr="00F071CA">
        <w:rPr>
          <w:rFonts w:ascii="Times New Roman" w:hAnsi="Times New Roman" w:cs="Times New Roman"/>
          <w:sz w:val="24"/>
          <w:szCs w:val="24"/>
        </w:rPr>
        <w:t>ячеславівна</w:t>
      </w:r>
      <w:proofErr w:type="spellEnd"/>
      <w:r w:rsidRPr="00F071CA">
        <w:rPr>
          <w:rFonts w:ascii="Times New Roman" w:hAnsi="Times New Roman" w:cs="Times New Roman"/>
          <w:sz w:val="24"/>
          <w:szCs w:val="24"/>
        </w:rPr>
        <w:t>.</w:t>
      </w:r>
    </w:p>
    <w:p w14:paraId="2A13BD86" w14:textId="77777777" w:rsidR="004E195A" w:rsidRPr="00F071CA" w:rsidRDefault="004E195A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2095C1" w14:textId="77777777" w:rsidR="004E195A" w:rsidRPr="00F071CA" w:rsidRDefault="004E195A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A51260" w14:textId="525A8802" w:rsidR="001202FF" w:rsidRPr="00F071CA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Засоби платежу</w:t>
      </w:r>
      <w:r w:rsidRPr="00F071CA">
        <w:rPr>
          <w:rFonts w:ascii="Times New Roman" w:hAnsi="Times New Roman" w:cs="Times New Roman"/>
          <w:sz w:val="24"/>
          <w:szCs w:val="24"/>
        </w:rPr>
        <w:t>:</w:t>
      </w:r>
    </w:p>
    <w:p w14:paraId="60BEA48C" w14:textId="77777777" w:rsidR="001202FF" w:rsidRPr="00F071CA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</w:t>
      </w:r>
    </w:p>
    <w:p w14:paraId="0CBB6721" w14:textId="77777777" w:rsidR="001202FF" w:rsidRPr="00F071CA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700F6B" w14:textId="77777777" w:rsidR="001202FF" w:rsidRPr="00F071CA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b/>
          <w:bCs/>
          <w:sz w:val="24"/>
          <w:szCs w:val="24"/>
        </w:rPr>
        <w:t>Посилання на перелік авторизованих майданчиків та їх рахунки, відкриті для оплати потенційними покупцями гарантійних та реєстраційних внесків:</w:t>
      </w:r>
      <w:r w:rsidRPr="00F071CA">
        <w:rPr>
          <w:rFonts w:ascii="Times New Roman" w:hAnsi="Times New Roman" w:cs="Times New Roman"/>
          <w:sz w:val="24"/>
          <w:szCs w:val="24"/>
        </w:rPr>
        <w:t xml:space="preserve"> https://prozorro.sale/info/elektronni-majdanchiki-ets-prozorroprodazhi-cbd2</w:t>
      </w:r>
    </w:p>
    <w:p w14:paraId="420C38B7" w14:textId="77777777" w:rsidR="001202FF" w:rsidRPr="00F071CA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E88AD6" w14:textId="77777777" w:rsidR="001202FF" w:rsidRPr="00F071CA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</w:t>
      </w:r>
    </w:p>
    <w:p w14:paraId="19232317" w14:textId="77777777" w:rsidR="001202FF" w:rsidRPr="00F071CA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05D9AE" w14:textId="77777777" w:rsidR="001202FF" w:rsidRPr="00F071CA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14:paraId="1F7CEE7C" w14:textId="77777777" w:rsidR="001202FF" w:rsidRPr="00F071CA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D5D1B5" w14:textId="77777777" w:rsidR="001202FF" w:rsidRPr="00F071CA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1CA">
        <w:rPr>
          <w:rFonts w:ascii="Times New Roman" w:hAnsi="Times New Roman" w:cs="Times New Roman"/>
          <w:b/>
          <w:bCs/>
          <w:sz w:val="24"/>
          <w:szCs w:val="24"/>
        </w:rPr>
        <w:t>Переможець електронного аукціону:</w:t>
      </w:r>
    </w:p>
    <w:p w14:paraId="1BB3F619" w14:textId="77777777" w:rsidR="001202FF" w:rsidRPr="00F071CA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- 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системою:</w:t>
      </w:r>
    </w:p>
    <w:p w14:paraId="09142290" w14:textId="77777777" w:rsidR="001202FF" w:rsidRPr="00F071CA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- укладає договір купівлі-продажу об’єкта приватизації з органом приватизації протягом 30 календарних днів з дня, наступного за днем формування протоколу про результати електронного аукціону.</w:t>
      </w:r>
    </w:p>
    <w:p w14:paraId="647EA71B" w14:textId="77777777" w:rsidR="001202FF" w:rsidRPr="00F071CA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DDAADF" w14:textId="01A442B3" w:rsidR="001202FF" w:rsidRPr="00F071CA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b/>
          <w:bCs/>
          <w:sz w:val="24"/>
          <w:szCs w:val="24"/>
        </w:rPr>
        <w:t>Покупець, який підписав договір купівлі-продажу, сплачує на рахунок</w:t>
      </w:r>
      <w:r w:rsidR="00107BB7" w:rsidRPr="00F071CA">
        <w:rPr>
          <w:rFonts w:ascii="Times New Roman" w:hAnsi="Times New Roman" w:cs="Times New Roman"/>
          <w:sz w:val="24"/>
          <w:szCs w:val="24"/>
        </w:rPr>
        <w:t xml:space="preserve">: </w:t>
      </w:r>
      <w:r w:rsidR="00B6238E" w:rsidRPr="00F071CA">
        <w:rPr>
          <w:rFonts w:ascii="Times New Roman" w:hAnsi="Times New Roman" w:cs="Times New Roman"/>
          <w:sz w:val="24"/>
          <w:szCs w:val="24"/>
        </w:rPr>
        <w:t>УДКС України, адреса - 01601, м. Київ, вул. Бастіонна, 6, р/р UA</w:t>
      </w:r>
      <w:r w:rsidR="007737D4" w:rsidRPr="00F071CA">
        <w:rPr>
          <w:rFonts w:ascii="Times New Roman" w:hAnsi="Times New Roman" w:cs="Times New Roman"/>
          <w:sz w:val="24"/>
          <w:szCs w:val="24"/>
        </w:rPr>
        <w:t xml:space="preserve">288999980314171905000022667 </w:t>
      </w:r>
      <w:r w:rsidR="00B6238E" w:rsidRPr="00F071CA">
        <w:rPr>
          <w:rFonts w:ascii="Times New Roman" w:hAnsi="Times New Roman" w:cs="Times New Roman"/>
          <w:sz w:val="24"/>
          <w:szCs w:val="24"/>
        </w:rPr>
        <w:t xml:space="preserve">МФО 820172, код ЄДРПОУ 04403444 </w:t>
      </w:r>
      <w:r w:rsidRPr="00F071CA">
        <w:rPr>
          <w:rFonts w:ascii="Times New Roman" w:hAnsi="Times New Roman" w:cs="Times New Roman"/>
          <w:sz w:val="24"/>
          <w:szCs w:val="24"/>
        </w:rPr>
        <w:t>ціну продажу об’єкта приватизації не пізніше ніж протягом 30 днів з дня підписання договору купівлі-продажу.</w:t>
      </w:r>
    </w:p>
    <w:p w14:paraId="77F114B6" w14:textId="77777777" w:rsidR="001202FF" w:rsidRPr="00F071CA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B472F0" w14:textId="77777777" w:rsidR="001202FF" w:rsidRPr="00F071CA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30 днів договір підлягає розірванню відповідно до статті 29 Закону України «Про приватизацію державного і комунального майна».</w:t>
      </w:r>
    </w:p>
    <w:p w14:paraId="03AA65E4" w14:textId="77777777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B138351" w14:textId="77777777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</w:t>
      </w:r>
    </w:p>
    <w:p w14:paraId="76A189B2" w14:textId="77777777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C789D" w14:textId="21541A96" w:rsidR="001202FF" w:rsidRPr="00F071CA" w:rsidRDefault="001202FF" w:rsidP="00774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b/>
          <w:bCs/>
          <w:sz w:val="24"/>
          <w:szCs w:val="24"/>
        </w:rPr>
        <w:t>Оператор електронного майданчика перераховує на</w:t>
      </w:r>
      <w:r w:rsidR="004E195A" w:rsidRPr="00F071CA">
        <w:rPr>
          <w:rFonts w:ascii="Times New Roman" w:hAnsi="Times New Roman" w:cs="Times New Roman"/>
          <w:sz w:val="24"/>
          <w:szCs w:val="24"/>
        </w:rPr>
        <w:t>:</w:t>
      </w:r>
      <w:r w:rsidRPr="00F071CA">
        <w:rPr>
          <w:rFonts w:ascii="Times New Roman" w:hAnsi="Times New Roman" w:cs="Times New Roman"/>
          <w:sz w:val="24"/>
          <w:szCs w:val="24"/>
        </w:rPr>
        <w:t xml:space="preserve"> казначейський рахунок </w:t>
      </w:r>
      <w:r w:rsidR="00B6238E" w:rsidRPr="00F071CA">
        <w:rPr>
          <w:rFonts w:ascii="Times New Roman" w:hAnsi="Times New Roman" w:cs="Times New Roman"/>
          <w:sz w:val="24"/>
          <w:szCs w:val="24"/>
        </w:rPr>
        <w:t>УДКС України, адреса - 01601, м. Київ, вул. Бастіонна, 6, р/р UA</w:t>
      </w:r>
      <w:r w:rsidR="007737D4" w:rsidRPr="00F071CA">
        <w:rPr>
          <w:rFonts w:ascii="Times New Roman" w:hAnsi="Times New Roman" w:cs="Times New Roman"/>
          <w:sz w:val="24"/>
          <w:szCs w:val="24"/>
        </w:rPr>
        <w:t>478201720355119001000047329</w:t>
      </w:r>
      <w:r w:rsidR="00B6238E" w:rsidRPr="00F071CA">
        <w:rPr>
          <w:rFonts w:ascii="Times New Roman" w:hAnsi="Times New Roman" w:cs="Times New Roman"/>
          <w:sz w:val="24"/>
          <w:szCs w:val="24"/>
        </w:rPr>
        <w:t xml:space="preserve"> МФО 820172, код ЄДРПОУ 04403444 </w:t>
      </w:r>
      <w:r w:rsidRPr="00F071CA">
        <w:rPr>
          <w:rFonts w:ascii="Times New Roman" w:hAnsi="Times New Roman" w:cs="Times New Roman"/>
          <w:sz w:val="24"/>
          <w:szCs w:val="24"/>
        </w:rPr>
        <w:t>суми сплачені учасниками аукціону реєстраційних внесків протягом п’яти календарних днів з дня затвердження протоколу електронного аукціону.</w:t>
      </w:r>
    </w:p>
    <w:p w14:paraId="7B1BD7C1" w14:textId="77777777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630F435" w14:textId="578732D7" w:rsidR="001202FF" w:rsidRPr="00F071CA" w:rsidRDefault="001202FF" w:rsidP="00774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b/>
          <w:bCs/>
          <w:sz w:val="24"/>
          <w:szCs w:val="24"/>
        </w:rPr>
        <w:t>Оператор електронного майданчика перераховує на</w:t>
      </w:r>
      <w:r w:rsidR="004E195A" w:rsidRPr="00F071C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071CA">
        <w:rPr>
          <w:rFonts w:ascii="Times New Roman" w:hAnsi="Times New Roman" w:cs="Times New Roman"/>
          <w:sz w:val="24"/>
          <w:szCs w:val="24"/>
        </w:rPr>
        <w:t xml:space="preserve"> казначейський рахунок </w:t>
      </w:r>
      <w:r w:rsidR="00B6238E" w:rsidRPr="00F071CA">
        <w:rPr>
          <w:rFonts w:ascii="Times New Roman" w:hAnsi="Times New Roman" w:cs="Times New Roman"/>
          <w:sz w:val="24"/>
          <w:szCs w:val="24"/>
        </w:rPr>
        <w:t>УДКС України, адреса - 01601, м. Київ, вул. Бастіонна, 6, р/р UA</w:t>
      </w:r>
      <w:r w:rsidR="007737D4" w:rsidRPr="00F071CA">
        <w:rPr>
          <w:rFonts w:ascii="Times New Roman" w:hAnsi="Times New Roman" w:cs="Times New Roman"/>
          <w:sz w:val="24"/>
          <w:szCs w:val="24"/>
        </w:rPr>
        <w:t>478201720355119001000047329</w:t>
      </w:r>
      <w:r w:rsidR="00B6238E" w:rsidRPr="00F071CA">
        <w:rPr>
          <w:rFonts w:ascii="Times New Roman" w:hAnsi="Times New Roman" w:cs="Times New Roman"/>
          <w:sz w:val="24"/>
          <w:szCs w:val="24"/>
        </w:rPr>
        <w:t xml:space="preserve"> МФО 820172, код ЄДРПОУ 04403444 </w:t>
      </w:r>
      <w:r w:rsidRPr="00F071CA">
        <w:rPr>
          <w:rFonts w:ascii="Times New Roman" w:hAnsi="Times New Roman" w:cs="Times New Roman"/>
          <w:sz w:val="24"/>
          <w:szCs w:val="24"/>
        </w:rPr>
        <w:t xml:space="preserve">суми сплачені учасниками аукціону гарантійних внесків протягом п’яти робочих днів з дня </w:t>
      </w:r>
      <w:r w:rsidRPr="00F071CA">
        <w:rPr>
          <w:rFonts w:ascii="Times New Roman" w:hAnsi="Times New Roman" w:cs="Times New Roman"/>
          <w:sz w:val="24"/>
          <w:szCs w:val="24"/>
        </w:rPr>
        <w:lastRenderedPageBreak/>
        <w:t>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переможцем.</w:t>
      </w:r>
    </w:p>
    <w:p w14:paraId="4F158113" w14:textId="77777777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7059E6E" w14:textId="77777777" w:rsidR="001202FF" w:rsidRPr="00F071CA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071CA">
        <w:rPr>
          <w:rFonts w:ascii="Times New Roman" w:hAnsi="Times New Roman" w:cs="Times New Roman"/>
          <w:b/>
          <w:bCs/>
          <w:sz w:val="24"/>
          <w:szCs w:val="24"/>
        </w:rPr>
        <w:t>Перелік документів:</w:t>
      </w:r>
    </w:p>
    <w:p w14:paraId="7D9BA458" w14:textId="77777777" w:rsidR="001202FF" w:rsidRPr="00F071CA" w:rsidRDefault="001202FF" w:rsidP="0077498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071CA">
        <w:rPr>
          <w:rFonts w:ascii="Times New Roman" w:hAnsi="Times New Roman" w:cs="Times New Roman"/>
          <w:b/>
          <w:bCs/>
          <w:sz w:val="24"/>
          <w:szCs w:val="24"/>
        </w:rPr>
        <w:t>Фізичними та юридичними особами, які бажають взяти участь в електронному аукціоні, до заяви на участь у приватизації об’єкта малої приватизації подаються такі документи:</w:t>
      </w:r>
    </w:p>
    <w:p w14:paraId="399CE221" w14:textId="418AC9EA" w:rsidR="001202FF" w:rsidRPr="00F071CA" w:rsidRDefault="001202FF" w:rsidP="00774980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 xml:space="preserve">для потенційних покупців - </w:t>
      </w:r>
      <w:r w:rsidRPr="00F071CA">
        <w:rPr>
          <w:rFonts w:ascii="Times New Roman" w:hAnsi="Times New Roman" w:cs="Times New Roman"/>
          <w:b/>
          <w:bCs/>
          <w:sz w:val="24"/>
          <w:szCs w:val="24"/>
        </w:rPr>
        <w:t>фізичних осіб - громадян України</w:t>
      </w:r>
      <w:r w:rsidRPr="00F071CA">
        <w:rPr>
          <w:rFonts w:ascii="Times New Roman" w:hAnsi="Times New Roman" w:cs="Times New Roman"/>
          <w:sz w:val="24"/>
          <w:szCs w:val="24"/>
        </w:rPr>
        <w:t xml:space="preserve"> - копія паспорта громадянина України;</w:t>
      </w:r>
    </w:p>
    <w:p w14:paraId="529BDF02" w14:textId="5A35CC34" w:rsidR="001202FF" w:rsidRPr="00F071CA" w:rsidRDefault="001202FF" w:rsidP="00774980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b/>
          <w:bCs/>
          <w:sz w:val="24"/>
          <w:szCs w:val="24"/>
        </w:rPr>
        <w:t>для іноземних громадян</w:t>
      </w:r>
      <w:r w:rsidRPr="00F071CA">
        <w:rPr>
          <w:rFonts w:ascii="Times New Roman" w:hAnsi="Times New Roman" w:cs="Times New Roman"/>
          <w:sz w:val="24"/>
          <w:szCs w:val="24"/>
        </w:rPr>
        <w:t xml:space="preserve"> - копія документа, що посвідчує особу;</w:t>
      </w:r>
    </w:p>
    <w:p w14:paraId="40C73375" w14:textId="17490EF1" w:rsidR="001202FF" w:rsidRPr="00F071CA" w:rsidRDefault="001202FF" w:rsidP="00774980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b/>
          <w:bCs/>
          <w:sz w:val="24"/>
          <w:szCs w:val="24"/>
        </w:rPr>
        <w:t>для потенційних покупців</w:t>
      </w:r>
      <w:r w:rsidRPr="00F071CA">
        <w:rPr>
          <w:rFonts w:ascii="Times New Roman" w:hAnsi="Times New Roman" w:cs="Times New Roman"/>
          <w:sz w:val="24"/>
          <w:szCs w:val="24"/>
        </w:rPr>
        <w:t xml:space="preserve"> - юридичних осіб:</w:t>
      </w:r>
    </w:p>
    <w:p w14:paraId="350DE047" w14:textId="77777777" w:rsidR="001202FF" w:rsidRPr="00F071CA" w:rsidRDefault="001202FF" w:rsidP="0077498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 xml:space="preserve">витяг з Єдиного державного реєстру юридичних осіб, фізичних осіб - підприємців та громадських формувань України - </w:t>
      </w:r>
      <w:r w:rsidRPr="00F071CA">
        <w:rPr>
          <w:rFonts w:ascii="Times New Roman" w:hAnsi="Times New Roman" w:cs="Times New Roman"/>
          <w:b/>
          <w:bCs/>
          <w:sz w:val="24"/>
          <w:szCs w:val="24"/>
        </w:rPr>
        <w:t>для юридичних осіб - резидентів;</w:t>
      </w:r>
    </w:p>
    <w:p w14:paraId="7061D649" w14:textId="77777777" w:rsidR="001202FF" w:rsidRPr="00F071CA" w:rsidRDefault="001202FF" w:rsidP="0077498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 xml:space="preserve"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</w:t>
      </w:r>
      <w:r w:rsidRPr="00F071CA">
        <w:rPr>
          <w:rFonts w:ascii="Times New Roman" w:hAnsi="Times New Roman" w:cs="Times New Roman"/>
          <w:b/>
          <w:bCs/>
          <w:sz w:val="24"/>
          <w:szCs w:val="24"/>
        </w:rPr>
        <w:t>для юридичних осіб - нерезидентів</w:t>
      </w:r>
      <w:r w:rsidRPr="00F071CA">
        <w:rPr>
          <w:rFonts w:ascii="Times New Roman" w:hAnsi="Times New Roman" w:cs="Times New Roman"/>
          <w:sz w:val="24"/>
          <w:szCs w:val="24"/>
        </w:rPr>
        <w:t>;</w:t>
      </w:r>
    </w:p>
    <w:p w14:paraId="7466AE32" w14:textId="77777777" w:rsidR="001202FF" w:rsidRPr="00F071CA" w:rsidRDefault="001202FF" w:rsidP="0077498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 xml:space="preserve">інформація про кінцевого </w:t>
      </w:r>
      <w:proofErr w:type="spellStart"/>
      <w:r w:rsidRPr="00F071CA">
        <w:rPr>
          <w:rFonts w:ascii="Times New Roman" w:hAnsi="Times New Roman" w:cs="Times New Roman"/>
          <w:sz w:val="24"/>
          <w:szCs w:val="24"/>
        </w:rPr>
        <w:t>бенефіціарного</w:t>
      </w:r>
      <w:proofErr w:type="spellEnd"/>
      <w:r w:rsidRPr="00F071CA">
        <w:rPr>
          <w:rFonts w:ascii="Times New Roman" w:hAnsi="Times New Roman" w:cs="Times New Roman"/>
          <w:sz w:val="24"/>
          <w:szCs w:val="24"/>
        </w:rPr>
        <w:t xml:space="preserve"> власника. Якщо особа не має кінцевого </w:t>
      </w:r>
      <w:proofErr w:type="spellStart"/>
      <w:r w:rsidRPr="00F071CA">
        <w:rPr>
          <w:rFonts w:ascii="Times New Roman" w:hAnsi="Times New Roman" w:cs="Times New Roman"/>
          <w:sz w:val="24"/>
          <w:szCs w:val="24"/>
        </w:rPr>
        <w:t>бенефіціарного</w:t>
      </w:r>
      <w:proofErr w:type="spellEnd"/>
      <w:r w:rsidRPr="00F071CA">
        <w:rPr>
          <w:rFonts w:ascii="Times New Roman" w:hAnsi="Times New Roman" w:cs="Times New Roman"/>
          <w:sz w:val="24"/>
          <w:szCs w:val="24"/>
        </w:rPr>
        <w:t xml:space="preserve"> власника, зазначається інформація про відсутність кінцевого </w:t>
      </w:r>
      <w:proofErr w:type="spellStart"/>
      <w:r w:rsidRPr="00F071CA">
        <w:rPr>
          <w:rFonts w:ascii="Times New Roman" w:hAnsi="Times New Roman" w:cs="Times New Roman"/>
          <w:sz w:val="24"/>
          <w:szCs w:val="24"/>
        </w:rPr>
        <w:t>бенефіціарного</w:t>
      </w:r>
      <w:proofErr w:type="spellEnd"/>
      <w:r w:rsidRPr="00F071CA">
        <w:rPr>
          <w:rFonts w:ascii="Times New Roman" w:hAnsi="Times New Roman" w:cs="Times New Roman"/>
          <w:sz w:val="24"/>
          <w:szCs w:val="24"/>
        </w:rPr>
        <w:t xml:space="preserve"> власника і про причину його відсутності;</w:t>
      </w:r>
    </w:p>
    <w:p w14:paraId="2235A1C9" w14:textId="77777777" w:rsidR="001202FF" w:rsidRPr="00F071CA" w:rsidRDefault="001202FF" w:rsidP="0077498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остання річна або квартальна фінансова звітність;</w:t>
      </w:r>
    </w:p>
    <w:p w14:paraId="7E8C6BF7" w14:textId="395B9FA9" w:rsidR="001202FF" w:rsidRPr="00F071CA" w:rsidRDefault="001202FF" w:rsidP="00774980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 xml:space="preserve">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</w:t>
      </w:r>
      <w:r w:rsidR="00655613" w:rsidRPr="00F071CA">
        <w:rPr>
          <w:rFonts w:ascii="Times New Roman" w:hAnsi="Times New Roman" w:cs="Times New Roman"/>
          <w:sz w:val="24"/>
          <w:szCs w:val="24"/>
        </w:rPr>
        <w:t xml:space="preserve"> FATF </w:t>
      </w:r>
      <w:r w:rsidRPr="00F071CA">
        <w:rPr>
          <w:rFonts w:ascii="Times New Roman" w:hAnsi="Times New Roman" w:cs="Times New Roman"/>
          <w:sz w:val="24"/>
          <w:szCs w:val="24"/>
        </w:rPr>
        <w:t>до списку держав, що не співпрацюють у сфері протидії відмиванню доходів, одержаних злочинним шляхом), на рахунок оператора електронного майданчика, через який подається заява на участь у приватизації.</w:t>
      </w:r>
    </w:p>
    <w:p w14:paraId="4BFFCDF3" w14:textId="36B0F4DB" w:rsidR="001202FF" w:rsidRPr="00F071CA" w:rsidRDefault="001202FF" w:rsidP="0077498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(Посилання на перелік авторизованих майданчиків:</w:t>
      </w:r>
      <w:r w:rsidR="00107BB7" w:rsidRPr="00F071CA">
        <w:rPr>
          <w:rFonts w:ascii="Times New Roman" w:hAnsi="Times New Roman" w:cs="Times New Roman"/>
          <w:sz w:val="24"/>
          <w:szCs w:val="24"/>
        </w:rPr>
        <w:t xml:space="preserve"> </w:t>
      </w:r>
      <w:r w:rsidRPr="00F071CA">
        <w:rPr>
          <w:rFonts w:ascii="Times New Roman" w:hAnsi="Times New Roman" w:cs="Times New Roman"/>
          <w:sz w:val="24"/>
          <w:szCs w:val="24"/>
        </w:rPr>
        <w:t>https://prozorro.sale/info/elektronni-majdanchiki-ets-prozorroprodazhi-cbd2)</w:t>
      </w:r>
      <w:r w:rsidR="00CD2F7E" w:rsidRPr="00F071CA">
        <w:rPr>
          <w:rFonts w:ascii="Times New Roman" w:hAnsi="Times New Roman" w:cs="Times New Roman"/>
          <w:sz w:val="24"/>
          <w:szCs w:val="24"/>
        </w:rPr>
        <w:t>.</w:t>
      </w:r>
    </w:p>
    <w:p w14:paraId="439F2C53" w14:textId="00D008E4" w:rsidR="001202FF" w:rsidRPr="00F071CA" w:rsidRDefault="001202FF" w:rsidP="00774980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письмова згода довільної форми потенційного покупця щодо взяття на себе зобов’язань, визначених умовами продажу.</w:t>
      </w:r>
    </w:p>
    <w:p w14:paraId="4CDA8522" w14:textId="77777777" w:rsidR="00774980" w:rsidRPr="00F071CA" w:rsidRDefault="00774980" w:rsidP="0077498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C743548" w14:textId="786B70FD" w:rsidR="001202FF" w:rsidRPr="00F071CA" w:rsidRDefault="001202FF" w:rsidP="0077498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https://prozorro.sale.</w:t>
      </w:r>
    </w:p>
    <w:p w14:paraId="64012C58" w14:textId="77777777" w:rsidR="001202FF" w:rsidRPr="00F071CA" w:rsidRDefault="001202FF" w:rsidP="00120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78C91" w14:textId="0A930ECD" w:rsidR="00774980" w:rsidRPr="00F071CA" w:rsidRDefault="00774980" w:rsidP="0077498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071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Голова комісії</w:t>
      </w:r>
      <w:r w:rsidRPr="00F071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  <w:t>______________</w:t>
      </w:r>
      <w:r w:rsidRPr="00F071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  <w:t>Босак Антон Григорович</w:t>
      </w:r>
    </w:p>
    <w:p w14:paraId="46AB8AB7" w14:textId="77777777" w:rsidR="004278D8" w:rsidRPr="00F071CA" w:rsidRDefault="004278D8" w:rsidP="0077498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2A2F9E94" w14:textId="1D7B68CF" w:rsidR="00774980" w:rsidRPr="00F071CA" w:rsidRDefault="00774980" w:rsidP="0077498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071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Секретар комісії</w:t>
      </w:r>
      <w:r w:rsidRPr="00F071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  <w:t>______________</w:t>
      </w:r>
      <w:r w:rsidRPr="00F071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proofErr w:type="spellStart"/>
      <w:r w:rsidRPr="00F071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Васіліна</w:t>
      </w:r>
      <w:proofErr w:type="spellEnd"/>
      <w:r w:rsidRPr="00F071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Аліна Вікторівна </w:t>
      </w:r>
    </w:p>
    <w:p w14:paraId="54411946" w14:textId="77777777" w:rsidR="00774980" w:rsidRPr="00F071CA" w:rsidRDefault="00774980" w:rsidP="00774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4F6FCD54" w14:textId="22709642" w:rsidR="00774980" w:rsidRPr="00F071CA" w:rsidRDefault="00774980" w:rsidP="00774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071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Член комісії</w:t>
      </w:r>
      <w:r w:rsidRPr="00F071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r w:rsidRPr="00F071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  <w:t>______________</w:t>
      </w:r>
      <w:r w:rsidRPr="00F071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  <w:t xml:space="preserve">Петрук Ніна Петрівна </w:t>
      </w:r>
    </w:p>
    <w:p w14:paraId="131AE422" w14:textId="77777777" w:rsidR="004278D8" w:rsidRPr="00F071CA" w:rsidRDefault="004278D8" w:rsidP="0077498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1904781C" w14:textId="3E71140C" w:rsidR="00774980" w:rsidRPr="00F071CA" w:rsidRDefault="00774980" w:rsidP="0077498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071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Член комісії</w:t>
      </w:r>
      <w:r w:rsidRPr="00F071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r w:rsidRPr="00F071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  <w:t>______________</w:t>
      </w:r>
      <w:r w:rsidRPr="00F071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  <w:t xml:space="preserve">Козак Тетяна Михайлівна </w:t>
      </w:r>
    </w:p>
    <w:p w14:paraId="0BA394C7" w14:textId="77777777" w:rsidR="004278D8" w:rsidRPr="00F071CA" w:rsidRDefault="004278D8" w:rsidP="0077498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317A6E6F" w14:textId="1C83E273" w:rsidR="001202FF" w:rsidRPr="00F071CA" w:rsidRDefault="00774980" w:rsidP="004278D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Член комісії</w:t>
      </w:r>
      <w:r w:rsidRPr="00F071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r w:rsidRPr="00F071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  <w:t>______________</w:t>
      </w:r>
      <w:r w:rsidRPr="00F071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proofErr w:type="spellStart"/>
      <w:r w:rsidRPr="00F071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Богомазюк</w:t>
      </w:r>
      <w:proofErr w:type="spellEnd"/>
      <w:r w:rsidRPr="00F071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Майя Василівна </w:t>
      </w:r>
      <w:r w:rsidR="001202FF" w:rsidRPr="00F071C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202FF" w:rsidRPr="00F0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E28"/>
    <w:multiLevelType w:val="hybridMultilevel"/>
    <w:tmpl w:val="D26C1E6C"/>
    <w:lvl w:ilvl="0" w:tplc="89E0F82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F6C51"/>
    <w:multiLevelType w:val="hybridMultilevel"/>
    <w:tmpl w:val="35A096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75D39"/>
    <w:multiLevelType w:val="hybridMultilevel"/>
    <w:tmpl w:val="CE10C0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3F"/>
    <w:rsid w:val="00025A75"/>
    <w:rsid w:val="00026463"/>
    <w:rsid w:val="000B11F4"/>
    <w:rsid w:val="000C34AD"/>
    <w:rsid w:val="00104129"/>
    <w:rsid w:val="00106978"/>
    <w:rsid w:val="00107BB7"/>
    <w:rsid w:val="001202FF"/>
    <w:rsid w:val="001F112C"/>
    <w:rsid w:val="00267E1E"/>
    <w:rsid w:val="002B5871"/>
    <w:rsid w:val="00332352"/>
    <w:rsid w:val="00425754"/>
    <w:rsid w:val="004278D8"/>
    <w:rsid w:val="00473015"/>
    <w:rsid w:val="004E195A"/>
    <w:rsid w:val="004E66AE"/>
    <w:rsid w:val="004E6839"/>
    <w:rsid w:val="00501E1A"/>
    <w:rsid w:val="00527E3F"/>
    <w:rsid w:val="00550F96"/>
    <w:rsid w:val="005764E5"/>
    <w:rsid w:val="005D577D"/>
    <w:rsid w:val="006032E8"/>
    <w:rsid w:val="006319E5"/>
    <w:rsid w:val="00655613"/>
    <w:rsid w:val="00702AB0"/>
    <w:rsid w:val="007278F0"/>
    <w:rsid w:val="007737D4"/>
    <w:rsid w:val="00774980"/>
    <w:rsid w:val="00837A50"/>
    <w:rsid w:val="00853115"/>
    <w:rsid w:val="0090166A"/>
    <w:rsid w:val="00956201"/>
    <w:rsid w:val="00B05912"/>
    <w:rsid w:val="00B6238E"/>
    <w:rsid w:val="00BB0340"/>
    <w:rsid w:val="00BF743D"/>
    <w:rsid w:val="00C97709"/>
    <w:rsid w:val="00CD2F7E"/>
    <w:rsid w:val="00CD5BA3"/>
    <w:rsid w:val="00CE7AB4"/>
    <w:rsid w:val="00D72B70"/>
    <w:rsid w:val="00E3130C"/>
    <w:rsid w:val="00E6304C"/>
    <w:rsid w:val="00E63540"/>
    <w:rsid w:val="00E842BB"/>
    <w:rsid w:val="00EC15BA"/>
    <w:rsid w:val="00EF2230"/>
    <w:rsid w:val="00EF4A6D"/>
    <w:rsid w:val="00F071CA"/>
    <w:rsid w:val="00F33BC0"/>
    <w:rsid w:val="00F3523B"/>
    <w:rsid w:val="00F378B3"/>
    <w:rsid w:val="00F3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B8B5"/>
  <w15:docId w15:val="{990867D6-4AF4-4F99-AE24-A82D4C0E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2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2A182-C8D1-4F68-AB6F-D3B3B46D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7880</Words>
  <Characters>4493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User</cp:lastModifiedBy>
  <cp:revision>77</cp:revision>
  <cp:lastPrinted>2021-01-19T09:13:00Z</cp:lastPrinted>
  <dcterms:created xsi:type="dcterms:W3CDTF">2021-01-09T15:09:00Z</dcterms:created>
  <dcterms:modified xsi:type="dcterms:W3CDTF">2021-01-19T16:24:00Z</dcterms:modified>
</cp:coreProperties>
</file>