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8E" w:rsidRDefault="00355F6A" w:rsidP="00BA1025">
      <w:pPr>
        <w:jc w:val="center"/>
        <w:rPr>
          <w:b/>
          <w:sz w:val="24"/>
          <w:szCs w:val="24"/>
          <w:lang w:val="uk-UA"/>
        </w:rPr>
      </w:pPr>
      <w:r w:rsidRPr="00F03207">
        <w:rPr>
          <w:b/>
          <w:bCs/>
          <w:color w:val="000000"/>
          <w:sz w:val="24"/>
          <w:szCs w:val="24"/>
          <w:lang w:val="uk-UA"/>
        </w:rPr>
        <w:t xml:space="preserve">Інформаційне повідомлення </w:t>
      </w:r>
      <w:r w:rsidR="0076288E" w:rsidRPr="0076288E">
        <w:rPr>
          <w:b/>
          <w:sz w:val="24"/>
          <w:szCs w:val="24"/>
          <w:lang w:val="uk-UA"/>
        </w:rPr>
        <w:t>Управління забезпечення реалізації повноважень у Волинській області Регіонального відділення ФДМУ по Львівській, Закарпатській та Волинській областях</w:t>
      </w:r>
      <w:r w:rsidR="0076288E" w:rsidRPr="00BB6F02">
        <w:rPr>
          <w:sz w:val="24"/>
          <w:szCs w:val="24"/>
          <w:lang w:val="uk-UA"/>
        </w:rPr>
        <w:t xml:space="preserve"> </w:t>
      </w:r>
      <w:r w:rsidRPr="00F03207">
        <w:rPr>
          <w:b/>
          <w:bCs/>
          <w:color w:val="000000"/>
          <w:sz w:val="24"/>
          <w:szCs w:val="24"/>
          <w:lang w:val="uk-UA"/>
        </w:rPr>
        <w:t xml:space="preserve">про </w:t>
      </w:r>
      <w:proofErr w:type="spellStart"/>
      <w:r w:rsidR="0076288E">
        <w:rPr>
          <w:b/>
          <w:bCs/>
          <w:color w:val="000000"/>
          <w:sz w:val="24"/>
          <w:szCs w:val="24"/>
        </w:rPr>
        <w:t>продаж</w:t>
      </w:r>
      <w:proofErr w:type="spellEnd"/>
      <w:r w:rsidR="0076288E">
        <w:rPr>
          <w:b/>
          <w:bCs/>
          <w:color w:val="000000"/>
          <w:sz w:val="24"/>
          <w:szCs w:val="24"/>
        </w:rPr>
        <w:t xml:space="preserve"> о</w:t>
      </w:r>
      <w:proofErr w:type="spellStart"/>
      <w:r w:rsidRPr="00F03207">
        <w:rPr>
          <w:b/>
          <w:bCs/>
          <w:color w:val="000000"/>
          <w:sz w:val="24"/>
          <w:szCs w:val="24"/>
          <w:lang w:val="uk-UA"/>
        </w:rPr>
        <w:t>б’єкта</w:t>
      </w:r>
      <w:proofErr w:type="spellEnd"/>
      <w:r w:rsidRPr="00F03207">
        <w:rPr>
          <w:b/>
          <w:bCs/>
          <w:color w:val="000000"/>
          <w:sz w:val="24"/>
          <w:szCs w:val="24"/>
          <w:lang w:val="uk-UA"/>
        </w:rPr>
        <w:t xml:space="preserve"> малої приватизації </w:t>
      </w:r>
      <w:r w:rsidR="0076288E">
        <w:rPr>
          <w:b/>
          <w:bCs/>
          <w:color w:val="000000"/>
          <w:sz w:val="24"/>
          <w:szCs w:val="24"/>
          <w:lang w:val="uk-UA"/>
        </w:rPr>
        <w:t xml:space="preserve">окремого майна </w:t>
      </w:r>
      <w:r w:rsidR="00F5032B" w:rsidRPr="00F5032B">
        <w:rPr>
          <w:b/>
          <w:sz w:val="24"/>
          <w:szCs w:val="24"/>
          <w:lang w:val="uk-UA"/>
        </w:rPr>
        <w:t>– під’їзної залізничної колії (інв.№15611),  а саме: - колія №4 (протяжність 198,1</w:t>
      </w:r>
      <w:r w:rsidR="00E55A83">
        <w:rPr>
          <w:b/>
          <w:sz w:val="24"/>
          <w:szCs w:val="24"/>
          <w:lang w:val="uk-UA"/>
        </w:rPr>
        <w:t xml:space="preserve"> </w:t>
      </w:r>
      <w:proofErr w:type="spellStart"/>
      <w:r w:rsidR="00F5032B" w:rsidRPr="00F5032B">
        <w:rPr>
          <w:b/>
          <w:sz w:val="24"/>
          <w:szCs w:val="24"/>
          <w:lang w:val="uk-UA"/>
        </w:rPr>
        <w:t>п.м</w:t>
      </w:r>
      <w:proofErr w:type="spellEnd"/>
      <w:r w:rsidR="00F5032B" w:rsidRPr="00F5032B">
        <w:rPr>
          <w:b/>
          <w:sz w:val="24"/>
          <w:szCs w:val="24"/>
          <w:lang w:val="uk-UA"/>
        </w:rPr>
        <w:t>); - колія №5 (протяжність  274,2</w:t>
      </w:r>
      <w:r w:rsidR="00E55A83">
        <w:rPr>
          <w:b/>
          <w:sz w:val="24"/>
          <w:szCs w:val="24"/>
          <w:lang w:val="uk-UA"/>
        </w:rPr>
        <w:t xml:space="preserve"> </w:t>
      </w:r>
      <w:proofErr w:type="spellStart"/>
      <w:r w:rsidR="00F5032B" w:rsidRPr="00F5032B">
        <w:rPr>
          <w:b/>
          <w:sz w:val="24"/>
          <w:szCs w:val="24"/>
          <w:lang w:val="uk-UA"/>
        </w:rPr>
        <w:t>п.м</w:t>
      </w:r>
      <w:proofErr w:type="spellEnd"/>
      <w:r w:rsidR="00F5032B" w:rsidRPr="00F5032B">
        <w:rPr>
          <w:b/>
          <w:sz w:val="24"/>
          <w:szCs w:val="24"/>
          <w:lang w:val="uk-UA"/>
        </w:rPr>
        <w:t>); - колія №6 (протяжність 150,9</w:t>
      </w:r>
      <w:r w:rsidR="00E55A83">
        <w:rPr>
          <w:b/>
          <w:sz w:val="24"/>
          <w:szCs w:val="24"/>
          <w:lang w:val="uk-UA"/>
        </w:rPr>
        <w:t xml:space="preserve"> </w:t>
      </w:r>
      <w:proofErr w:type="spellStart"/>
      <w:r w:rsidR="00F5032B" w:rsidRPr="00F5032B">
        <w:rPr>
          <w:b/>
          <w:sz w:val="24"/>
          <w:szCs w:val="24"/>
          <w:lang w:val="uk-UA"/>
        </w:rPr>
        <w:t>п.м</w:t>
      </w:r>
      <w:proofErr w:type="spellEnd"/>
      <w:r w:rsidR="00F5032B" w:rsidRPr="00F5032B">
        <w:rPr>
          <w:b/>
          <w:sz w:val="24"/>
          <w:szCs w:val="24"/>
          <w:lang w:val="uk-UA"/>
        </w:rPr>
        <w:t>); - колія №7 (протяжність 104</w:t>
      </w:r>
      <w:r w:rsidR="00E55A83">
        <w:rPr>
          <w:b/>
          <w:sz w:val="24"/>
          <w:szCs w:val="24"/>
          <w:lang w:val="uk-UA"/>
        </w:rPr>
        <w:t xml:space="preserve"> </w:t>
      </w:r>
      <w:proofErr w:type="spellStart"/>
      <w:r w:rsidR="00F5032B" w:rsidRPr="00F5032B">
        <w:rPr>
          <w:b/>
          <w:sz w:val="24"/>
          <w:szCs w:val="24"/>
          <w:lang w:val="uk-UA"/>
        </w:rPr>
        <w:t>п.м</w:t>
      </w:r>
      <w:proofErr w:type="spellEnd"/>
      <w:r w:rsidR="00F5032B" w:rsidRPr="00F5032B">
        <w:rPr>
          <w:b/>
          <w:sz w:val="24"/>
          <w:szCs w:val="24"/>
          <w:lang w:val="uk-UA"/>
        </w:rPr>
        <w:t>),</w:t>
      </w:r>
      <w:r w:rsidR="00F5032B" w:rsidRPr="00F5032B">
        <w:rPr>
          <w:rStyle w:val="FontStyle12"/>
          <w:b/>
          <w:sz w:val="24"/>
          <w:szCs w:val="24"/>
          <w:lang w:val="uk-UA"/>
        </w:rPr>
        <w:t xml:space="preserve"> за адресою: </w:t>
      </w:r>
      <w:r w:rsidR="00F5032B" w:rsidRPr="00F5032B">
        <w:rPr>
          <w:b/>
          <w:sz w:val="24"/>
          <w:szCs w:val="24"/>
          <w:lang w:val="uk-UA"/>
        </w:rPr>
        <w:t>Волинська область, м. Нововолинськ, вул. Луцька, 25</w:t>
      </w:r>
    </w:p>
    <w:p w:rsidR="00F5032B" w:rsidRPr="00F5032B" w:rsidRDefault="00F5032B" w:rsidP="00BA1025">
      <w:pPr>
        <w:jc w:val="center"/>
        <w:rPr>
          <w:b/>
          <w:bCs/>
          <w:sz w:val="24"/>
          <w:szCs w:val="24"/>
          <w:lang w:val="uk-UA"/>
        </w:rPr>
      </w:pPr>
    </w:p>
    <w:p w:rsidR="00355F6A" w:rsidRPr="00F03207" w:rsidRDefault="00355F6A" w:rsidP="00F637F9">
      <w:pPr>
        <w:pStyle w:val="a7"/>
        <w:numPr>
          <w:ilvl w:val="0"/>
          <w:numId w:val="7"/>
        </w:numPr>
        <w:rPr>
          <w:b/>
          <w:bCs/>
          <w:color w:val="000000"/>
          <w:sz w:val="24"/>
          <w:szCs w:val="24"/>
          <w:lang w:val="uk-UA"/>
        </w:rPr>
      </w:pPr>
      <w:r w:rsidRPr="00F03207">
        <w:rPr>
          <w:b/>
          <w:bCs/>
          <w:color w:val="000000"/>
          <w:sz w:val="24"/>
          <w:szCs w:val="24"/>
          <w:lang w:val="uk-UA"/>
        </w:rPr>
        <w:t>Інформація про об’єкт малої приватизації</w:t>
      </w:r>
    </w:p>
    <w:p w:rsidR="0076288E" w:rsidRDefault="00355F6A" w:rsidP="0076288E">
      <w:pPr>
        <w:jc w:val="both"/>
        <w:rPr>
          <w:rStyle w:val="FontStyle12"/>
          <w:sz w:val="24"/>
          <w:szCs w:val="24"/>
          <w:lang w:val="uk-UA"/>
        </w:rPr>
      </w:pPr>
      <w:r w:rsidRPr="00F03207">
        <w:rPr>
          <w:b/>
          <w:bCs/>
          <w:color w:val="000000"/>
          <w:sz w:val="24"/>
          <w:szCs w:val="24"/>
          <w:lang w:val="uk-UA"/>
        </w:rPr>
        <w:t>Найменування об’єкта приватизації, його місцезнаходження:</w:t>
      </w:r>
      <w:r w:rsidR="00F5032B">
        <w:rPr>
          <w:sz w:val="24"/>
          <w:szCs w:val="24"/>
          <w:lang w:val="uk-UA"/>
        </w:rPr>
        <w:t xml:space="preserve"> під’їзна залізнична колія</w:t>
      </w:r>
      <w:r w:rsidR="00F5032B" w:rsidRPr="00F5032B">
        <w:rPr>
          <w:sz w:val="24"/>
          <w:szCs w:val="24"/>
          <w:lang w:val="uk-UA"/>
        </w:rPr>
        <w:t xml:space="preserve"> (інв.№15611),  а саме: - колія №4 (протяжність 198,1</w:t>
      </w:r>
      <w:r w:rsidR="00E55A83">
        <w:rPr>
          <w:sz w:val="24"/>
          <w:szCs w:val="24"/>
          <w:lang w:val="uk-UA"/>
        </w:rPr>
        <w:t xml:space="preserve"> </w:t>
      </w:r>
      <w:proofErr w:type="spellStart"/>
      <w:r w:rsidR="00F5032B" w:rsidRPr="00F5032B">
        <w:rPr>
          <w:sz w:val="24"/>
          <w:szCs w:val="24"/>
          <w:lang w:val="uk-UA"/>
        </w:rPr>
        <w:t>п.м</w:t>
      </w:r>
      <w:proofErr w:type="spellEnd"/>
      <w:r w:rsidR="00F5032B" w:rsidRPr="00F5032B">
        <w:rPr>
          <w:sz w:val="24"/>
          <w:szCs w:val="24"/>
          <w:lang w:val="uk-UA"/>
        </w:rPr>
        <w:t>); - колія №5 (протяжність  274,2</w:t>
      </w:r>
      <w:r w:rsidR="00E55A83">
        <w:rPr>
          <w:sz w:val="24"/>
          <w:szCs w:val="24"/>
          <w:lang w:val="uk-UA"/>
        </w:rPr>
        <w:t xml:space="preserve"> </w:t>
      </w:r>
      <w:proofErr w:type="spellStart"/>
      <w:r w:rsidR="00F5032B" w:rsidRPr="00F5032B">
        <w:rPr>
          <w:sz w:val="24"/>
          <w:szCs w:val="24"/>
          <w:lang w:val="uk-UA"/>
        </w:rPr>
        <w:t>п.м</w:t>
      </w:r>
      <w:proofErr w:type="spellEnd"/>
      <w:r w:rsidR="00F5032B" w:rsidRPr="00F5032B">
        <w:rPr>
          <w:sz w:val="24"/>
          <w:szCs w:val="24"/>
          <w:lang w:val="uk-UA"/>
        </w:rPr>
        <w:t>); - колія №6 (протяжність 150,9</w:t>
      </w:r>
      <w:r w:rsidR="00E55A83">
        <w:rPr>
          <w:sz w:val="24"/>
          <w:szCs w:val="24"/>
          <w:lang w:val="uk-UA"/>
        </w:rPr>
        <w:t xml:space="preserve"> </w:t>
      </w:r>
      <w:proofErr w:type="spellStart"/>
      <w:r w:rsidR="00F5032B" w:rsidRPr="00F5032B">
        <w:rPr>
          <w:sz w:val="24"/>
          <w:szCs w:val="24"/>
          <w:lang w:val="uk-UA"/>
        </w:rPr>
        <w:t>п.м</w:t>
      </w:r>
      <w:proofErr w:type="spellEnd"/>
      <w:r w:rsidR="00F5032B" w:rsidRPr="00F5032B">
        <w:rPr>
          <w:sz w:val="24"/>
          <w:szCs w:val="24"/>
          <w:lang w:val="uk-UA"/>
        </w:rPr>
        <w:t>); - колія №7 (протяжність 104</w:t>
      </w:r>
      <w:r w:rsidR="00E55A83">
        <w:rPr>
          <w:sz w:val="24"/>
          <w:szCs w:val="24"/>
          <w:lang w:val="uk-UA"/>
        </w:rPr>
        <w:t xml:space="preserve"> </w:t>
      </w:r>
      <w:proofErr w:type="spellStart"/>
      <w:r w:rsidR="00F5032B" w:rsidRPr="00F5032B">
        <w:rPr>
          <w:sz w:val="24"/>
          <w:szCs w:val="24"/>
          <w:lang w:val="uk-UA"/>
        </w:rPr>
        <w:t>п.м</w:t>
      </w:r>
      <w:proofErr w:type="spellEnd"/>
      <w:r w:rsidR="00F5032B" w:rsidRPr="00F5032B">
        <w:rPr>
          <w:sz w:val="24"/>
          <w:szCs w:val="24"/>
          <w:lang w:val="uk-UA"/>
        </w:rPr>
        <w:t>)</w:t>
      </w:r>
      <w:r w:rsidR="0076288E">
        <w:rPr>
          <w:rStyle w:val="FontStyle12"/>
          <w:sz w:val="24"/>
          <w:szCs w:val="24"/>
          <w:lang w:val="uk-UA"/>
        </w:rPr>
        <w:t>.</w:t>
      </w:r>
    </w:p>
    <w:p w:rsidR="0076288E" w:rsidRDefault="0076288E" w:rsidP="0076288E">
      <w:pPr>
        <w:jc w:val="both"/>
        <w:rPr>
          <w:rStyle w:val="FontStyle12"/>
          <w:sz w:val="24"/>
          <w:szCs w:val="24"/>
          <w:lang w:val="uk-UA"/>
        </w:rPr>
      </w:pPr>
      <w:r>
        <w:rPr>
          <w:b/>
          <w:bCs/>
          <w:sz w:val="24"/>
          <w:szCs w:val="24"/>
          <w:lang w:val="uk-UA"/>
        </w:rPr>
        <w:t xml:space="preserve">Місцезнаходження: </w:t>
      </w:r>
      <w:r w:rsidR="00B85BAD">
        <w:rPr>
          <w:rStyle w:val="FontStyle12"/>
          <w:sz w:val="24"/>
          <w:szCs w:val="24"/>
          <w:lang w:val="uk-UA"/>
        </w:rPr>
        <w:t>Волинська область, м</w:t>
      </w:r>
      <w:r w:rsidR="00B85BAD" w:rsidRPr="00B85BAD">
        <w:rPr>
          <w:rStyle w:val="FontStyle12"/>
          <w:sz w:val="24"/>
          <w:szCs w:val="24"/>
          <w:lang w:val="ru-RU"/>
        </w:rPr>
        <w:t>.</w:t>
      </w:r>
      <w:r w:rsidRPr="0076288E">
        <w:rPr>
          <w:rStyle w:val="FontStyle12"/>
          <w:sz w:val="24"/>
          <w:szCs w:val="24"/>
          <w:lang w:val="uk-UA"/>
        </w:rPr>
        <w:t xml:space="preserve"> </w:t>
      </w:r>
      <w:r w:rsidR="00F5032B">
        <w:rPr>
          <w:rStyle w:val="FontStyle12"/>
          <w:sz w:val="24"/>
          <w:szCs w:val="24"/>
          <w:lang w:val="uk-UA"/>
        </w:rPr>
        <w:t>Нововолинськ, вул. Луцька, 25</w:t>
      </w:r>
      <w:r w:rsidR="00846F2F">
        <w:rPr>
          <w:rStyle w:val="FontStyle12"/>
          <w:sz w:val="24"/>
          <w:szCs w:val="24"/>
          <w:lang w:val="uk-UA"/>
        </w:rPr>
        <w:t>.</w:t>
      </w:r>
    </w:p>
    <w:p w:rsidR="00076277" w:rsidRDefault="00846F2F" w:rsidP="0076288E">
      <w:pPr>
        <w:jc w:val="both"/>
        <w:rPr>
          <w:rStyle w:val="FontStyle12"/>
          <w:sz w:val="24"/>
          <w:szCs w:val="24"/>
          <w:lang w:val="uk-UA"/>
        </w:rPr>
      </w:pPr>
      <w:r w:rsidRPr="00846F2F">
        <w:rPr>
          <w:rStyle w:val="FontStyle12"/>
          <w:b/>
          <w:sz w:val="24"/>
          <w:szCs w:val="24"/>
          <w:lang w:val="uk-UA"/>
        </w:rPr>
        <w:t xml:space="preserve">Назва </w:t>
      </w:r>
      <w:proofErr w:type="spellStart"/>
      <w:r w:rsidRPr="00846F2F">
        <w:rPr>
          <w:rStyle w:val="FontStyle12"/>
          <w:b/>
          <w:sz w:val="24"/>
          <w:szCs w:val="24"/>
          <w:lang w:val="uk-UA"/>
        </w:rPr>
        <w:t>балансоутримувача</w:t>
      </w:r>
      <w:proofErr w:type="spellEnd"/>
      <w:r w:rsidRPr="00846F2F">
        <w:rPr>
          <w:rStyle w:val="FontStyle12"/>
          <w:b/>
          <w:sz w:val="24"/>
          <w:szCs w:val="24"/>
          <w:lang w:val="uk-UA"/>
        </w:rPr>
        <w:t xml:space="preserve">: </w:t>
      </w:r>
      <w:r w:rsidR="00F5032B">
        <w:rPr>
          <w:rStyle w:val="FontStyle12"/>
          <w:sz w:val="24"/>
          <w:szCs w:val="24"/>
          <w:lang w:val="uk-UA"/>
        </w:rPr>
        <w:t>Акціонерне товариство «Оснастка»</w:t>
      </w:r>
      <w:r w:rsidR="00DA360F">
        <w:rPr>
          <w:rStyle w:val="FontStyle12"/>
          <w:sz w:val="24"/>
          <w:szCs w:val="24"/>
          <w:lang w:val="uk-UA"/>
        </w:rPr>
        <w:t xml:space="preserve">, код за ЄДРПОУ </w:t>
      </w:r>
      <w:r w:rsidR="00F5032B">
        <w:rPr>
          <w:rStyle w:val="FontStyle12"/>
          <w:sz w:val="24"/>
          <w:szCs w:val="24"/>
          <w:lang w:val="uk-UA"/>
        </w:rPr>
        <w:t>05797977</w:t>
      </w:r>
      <w:r w:rsidR="00DA360F">
        <w:rPr>
          <w:rStyle w:val="FontStyle12"/>
          <w:sz w:val="24"/>
          <w:szCs w:val="24"/>
          <w:lang w:val="uk-UA"/>
        </w:rPr>
        <w:t>.</w:t>
      </w:r>
    </w:p>
    <w:p w:rsidR="00DA360F" w:rsidRPr="00DA360F" w:rsidRDefault="00DA360F" w:rsidP="0076288E">
      <w:pPr>
        <w:jc w:val="both"/>
        <w:rPr>
          <w:rStyle w:val="FontStyle12"/>
          <w:sz w:val="24"/>
          <w:szCs w:val="24"/>
          <w:lang w:val="uk-UA"/>
        </w:rPr>
      </w:pPr>
      <w:r w:rsidRPr="00DA360F">
        <w:rPr>
          <w:rStyle w:val="FontStyle12"/>
          <w:b/>
          <w:sz w:val="24"/>
          <w:szCs w:val="24"/>
          <w:lang w:val="uk-UA"/>
        </w:rPr>
        <w:t xml:space="preserve">Місцезнаходження та контактні дані </w:t>
      </w:r>
      <w:proofErr w:type="spellStart"/>
      <w:r w:rsidRPr="00DA360F">
        <w:rPr>
          <w:rStyle w:val="FontStyle12"/>
          <w:b/>
          <w:sz w:val="24"/>
          <w:szCs w:val="24"/>
          <w:lang w:val="uk-UA"/>
        </w:rPr>
        <w:t>балансоутримувача</w:t>
      </w:r>
      <w:proofErr w:type="spellEnd"/>
      <w:r>
        <w:rPr>
          <w:rStyle w:val="FontStyle12"/>
          <w:sz w:val="24"/>
          <w:szCs w:val="24"/>
          <w:lang w:val="uk-UA"/>
        </w:rPr>
        <w:t xml:space="preserve">: м. </w:t>
      </w:r>
      <w:r w:rsidR="00F5032B">
        <w:rPr>
          <w:rStyle w:val="FontStyle12"/>
          <w:sz w:val="24"/>
          <w:szCs w:val="24"/>
          <w:lang w:val="uk-UA"/>
        </w:rPr>
        <w:t xml:space="preserve">Нововолинськ, вул. Луцька, 25, тел.(03344) 3-03-87 </w:t>
      </w:r>
      <w:r>
        <w:rPr>
          <w:rStyle w:val="FontStyle12"/>
          <w:sz w:val="24"/>
          <w:szCs w:val="24"/>
          <w:lang w:val="uk-UA"/>
        </w:rPr>
        <w:t>.</w:t>
      </w:r>
    </w:p>
    <w:p w:rsidR="00F5032B" w:rsidRPr="00F5032B" w:rsidRDefault="00954D03" w:rsidP="00F5032B">
      <w:pPr>
        <w:pStyle w:val="12"/>
        <w:shd w:val="clear" w:color="auto" w:fill="auto"/>
        <w:spacing w:line="240" w:lineRule="auto"/>
        <w:ind w:right="20"/>
        <w:rPr>
          <w:sz w:val="24"/>
          <w:szCs w:val="24"/>
          <w:lang w:val="uk-UA"/>
        </w:rPr>
      </w:pPr>
      <w:r>
        <w:rPr>
          <w:b/>
          <w:sz w:val="24"/>
          <w:szCs w:val="24"/>
          <w:lang w:val="uk-UA"/>
        </w:rPr>
        <w:t>Відомості про об’єкт</w:t>
      </w:r>
      <w:r w:rsidRPr="00954D03">
        <w:rPr>
          <w:b/>
          <w:sz w:val="24"/>
          <w:szCs w:val="24"/>
          <w:lang w:val="uk-UA"/>
        </w:rPr>
        <w:t>:</w:t>
      </w:r>
      <w:r>
        <w:rPr>
          <w:sz w:val="24"/>
          <w:szCs w:val="24"/>
          <w:lang w:val="uk-UA"/>
        </w:rPr>
        <w:t xml:space="preserve"> </w:t>
      </w:r>
      <w:r w:rsidR="00F5032B" w:rsidRPr="00F5032B">
        <w:rPr>
          <w:sz w:val="24"/>
          <w:szCs w:val="24"/>
          <w:lang w:val="uk-UA"/>
        </w:rPr>
        <w:t>Під’їзна залізнична колія протяжністю 727,2 п. м, а саме</w:t>
      </w:r>
      <w:r w:rsidR="00F5032B">
        <w:rPr>
          <w:sz w:val="24"/>
          <w:szCs w:val="24"/>
          <w:lang w:val="uk-UA"/>
        </w:rPr>
        <w:t>: - колія №4 (протяжність 198,1п.</w:t>
      </w:r>
      <w:r w:rsidR="00F5032B" w:rsidRPr="00F5032B">
        <w:rPr>
          <w:sz w:val="24"/>
          <w:szCs w:val="24"/>
          <w:lang w:val="uk-UA"/>
        </w:rPr>
        <w:t xml:space="preserve">м) від СП№6 до </w:t>
      </w:r>
      <w:r w:rsidR="00E55A83">
        <w:rPr>
          <w:sz w:val="24"/>
          <w:szCs w:val="24"/>
          <w:lang w:val="uk-UA"/>
        </w:rPr>
        <w:t>зливної</w:t>
      </w:r>
      <w:r w:rsidR="00F5032B" w:rsidRPr="00F5032B">
        <w:rPr>
          <w:sz w:val="24"/>
          <w:szCs w:val="24"/>
          <w:lang w:val="uk-UA"/>
        </w:rPr>
        <w:t xml:space="preserve"> ями</w:t>
      </w:r>
      <w:r w:rsidR="00F5032B">
        <w:rPr>
          <w:sz w:val="24"/>
          <w:szCs w:val="24"/>
          <w:lang w:val="uk-UA"/>
        </w:rPr>
        <w:t>; - колія №5 (протяжність 274,2п</w:t>
      </w:r>
      <w:r w:rsidR="00F5032B" w:rsidRPr="00F5032B">
        <w:rPr>
          <w:sz w:val="24"/>
          <w:szCs w:val="24"/>
          <w:lang w:val="uk-UA"/>
        </w:rPr>
        <w:t xml:space="preserve">.м) від СП №3 </w:t>
      </w:r>
      <w:r w:rsidR="00E55A83">
        <w:rPr>
          <w:sz w:val="24"/>
          <w:szCs w:val="24"/>
          <w:lang w:val="uk-UA"/>
        </w:rPr>
        <w:t>через СП№7 до воріт цеху</w:t>
      </w:r>
      <w:r w:rsidR="00F5032B" w:rsidRPr="00F5032B">
        <w:rPr>
          <w:sz w:val="24"/>
          <w:szCs w:val="24"/>
          <w:lang w:val="uk-UA"/>
        </w:rPr>
        <w:t>; -</w:t>
      </w:r>
      <w:r w:rsidR="00F5032B">
        <w:rPr>
          <w:sz w:val="24"/>
          <w:szCs w:val="24"/>
          <w:lang w:val="uk-UA"/>
        </w:rPr>
        <w:t xml:space="preserve"> колія №6 (протяжність 150,9п.</w:t>
      </w:r>
      <w:r w:rsidR="00F5032B" w:rsidRPr="00F5032B">
        <w:rPr>
          <w:sz w:val="24"/>
          <w:szCs w:val="24"/>
          <w:lang w:val="uk-UA"/>
        </w:rPr>
        <w:t xml:space="preserve">м) від СП№7 до </w:t>
      </w:r>
      <w:r w:rsidR="00E55A83">
        <w:rPr>
          <w:sz w:val="24"/>
          <w:szCs w:val="24"/>
          <w:lang w:val="uk-UA"/>
        </w:rPr>
        <w:t>воріт цеху</w:t>
      </w:r>
      <w:r w:rsidR="00F5032B">
        <w:rPr>
          <w:sz w:val="24"/>
          <w:szCs w:val="24"/>
          <w:lang w:val="uk-UA"/>
        </w:rPr>
        <w:t>; - колія №7 (протяжність 104п.</w:t>
      </w:r>
      <w:r w:rsidR="00F5032B" w:rsidRPr="00F5032B">
        <w:rPr>
          <w:sz w:val="24"/>
          <w:szCs w:val="24"/>
          <w:lang w:val="uk-UA"/>
        </w:rPr>
        <w:t>м) в</w:t>
      </w:r>
      <w:r w:rsidR="00CC06ED">
        <w:rPr>
          <w:sz w:val="24"/>
          <w:szCs w:val="24"/>
          <w:lang w:val="uk-UA"/>
        </w:rPr>
        <w:t xml:space="preserve">ід СП №5 до ливарного корпусу </w:t>
      </w:r>
      <w:proofErr w:type="spellStart"/>
      <w:r w:rsidR="00CC06ED">
        <w:rPr>
          <w:sz w:val="24"/>
          <w:szCs w:val="24"/>
          <w:lang w:val="uk-UA"/>
        </w:rPr>
        <w:t>Пу</w:t>
      </w:r>
      <w:r w:rsidR="00F5032B" w:rsidRPr="00F5032B">
        <w:rPr>
          <w:sz w:val="24"/>
          <w:szCs w:val="24"/>
          <w:lang w:val="uk-UA"/>
        </w:rPr>
        <w:t>АТ</w:t>
      </w:r>
      <w:proofErr w:type="spellEnd"/>
      <w:r w:rsidR="00F5032B" w:rsidRPr="00F5032B">
        <w:rPr>
          <w:sz w:val="24"/>
          <w:szCs w:val="24"/>
          <w:lang w:val="uk-UA"/>
        </w:rPr>
        <w:t xml:space="preserve"> «Нововолинський ливарний завод».</w:t>
      </w:r>
    </w:p>
    <w:p w:rsidR="00DA360F" w:rsidRPr="004379DD" w:rsidRDefault="00DA360F" w:rsidP="00954D03">
      <w:pPr>
        <w:pStyle w:val="12"/>
        <w:shd w:val="clear" w:color="auto" w:fill="auto"/>
        <w:spacing w:line="317" w:lineRule="exact"/>
        <w:ind w:right="20"/>
        <w:rPr>
          <w:color w:val="FF0000"/>
          <w:sz w:val="24"/>
          <w:szCs w:val="24"/>
          <w:lang w:val="uk-UA"/>
        </w:rPr>
      </w:pPr>
      <w:r w:rsidRPr="00DA360F">
        <w:rPr>
          <w:b/>
          <w:sz w:val="24"/>
          <w:szCs w:val="24"/>
          <w:lang w:val="uk-UA"/>
        </w:rPr>
        <w:t>Інформація про державну реєстрацію</w:t>
      </w:r>
      <w:r>
        <w:rPr>
          <w:sz w:val="24"/>
          <w:szCs w:val="24"/>
          <w:lang w:val="uk-UA"/>
        </w:rPr>
        <w:t xml:space="preserve">: </w:t>
      </w:r>
      <w:r w:rsidR="00F5032B" w:rsidRPr="00B2586C">
        <w:rPr>
          <w:sz w:val="24"/>
          <w:szCs w:val="24"/>
          <w:lang w:val="uk-UA"/>
        </w:rPr>
        <w:t>інформація відсутня.</w:t>
      </w:r>
    </w:p>
    <w:p w:rsidR="00DA360F" w:rsidRPr="00B2586C" w:rsidRDefault="00954D03" w:rsidP="00954D03">
      <w:pPr>
        <w:jc w:val="both"/>
        <w:rPr>
          <w:sz w:val="24"/>
          <w:szCs w:val="24"/>
          <w:lang w:val="uk-UA"/>
        </w:rPr>
      </w:pPr>
      <w:r w:rsidRPr="00954D03">
        <w:rPr>
          <w:b/>
          <w:sz w:val="24"/>
          <w:szCs w:val="24"/>
          <w:lang w:val="uk-UA"/>
        </w:rPr>
        <w:t>Відомості про земельні ділянки:</w:t>
      </w:r>
      <w:r>
        <w:rPr>
          <w:sz w:val="24"/>
          <w:szCs w:val="24"/>
          <w:lang w:val="uk-UA"/>
        </w:rPr>
        <w:t xml:space="preserve"> </w:t>
      </w:r>
      <w:r w:rsidR="00B2586C">
        <w:rPr>
          <w:sz w:val="24"/>
          <w:szCs w:val="24"/>
          <w:lang w:val="uk-UA"/>
        </w:rPr>
        <w:t xml:space="preserve">наявний Державний акт на право постійного користування землею площею 30,83га для виробничих цілей та сільськогосподарського використання, виданий Нововолинською міською радою 17 квітня 1997року, </w:t>
      </w:r>
      <w:r w:rsidR="00AD3856">
        <w:rPr>
          <w:sz w:val="24"/>
          <w:szCs w:val="24"/>
          <w:lang w:val="uk-UA"/>
        </w:rPr>
        <w:t>на підставі</w:t>
      </w:r>
      <w:r w:rsidR="00B2586C">
        <w:rPr>
          <w:sz w:val="24"/>
          <w:szCs w:val="24"/>
          <w:lang w:val="uk-UA"/>
        </w:rPr>
        <w:t xml:space="preserve"> рішення Нововолинської міської ради народних депутатів від 18.03.1997року №23/7.</w:t>
      </w:r>
    </w:p>
    <w:p w:rsidR="00344E27" w:rsidRPr="00B2586C" w:rsidRDefault="007A5D22" w:rsidP="00F637F9">
      <w:pPr>
        <w:pStyle w:val="21"/>
        <w:tabs>
          <w:tab w:val="left" w:pos="1080"/>
        </w:tabs>
        <w:spacing w:after="0" w:line="240" w:lineRule="auto"/>
        <w:jc w:val="both"/>
        <w:rPr>
          <w:bCs/>
          <w:color w:val="000000"/>
          <w:sz w:val="24"/>
          <w:szCs w:val="24"/>
          <w:lang w:val="uk-UA"/>
        </w:rPr>
      </w:pPr>
      <w:r>
        <w:rPr>
          <w:b/>
          <w:bCs/>
          <w:color w:val="000000"/>
          <w:sz w:val="24"/>
          <w:szCs w:val="24"/>
          <w:lang w:val="uk-UA"/>
        </w:rPr>
        <w:t>Відомості про договори оренди, укладені</w:t>
      </w:r>
      <w:r w:rsidR="00344E27" w:rsidRPr="00954D03">
        <w:rPr>
          <w:b/>
          <w:bCs/>
          <w:color w:val="000000"/>
          <w:sz w:val="24"/>
          <w:szCs w:val="24"/>
          <w:lang w:val="uk-UA"/>
        </w:rPr>
        <w:t xml:space="preserve"> щодо об’єкта або його частини</w:t>
      </w:r>
      <w:r w:rsidR="00954D03" w:rsidRPr="00954D03">
        <w:rPr>
          <w:b/>
          <w:bCs/>
          <w:color w:val="000000"/>
          <w:sz w:val="24"/>
          <w:szCs w:val="24"/>
          <w:lang w:val="uk-UA"/>
        </w:rPr>
        <w:t>:</w:t>
      </w:r>
      <w:r w:rsidR="00B2586C">
        <w:rPr>
          <w:b/>
          <w:bCs/>
          <w:color w:val="000000"/>
          <w:sz w:val="24"/>
          <w:szCs w:val="24"/>
          <w:lang w:val="uk-UA"/>
        </w:rPr>
        <w:t xml:space="preserve"> </w:t>
      </w:r>
      <w:r w:rsidR="00B2586C">
        <w:rPr>
          <w:bCs/>
          <w:color w:val="000000"/>
          <w:sz w:val="24"/>
          <w:szCs w:val="24"/>
          <w:lang w:val="uk-UA"/>
        </w:rPr>
        <w:t>інформація відсутня.</w:t>
      </w:r>
    </w:p>
    <w:p w:rsidR="00B2586C" w:rsidRPr="00B2586C" w:rsidRDefault="00B2586C" w:rsidP="00F637F9">
      <w:pPr>
        <w:pStyle w:val="21"/>
        <w:tabs>
          <w:tab w:val="left" w:pos="1080"/>
        </w:tabs>
        <w:spacing w:after="0" w:line="240" w:lineRule="auto"/>
        <w:jc w:val="both"/>
        <w:rPr>
          <w:bCs/>
          <w:color w:val="000000"/>
          <w:sz w:val="24"/>
          <w:szCs w:val="24"/>
          <w:lang w:val="uk-UA"/>
        </w:rPr>
      </w:pPr>
    </w:p>
    <w:p w:rsidR="00857BD2" w:rsidRPr="007C2D42" w:rsidRDefault="00857BD2" w:rsidP="007C2D42">
      <w:pPr>
        <w:pStyle w:val="a7"/>
        <w:numPr>
          <w:ilvl w:val="0"/>
          <w:numId w:val="7"/>
        </w:numPr>
        <w:jc w:val="both"/>
        <w:rPr>
          <w:b/>
          <w:bCs/>
          <w:sz w:val="24"/>
          <w:szCs w:val="24"/>
          <w:lang w:val="uk-UA"/>
        </w:rPr>
      </w:pPr>
      <w:r>
        <w:rPr>
          <w:b/>
          <w:bCs/>
          <w:sz w:val="24"/>
          <w:szCs w:val="24"/>
          <w:lang w:val="uk-UA"/>
        </w:rPr>
        <w:t>Інформація про аукціон</w:t>
      </w:r>
    </w:p>
    <w:p w:rsidR="00857BD2" w:rsidRDefault="00857BD2" w:rsidP="007A5D22">
      <w:pPr>
        <w:tabs>
          <w:tab w:val="num" w:pos="284"/>
        </w:tabs>
        <w:jc w:val="both"/>
        <w:rPr>
          <w:sz w:val="24"/>
          <w:szCs w:val="24"/>
          <w:lang w:val="uk-UA"/>
        </w:rPr>
      </w:pPr>
      <w:r w:rsidRPr="00857BD2">
        <w:rPr>
          <w:b/>
          <w:sz w:val="24"/>
          <w:szCs w:val="24"/>
          <w:lang w:val="uk-UA"/>
        </w:rPr>
        <w:t>Спосіб проведення аукціону:</w:t>
      </w:r>
      <w:r>
        <w:rPr>
          <w:sz w:val="24"/>
          <w:szCs w:val="24"/>
          <w:lang w:val="uk-UA"/>
        </w:rPr>
        <w:t xml:space="preserve"> аукціон без умов.</w:t>
      </w:r>
    </w:p>
    <w:p w:rsidR="007C2D42" w:rsidRPr="00B85BAD" w:rsidRDefault="00355F6A" w:rsidP="007A5D22">
      <w:pPr>
        <w:tabs>
          <w:tab w:val="num" w:pos="284"/>
        </w:tabs>
        <w:jc w:val="both"/>
        <w:rPr>
          <w:sz w:val="24"/>
          <w:szCs w:val="24"/>
          <w:lang w:val="uk-UA"/>
        </w:rPr>
      </w:pPr>
      <w:r w:rsidRPr="00F03207">
        <w:rPr>
          <w:b/>
          <w:bCs/>
          <w:sz w:val="24"/>
          <w:szCs w:val="24"/>
          <w:lang w:val="uk-UA"/>
        </w:rPr>
        <w:t>Дата і час проведення аукціону</w:t>
      </w:r>
      <w:r w:rsidRPr="00D80195">
        <w:rPr>
          <w:b/>
          <w:bCs/>
          <w:sz w:val="24"/>
          <w:szCs w:val="24"/>
          <w:lang w:val="uk-UA"/>
        </w:rPr>
        <w:t xml:space="preserve">: </w:t>
      </w:r>
      <w:r w:rsidR="00AF1D3D">
        <w:rPr>
          <w:color w:val="FF0000"/>
          <w:sz w:val="24"/>
          <w:szCs w:val="24"/>
          <w:lang w:val="uk-UA"/>
        </w:rPr>
        <w:t>27</w:t>
      </w:r>
      <w:r w:rsidR="00846F2F" w:rsidRPr="00445DAC">
        <w:rPr>
          <w:color w:val="FF0000"/>
          <w:sz w:val="24"/>
          <w:szCs w:val="24"/>
          <w:lang w:val="uk-UA"/>
        </w:rPr>
        <w:t xml:space="preserve"> </w:t>
      </w:r>
      <w:r w:rsidR="00445DAC" w:rsidRPr="00445DAC">
        <w:rPr>
          <w:color w:val="FF0000"/>
          <w:sz w:val="24"/>
          <w:szCs w:val="24"/>
          <w:lang w:val="uk-UA"/>
        </w:rPr>
        <w:t>січ</w:t>
      </w:r>
      <w:r w:rsidRPr="00445DAC">
        <w:rPr>
          <w:color w:val="FF0000"/>
          <w:sz w:val="24"/>
          <w:szCs w:val="24"/>
          <w:lang w:val="uk-UA"/>
        </w:rPr>
        <w:t>ня 202</w:t>
      </w:r>
      <w:r w:rsidR="00E55A83">
        <w:rPr>
          <w:color w:val="FF0000"/>
          <w:sz w:val="24"/>
          <w:szCs w:val="24"/>
          <w:lang w:val="uk-UA"/>
        </w:rPr>
        <w:t>1</w:t>
      </w:r>
      <w:r w:rsidRPr="00445DAC">
        <w:rPr>
          <w:color w:val="FF0000"/>
          <w:sz w:val="24"/>
          <w:szCs w:val="24"/>
          <w:lang w:val="uk-UA"/>
        </w:rPr>
        <w:t xml:space="preserve"> року.</w:t>
      </w:r>
      <w:r w:rsidRPr="00B85BAD">
        <w:rPr>
          <w:sz w:val="24"/>
          <w:szCs w:val="24"/>
          <w:lang w:val="uk-UA"/>
        </w:rPr>
        <w:t xml:space="preserve"> </w:t>
      </w:r>
    </w:p>
    <w:p w:rsidR="00757F97" w:rsidRPr="00757F97" w:rsidRDefault="007C2D42" w:rsidP="007A5D22">
      <w:pPr>
        <w:tabs>
          <w:tab w:val="num" w:pos="284"/>
        </w:tabs>
        <w:jc w:val="both"/>
        <w:rPr>
          <w:sz w:val="24"/>
          <w:szCs w:val="24"/>
          <w:lang w:val="uk-UA"/>
        </w:rPr>
      </w:pPr>
      <w:r w:rsidRPr="00757F97">
        <w:rPr>
          <w:sz w:val="24"/>
          <w:szCs w:val="24"/>
          <w:lang w:val="uk-UA"/>
        </w:rPr>
        <w:t>Після опублікування інформаційного повідомлення електронна торгова система автоматично</w:t>
      </w:r>
      <w:r w:rsidR="00757F97" w:rsidRPr="00757F97">
        <w:rPr>
          <w:sz w:val="24"/>
          <w:szCs w:val="24"/>
          <w:lang w:val="uk-UA"/>
        </w:rPr>
        <w:t xml:space="preserve"> встановлює для кожного електронного аукціону час його проведення.</w:t>
      </w:r>
    </w:p>
    <w:p w:rsidR="00355F6A" w:rsidRPr="00F03207"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F03207" w:rsidRDefault="00355F6A" w:rsidP="00F637F9">
      <w:pPr>
        <w:tabs>
          <w:tab w:val="num" w:pos="284"/>
        </w:tabs>
        <w:jc w:val="both"/>
        <w:rPr>
          <w:sz w:val="24"/>
          <w:szCs w:val="24"/>
          <w:lang w:val="uk-UA"/>
        </w:rPr>
      </w:pPr>
    </w:p>
    <w:p w:rsidR="00757F97" w:rsidRPr="007A5D22" w:rsidRDefault="00355F6A" w:rsidP="007A5D22">
      <w:pPr>
        <w:pStyle w:val="a7"/>
        <w:numPr>
          <w:ilvl w:val="0"/>
          <w:numId w:val="7"/>
        </w:numPr>
        <w:jc w:val="both"/>
        <w:rPr>
          <w:b/>
          <w:bCs/>
          <w:sz w:val="24"/>
          <w:szCs w:val="24"/>
          <w:lang w:val="uk-UA"/>
        </w:rPr>
      </w:pPr>
      <w:r w:rsidRPr="00F03207">
        <w:rPr>
          <w:b/>
          <w:bCs/>
          <w:sz w:val="24"/>
          <w:szCs w:val="24"/>
          <w:lang w:val="uk-UA"/>
        </w:rPr>
        <w:t>Інформація про умови, на яких зд</w:t>
      </w:r>
      <w:r w:rsidR="00757F97">
        <w:rPr>
          <w:b/>
          <w:bCs/>
          <w:sz w:val="24"/>
          <w:szCs w:val="24"/>
          <w:lang w:val="uk-UA"/>
        </w:rPr>
        <w:t>ійснюється приватизація об’єкта</w:t>
      </w:r>
    </w:p>
    <w:p w:rsidR="00355F6A" w:rsidRDefault="00757F97" w:rsidP="00757F97">
      <w:pPr>
        <w:pStyle w:val="a7"/>
        <w:ind w:left="0" w:firstLine="567"/>
        <w:jc w:val="both"/>
        <w:rPr>
          <w:sz w:val="24"/>
          <w:szCs w:val="24"/>
          <w:lang w:val="uk-UA"/>
        </w:rPr>
      </w:pPr>
      <w:r>
        <w:rPr>
          <w:bCs/>
          <w:sz w:val="24"/>
          <w:szCs w:val="24"/>
          <w:lang w:val="uk-UA"/>
        </w:rPr>
        <w:t xml:space="preserve">Приватизація </w:t>
      </w:r>
      <w:r w:rsidR="00355F6A" w:rsidRPr="00F03207">
        <w:rPr>
          <w:b/>
          <w:bCs/>
          <w:sz w:val="24"/>
          <w:szCs w:val="24"/>
          <w:lang w:val="uk-UA"/>
        </w:rPr>
        <w:t xml:space="preserve"> </w:t>
      </w:r>
      <w:r w:rsidR="00445DAC" w:rsidRPr="00445DAC">
        <w:rPr>
          <w:bCs/>
          <w:color w:val="000000"/>
          <w:sz w:val="24"/>
          <w:szCs w:val="24"/>
          <w:lang w:val="uk-UA"/>
        </w:rPr>
        <w:t xml:space="preserve">окремого майна </w:t>
      </w:r>
      <w:r w:rsidR="00445DAC" w:rsidRPr="00445DAC">
        <w:rPr>
          <w:sz w:val="24"/>
          <w:szCs w:val="24"/>
          <w:lang w:val="uk-UA"/>
        </w:rPr>
        <w:t>– під’їзної залізничної колії (інв.№15611),  а саме: - колія №4 (протяжність 198,1</w:t>
      </w:r>
      <w:r w:rsidR="00E55A83">
        <w:rPr>
          <w:sz w:val="24"/>
          <w:szCs w:val="24"/>
          <w:lang w:val="uk-UA"/>
        </w:rPr>
        <w:t xml:space="preserve"> </w:t>
      </w:r>
      <w:proofErr w:type="spellStart"/>
      <w:r w:rsidR="00445DAC" w:rsidRPr="00445DAC">
        <w:rPr>
          <w:sz w:val="24"/>
          <w:szCs w:val="24"/>
          <w:lang w:val="uk-UA"/>
        </w:rPr>
        <w:t>п.м</w:t>
      </w:r>
      <w:proofErr w:type="spellEnd"/>
      <w:r w:rsidR="00445DAC" w:rsidRPr="00445DAC">
        <w:rPr>
          <w:sz w:val="24"/>
          <w:szCs w:val="24"/>
          <w:lang w:val="uk-UA"/>
        </w:rPr>
        <w:t>); - колія №5 (протяжність  274,2</w:t>
      </w:r>
      <w:r w:rsidR="00E55A83">
        <w:rPr>
          <w:sz w:val="24"/>
          <w:szCs w:val="24"/>
          <w:lang w:val="uk-UA"/>
        </w:rPr>
        <w:t xml:space="preserve"> </w:t>
      </w:r>
      <w:proofErr w:type="spellStart"/>
      <w:r w:rsidR="00445DAC" w:rsidRPr="00445DAC">
        <w:rPr>
          <w:sz w:val="24"/>
          <w:szCs w:val="24"/>
          <w:lang w:val="uk-UA"/>
        </w:rPr>
        <w:t>п.м</w:t>
      </w:r>
      <w:proofErr w:type="spellEnd"/>
      <w:r w:rsidR="00445DAC" w:rsidRPr="00445DAC">
        <w:rPr>
          <w:sz w:val="24"/>
          <w:szCs w:val="24"/>
          <w:lang w:val="uk-UA"/>
        </w:rPr>
        <w:t>); - колія №6 (протяжність 150,9</w:t>
      </w:r>
      <w:r w:rsidR="00E55A83">
        <w:rPr>
          <w:sz w:val="24"/>
          <w:szCs w:val="24"/>
          <w:lang w:val="uk-UA"/>
        </w:rPr>
        <w:t xml:space="preserve"> </w:t>
      </w:r>
      <w:r w:rsidR="00445DAC" w:rsidRPr="00445DAC">
        <w:rPr>
          <w:sz w:val="24"/>
          <w:szCs w:val="24"/>
          <w:lang w:val="uk-UA"/>
        </w:rPr>
        <w:t>п.м); - колія №7 (протяжність 104</w:t>
      </w:r>
      <w:r w:rsidR="00E55A83">
        <w:rPr>
          <w:sz w:val="24"/>
          <w:szCs w:val="24"/>
          <w:lang w:val="uk-UA"/>
        </w:rPr>
        <w:t xml:space="preserve"> </w:t>
      </w:r>
      <w:proofErr w:type="spellStart"/>
      <w:r w:rsidR="00445DAC" w:rsidRPr="00445DAC">
        <w:rPr>
          <w:sz w:val="24"/>
          <w:szCs w:val="24"/>
          <w:lang w:val="uk-UA"/>
        </w:rPr>
        <w:t>п.м</w:t>
      </w:r>
      <w:proofErr w:type="spellEnd"/>
      <w:r w:rsidR="00445DAC" w:rsidRPr="00445DAC">
        <w:rPr>
          <w:sz w:val="24"/>
          <w:szCs w:val="24"/>
          <w:lang w:val="uk-UA"/>
        </w:rPr>
        <w:t>),</w:t>
      </w:r>
      <w:r w:rsidR="00445DAC" w:rsidRPr="00445DAC">
        <w:rPr>
          <w:rStyle w:val="FontStyle12"/>
          <w:sz w:val="24"/>
          <w:szCs w:val="24"/>
          <w:lang w:val="uk-UA"/>
        </w:rPr>
        <w:t xml:space="preserve"> за адресою: </w:t>
      </w:r>
      <w:r w:rsidR="00445DAC" w:rsidRPr="00445DAC">
        <w:rPr>
          <w:sz w:val="24"/>
          <w:szCs w:val="24"/>
          <w:lang w:val="uk-UA"/>
        </w:rPr>
        <w:t>Волинська область, м. Нововолинськ, вул. Луцька, 25</w:t>
      </w:r>
      <w:r w:rsidR="00445DAC">
        <w:rPr>
          <w:sz w:val="24"/>
          <w:szCs w:val="24"/>
          <w:lang w:val="uk-UA"/>
        </w:rPr>
        <w:t xml:space="preserve"> </w:t>
      </w:r>
      <w:r>
        <w:rPr>
          <w:rStyle w:val="FontStyle12"/>
          <w:sz w:val="24"/>
          <w:szCs w:val="24"/>
          <w:lang w:val="uk-UA"/>
        </w:rPr>
        <w:t xml:space="preserve">здійснюється відповідно до вимог </w:t>
      </w:r>
      <w:r>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 травня 2018 року №432 (із змінами).</w:t>
      </w:r>
    </w:p>
    <w:p w:rsidR="00757F97" w:rsidRDefault="00757F97" w:rsidP="007A5D22">
      <w:pPr>
        <w:pStyle w:val="a7"/>
        <w:ind w:left="0" w:firstLine="567"/>
        <w:jc w:val="both"/>
        <w:rPr>
          <w:sz w:val="24"/>
          <w:szCs w:val="24"/>
          <w:lang w:val="uk-UA"/>
        </w:rPr>
      </w:pPr>
      <w:r>
        <w:rPr>
          <w:sz w:val="24"/>
          <w:szCs w:val="24"/>
          <w:lang w:val="uk-UA"/>
        </w:rPr>
        <w:t xml:space="preserve">Покупець </w:t>
      </w:r>
      <w:r w:rsidR="007A5D22">
        <w:rPr>
          <w:rStyle w:val="FontStyle12"/>
          <w:sz w:val="24"/>
          <w:szCs w:val="24"/>
          <w:lang w:val="uk-UA"/>
        </w:rPr>
        <w:t>об’єкта приватизації</w:t>
      </w:r>
      <w:r>
        <w:rPr>
          <w:rStyle w:val="FontStyle12"/>
          <w:sz w:val="24"/>
          <w:szCs w:val="24"/>
          <w:lang w:val="uk-UA"/>
        </w:rPr>
        <w:t xml:space="preserve"> повинен відповідати вимогам, передбаченим у статті 8 </w:t>
      </w:r>
      <w:r>
        <w:rPr>
          <w:sz w:val="24"/>
          <w:szCs w:val="24"/>
          <w:lang w:val="uk-UA"/>
        </w:rPr>
        <w:t>Закону України «Про приватизацію державного та комунального майна</w:t>
      </w:r>
      <w:r w:rsidR="00444C9B">
        <w:rPr>
          <w:sz w:val="24"/>
          <w:szCs w:val="24"/>
          <w:lang w:val="uk-UA"/>
        </w:rPr>
        <w:t>.</w:t>
      </w:r>
    </w:p>
    <w:p w:rsidR="00F24B4E" w:rsidRPr="007A5D22" w:rsidRDefault="00F24B4E" w:rsidP="007A5D22">
      <w:pPr>
        <w:pStyle w:val="a7"/>
        <w:ind w:left="0"/>
        <w:jc w:val="both"/>
        <w:rPr>
          <w:sz w:val="24"/>
          <w:szCs w:val="24"/>
          <w:lang w:val="uk-UA"/>
        </w:rPr>
      </w:pPr>
      <w:r>
        <w:rPr>
          <w:sz w:val="24"/>
          <w:szCs w:val="24"/>
          <w:lang w:val="uk-UA"/>
        </w:rPr>
        <w:t xml:space="preserve">          </w:t>
      </w:r>
    </w:p>
    <w:p w:rsidR="00355F6A" w:rsidRPr="00F03207" w:rsidRDefault="00355F6A" w:rsidP="007A5D22">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w:t>
      </w:r>
      <w:r w:rsidR="00757F97">
        <w:rPr>
          <w:b/>
          <w:bCs/>
          <w:color w:val="000000"/>
          <w:sz w:val="24"/>
          <w:szCs w:val="24"/>
          <w:lang w:val="uk-UA"/>
        </w:rPr>
        <w:t>та для</w:t>
      </w:r>
      <w:r w:rsidR="00E3084E">
        <w:rPr>
          <w:b/>
          <w:bCs/>
          <w:color w:val="000000"/>
          <w:sz w:val="24"/>
          <w:szCs w:val="24"/>
          <w:lang w:val="uk-UA"/>
        </w:rPr>
        <w:t xml:space="preserve"> </w:t>
      </w:r>
      <w:r w:rsidR="00BD54C4">
        <w:rPr>
          <w:b/>
          <w:bCs/>
          <w:color w:val="000000"/>
          <w:sz w:val="24"/>
          <w:szCs w:val="24"/>
          <w:lang w:val="uk-UA"/>
        </w:rPr>
        <w:t xml:space="preserve">кожного із способів </w:t>
      </w:r>
      <w:r w:rsidR="00E3084E">
        <w:rPr>
          <w:b/>
          <w:bCs/>
          <w:color w:val="000000"/>
          <w:sz w:val="24"/>
          <w:szCs w:val="24"/>
          <w:lang w:val="uk-UA"/>
        </w:rPr>
        <w:t>продажу</w:t>
      </w:r>
      <w:r w:rsidR="00BD54C4">
        <w:rPr>
          <w:b/>
          <w:bCs/>
          <w:color w:val="000000"/>
          <w:sz w:val="24"/>
          <w:szCs w:val="24"/>
          <w:lang w:val="uk-UA"/>
        </w:rPr>
        <w:t xml:space="preserve"> (без урахування ПДВ)</w:t>
      </w:r>
      <w:r w:rsidRPr="00F03207">
        <w:rPr>
          <w:b/>
          <w:bCs/>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w:t>
      </w:r>
      <w:r w:rsidR="00C927F8">
        <w:rPr>
          <w:color w:val="000000"/>
          <w:sz w:val="24"/>
          <w:szCs w:val="24"/>
          <w:lang w:val="uk-UA"/>
        </w:rPr>
        <w:t xml:space="preserve"> без умов</w:t>
      </w:r>
      <w:r w:rsidR="00355F6A" w:rsidRPr="00F03207">
        <w:rPr>
          <w:color w:val="000000"/>
          <w:sz w:val="24"/>
          <w:szCs w:val="24"/>
          <w:lang w:val="uk-UA"/>
        </w:rPr>
        <w:t xml:space="preserve"> –</w:t>
      </w:r>
      <w:r w:rsidR="00445DAC" w:rsidRPr="00443CD9">
        <w:rPr>
          <w:rStyle w:val="FontStyle12"/>
          <w:sz w:val="24"/>
          <w:szCs w:val="24"/>
          <w:lang w:val="uk-UA"/>
        </w:rPr>
        <w:t>122 673,32 гривні</w:t>
      </w:r>
      <w:r w:rsidR="00355F6A" w:rsidRPr="00F03207">
        <w:rPr>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зі зниженням стартової ціни –</w:t>
      </w:r>
      <w:r w:rsidR="00445DAC">
        <w:rPr>
          <w:color w:val="000000"/>
          <w:sz w:val="24"/>
          <w:szCs w:val="24"/>
          <w:lang w:val="uk-UA"/>
        </w:rPr>
        <w:t xml:space="preserve"> </w:t>
      </w:r>
      <w:r w:rsidR="00445DAC">
        <w:rPr>
          <w:rStyle w:val="FontStyle12"/>
          <w:sz w:val="24"/>
          <w:szCs w:val="24"/>
          <w:lang w:val="uk-UA"/>
        </w:rPr>
        <w:t xml:space="preserve">61 336,66 </w:t>
      </w:r>
      <w:r w:rsidR="00D53914">
        <w:rPr>
          <w:rStyle w:val="FontStyle12"/>
          <w:sz w:val="24"/>
          <w:szCs w:val="24"/>
          <w:lang w:val="uk-UA"/>
        </w:rPr>
        <w:t>гривень</w:t>
      </w:r>
      <w:r w:rsidR="00355F6A" w:rsidRPr="00F03207">
        <w:rPr>
          <w:sz w:val="24"/>
          <w:szCs w:val="24"/>
          <w:lang w:val="uk-UA"/>
        </w:rPr>
        <w:t>;</w:t>
      </w:r>
    </w:p>
    <w:p w:rsidR="00355F6A" w:rsidRDefault="00BD54C4" w:rsidP="00F637F9">
      <w:pPr>
        <w:pStyle w:val="21"/>
        <w:tabs>
          <w:tab w:val="left" w:pos="1080"/>
        </w:tabs>
        <w:spacing w:after="0" w:line="240" w:lineRule="auto"/>
        <w:jc w:val="both"/>
        <w:rPr>
          <w:sz w:val="24"/>
          <w:szCs w:val="24"/>
          <w:lang w:val="uk-UA"/>
        </w:rPr>
      </w:pPr>
      <w:r>
        <w:rPr>
          <w:color w:val="000000"/>
          <w:sz w:val="24"/>
          <w:szCs w:val="24"/>
          <w:lang w:val="uk-UA"/>
        </w:rPr>
        <w:lastRenderedPageBreak/>
        <w:t xml:space="preserve">продаж </w:t>
      </w:r>
      <w:r w:rsidR="00355F6A" w:rsidRPr="00F03207">
        <w:rPr>
          <w:color w:val="000000"/>
          <w:sz w:val="24"/>
          <w:szCs w:val="24"/>
          <w:lang w:val="uk-UA"/>
        </w:rPr>
        <w:t>на аукціоні за методом покрокового зниження стартової ціни та подальшого подання цінових пропозицій –</w:t>
      </w:r>
      <w:r w:rsidR="00445DAC">
        <w:rPr>
          <w:color w:val="000000"/>
          <w:sz w:val="24"/>
          <w:szCs w:val="24"/>
          <w:lang w:val="uk-UA"/>
        </w:rPr>
        <w:t xml:space="preserve"> </w:t>
      </w:r>
      <w:r w:rsidR="00445DAC">
        <w:rPr>
          <w:rStyle w:val="FontStyle12"/>
          <w:sz w:val="24"/>
          <w:szCs w:val="24"/>
          <w:lang w:val="uk-UA"/>
        </w:rPr>
        <w:t xml:space="preserve">61 336,66 </w:t>
      </w:r>
      <w:r w:rsidR="00D53914">
        <w:rPr>
          <w:rStyle w:val="FontStyle12"/>
          <w:sz w:val="24"/>
          <w:szCs w:val="24"/>
          <w:lang w:val="uk-UA"/>
        </w:rPr>
        <w:t>гривень</w:t>
      </w:r>
      <w:r w:rsidR="00D53914">
        <w:rPr>
          <w:sz w:val="24"/>
          <w:szCs w:val="24"/>
          <w:lang w:val="uk-UA"/>
        </w:rPr>
        <w:t>.</w:t>
      </w:r>
    </w:p>
    <w:p w:rsidR="00D53914" w:rsidRPr="00F03207" w:rsidRDefault="00D53914" w:rsidP="00F637F9">
      <w:pPr>
        <w:pStyle w:val="21"/>
        <w:tabs>
          <w:tab w:val="left" w:pos="1080"/>
        </w:tabs>
        <w:spacing w:after="0" w:line="240" w:lineRule="auto"/>
        <w:jc w:val="both"/>
        <w:rPr>
          <w:sz w:val="24"/>
          <w:szCs w:val="24"/>
          <w:lang w:val="uk-UA"/>
        </w:rPr>
      </w:pPr>
    </w:p>
    <w:p w:rsidR="00355F6A" w:rsidRDefault="00D53914" w:rsidP="00F637F9">
      <w:pPr>
        <w:pStyle w:val="21"/>
        <w:tabs>
          <w:tab w:val="left" w:pos="1080"/>
        </w:tabs>
        <w:spacing w:after="0" w:line="240" w:lineRule="auto"/>
        <w:jc w:val="both"/>
        <w:rPr>
          <w:b/>
          <w:bCs/>
          <w:color w:val="000000"/>
          <w:sz w:val="24"/>
          <w:szCs w:val="24"/>
          <w:u w:val="single"/>
          <w:lang w:val="uk-UA"/>
        </w:rPr>
      </w:pPr>
      <w:r>
        <w:rPr>
          <w:b/>
          <w:bCs/>
          <w:color w:val="000000"/>
          <w:sz w:val="24"/>
          <w:szCs w:val="24"/>
          <w:u w:val="single"/>
          <w:lang w:val="uk-UA"/>
        </w:rPr>
        <w:t>На остаточну ціну продажу нараховується ПДВ</w:t>
      </w:r>
    </w:p>
    <w:p w:rsidR="00355F6A" w:rsidRPr="00F03207" w:rsidRDefault="00355F6A" w:rsidP="00F637F9">
      <w:pPr>
        <w:pStyle w:val="21"/>
        <w:tabs>
          <w:tab w:val="left" w:pos="1080"/>
        </w:tabs>
        <w:spacing w:after="0" w:line="240" w:lineRule="auto"/>
        <w:jc w:val="both"/>
        <w:rPr>
          <w:b/>
          <w:bCs/>
          <w:color w:val="000000"/>
          <w:sz w:val="24"/>
          <w:szCs w:val="24"/>
          <w:u w:val="single"/>
          <w:lang w:val="uk-UA"/>
        </w:rPr>
      </w:pPr>
    </w:p>
    <w:p w:rsidR="00C927F8" w:rsidRDefault="00355F6A"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w:t>
      </w:r>
      <w:r w:rsidR="00C927F8">
        <w:rPr>
          <w:b/>
          <w:bCs/>
          <w:color w:val="000000"/>
          <w:sz w:val="24"/>
          <w:szCs w:val="24"/>
          <w:lang w:val="uk-UA"/>
        </w:rPr>
        <w:t>ого внеску</w:t>
      </w:r>
      <w:r w:rsidRPr="00F03207">
        <w:rPr>
          <w:b/>
          <w:bCs/>
          <w:color w:val="000000"/>
          <w:sz w:val="24"/>
          <w:szCs w:val="24"/>
          <w:lang w:val="uk-UA"/>
        </w:rPr>
        <w:t xml:space="preserve"> </w:t>
      </w:r>
      <w:r w:rsidR="00BD54C4">
        <w:rPr>
          <w:b/>
          <w:bCs/>
          <w:color w:val="000000"/>
          <w:sz w:val="24"/>
          <w:szCs w:val="24"/>
          <w:lang w:val="uk-UA"/>
        </w:rPr>
        <w:t xml:space="preserve">електронного аукціону </w:t>
      </w:r>
      <w:r w:rsidRPr="00F03207">
        <w:rPr>
          <w:b/>
          <w:bCs/>
          <w:color w:val="000000"/>
          <w:sz w:val="24"/>
          <w:szCs w:val="24"/>
          <w:lang w:val="uk-UA"/>
        </w:rPr>
        <w:t>для</w:t>
      </w:r>
      <w:r w:rsidR="00BD54C4">
        <w:rPr>
          <w:b/>
          <w:bCs/>
          <w:color w:val="000000"/>
          <w:sz w:val="24"/>
          <w:szCs w:val="24"/>
          <w:lang w:val="uk-UA"/>
        </w:rPr>
        <w:t xml:space="preserve"> кожного із способів (без урахування ПДВ)</w:t>
      </w:r>
      <w:r w:rsidRPr="00F03207">
        <w:rPr>
          <w:b/>
          <w:bCs/>
          <w:color w:val="000000"/>
          <w:sz w:val="24"/>
          <w:szCs w:val="24"/>
          <w:lang w:val="uk-UA"/>
        </w:rPr>
        <w:t>:</w:t>
      </w:r>
    </w:p>
    <w:p w:rsidR="00C927F8" w:rsidRP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C927F8">
        <w:rPr>
          <w:color w:val="000000"/>
          <w:sz w:val="24"/>
          <w:szCs w:val="24"/>
          <w:lang w:val="uk-UA"/>
        </w:rPr>
        <w:t xml:space="preserve"> без умов</w:t>
      </w:r>
      <w:r w:rsidR="00355F6A" w:rsidRPr="00F03207">
        <w:rPr>
          <w:color w:val="000000"/>
          <w:sz w:val="24"/>
          <w:szCs w:val="24"/>
          <w:lang w:val="uk-UA"/>
        </w:rPr>
        <w:t xml:space="preserve">  – </w:t>
      </w:r>
      <w:r w:rsidR="00445DAC">
        <w:rPr>
          <w:sz w:val="24"/>
          <w:szCs w:val="24"/>
          <w:lang w:val="uk-UA"/>
        </w:rPr>
        <w:t>12 267,33</w:t>
      </w:r>
      <w:r w:rsidR="00C927F8">
        <w:rPr>
          <w:sz w:val="24"/>
          <w:szCs w:val="24"/>
          <w:lang w:val="uk-UA"/>
        </w:rPr>
        <w:t xml:space="preserve"> гривень</w:t>
      </w:r>
      <w:r w:rsidR="00C927F8">
        <w:rPr>
          <w:color w:val="000000"/>
          <w:sz w:val="24"/>
          <w:szCs w:val="24"/>
          <w:lang w:val="uk-UA"/>
        </w:rPr>
        <w:t>;</w:t>
      </w:r>
    </w:p>
    <w:p w:rsid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зі зниженням стартової ціни –</w:t>
      </w:r>
      <w:r w:rsidR="00C927F8">
        <w:rPr>
          <w:sz w:val="24"/>
          <w:szCs w:val="24"/>
          <w:lang w:val="uk-UA"/>
        </w:rPr>
        <w:t xml:space="preserve"> </w:t>
      </w:r>
      <w:r w:rsidR="00445DAC">
        <w:rPr>
          <w:sz w:val="24"/>
          <w:szCs w:val="24"/>
          <w:lang w:val="uk-UA"/>
        </w:rPr>
        <w:t>6 133,67</w:t>
      </w:r>
      <w:r w:rsidR="00C927F8">
        <w:rPr>
          <w:sz w:val="24"/>
          <w:szCs w:val="24"/>
          <w:lang w:val="uk-UA"/>
        </w:rPr>
        <w:t xml:space="preserve"> грив</w:t>
      </w:r>
      <w:r w:rsidR="004379DD">
        <w:rPr>
          <w:sz w:val="24"/>
          <w:szCs w:val="24"/>
          <w:lang w:val="uk-UA"/>
        </w:rPr>
        <w:t>ні</w:t>
      </w:r>
      <w:r w:rsidR="00C927F8">
        <w:rPr>
          <w:color w:val="000000"/>
          <w:sz w:val="24"/>
          <w:szCs w:val="24"/>
          <w:lang w:val="uk-UA"/>
        </w:rPr>
        <w:t>;</w:t>
      </w:r>
    </w:p>
    <w:p w:rsidR="00355F6A"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за методом покрокового зниження стартової ціни та подальшого подання цінових пропозицій –</w:t>
      </w:r>
      <w:r w:rsidR="00355F6A">
        <w:rPr>
          <w:color w:val="000000"/>
          <w:sz w:val="24"/>
          <w:szCs w:val="24"/>
          <w:lang w:val="uk-UA"/>
        </w:rPr>
        <w:t xml:space="preserve"> </w:t>
      </w:r>
      <w:r w:rsidR="00445DAC">
        <w:rPr>
          <w:sz w:val="24"/>
          <w:szCs w:val="24"/>
          <w:lang w:val="uk-UA"/>
        </w:rPr>
        <w:t>6 133,67</w:t>
      </w:r>
      <w:r w:rsidR="00C927F8">
        <w:rPr>
          <w:sz w:val="24"/>
          <w:szCs w:val="24"/>
          <w:lang w:val="uk-UA"/>
        </w:rPr>
        <w:t xml:space="preserve"> грив</w:t>
      </w:r>
      <w:r w:rsidR="004379DD">
        <w:rPr>
          <w:sz w:val="24"/>
          <w:szCs w:val="24"/>
          <w:lang w:val="uk-UA"/>
        </w:rPr>
        <w:t>ні</w:t>
      </w:r>
      <w:r w:rsidR="00C927F8">
        <w:rPr>
          <w:color w:val="000000"/>
          <w:sz w:val="24"/>
          <w:szCs w:val="24"/>
          <w:lang w:val="uk-UA"/>
        </w:rPr>
        <w:t>.</w:t>
      </w:r>
    </w:p>
    <w:p w:rsidR="00C927F8" w:rsidRPr="00F03207" w:rsidRDefault="00C927F8" w:rsidP="00F637F9">
      <w:pPr>
        <w:pStyle w:val="21"/>
        <w:tabs>
          <w:tab w:val="left" w:pos="1080"/>
        </w:tabs>
        <w:spacing w:after="0" w:line="240" w:lineRule="auto"/>
        <w:jc w:val="both"/>
        <w:rPr>
          <w:color w:val="000000"/>
          <w:sz w:val="24"/>
          <w:szCs w:val="24"/>
          <w:lang w:val="uk-UA"/>
        </w:rPr>
      </w:pPr>
    </w:p>
    <w:p w:rsidR="00355F6A" w:rsidRPr="004379DD" w:rsidRDefault="00355F6A" w:rsidP="00F637F9">
      <w:pPr>
        <w:pStyle w:val="21"/>
        <w:tabs>
          <w:tab w:val="left" w:pos="1080"/>
        </w:tabs>
        <w:spacing w:after="0" w:line="240" w:lineRule="auto"/>
        <w:jc w:val="both"/>
        <w:rPr>
          <w:sz w:val="24"/>
          <w:szCs w:val="24"/>
          <w:lang w:val="uk-UA"/>
        </w:rPr>
      </w:pPr>
      <w:r w:rsidRPr="00F03207">
        <w:rPr>
          <w:b/>
          <w:bCs/>
          <w:color w:val="000000"/>
          <w:sz w:val="24"/>
          <w:szCs w:val="24"/>
          <w:lang w:val="uk-UA"/>
        </w:rPr>
        <w:t>Розмір реєстраційного внеску:</w:t>
      </w:r>
      <w:r w:rsidRPr="00F03207">
        <w:rPr>
          <w:b/>
          <w:bCs/>
          <w:sz w:val="24"/>
          <w:szCs w:val="24"/>
          <w:lang w:val="uk-UA"/>
        </w:rPr>
        <w:t xml:space="preserve"> </w:t>
      </w:r>
      <w:r w:rsidR="004379DD" w:rsidRPr="00FB5555">
        <w:rPr>
          <w:sz w:val="24"/>
          <w:szCs w:val="24"/>
          <w:lang w:val="uk-UA"/>
        </w:rPr>
        <w:t>сума коштів у розмірі 0,2 мінімальної заробітної плати станом на 1 січня поточного року</w:t>
      </w:r>
      <w:r w:rsidR="004379DD">
        <w:rPr>
          <w:sz w:val="24"/>
          <w:szCs w:val="24"/>
          <w:lang w:val="uk-UA"/>
        </w:rPr>
        <w:t>.</w:t>
      </w:r>
    </w:p>
    <w:p w:rsidR="00380211" w:rsidRPr="00F03207" w:rsidRDefault="00380211" w:rsidP="00F637F9">
      <w:pPr>
        <w:pStyle w:val="21"/>
        <w:tabs>
          <w:tab w:val="left" w:pos="1080"/>
        </w:tabs>
        <w:spacing w:after="0" w:line="240" w:lineRule="auto"/>
        <w:jc w:val="both"/>
        <w:rPr>
          <w:sz w:val="24"/>
          <w:szCs w:val="24"/>
          <w:u w:val="single"/>
          <w:lang w:val="uk-UA"/>
        </w:rPr>
      </w:pPr>
    </w:p>
    <w:p w:rsidR="00380211" w:rsidRPr="007A5D22" w:rsidRDefault="00355F6A" w:rsidP="007A5D22">
      <w:pPr>
        <w:pStyle w:val="21"/>
        <w:numPr>
          <w:ilvl w:val="0"/>
          <w:numId w:val="7"/>
        </w:numPr>
        <w:tabs>
          <w:tab w:val="left" w:pos="1080"/>
        </w:tabs>
        <w:spacing w:after="0" w:line="240" w:lineRule="auto"/>
        <w:jc w:val="both"/>
        <w:rPr>
          <w:b/>
          <w:bCs/>
          <w:sz w:val="24"/>
          <w:szCs w:val="24"/>
          <w:lang w:val="uk-UA"/>
        </w:rPr>
      </w:pPr>
      <w:r w:rsidRPr="00380211">
        <w:rPr>
          <w:b/>
          <w:bCs/>
          <w:sz w:val="24"/>
          <w:szCs w:val="24"/>
          <w:lang w:val="uk-UA"/>
        </w:rPr>
        <w:t>Додаткова інформація:</w:t>
      </w:r>
    </w:p>
    <w:p w:rsidR="00D575AA" w:rsidRDefault="00355F6A" w:rsidP="007A5D22">
      <w:pPr>
        <w:pStyle w:val="31"/>
        <w:shd w:val="clear" w:color="auto" w:fill="auto"/>
        <w:tabs>
          <w:tab w:val="left" w:pos="720"/>
        </w:tabs>
        <w:spacing w:before="0" w:after="0" w:line="240" w:lineRule="auto"/>
        <w:rPr>
          <w:b/>
          <w:bCs/>
          <w:color w:val="000000"/>
          <w:sz w:val="24"/>
          <w:szCs w:val="24"/>
          <w:lang w:val="uk-UA"/>
        </w:rPr>
      </w:pPr>
      <w:r w:rsidRPr="00380211">
        <w:rPr>
          <w:b/>
          <w:bCs/>
          <w:color w:val="000000"/>
          <w:sz w:val="24"/>
          <w:szCs w:val="24"/>
          <w:lang w:val="uk-UA"/>
        </w:rPr>
        <w:t xml:space="preserve">Найменування установи </w:t>
      </w:r>
      <w:r w:rsidR="00380211">
        <w:rPr>
          <w:b/>
          <w:bCs/>
          <w:color w:val="000000"/>
          <w:sz w:val="24"/>
          <w:szCs w:val="24"/>
          <w:lang w:val="uk-UA"/>
        </w:rPr>
        <w:t>(</w:t>
      </w:r>
      <w:r w:rsidRPr="00380211">
        <w:rPr>
          <w:b/>
          <w:bCs/>
          <w:color w:val="000000"/>
          <w:sz w:val="24"/>
          <w:szCs w:val="24"/>
          <w:lang w:val="uk-UA"/>
        </w:rPr>
        <w:t>банку,</w:t>
      </w:r>
      <w:r w:rsidR="00380211">
        <w:rPr>
          <w:b/>
          <w:bCs/>
          <w:color w:val="000000"/>
          <w:sz w:val="24"/>
          <w:szCs w:val="24"/>
          <w:lang w:val="uk-UA"/>
        </w:rPr>
        <w:t xml:space="preserve"> казначейства), її місцезнаходження та номери рахунків у національній та іноземній валюті, </w:t>
      </w:r>
      <w:r w:rsidRPr="00380211">
        <w:rPr>
          <w:b/>
          <w:bCs/>
          <w:color w:val="000000"/>
          <w:sz w:val="24"/>
          <w:szCs w:val="24"/>
          <w:lang w:val="uk-UA"/>
        </w:rPr>
        <w:t>відкритих для</w:t>
      </w:r>
      <w:r w:rsidR="00380211">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380211">
        <w:rPr>
          <w:b/>
          <w:bCs/>
          <w:color w:val="000000"/>
          <w:sz w:val="24"/>
          <w:szCs w:val="24"/>
          <w:lang w:val="uk-UA"/>
        </w:rPr>
        <w:t xml:space="preserve"> </w:t>
      </w:r>
      <w:r w:rsidR="00380211">
        <w:rPr>
          <w:b/>
          <w:bCs/>
          <w:color w:val="000000"/>
          <w:sz w:val="24"/>
          <w:szCs w:val="24"/>
          <w:lang w:val="uk-UA"/>
        </w:rPr>
        <w:t xml:space="preserve">потенційних покупців </w:t>
      </w:r>
      <w:r w:rsidRPr="00380211">
        <w:rPr>
          <w:b/>
          <w:bCs/>
          <w:color w:val="000000"/>
          <w:sz w:val="24"/>
          <w:szCs w:val="24"/>
          <w:lang w:val="uk-UA"/>
        </w:rPr>
        <w:t>та проведення розрахунків за придбані об’єкти</w:t>
      </w:r>
      <w:r w:rsidR="00D575AA">
        <w:rPr>
          <w:b/>
          <w:bCs/>
          <w:color w:val="000000"/>
          <w:sz w:val="24"/>
          <w:szCs w:val="24"/>
          <w:lang w:val="uk-UA"/>
        </w:rPr>
        <w:t>.</w:t>
      </w:r>
    </w:p>
    <w:p w:rsidR="00355F6A" w:rsidRPr="00380211" w:rsidRDefault="00D575AA" w:rsidP="007A5D22">
      <w:pPr>
        <w:pStyle w:val="31"/>
        <w:shd w:val="clear" w:color="auto" w:fill="auto"/>
        <w:tabs>
          <w:tab w:val="left" w:pos="720"/>
        </w:tabs>
        <w:spacing w:before="0" w:after="0" w:line="240" w:lineRule="auto"/>
        <w:rPr>
          <w:b/>
          <w:bCs/>
          <w:sz w:val="24"/>
          <w:szCs w:val="24"/>
          <w:lang w:val="uk-UA"/>
        </w:rPr>
      </w:pPr>
      <w:r>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380211">
        <w:rPr>
          <w:b/>
          <w:bCs/>
          <w:sz w:val="24"/>
          <w:szCs w:val="24"/>
          <w:lang w:val="uk-UA"/>
        </w:rPr>
        <w:t xml:space="preserve"> </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перерахування реєстраційного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Рахунок</w:t>
      </w:r>
      <w:r w:rsidRPr="00380211">
        <w:rPr>
          <w:spacing w:val="0"/>
          <w:sz w:val="24"/>
          <w:szCs w:val="24"/>
          <w:lang w:val="uk-UA"/>
        </w:rPr>
        <w:t xml:space="preserve"> </w:t>
      </w:r>
      <w:r w:rsidRPr="00380211">
        <w:rPr>
          <w:color w:val="FF0000"/>
          <w:sz w:val="24"/>
          <w:szCs w:val="24"/>
        </w:rPr>
        <w:t>UA</w:t>
      </w:r>
      <w:r w:rsidRPr="00380211">
        <w:rPr>
          <w:color w:val="FF0000"/>
          <w:sz w:val="24"/>
          <w:szCs w:val="24"/>
          <w:lang w:val="uk-UA"/>
        </w:rPr>
        <w:t>868201720355269001000157855</w:t>
      </w:r>
      <w:r w:rsidRPr="00380211">
        <w:rPr>
          <w:spacing w:val="0"/>
          <w:sz w:val="24"/>
          <w:szCs w:val="24"/>
          <w:lang w:val="uk-UA"/>
        </w:rPr>
        <w:t xml:space="preserve"> (для перерахування гарантійного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lang w:val="uk-UA"/>
        </w:rPr>
        <w:t xml:space="preserve">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проведення розрахунків за придбаний об’єкт)</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spacing w:val="0"/>
          <w:sz w:val="24"/>
          <w:szCs w:val="24"/>
          <w:lang w:val="uk-UA"/>
        </w:rPr>
        <w:t>Призначення платежу: (обов’язково вказати за що та від якого об’єкта надійшли кошти).</w:t>
      </w:r>
    </w:p>
    <w:p w:rsidR="00355F6A" w:rsidRPr="00380211" w:rsidRDefault="00355F6A" w:rsidP="00D41F42">
      <w:pPr>
        <w:pStyle w:val="31"/>
        <w:shd w:val="clear" w:color="auto" w:fill="auto"/>
        <w:tabs>
          <w:tab w:val="left" w:pos="720"/>
        </w:tabs>
        <w:spacing w:before="0" w:after="0" w:line="240" w:lineRule="auto"/>
        <w:rPr>
          <w:sz w:val="24"/>
          <w:szCs w:val="24"/>
          <w:lang w:val="ru-RU"/>
        </w:rPr>
      </w:pPr>
      <w:r w:rsidRPr="00380211">
        <w:rPr>
          <w:b/>
          <w:bCs/>
          <w:spacing w:val="0"/>
          <w:sz w:val="24"/>
          <w:szCs w:val="24"/>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380211">
        <w:rPr>
          <w:spacing w:val="0"/>
          <w:sz w:val="24"/>
          <w:szCs w:val="24"/>
          <w:lang w:val="uk-UA"/>
        </w:rPr>
        <w:t>розміщені на сайті:</w:t>
      </w:r>
      <w:r w:rsidRPr="00380211">
        <w:rPr>
          <w:sz w:val="24"/>
          <w:szCs w:val="24"/>
          <w:lang w:val="ru-RU"/>
        </w:rPr>
        <w:t xml:space="preserve"> </w:t>
      </w:r>
      <w:r w:rsidRPr="00380211">
        <w:rPr>
          <w:color w:val="3366FF"/>
          <w:sz w:val="24"/>
          <w:szCs w:val="24"/>
        </w:rPr>
        <w:t>https</w:t>
      </w:r>
      <w:r w:rsidRPr="00380211">
        <w:rPr>
          <w:color w:val="3366FF"/>
          <w:sz w:val="24"/>
          <w:szCs w:val="24"/>
          <w:lang w:val="ru-RU"/>
        </w:rPr>
        <w:t>://</w:t>
      </w:r>
      <w:proofErr w:type="spellStart"/>
      <w:r w:rsidRPr="00380211">
        <w:rPr>
          <w:color w:val="3366FF"/>
          <w:sz w:val="24"/>
          <w:szCs w:val="24"/>
        </w:rPr>
        <w:t>prozorro</w:t>
      </w:r>
      <w:proofErr w:type="spellEnd"/>
      <w:r w:rsidRPr="00380211">
        <w:rPr>
          <w:color w:val="3366FF"/>
          <w:sz w:val="24"/>
          <w:szCs w:val="24"/>
          <w:lang w:val="ru-RU"/>
        </w:rPr>
        <w:t>.</w:t>
      </w:r>
      <w:r w:rsidRPr="00380211">
        <w:rPr>
          <w:color w:val="3366FF"/>
          <w:sz w:val="24"/>
          <w:szCs w:val="24"/>
        </w:rPr>
        <w:t>sale</w:t>
      </w:r>
      <w:r w:rsidRPr="00380211">
        <w:rPr>
          <w:color w:val="3366FF"/>
          <w:sz w:val="24"/>
          <w:szCs w:val="24"/>
          <w:lang w:val="ru-RU"/>
        </w:rPr>
        <w:t>/</w:t>
      </w:r>
      <w:r w:rsidRPr="00380211">
        <w:rPr>
          <w:color w:val="3366FF"/>
          <w:sz w:val="24"/>
          <w:szCs w:val="24"/>
        </w:rPr>
        <w:t>info</w:t>
      </w:r>
      <w:r w:rsidRPr="00380211">
        <w:rPr>
          <w:color w:val="3366FF"/>
          <w:sz w:val="24"/>
          <w:szCs w:val="24"/>
          <w:lang w:val="ru-RU"/>
        </w:rPr>
        <w:t>/</w:t>
      </w:r>
      <w:proofErr w:type="spellStart"/>
      <w:r w:rsidRPr="00380211">
        <w:rPr>
          <w:color w:val="3366FF"/>
          <w:sz w:val="24"/>
          <w:szCs w:val="24"/>
        </w:rPr>
        <w:t>elektronni</w:t>
      </w:r>
      <w:proofErr w:type="spellEnd"/>
      <w:r w:rsidRPr="00380211">
        <w:rPr>
          <w:color w:val="3366FF"/>
          <w:sz w:val="24"/>
          <w:szCs w:val="24"/>
          <w:lang w:val="ru-RU"/>
        </w:rPr>
        <w:t>-</w:t>
      </w:r>
      <w:proofErr w:type="spellStart"/>
      <w:r w:rsidRPr="00380211">
        <w:rPr>
          <w:color w:val="3366FF"/>
          <w:sz w:val="24"/>
          <w:szCs w:val="24"/>
        </w:rPr>
        <w:t>majdanchiki</w:t>
      </w:r>
      <w:proofErr w:type="spellEnd"/>
      <w:r w:rsidRPr="00380211">
        <w:rPr>
          <w:color w:val="3366FF"/>
          <w:sz w:val="24"/>
          <w:szCs w:val="24"/>
          <w:lang w:val="ru-RU"/>
        </w:rPr>
        <w:t>-</w:t>
      </w:r>
      <w:proofErr w:type="spellStart"/>
      <w:r w:rsidRPr="00380211">
        <w:rPr>
          <w:color w:val="3366FF"/>
          <w:sz w:val="24"/>
          <w:szCs w:val="24"/>
        </w:rPr>
        <w:t>ets</w:t>
      </w:r>
      <w:proofErr w:type="spellEnd"/>
      <w:r w:rsidRPr="00380211">
        <w:rPr>
          <w:color w:val="3366FF"/>
          <w:sz w:val="24"/>
          <w:szCs w:val="24"/>
          <w:lang w:val="ru-RU"/>
        </w:rPr>
        <w:t>-</w:t>
      </w:r>
      <w:proofErr w:type="spellStart"/>
      <w:r w:rsidRPr="00380211">
        <w:rPr>
          <w:color w:val="3366FF"/>
          <w:sz w:val="24"/>
          <w:szCs w:val="24"/>
        </w:rPr>
        <w:t>prozorroprodazhi</w:t>
      </w:r>
      <w:proofErr w:type="spellEnd"/>
      <w:r w:rsidRPr="00380211">
        <w:rPr>
          <w:color w:val="3366FF"/>
          <w:sz w:val="24"/>
          <w:szCs w:val="24"/>
          <w:lang w:val="ru-RU"/>
        </w:rPr>
        <w:t>-</w:t>
      </w:r>
      <w:proofErr w:type="spellStart"/>
      <w:r w:rsidRPr="00380211">
        <w:rPr>
          <w:color w:val="3366FF"/>
          <w:sz w:val="24"/>
          <w:szCs w:val="24"/>
        </w:rPr>
        <w:t>cbd</w:t>
      </w:r>
      <w:proofErr w:type="spellEnd"/>
      <w:r w:rsidRPr="00380211">
        <w:rPr>
          <w:color w:val="3366FF"/>
          <w:sz w:val="24"/>
          <w:szCs w:val="24"/>
          <w:lang w:val="ru-RU"/>
        </w:rPr>
        <w:t>2</w:t>
      </w:r>
    </w:p>
    <w:p w:rsidR="00FC7298" w:rsidRDefault="00FC7298" w:rsidP="00D41F42">
      <w:pPr>
        <w:pStyle w:val="31"/>
        <w:tabs>
          <w:tab w:val="left" w:pos="720"/>
        </w:tabs>
        <w:spacing w:before="0" w:after="0"/>
        <w:rPr>
          <w:b/>
          <w:bCs/>
          <w:spacing w:val="0"/>
          <w:sz w:val="24"/>
          <w:szCs w:val="24"/>
          <w:lang w:val="uk-UA"/>
        </w:rPr>
      </w:pPr>
    </w:p>
    <w:p w:rsidR="00344E27" w:rsidRPr="00BE6F31" w:rsidRDefault="00BE6F31" w:rsidP="007A5D22">
      <w:pPr>
        <w:pStyle w:val="31"/>
        <w:tabs>
          <w:tab w:val="left" w:pos="720"/>
        </w:tabs>
        <w:spacing w:before="0" w:after="0"/>
        <w:rPr>
          <w:b/>
          <w:spacing w:val="0"/>
          <w:sz w:val="24"/>
          <w:szCs w:val="24"/>
          <w:lang w:val="uk-UA"/>
        </w:rPr>
      </w:pPr>
      <w:r w:rsidRPr="00BE6F31">
        <w:rPr>
          <w:b/>
          <w:spacing w:val="0"/>
          <w:sz w:val="24"/>
          <w:szCs w:val="24"/>
          <w:lang w:val="uk-UA"/>
        </w:rPr>
        <w:t>Інші відомості:</w:t>
      </w:r>
    </w:p>
    <w:p w:rsidR="00BE6F31" w:rsidRPr="00BE6F31" w:rsidRDefault="00BE6F31" w:rsidP="00BE6F31">
      <w:pPr>
        <w:pStyle w:val="31"/>
        <w:tabs>
          <w:tab w:val="left" w:pos="720"/>
        </w:tabs>
        <w:spacing w:before="0" w:after="0"/>
        <w:rPr>
          <w:spacing w:val="0"/>
          <w:sz w:val="24"/>
          <w:szCs w:val="24"/>
          <w:lang w:val="uk-UA"/>
        </w:rPr>
      </w:pPr>
      <w:r>
        <w:rPr>
          <w:spacing w:val="0"/>
          <w:sz w:val="24"/>
          <w:szCs w:val="24"/>
          <w:lang w:val="uk-UA"/>
        </w:rPr>
        <w:t xml:space="preserve">- </w:t>
      </w:r>
      <w:r w:rsidRPr="00BE6F31">
        <w:rPr>
          <w:spacing w:val="0"/>
          <w:sz w:val="24"/>
          <w:szCs w:val="24"/>
          <w:lang w:val="uk-UA"/>
        </w:rPr>
        <w:t xml:space="preserve">повна сплата переможцем аукціону вартості об'єкта </w:t>
      </w:r>
      <w:r>
        <w:rPr>
          <w:spacing w:val="0"/>
          <w:sz w:val="24"/>
          <w:szCs w:val="24"/>
          <w:lang w:val="uk-UA"/>
        </w:rPr>
        <w:t xml:space="preserve">здійснюється </w:t>
      </w:r>
      <w:r w:rsidRPr="00BE6F31">
        <w:rPr>
          <w:spacing w:val="0"/>
          <w:sz w:val="24"/>
          <w:szCs w:val="24"/>
          <w:lang w:val="uk-UA"/>
        </w:rPr>
        <w:t>протягом 30 днів з дня укладення договору купівлі-продажу (стаття 24 Закону України "Про приватизацію державного і комунального майна);</w:t>
      </w:r>
    </w:p>
    <w:p w:rsidR="007A5D22" w:rsidRPr="00BE6F31" w:rsidRDefault="00BE6F31" w:rsidP="00BE6F31">
      <w:pPr>
        <w:pStyle w:val="31"/>
        <w:tabs>
          <w:tab w:val="left" w:pos="720"/>
        </w:tabs>
        <w:spacing w:before="0" w:after="0"/>
        <w:rPr>
          <w:spacing w:val="0"/>
          <w:sz w:val="24"/>
          <w:szCs w:val="24"/>
          <w:lang w:val="uk-UA"/>
        </w:rPr>
      </w:pPr>
      <w:r w:rsidRPr="00BE6F31">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55F6A" w:rsidRPr="00380211"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Час і місце проведення огляду об’єкта:</w:t>
      </w:r>
      <w:r w:rsidRPr="00380211">
        <w:rPr>
          <w:sz w:val="24"/>
          <w:szCs w:val="24"/>
          <w:lang w:val="uk-UA"/>
        </w:rPr>
        <w:t xml:space="preserve"> огляд об’єкта можна здійснити в робочі дні за місцем його розташування з 8.00 до 17.00, в п’ятницю – з 8.00 до 15.45.</w:t>
      </w:r>
    </w:p>
    <w:p w:rsidR="00355F6A" w:rsidRPr="00444C9B" w:rsidRDefault="00355F6A" w:rsidP="007A5D22">
      <w:pPr>
        <w:pStyle w:val="21"/>
        <w:tabs>
          <w:tab w:val="left" w:pos="1080"/>
        </w:tabs>
        <w:spacing w:after="0" w:line="240" w:lineRule="auto"/>
        <w:jc w:val="both"/>
        <w:rPr>
          <w:sz w:val="24"/>
          <w:szCs w:val="24"/>
          <w:lang w:val="uk-UA"/>
        </w:rPr>
      </w:pPr>
      <w:r w:rsidRPr="00380211">
        <w:rPr>
          <w:b/>
          <w:bCs/>
          <w:sz w:val="24"/>
          <w:szCs w:val="24"/>
          <w:lang w:val="uk-UA"/>
        </w:rPr>
        <w:t>Назва організатора аукціону, адреса, номер телефону, час роботи служби  організації аукціону:</w:t>
      </w:r>
      <w:r w:rsidRPr="00380211">
        <w:rPr>
          <w:sz w:val="24"/>
          <w:szCs w:val="24"/>
          <w:lang w:val="uk-UA"/>
        </w:rPr>
        <w:t xml:space="preserve"> Управління забезпечення реалізації повноважень у Волинській області РВ ФДМУ </w:t>
      </w:r>
      <w:r w:rsidRPr="00380211">
        <w:rPr>
          <w:sz w:val="24"/>
          <w:szCs w:val="24"/>
          <w:lang w:val="uk-UA"/>
        </w:rPr>
        <w:lastRenderedPageBreak/>
        <w:t xml:space="preserve">по Львівській, Закарпатській та Волинській областях, за адресою: 43027, Волинська обл.,  </w:t>
      </w:r>
      <w:proofErr w:type="spellStart"/>
      <w:r w:rsidRPr="00380211">
        <w:rPr>
          <w:sz w:val="24"/>
          <w:szCs w:val="24"/>
          <w:lang w:val="uk-UA"/>
        </w:rPr>
        <w:t>м.Луцьк</w:t>
      </w:r>
      <w:proofErr w:type="spellEnd"/>
      <w:r w:rsidRPr="00380211">
        <w:rPr>
          <w:sz w:val="24"/>
          <w:szCs w:val="24"/>
          <w:lang w:val="uk-UA"/>
        </w:rPr>
        <w:t xml:space="preserve">, Київський майдан, 9, тел.: 24-00-57, час роботи з 8.00 до 17.00, в п’ятницю – з 8.00 до 15.45. Контактна особа: </w:t>
      </w:r>
      <w:r w:rsidR="006B7A07">
        <w:rPr>
          <w:sz w:val="24"/>
          <w:szCs w:val="24"/>
          <w:lang w:val="uk-UA"/>
        </w:rPr>
        <w:t>Дармовіс Наталія Володимирівна</w:t>
      </w:r>
      <w:r w:rsidRPr="00380211">
        <w:rPr>
          <w:sz w:val="24"/>
          <w:szCs w:val="24"/>
          <w:lang w:val="uk-UA"/>
        </w:rPr>
        <w:t xml:space="preserve">, тел. (0332) 240057, адреса електронної пошти: </w:t>
      </w:r>
      <w:hyperlink r:id="rId5" w:history="1">
        <w:r w:rsidRPr="00380211">
          <w:rPr>
            <w:rStyle w:val="a3"/>
            <w:sz w:val="24"/>
            <w:szCs w:val="24"/>
            <w:lang w:val="uk-UA"/>
          </w:rPr>
          <w:t>ocenka_07@spfu</w:t>
        </w:r>
        <w:r w:rsidRPr="00380211">
          <w:rPr>
            <w:rStyle w:val="a3"/>
            <w:sz w:val="24"/>
            <w:szCs w:val="24"/>
          </w:rPr>
          <w:t>.</w:t>
        </w:r>
        <w:r w:rsidRPr="00380211">
          <w:rPr>
            <w:rStyle w:val="a3"/>
            <w:sz w:val="24"/>
            <w:szCs w:val="24"/>
            <w:lang w:val="uk-UA"/>
          </w:rPr>
          <w:t>gov.ua</w:t>
        </w:r>
      </w:hyperlink>
      <w:r w:rsidRPr="00380211">
        <w:rPr>
          <w:sz w:val="24"/>
          <w:szCs w:val="24"/>
          <w:lang w:val="uk-UA"/>
        </w:rPr>
        <w:t>.</w:t>
      </w:r>
      <w:r w:rsidR="004379DD">
        <w:rPr>
          <w:sz w:val="24"/>
          <w:szCs w:val="24"/>
          <w:lang w:val="uk-UA"/>
        </w:rPr>
        <w:t xml:space="preserve">, </w:t>
      </w:r>
      <w:proofErr w:type="spellStart"/>
      <w:r w:rsidR="006B7A07">
        <w:rPr>
          <w:sz w:val="24"/>
          <w:szCs w:val="24"/>
          <w:lang w:val="uk-UA"/>
        </w:rPr>
        <w:t>Кизицький</w:t>
      </w:r>
      <w:proofErr w:type="spellEnd"/>
      <w:r w:rsidR="006B7A07">
        <w:rPr>
          <w:sz w:val="24"/>
          <w:szCs w:val="24"/>
          <w:lang w:val="uk-UA"/>
        </w:rPr>
        <w:t xml:space="preserve"> Андрій Віталійович</w:t>
      </w:r>
      <w:r w:rsidR="00444C9B" w:rsidRPr="00444C9B">
        <w:rPr>
          <w:rStyle w:val="FontStyle12"/>
          <w:sz w:val="24"/>
          <w:szCs w:val="24"/>
          <w:lang w:val="uk-UA"/>
        </w:rPr>
        <w:t xml:space="preserve"> </w:t>
      </w:r>
      <w:r w:rsidR="00444C9B">
        <w:rPr>
          <w:rStyle w:val="FontStyle12"/>
          <w:sz w:val="24"/>
          <w:szCs w:val="24"/>
          <w:lang w:val="uk-UA"/>
        </w:rPr>
        <w:t>тел.</w:t>
      </w:r>
      <w:r w:rsidR="006B7A07">
        <w:rPr>
          <w:rStyle w:val="FontStyle12"/>
          <w:sz w:val="24"/>
          <w:szCs w:val="24"/>
          <w:lang w:val="uk-UA"/>
        </w:rPr>
        <w:t xml:space="preserve"> </w:t>
      </w:r>
      <w:r w:rsidR="00444C9B">
        <w:rPr>
          <w:rStyle w:val="FontStyle12"/>
          <w:sz w:val="24"/>
          <w:szCs w:val="24"/>
          <w:lang w:val="uk-UA"/>
        </w:rPr>
        <w:t xml:space="preserve">(0332) </w:t>
      </w:r>
      <w:r w:rsidR="006B7A07">
        <w:rPr>
          <w:rStyle w:val="FontStyle12"/>
          <w:sz w:val="24"/>
          <w:szCs w:val="24"/>
          <w:lang w:val="uk-UA"/>
        </w:rPr>
        <w:t>243487</w:t>
      </w:r>
    </w:p>
    <w:p w:rsidR="00355F6A" w:rsidRDefault="00355F6A" w:rsidP="007A5D22">
      <w:pPr>
        <w:pStyle w:val="21"/>
        <w:tabs>
          <w:tab w:val="left" w:pos="1080"/>
        </w:tabs>
        <w:spacing w:after="0" w:line="240" w:lineRule="auto"/>
        <w:jc w:val="both"/>
        <w:rPr>
          <w:sz w:val="24"/>
          <w:szCs w:val="24"/>
          <w:u w:val="single"/>
          <w:lang w:val="uk-UA"/>
        </w:rPr>
      </w:pPr>
      <w:r w:rsidRPr="00380211">
        <w:rPr>
          <w:b/>
          <w:bCs/>
          <w:sz w:val="24"/>
          <w:szCs w:val="24"/>
          <w:lang w:val="uk-UA"/>
        </w:rPr>
        <w:t xml:space="preserve">Адреса </w:t>
      </w:r>
      <w:proofErr w:type="spellStart"/>
      <w:r w:rsidRPr="00380211">
        <w:rPr>
          <w:b/>
          <w:bCs/>
          <w:sz w:val="24"/>
          <w:szCs w:val="24"/>
          <w:lang w:val="uk-UA"/>
        </w:rPr>
        <w:t>веб-сайту</w:t>
      </w:r>
      <w:proofErr w:type="spellEnd"/>
      <w:r w:rsidRPr="00380211">
        <w:rPr>
          <w:b/>
          <w:bCs/>
          <w:sz w:val="24"/>
          <w:szCs w:val="24"/>
          <w:lang w:val="uk-UA"/>
        </w:rPr>
        <w:t xml:space="preserve"> організатора аукціону:</w:t>
      </w:r>
      <w:r w:rsidRPr="00380211">
        <w:rPr>
          <w:sz w:val="24"/>
          <w:szCs w:val="24"/>
          <w:lang w:val="uk-UA"/>
        </w:rPr>
        <w:t xml:space="preserve"> </w:t>
      </w:r>
      <w:hyperlink r:id="rId6" w:history="1">
        <w:r w:rsidRPr="00380211">
          <w:rPr>
            <w:rStyle w:val="a3"/>
            <w:sz w:val="24"/>
            <w:szCs w:val="24"/>
            <w:lang w:val="en-US"/>
          </w:rPr>
          <w:t>volyn</w:t>
        </w:r>
        <w:r w:rsidRPr="00380211">
          <w:rPr>
            <w:rStyle w:val="a3"/>
            <w:sz w:val="24"/>
            <w:szCs w:val="24"/>
          </w:rPr>
          <w:t>@</w:t>
        </w:r>
        <w:r w:rsidRPr="00380211">
          <w:rPr>
            <w:rStyle w:val="a3"/>
            <w:sz w:val="24"/>
            <w:szCs w:val="24"/>
            <w:lang w:val="en-US"/>
          </w:rPr>
          <w:t>spfu</w:t>
        </w:r>
        <w:r w:rsidRPr="00380211">
          <w:rPr>
            <w:rStyle w:val="a3"/>
            <w:sz w:val="24"/>
            <w:szCs w:val="24"/>
          </w:rPr>
          <w:t>.</w:t>
        </w:r>
        <w:r w:rsidRPr="00380211">
          <w:rPr>
            <w:rStyle w:val="a3"/>
            <w:sz w:val="24"/>
            <w:szCs w:val="24"/>
            <w:lang w:val="en-US"/>
          </w:rPr>
          <w:t>gov</w:t>
        </w:r>
        <w:r w:rsidRPr="00380211">
          <w:rPr>
            <w:rStyle w:val="a3"/>
            <w:sz w:val="24"/>
            <w:szCs w:val="24"/>
          </w:rPr>
          <w:t>.</w:t>
        </w:r>
        <w:r w:rsidRPr="00380211">
          <w:rPr>
            <w:rStyle w:val="a3"/>
            <w:sz w:val="24"/>
            <w:szCs w:val="24"/>
            <w:lang w:val="en-US"/>
          </w:rPr>
          <w:t>ua</w:t>
        </w:r>
      </w:hyperlink>
      <w:r w:rsidRPr="00380211">
        <w:rPr>
          <w:sz w:val="24"/>
          <w:szCs w:val="24"/>
          <w:u w:val="single"/>
          <w:lang w:val="uk-UA"/>
        </w:rPr>
        <w:t>.</w:t>
      </w:r>
    </w:p>
    <w:p w:rsidR="002C0AA8" w:rsidRPr="00380211" w:rsidRDefault="002C0AA8" w:rsidP="002C0AA8">
      <w:pPr>
        <w:pStyle w:val="21"/>
        <w:tabs>
          <w:tab w:val="left" w:pos="1080"/>
        </w:tabs>
        <w:spacing w:after="0" w:line="240" w:lineRule="auto"/>
        <w:ind w:firstLine="567"/>
        <w:jc w:val="both"/>
        <w:rPr>
          <w:sz w:val="24"/>
          <w:szCs w:val="24"/>
          <w:u w:val="single"/>
          <w:lang w:val="uk-UA"/>
        </w:rPr>
      </w:pPr>
    </w:p>
    <w:p w:rsidR="002C0AA8" w:rsidRPr="007A5D22" w:rsidRDefault="00355F6A" w:rsidP="007A5D22">
      <w:pPr>
        <w:pStyle w:val="21"/>
        <w:numPr>
          <w:ilvl w:val="0"/>
          <w:numId w:val="12"/>
        </w:numPr>
        <w:tabs>
          <w:tab w:val="left" w:pos="1080"/>
        </w:tabs>
        <w:spacing w:after="0" w:line="240" w:lineRule="auto"/>
        <w:jc w:val="both"/>
        <w:rPr>
          <w:b/>
          <w:bCs/>
          <w:sz w:val="24"/>
          <w:szCs w:val="24"/>
          <w:lang w:val="uk-UA"/>
        </w:rPr>
      </w:pPr>
      <w:r w:rsidRPr="00380211">
        <w:rPr>
          <w:b/>
          <w:bCs/>
          <w:sz w:val="24"/>
          <w:szCs w:val="24"/>
          <w:lang w:val="uk-UA"/>
        </w:rPr>
        <w:t>Технічні реквізити інформаційного повідомлення</w:t>
      </w:r>
    </w:p>
    <w:p w:rsidR="00355F6A" w:rsidRPr="00380211" w:rsidRDefault="00355F6A" w:rsidP="007A5D22">
      <w:pPr>
        <w:pStyle w:val="21"/>
        <w:tabs>
          <w:tab w:val="left" w:pos="1080"/>
        </w:tabs>
        <w:spacing w:after="0" w:line="240" w:lineRule="auto"/>
        <w:jc w:val="both"/>
        <w:rPr>
          <w:sz w:val="24"/>
          <w:szCs w:val="24"/>
          <w:lang w:val="uk-UA"/>
        </w:rPr>
      </w:pPr>
      <w:r w:rsidRPr="002C0AA8">
        <w:rPr>
          <w:bCs/>
          <w:sz w:val="24"/>
          <w:szCs w:val="24"/>
          <w:lang w:val="uk-UA"/>
        </w:rPr>
        <w:t>Дата і номер рішення про затвердження умов продажу об’єкта:</w:t>
      </w:r>
      <w:r w:rsidRPr="00380211">
        <w:rPr>
          <w:b/>
          <w:bCs/>
          <w:sz w:val="24"/>
          <w:szCs w:val="24"/>
          <w:lang w:val="uk-UA"/>
        </w:rPr>
        <w:t xml:space="preserve"> </w:t>
      </w:r>
      <w:r w:rsidRPr="00380211">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Pr>
          <w:sz w:val="24"/>
          <w:szCs w:val="24"/>
          <w:lang w:val="uk-UA"/>
        </w:rPr>
        <w:t>кій та Волинській областях  від</w:t>
      </w:r>
      <w:r w:rsidR="00590581">
        <w:rPr>
          <w:sz w:val="24"/>
          <w:szCs w:val="24"/>
          <w:lang w:val="uk-UA"/>
        </w:rPr>
        <w:t xml:space="preserve"> </w:t>
      </w:r>
      <w:r w:rsidR="002A146E">
        <w:rPr>
          <w:sz w:val="24"/>
          <w:szCs w:val="24"/>
          <w:lang w:val="uk-UA"/>
        </w:rPr>
        <w:t>22</w:t>
      </w:r>
      <w:r w:rsidR="004379DD">
        <w:rPr>
          <w:sz w:val="24"/>
          <w:szCs w:val="24"/>
          <w:lang w:val="uk-UA"/>
        </w:rPr>
        <w:t xml:space="preserve"> грудня </w:t>
      </w:r>
      <w:r w:rsidR="00E21C56" w:rsidRPr="00974EDD">
        <w:rPr>
          <w:sz w:val="24"/>
          <w:szCs w:val="24"/>
          <w:lang w:val="uk-UA"/>
        </w:rPr>
        <w:t xml:space="preserve">2020 </w:t>
      </w:r>
      <w:r w:rsidR="004379DD">
        <w:rPr>
          <w:sz w:val="24"/>
          <w:szCs w:val="24"/>
          <w:lang w:val="uk-UA"/>
        </w:rPr>
        <w:t xml:space="preserve">року </w:t>
      </w:r>
      <w:r w:rsidR="00E21C56" w:rsidRPr="00974EDD">
        <w:rPr>
          <w:sz w:val="24"/>
          <w:szCs w:val="24"/>
          <w:lang w:val="uk-UA"/>
        </w:rPr>
        <w:t>№</w:t>
      </w:r>
      <w:r w:rsidR="002A146E">
        <w:rPr>
          <w:sz w:val="24"/>
          <w:szCs w:val="24"/>
          <w:lang w:val="uk-UA"/>
        </w:rPr>
        <w:t>464</w:t>
      </w:r>
      <w:r w:rsidR="00974EDD" w:rsidRPr="00974EDD">
        <w:rPr>
          <w:sz w:val="24"/>
          <w:szCs w:val="24"/>
          <w:lang w:val="uk-UA"/>
        </w:rPr>
        <w:t>.</w:t>
      </w:r>
    </w:p>
    <w:p w:rsidR="00355F6A" w:rsidRPr="004379DD" w:rsidRDefault="00355F6A" w:rsidP="00D41F42">
      <w:pPr>
        <w:pStyle w:val="21"/>
        <w:tabs>
          <w:tab w:val="left" w:pos="1080"/>
        </w:tabs>
        <w:spacing w:after="0" w:line="240" w:lineRule="auto"/>
        <w:jc w:val="both"/>
        <w:rPr>
          <w:sz w:val="24"/>
          <w:szCs w:val="24"/>
          <w:lang w:val="uk-UA"/>
        </w:rPr>
      </w:pPr>
      <w:r w:rsidRPr="002C0AA8">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2C0AA8">
        <w:rPr>
          <w:rFonts w:ascii="Arial" w:hAnsi="Arial" w:cs="Arial"/>
          <w:color w:val="A8AFB5"/>
          <w:sz w:val="24"/>
          <w:szCs w:val="24"/>
          <w:shd w:val="clear" w:color="auto" w:fill="FFFFFF"/>
          <w:lang w:val="uk-UA"/>
        </w:rPr>
        <w:t xml:space="preserve"> </w:t>
      </w:r>
      <w:r w:rsidR="004379DD">
        <w:rPr>
          <w:rFonts w:ascii="Arial" w:hAnsi="Arial" w:cs="Arial"/>
          <w:color w:val="388ACC"/>
          <w:sz w:val="20"/>
          <w:szCs w:val="20"/>
          <w:shd w:val="clear" w:color="auto" w:fill="FFFFFF"/>
        </w:rPr>
        <w:t>UA</w:t>
      </w:r>
      <w:r w:rsidR="004379DD" w:rsidRPr="004379DD">
        <w:rPr>
          <w:rFonts w:ascii="Arial" w:hAnsi="Arial" w:cs="Arial"/>
          <w:color w:val="388ACC"/>
          <w:sz w:val="20"/>
          <w:szCs w:val="20"/>
          <w:shd w:val="clear" w:color="auto" w:fill="FFFFFF"/>
          <w:lang w:val="uk-UA"/>
        </w:rPr>
        <w:t>-</w:t>
      </w:r>
      <w:r w:rsidR="004379DD">
        <w:rPr>
          <w:rFonts w:ascii="Arial" w:hAnsi="Arial" w:cs="Arial"/>
          <w:color w:val="388ACC"/>
          <w:sz w:val="20"/>
          <w:szCs w:val="20"/>
          <w:shd w:val="clear" w:color="auto" w:fill="FFFFFF"/>
        </w:rPr>
        <w:t>AR</w:t>
      </w:r>
      <w:r w:rsidR="004379DD" w:rsidRPr="004379DD">
        <w:rPr>
          <w:rFonts w:ascii="Arial" w:hAnsi="Arial" w:cs="Arial"/>
          <w:color w:val="388ACC"/>
          <w:sz w:val="20"/>
          <w:szCs w:val="20"/>
          <w:shd w:val="clear" w:color="auto" w:fill="FFFFFF"/>
          <w:lang w:val="uk-UA"/>
        </w:rPr>
        <w:t>-</w:t>
      </w:r>
      <w:r w:rsidR="004379DD">
        <w:rPr>
          <w:rFonts w:ascii="Arial" w:hAnsi="Arial" w:cs="Arial"/>
          <w:color w:val="388ACC"/>
          <w:sz w:val="20"/>
          <w:szCs w:val="20"/>
          <w:shd w:val="clear" w:color="auto" w:fill="FFFFFF"/>
        </w:rPr>
        <w:t>P</w:t>
      </w:r>
      <w:r w:rsidR="004379DD" w:rsidRPr="004379DD">
        <w:rPr>
          <w:rFonts w:ascii="Arial" w:hAnsi="Arial" w:cs="Arial"/>
          <w:color w:val="388ACC"/>
          <w:sz w:val="20"/>
          <w:szCs w:val="20"/>
          <w:shd w:val="clear" w:color="auto" w:fill="FFFFFF"/>
          <w:lang w:val="uk-UA"/>
        </w:rPr>
        <w:t>-2020-10-26-000001-1</w:t>
      </w:r>
    </w:p>
    <w:p w:rsidR="005240D3"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 xml:space="preserve">Період між </w:t>
      </w:r>
      <w:r w:rsidR="005240D3">
        <w:rPr>
          <w:b/>
          <w:bCs/>
          <w:sz w:val="24"/>
          <w:szCs w:val="24"/>
          <w:lang w:val="uk-UA"/>
        </w:rPr>
        <w:t>аукціонами:</w:t>
      </w:r>
    </w:p>
    <w:p w:rsidR="0045139B" w:rsidRPr="0045139B" w:rsidRDefault="005240D3" w:rsidP="007A5D22">
      <w:pPr>
        <w:pStyle w:val="21"/>
        <w:numPr>
          <w:ilvl w:val="0"/>
          <w:numId w:val="13"/>
        </w:numPr>
        <w:tabs>
          <w:tab w:val="left" w:pos="0"/>
        </w:tabs>
        <w:spacing w:after="0" w:line="240" w:lineRule="auto"/>
        <w:ind w:left="0" w:firstLine="0"/>
        <w:jc w:val="both"/>
        <w:rPr>
          <w:sz w:val="24"/>
          <w:szCs w:val="24"/>
          <w:lang w:val="uk-UA"/>
        </w:rPr>
      </w:pPr>
      <w:r w:rsidRPr="0045139B">
        <w:rPr>
          <w:bCs/>
          <w:sz w:val="24"/>
          <w:szCs w:val="24"/>
          <w:lang w:val="uk-UA"/>
        </w:rPr>
        <w:t xml:space="preserve">аукціон </w:t>
      </w:r>
      <w:proofErr w:type="spellStart"/>
      <w:r w:rsidR="00571DC9" w:rsidRPr="00571DC9">
        <w:rPr>
          <w:bCs/>
          <w:sz w:val="24"/>
          <w:szCs w:val="24"/>
        </w:rPr>
        <w:t>бе</w:t>
      </w:r>
      <w:proofErr w:type="spellEnd"/>
      <w:r w:rsidR="00571DC9">
        <w:rPr>
          <w:bCs/>
          <w:sz w:val="24"/>
          <w:szCs w:val="24"/>
          <w:lang w:val="uk-UA"/>
        </w:rPr>
        <w:t>з умов</w:t>
      </w:r>
      <w:r w:rsidRPr="0045139B">
        <w:rPr>
          <w:bCs/>
          <w:sz w:val="24"/>
          <w:szCs w:val="24"/>
          <w:lang w:val="uk-UA"/>
        </w:rPr>
        <w:t xml:space="preserve"> – аукціон</w:t>
      </w:r>
      <w:r w:rsidR="00355F6A" w:rsidRPr="0045139B">
        <w:rPr>
          <w:bCs/>
          <w:sz w:val="24"/>
          <w:szCs w:val="24"/>
          <w:lang w:val="uk-UA"/>
        </w:rPr>
        <w:t xml:space="preserve"> із зниженням стартової ціни</w:t>
      </w:r>
      <w:r w:rsidRPr="0045139B">
        <w:rPr>
          <w:bCs/>
          <w:sz w:val="24"/>
          <w:szCs w:val="24"/>
          <w:lang w:val="uk-UA"/>
        </w:rPr>
        <w:t xml:space="preserve"> 30</w:t>
      </w:r>
      <w:r w:rsidR="0045139B" w:rsidRPr="0045139B">
        <w:rPr>
          <w:bCs/>
          <w:sz w:val="24"/>
          <w:szCs w:val="24"/>
          <w:lang w:val="uk-UA"/>
        </w:rPr>
        <w:t xml:space="preserve"> календарних</w:t>
      </w:r>
      <w:r w:rsidRPr="0045139B">
        <w:rPr>
          <w:bCs/>
          <w:sz w:val="24"/>
          <w:szCs w:val="24"/>
          <w:lang w:val="uk-UA"/>
        </w:rPr>
        <w:t xml:space="preserve"> днів</w:t>
      </w:r>
      <w:r w:rsidR="0045139B" w:rsidRPr="0045139B">
        <w:rPr>
          <w:bCs/>
          <w:sz w:val="24"/>
          <w:szCs w:val="24"/>
          <w:lang w:val="uk-UA"/>
        </w:rPr>
        <w:t>;</w:t>
      </w:r>
    </w:p>
    <w:p w:rsidR="0045139B" w:rsidRPr="0045139B" w:rsidRDefault="0045139B" w:rsidP="007A5D22">
      <w:pPr>
        <w:pStyle w:val="21"/>
        <w:numPr>
          <w:ilvl w:val="0"/>
          <w:numId w:val="13"/>
        </w:numPr>
        <w:tabs>
          <w:tab w:val="left" w:pos="0"/>
        </w:tabs>
        <w:spacing w:after="0" w:line="240" w:lineRule="auto"/>
        <w:ind w:left="0" w:firstLine="0"/>
        <w:jc w:val="both"/>
        <w:rPr>
          <w:b/>
          <w:bCs/>
          <w:sz w:val="24"/>
          <w:szCs w:val="24"/>
          <w:lang w:val="uk-UA"/>
        </w:rPr>
      </w:pPr>
      <w:r w:rsidRPr="0045139B">
        <w:rPr>
          <w:bCs/>
          <w:sz w:val="24"/>
          <w:szCs w:val="24"/>
          <w:lang w:val="uk-UA"/>
        </w:rPr>
        <w:t>аукціон</w:t>
      </w:r>
      <w:r w:rsidR="00355F6A" w:rsidRPr="0045139B">
        <w:rPr>
          <w:bCs/>
          <w:sz w:val="24"/>
          <w:szCs w:val="24"/>
          <w:lang w:val="uk-UA"/>
        </w:rPr>
        <w:t xml:space="preserve"> </w:t>
      </w:r>
      <w:r w:rsidRPr="0045139B">
        <w:rPr>
          <w:bCs/>
          <w:sz w:val="24"/>
          <w:szCs w:val="24"/>
          <w:lang w:val="uk-UA"/>
        </w:rPr>
        <w:t xml:space="preserve">із зниженням стартової ціни – аукціон </w:t>
      </w:r>
      <w:r w:rsidR="00355F6A" w:rsidRPr="0045139B">
        <w:rPr>
          <w:bCs/>
          <w:sz w:val="24"/>
          <w:szCs w:val="24"/>
          <w:lang w:val="uk-UA"/>
        </w:rPr>
        <w:t>за методом покрокового зниження ціни та подаль</w:t>
      </w:r>
      <w:r w:rsidRPr="0045139B">
        <w:rPr>
          <w:bCs/>
          <w:sz w:val="24"/>
          <w:szCs w:val="24"/>
          <w:lang w:val="uk-UA"/>
        </w:rPr>
        <w:t>шого подання цінових пропозицій</w:t>
      </w:r>
      <w:r w:rsidR="00355F6A" w:rsidRPr="0045139B">
        <w:rPr>
          <w:bCs/>
          <w:sz w:val="24"/>
          <w:szCs w:val="24"/>
          <w:lang w:val="uk-UA"/>
        </w:rPr>
        <w:t xml:space="preserve"> </w:t>
      </w:r>
      <w:r w:rsidR="00355F6A" w:rsidRPr="0045139B">
        <w:rPr>
          <w:sz w:val="24"/>
          <w:szCs w:val="24"/>
          <w:lang w:val="uk-UA"/>
        </w:rPr>
        <w:t>30 календарних днів</w:t>
      </w:r>
      <w:r>
        <w:rPr>
          <w:sz w:val="24"/>
          <w:szCs w:val="24"/>
          <w:lang w:val="uk-UA"/>
        </w:rPr>
        <w:t>.</w:t>
      </w:r>
    </w:p>
    <w:p w:rsidR="00355F6A" w:rsidRPr="0045139B" w:rsidRDefault="00355F6A" w:rsidP="007A5D22">
      <w:pPr>
        <w:pStyle w:val="21"/>
        <w:tabs>
          <w:tab w:val="left" w:pos="1080"/>
        </w:tabs>
        <w:spacing w:after="0" w:line="240" w:lineRule="auto"/>
        <w:jc w:val="both"/>
        <w:rPr>
          <w:b/>
          <w:bCs/>
          <w:sz w:val="24"/>
          <w:szCs w:val="24"/>
          <w:lang w:val="uk-UA"/>
        </w:rPr>
      </w:pPr>
      <w:r w:rsidRPr="0045139B">
        <w:rPr>
          <w:b/>
          <w:bCs/>
          <w:sz w:val="24"/>
          <w:szCs w:val="24"/>
          <w:lang w:val="uk-UA"/>
        </w:rPr>
        <w:t>Крок аукціону для кожного із способів продажу:</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продаж на аукціоні</w:t>
      </w:r>
      <w:r w:rsidR="0045139B">
        <w:rPr>
          <w:color w:val="000000"/>
          <w:sz w:val="24"/>
          <w:szCs w:val="24"/>
          <w:lang w:val="uk-UA"/>
        </w:rPr>
        <w:t xml:space="preserve"> без умов</w:t>
      </w:r>
      <w:r w:rsidRPr="00380211">
        <w:rPr>
          <w:color w:val="000000"/>
          <w:sz w:val="24"/>
          <w:szCs w:val="24"/>
          <w:lang w:val="uk-UA"/>
        </w:rPr>
        <w:t xml:space="preserve">   –  </w:t>
      </w:r>
      <w:r w:rsidR="00CC06ED">
        <w:rPr>
          <w:sz w:val="24"/>
          <w:szCs w:val="24"/>
          <w:lang w:val="uk-UA"/>
        </w:rPr>
        <w:t>1 226,73 гривень;</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зі зниженням стартової ціни – </w:t>
      </w:r>
      <w:r w:rsidR="00CC06ED">
        <w:rPr>
          <w:sz w:val="24"/>
          <w:szCs w:val="24"/>
          <w:lang w:val="uk-UA"/>
        </w:rPr>
        <w:t>613,37 гривень;</w:t>
      </w:r>
    </w:p>
    <w:p w:rsidR="00355F6A" w:rsidRDefault="00355F6A" w:rsidP="00D41F42">
      <w:pPr>
        <w:pStyle w:val="21"/>
        <w:tabs>
          <w:tab w:val="left" w:pos="1080"/>
        </w:tabs>
        <w:spacing w:after="0" w:line="240" w:lineRule="auto"/>
        <w:jc w:val="both"/>
        <w:rPr>
          <w:sz w:val="24"/>
          <w:szCs w:val="24"/>
          <w:lang w:val="uk-UA"/>
        </w:rPr>
      </w:pPr>
      <w:r w:rsidRPr="00380211">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CC06ED">
        <w:rPr>
          <w:sz w:val="24"/>
          <w:szCs w:val="24"/>
          <w:lang w:val="uk-UA"/>
        </w:rPr>
        <w:t>613,37 гривень.</w:t>
      </w:r>
    </w:p>
    <w:p w:rsidR="00CC06ED" w:rsidRDefault="00CC06ED" w:rsidP="00D41F42">
      <w:pPr>
        <w:pStyle w:val="21"/>
        <w:tabs>
          <w:tab w:val="left" w:pos="1080"/>
        </w:tabs>
        <w:spacing w:after="0" w:line="240" w:lineRule="auto"/>
        <w:jc w:val="both"/>
        <w:rPr>
          <w:color w:val="000000"/>
          <w:sz w:val="24"/>
          <w:szCs w:val="24"/>
          <w:lang w:val="uk-UA"/>
        </w:rPr>
      </w:pPr>
    </w:p>
    <w:p w:rsidR="00AE6E7D" w:rsidRPr="00336FD3" w:rsidRDefault="00AE6E7D" w:rsidP="007A5D22">
      <w:pPr>
        <w:pStyle w:val="21"/>
        <w:tabs>
          <w:tab w:val="left" w:pos="1080"/>
        </w:tabs>
        <w:spacing w:after="0" w:line="240" w:lineRule="auto"/>
        <w:jc w:val="both"/>
        <w:rPr>
          <w:color w:val="000000"/>
          <w:sz w:val="24"/>
          <w:szCs w:val="24"/>
          <w:lang w:val="uk-UA"/>
        </w:rPr>
      </w:pPr>
      <w:r w:rsidRPr="00AE6E7D">
        <w:rPr>
          <w:b/>
          <w:color w:val="000000"/>
          <w:sz w:val="24"/>
          <w:szCs w:val="24"/>
          <w:lang w:val="uk-UA"/>
        </w:rPr>
        <w:t>Місце проведення аукціону</w:t>
      </w:r>
      <w:r w:rsidR="00336FD3">
        <w:rPr>
          <w:b/>
          <w:color w:val="000000"/>
          <w:sz w:val="24"/>
          <w:szCs w:val="24"/>
          <w:lang w:val="uk-UA"/>
        </w:rPr>
        <w:t xml:space="preserve">: </w:t>
      </w:r>
      <w:r w:rsidR="00336FD3">
        <w:rPr>
          <w:color w:val="000000"/>
          <w:sz w:val="24"/>
          <w:szCs w:val="24"/>
          <w:lang w:val="uk-UA"/>
        </w:rPr>
        <w:t>аукціони будуть проведені в електронній торговій системі «ПРОЗОРРО.ПРОДАЖІ» (адміністратор).</w:t>
      </w:r>
    </w:p>
    <w:p w:rsidR="00355F6A" w:rsidRPr="00380211" w:rsidRDefault="00355F6A" w:rsidP="00FF5786">
      <w:pPr>
        <w:pStyle w:val="21"/>
        <w:tabs>
          <w:tab w:val="left" w:pos="1080"/>
        </w:tabs>
        <w:spacing w:after="0" w:line="240" w:lineRule="auto"/>
        <w:jc w:val="both"/>
        <w:rPr>
          <w:sz w:val="24"/>
          <w:szCs w:val="24"/>
          <w:lang w:val="uk-UA"/>
        </w:rPr>
      </w:pPr>
      <w:r w:rsidRPr="00380211">
        <w:rPr>
          <w:b/>
          <w:bCs/>
          <w:sz w:val="24"/>
          <w:szCs w:val="24"/>
          <w:lang w:val="uk-UA"/>
        </w:rPr>
        <w:t xml:space="preserve">Єдине посилання на </w:t>
      </w:r>
      <w:proofErr w:type="spellStart"/>
      <w:r w:rsidRPr="00380211">
        <w:rPr>
          <w:b/>
          <w:bCs/>
          <w:sz w:val="24"/>
          <w:szCs w:val="24"/>
          <w:lang w:val="uk-UA"/>
        </w:rPr>
        <w:t>веб-сторінку</w:t>
      </w:r>
      <w:proofErr w:type="spellEnd"/>
      <w:r w:rsidRPr="00380211">
        <w:rPr>
          <w:b/>
          <w:bCs/>
          <w:sz w:val="24"/>
          <w:szCs w:val="24"/>
          <w:lang w:val="uk-UA"/>
        </w:rPr>
        <w:t xml:space="preserve"> адміністратора, на якій наводяться посилання на </w:t>
      </w:r>
      <w:proofErr w:type="spellStart"/>
      <w:r w:rsidRPr="00380211">
        <w:rPr>
          <w:b/>
          <w:bCs/>
          <w:sz w:val="24"/>
          <w:szCs w:val="24"/>
          <w:lang w:val="uk-UA"/>
        </w:rPr>
        <w:t>веб-сторінки</w:t>
      </w:r>
      <w:proofErr w:type="spellEnd"/>
      <w:r w:rsidRPr="00380211">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80211">
        <w:rPr>
          <w:sz w:val="24"/>
          <w:szCs w:val="24"/>
          <w:u w:val="single"/>
          <w:lang w:val="uk-UA"/>
        </w:rPr>
        <w:t xml:space="preserve"> </w:t>
      </w:r>
    </w:p>
    <w:p w:rsidR="00FF5786" w:rsidRPr="00FF5786" w:rsidRDefault="00FF5786" w:rsidP="00FF5786">
      <w:pPr>
        <w:pStyle w:val="31"/>
        <w:shd w:val="clear" w:color="auto" w:fill="auto"/>
        <w:tabs>
          <w:tab w:val="left" w:pos="720"/>
        </w:tabs>
        <w:spacing w:before="0" w:after="0" w:line="240" w:lineRule="auto"/>
        <w:rPr>
          <w:sz w:val="24"/>
          <w:szCs w:val="24"/>
          <w:lang w:val="uk-UA"/>
        </w:rPr>
      </w:pPr>
      <w:r w:rsidRPr="00380211">
        <w:rPr>
          <w:color w:val="3366FF"/>
          <w:sz w:val="24"/>
          <w:szCs w:val="24"/>
        </w:rPr>
        <w:t>https</w:t>
      </w:r>
      <w:r w:rsidRPr="00FF5786">
        <w:rPr>
          <w:color w:val="3366FF"/>
          <w:sz w:val="24"/>
          <w:szCs w:val="24"/>
          <w:lang w:val="uk-UA"/>
        </w:rPr>
        <w:t>://</w:t>
      </w:r>
      <w:proofErr w:type="spellStart"/>
      <w:r w:rsidRPr="00380211">
        <w:rPr>
          <w:color w:val="3366FF"/>
          <w:sz w:val="24"/>
          <w:szCs w:val="24"/>
        </w:rPr>
        <w:t>prozorro</w:t>
      </w:r>
      <w:proofErr w:type="spellEnd"/>
      <w:r w:rsidRPr="00FF5786">
        <w:rPr>
          <w:color w:val="3366FF"/>
          <w:sz w:val="24"/>
          <w:szCs w:val="24"/>
          <w:lang w:val="uk-UA"/>
        </w:rPr>
        <w:t>.</w:t>
      </w:r>
      <w:r w:rsidRPr="00380211">
        <w:rPr>
          <w:color w:val="3366FF"/>
          <w:sz w:val="24"/>
          <w:szCs w:val="24"/>
        </w:rPr>
        <w:t>sale</w:t>
      </w:r>
      <w:r w:rsidRPr="00FF5786">
        <w:rPr>
          <w:color w:val="3366FF"/>
          <w:sz w:val="24"/>
          <w:szCs w:val="24"/>
          <w:lang w:val="uk-UA"/>
        </w:rPr>
        <w:t>/</w:t>
      </w:r>
      <w:r w:rsidRPr="00380211">
        <w:rPr>
          <w:color w:val="3366FF"/>
          <w:sz w:val="24"/>
          <w:szCs w:val="24"/>
        </w:rPr>
        <w:t>info</w:t>
      </w:r>
      <w:r w:rsidRPr="00FF5786">
        <w:rPr>
          <w:color w:val="3366FF"/>
          <w:sz w:val="24"/>
          <w:szCs w:val="24"/>
          <w:lang w:val="uk-UA"/>
        </w:rPr>
        <w:t>/</w:t>
      </w:r>
      <w:proofErr w:type="spellStart"/>
      <w:r w:rsidRPr="00380211">
        <w:rPr>
          <w:color w:val="3366FF"/>
          <w:sz w:val="24"/>
          <w:szCs w:val="24"/>
        </w:rPr>
        <w:t>elektronni</w:t>
      </w:r>
      <w:proofErr w:type="spellEnd"/>
      <w:r w:rsidRPr="00FF5786">
        <w:rPr>
          <w:color w:val="3366FF"/>
          <w:sz w:val="24"/>
          <w:szCs w:val="24"/>
          <w:lang w:val="uk-UA"/>
        </w:rPr>
        <w:t>-</w:t>
      </w:r>
      <w:proofErr w:type="spellStart"/>
      <w:r w:rsidRPr="00380211">
        <w:rPr>
          <w:color w:val="3366FF"/>
          <w:sz w:val="24"/>
          <w:szCs w:val="24"/>
        </w:rPr>
        <w:t>majdanchiki</w:t>
      </w:r>
      <w:proofErr w:type="spellEnd"/>
      <w:r w:rsidRPr="00FF5786">
        <w:rPr>
          <w:color w:val="3366FF"/>
          <w:sz w:val="24"/>
          <w:szCs w:val="24"/>
          <w:lang w:val="uk-UA"/>
        </w:rPr>
        <w:t>-</w:t>
      </w:r>
      <w:proofErr w:type="spellStart"/>
      <w:r w:rsidRPr="00380211">
        <w:rPr>
          <w:color w:val="3366FF"/>
          <w:sz w:val="24"/>
          <w:szCs w:val="24"/>
        </w:rPr>
        <w:t>ets</w:t>
      </w:r>
      <w:proofErr w:type="spellEnd"/>
      <w:r w:rsidRPr="00FF5786">
        <w:rPr>
          <w:color w:val="3366FF"/>
          <w:sz w:val="24"/>
          <w:szCs w:val="24"/>
          <w:lang w:val="uk-UA"/>
        </w:rPr>
        <w:t>-</w:t>
      </w:r>
      <w:proofErr w:type="spellStart"/>
      <w:r w:rsidRPr="00380211">
        <w:rPr>
          <w:color w:val="3366FF"/>
          <w:sz w:val="24"/>
          <w:szCs w:val="24"/>
        </w:rPr>
        <w:t>prozorroprodazhi</w:t>
      </w:r>
      <w:proofErr w:type="spellEnd"/>
      <w:r w:rsidRPr="00FF5786">
        <w:rPr>
          <w:color w:val="3366FF"/>
          <w:sz w:val="24"/>
          <w:szCs w:val="24"/>
          <w:lang w:val="uk-UA"/>
        </w:rPr>
        <w:t>-</w:t>
      </w:r>
      <w:proofErr w:type="spellStart"/>
      <w:r w:rsidRPr="00380211">
        <w:rPr>
          <w:color w:val="3366FF"/>
          <w:sz w:val="24"/>
          <w:szCs w:val="24"/>
        </w:rPr>
        <w:t>cbd</w:t>
      </w:r>
      <w:proofErr w:type="spellEnd"/>
      <w:r w:rsidRPr="00FF5786">
        <w:rPr>
          <w:color w:val="3366FF"/>
          <w:sz w:val="24"/>
          <w:szCs w:val="24"/>
          <w:lang w:val="uk-UA"/>
        </w:rPr>
        <w:t>2</w:t>
      </w:r>
      <w:r>
        <w:rPr>
          <w:color w:val="3366FF"/>
          <w:sz w:val="24"/>
          <w:szCs w:val="24"/>
          <w:lang w:val="uk-UA"/>
        </w:rPr>
        <w:t>.</w:t>
      </w:r>
    </w:p>
    <w:p w:rsidR="00355F6A" w:rsidRPr="00380211" w:rsidRDefault="00355F6A" w:rsidP="00F746ED">
      <w:pPr>
        <w:pStyle w:val="21"/>
        <w:tabs>
          <w:tab w:val="left" w:pos="1080"/>
        </w:tabs>
        <w:spacing w:after="0" w:line="240" w:lineRule="auto"/>
        <w:jc w:val="both"/>
        <w:rPr>
          <w:sz w:val="24"/>
          <w:szCs w:val="24"/>
          <w:lang w:val="uk-UA"/>
        </w:rPr>
      </w:pPr>
    </w:p>
    <w:sectPr w:rsidR="00355F6A" w:rsidRPr="0038021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3">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3"/>
  </w:num>
  <w:num w:numId="3">
    <w:abstractNumId w:val="12"/>
  </w:num>
  <w:num w:numId="4">
    <w:abstractNumId w:val="3"/>
  </w:num>
  <w:num w:numId="5">
    <w:abstractNumId w:val="4"/>
  </w:num>
  <w:num w:numId="6">
    <w:abstractNumId w:val="10"/>
  </w:num>
  <w:num w:numId="7">
    <w:abstractNumId w:val="11"/>
  </w:num>
  <w:num w:numId="8">
    <w:abstractNumId w:val="9"/>
  </w:num>
  <w:num w:numId="9">
    <w:abstractNumId w:val="2"/>
  </w:num>
  <w:num w:numId="10">
    <w:abstractNumId w:val="0"/>
  </w:num>
  <w:num w:numId="11">
    <w:abstractNumId w:val="8"/>
  </w:num>
  <w:num w:numId="12">
    <w:abstractNumId w:val="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77"/>
    <w:rsid w:val="000762F1"/>
    <w:rsid w:val="000823E9"/>
    <w:rsid w:val="0008379B"/>
    <w:rsid w:val="00083DEF"/>
    <w:rsid w:val="000952B8"/>
    <w:rsid w:val="00097FE9"/>
    <w:rsid w:val="000A31C9"/>
    <w:rsid w:val="000A3D39"/>
    <w:rsid w:val="000A4324"/>
    <w:rsid w:val="000A5E83"/>
    <w:rsid w:val="000A6AA8"/>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5352"/>
    <w:rsid w:val="001D66D9"/>
    <w:rsid w:val="001E3BD3"/>
    <w:rsid w:val="001E6D5C"/>
    <w:rsid w:val="001F03B3"/>
    <w:rsid w:val="001F14DB"/>
    <w:rsid w:val="001F1E59"/>
    <w:rsid w:val="001F4C99"/>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A146E"/>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6D83"/>
    <w:rsid w:val="00311C36"/>
    <w:rsid w:val="00322208"/>
    <w:rsid w:val="00322C3D"/>
    <w:rsid w:val="00322F05"/>
    <w:rsid w:val="0032642A"/>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980"/>
    <w:rsid w:val="003A4674"/>
    <w:rsid w:val="003A6638"/>
    <w:rsid w:val="003A6962"/>
    <w:rsid w:val="003B0A59"/>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2244"/>
    <w:rsid w:val="003F5B92"/>
    <w:rsid w:val="00400B8F"/>
    <w:rsid w:val="00400E62"/>
    <w:rsid w:val="004024EE"/>
    <w:rsid w:val="00403387"/>
    <w:rsid w:val="004040C9"/>
    <w:rsid w:val="00416A0C"/>
    <w:rsid w:val="00422FD5"/>
    <w:rsid w:val="00423828"/>
    <w:rsid w:val="0042416F"/>
    <w:rsid w:val="004275E7"/>
    <w:rsid w:val="00430A8F"/>
    <w:rsid w:val="004379DD"/>
    <w:rsid w:val="004406E2"/>
    <w:rsid w:val="00444C9B"/>
    <w:rsid w:val="00445DAC"/>
    <w:rsid w:val="00446C55"/>
    <w:rsid w:val="0045139B"/>
    <w:rsid w:val="00453CB3"/>
    <w:rsid w:val="00460455"/>
    <w:rsid w:val="004604C6"/>
    <w:rsid w:val="0046178D"/>
    <w:rsid w:val="00464D0A"/>
    <w:rsid w:val="004732E9"/>
    <w:rsid w:val="00475731"/>
    <w:rsid w:val="004761B5"/>
    <w:rsid w:val="00480654"/>
    <w:rsid w:val="004828E0"/>
    <w:rsid w:val="00484CCB"/>
    <w:rsid w:val="00495BA8"/>
    <w:rsid w:val="00496826"/>
    <w:rsid w:val="00497A18"/>
    <w:rsid w:val="00497E06"/>
    <w:rsid w:val="004A1769"/>
    <w:rsid w:val="004A1F43"/>
    <w:rsid w:val="004A1FA3"/>
    <w:rsid w:val="004A28ED"/>
    <w:rsid w:val="004A393F"/>
    <w:rsid w:val="004A419A"/>
    <w:rsid w:val="004A4546"/>
    <w:rsid w:val="004A665E"/>
    <w:rsid w:val="004B0E01"/>
    <w:rsid w:val="004B6705"/>
    <w:rsid w:val="004C39D3"/>
    <w:rsid w:val="004C6ECB"/>
    <w:rsid w:val="004D1221"/>
    <w:rsid w:val="004D24A3"/>
    <w:rsid w:val="004D2F31"/>
    <w:rsid w:val="004E116F"/>
    <w:rsid w:val="004E3A08"/>
    <w:rsid w:val="004E67F9"/>
    <w:rsid w:val="004F3510"/>
    <w:rsid w:val="004F64F9"/>
    <w:rsid w:val="004F6AAB"/>
    <w:rsid w:val="00503D75"/>
    <w:rsid w:val="0051114C"/>
    <w:rsid w:val="00511AFE"/>
    <w:rsid w:val="00515617"/>
    <w:rsid w:val="0052117A"/>
    <w:rsid w:val="00522245"/>
    <w:rsid w:val="005240D3"/>
    <w:rsid w:val="005258C8"/>
    <w:rsid w:val="00526BA6"/>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1DC9"/>
    <w:rsid w:val="0057349B"/>
    <w:rsid w:val="005745DB"/>
    <w:rsid w:val="00576783"/>
    <w:rsid w:val="00577040"/>
    <w:rsid w:val="005775F5"/>
    <w:rsid w:val="00577A00"/>
    <w:rsid w:val="00581160"/>
    <w:rsid w:val="00582973"/>
    <w:rsid w:val="00587854"/>
    <w:rsid w:val="005879EA"/>
    <w:rsid w:val="00590581"/>
    <w:rsid w:val="00591E15"/>
    <w:rsid w:val="0059415A"/>
    <w:rsid w:val="00596C58"/>
    <w:rsid w:val="005A037B"/>
    <w:rsid w:val="005A1DF1"/>
    <w:rsid w:val="005A1F97"/>
    <w:rsid w:val="005A2ED6"/>
    <w:rsid w:val="005A4AEA"/>
    <w:rsid w:val="005A6439"/>
    <w:rsid w:val="005A70C0"/>
    <w:rsid w:val="005A7AA6"/>
    <w:rsid w:val="005B2A1D"/>
    <w:rsid w:val="005B5341"/>
    <w:rsid w:val="005C05D1"/>
    <w:rsid w:val="005D57D0"/>
    <w:rsid w:val="005D705C"/>
    <w:rsid w:val="005D726F"/>
    <w:rsid w:val="005E4746"/>
    <w:rsid w:val="005E4CEF"/>
    <w:rsid w:val="005E62B4"/>
    <w:rsid w:val="005E6DCE"/>
    <w:rsid w:val="005F10A9"/>
    <w:rsid w:val="005F1384"/>
    <w:rsid w:val="005F6493"/>
    <w:rsid w:val="005F7878"/>
    <w:rsid w:val="006001FA"/>
    <w:rsid w:val="0060114A"/>
    <w:rsid w:val="006012AF"/>
    <w:rsid w:val="00601AA1"/>
    <w:rsid w:val="00604A8E"/>
    <w:rsid w:val="0060504B"/>
    <w:rsid w:val="00613BD3"/>
    <w:rsid w:val="006142EC"/>
    <w:rsid w:val="006143A1"/>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64AA"/>
    <w:rsid w:val="00677178"/>
    <w:rsid w:val="00677D40"/>
    <w:rsid w:val="00687538"/>
    <w:rsid w:val="0069310F"/>
    <w:rsid w:val="0069584A"/>
    <w:rsid w:val="00695CC8"/>
    <w:rsid w:val="006A07DD"/>
    <w:rsid w:val="006A0E85"/>
    <w:rsid w:val="006A6250"/>
    <w:rsid w:val="006A7904"/>
    <w:rsid w:val="006B4E07"/>
    <w:rsid w:val="006B7A07"/>
    <w:rsid w:val="006C167C"/>
    <w:rsid w:val="006C6289"/>
    <w:rsid w:val="006C6C94"/>
    <w:rsid w:val="006C794A"/>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57F97"/>
    <w:rsid w:val="00762544"/>
    <w:rsid w:val="0076288E"/>
    <w:rsid w:val="0076433C"/>
    <w:rsid w:val="00764CB9"/>
    <w:rsid w:val="0076603E"/>
    <w:rsid w:val="007722AF"/>
    <w:rsid w:val="0077755A"/>
    <w:rsid w:val="00782C76"/>
    <w:rsid w:val="0078308A"/>
    <w:rsid w:val="0078677B"/>
    <w:rsid w:val="00790F39"/>
    <w:rsid w:val="007910BF"/>
    <w:rsid w:val="00791617"/>
    <w:rsid w:val="007920C9"/>
    <w:rsid w:val="007938F4"/>
    <w:rsid w:val="0079662B"/>
    <w:rsid w:val="007A063A"/>
    <w:rsid w:val="007A5D22"/>
    <w:rsid w:val="007A6B6D"/>
    <w:rsid w:val="007B11D6"/>
    <w:rsid w:val="007B1761"/>
    <w:rsid w:val="007B3E69"/>
    <w:rsid w:val="007B4533"/>
    <w:rsid w:val="007B609B"/>
    <w:rsid w:val="007B7EC3"/>
    <w:rsid w:val="007C029F"/>
    <w:rsid w:val="007C0C95"/>
    <w:rsid w:val="007C2743"/>
    <w:rsid w:val="007C2D42"/>
    <w:rsid w:val="007C66F0"/>
    <w:rsid w:val="007C6A94"/>
    <w:rsid w:val="007D2097"/>
    <w:rsid w:val="007D4825"/>
    <w:rsid w:val="007D55D1"/>
    <w:rsid w:val="007D56D6"/>
    <w:rsid w:val="007E0FB7"/>
    <w:rsid w:val="007E1694"/>
    <w:rsid w:val="007E19C8"/>
    <w:rsid w:val="007E4C73"/>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5685"/>
    <w:rsid w:val="00846F2F"/>
    <w:rsid w:val="00852C02"/>
    <w:rsid w:val="008553EF"/>
    <w:rsid w:val="00857BD2"/>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C4156"/>
    <w:rsid w:val="008D0299"/>
    <w:rsid w:val="008D04BC"/>
    <w:rsid w:val="008D32D8"/>
    <w:rsid w:val="008D5211"/>
    <w:rsid w:val="008D60CA"/>
    <w:rsid w:val="008D7729"/>
    <w:rsid w:val="008E1084"/>
    <w:rsid w:val="008E139F"/>
    <w:rsid w:val="008E3C2A"/>
    <w:rsid w:val="008E6A06"/>
    <w:rsid w:val="008F0079"/>
    <w:rsid w:val="008F3C3C"/>
    <w:rsid w:val="00900136"/>
    <w:rsid w:val="00904E6C"/>
    <w:rsid w:val="00906DD4"/>
    <w:rsid w:val="00907C3F"/>
    <w:rsid w:val="00910A45"/>
    <w:rsid w:val="00925A05"/>
    <w:rsid w:val="00925B48"/>
    <w:rsid w:val="00934135"/>
    <w:rsid w:val="00940360"/>
    <w:rsid w:val="009405E3"/>
    <w:rsid w:val="00940E29"/>
    <w:rsid w:val="00941716"/>
    <w:rsid w:val="009424BB"/>
    <w:rsid w:val="00945FCE"/>
    <w:rsid w:val="009461A9"/>
    <w:rsid w:val="00947CE5"/>
    <w:rsid w:val="00951950"/>
    <w:rsid w:val="00952460"/>
    <w:rsid w:val="00954D03"/>
    <w:rsid w:val="00961611"/>
    <w:rsid w:val="00964810"/>
    <w:rsid w:val="00965321"/>
    <w:rsid w:val="00966DD3"/>
    <w:rsid w:val="009707C7"/>
    <w:rsid w:val="00970E38"/>
    <w:rsid w:val="0097489A"/>
    <w:rsid w:val="00974EDD"/>
    <w:rsid w:val="00975424"/>
    <w:rsid w:val="0098101D"/>
    <w:rsid w:val="00985EB6"/>
    <w:rsid w:val="0098655C"/>
    <w:rsid w:val="009876BE"/>
    <w:rsid w:val="00990978"/>
    <w:rsid w:val="00995398"/>
    <w:rsid w:val="009A2BE8"/>
    <w:rsid w:val="009A2F57"/>
    <w:rsid w:val="009A3155"/>
    <w:rsid w:val="009A68E4"/>
    <w:rsid w:val="009B6883"/>
    <w:rsid w:val="009C6DAA"/>
    <w:rsid w:val="009D23F6"/>
    <w:rsid w:val="009D55AB"/>
    <w:rsid w:val="009E269B"/>
    <w:rsid w:val="009E2D2A"/>
    <w:rsid w:val="009E3640"/>
    <w:rsid w:val="009E54FD"/>
    <w:rsid w:val="009E7280"/>
    <w:rsid w:val="009F117B"/>
    <w:rsid w:val="009F1A57"/>
    <w:rsid w:val="009F451B"/>
    <w:rsid w:val="009F4AD5"/>
    <w:rsid w:val="00A05AFB"/>
    <w:rsid w:val="00A07A08"/>
    <w:rsid w:val="00A10A04"/>
    <w:rsid w:val="00A15BAF"/>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C00EF"/>
    <w:rsid w:val="00AC05D5"/>
    <w:rsid w:val="00AD2003"/>
    <w:rsid w:val="00AD2D63"/>
    <w:rsid w:val="00AD35A2"/>
    <w:rsid w:val="00AD3856"/>
    <w:rsid w:val="00AD3B9D"/>
    <w:rsid w:val="00AD728D"/>
    <w:rsid w:val="00AE0294"/>
    <w:rsid w:val="00AE0670"/>
    <w:rsid w:val="00AE1585"/>
    <w:rsid w:val="00AE473D"/>
    <w:rsid w:val="00AE513F"/>
    <w:rsid w:val="00AE5956"/>
    <w:rsid w:val="00AE5D93"/>
    <w:rsid w:val="00AE6E7D"/>
    <w:rsid w:val="00AF1125"/>
    <w:rsid w:val="00AF1D3D"/>
    <w:rsid w:val="00B01873"/>
    <w:rsid w:val="00B03D59"/>
    <w:rsid w:val="00B06E3B"/>
    <w:rsid w:val="00B07E0E"/>
    <w:rsid w:val="00B139F5"/>
    <w:rsid w:val="00B20333"/>
    <w:rsid w:val="00B2586C"/>
    <w:rsid w:val="00B26CBB"/>
    <w:rsid w:val="00B329AF"/>
    <w:rsid w:val="00B3311E"/>
    <w:rsid w:val="00B41061"/>
    <w:rsid w:val="00B4269A"/>
    <w:rsid w:val="00B45600"/>
    <w:rsid w:val="00B52C2A"/>
    <w:rsid w:val="00B530EA"/>
    <w:rsid w:val="00B53290"/>
    <w:rsid w:val="00B539F7"/>
    <w:rsid w:val="00B53C88"/>
    <w:rsid w:val="00B54B12"/>
    <w:rsid w:val="00B5528F"/>
    <w:rsid w:val="00B55D95"/>
    <w:rsid w:val="00B60096"/>
    <w:rsid w:val="00B6524C"/>
    <w:rsid w:val="00B70053"/>
    <w:rsid w:val="00B74A8E"/>
    <w:rsid w:val="00B76295"/>
    <w:rsid w:val="00B76807"/>
    <w:rsid w:val="00B8034D"/>
    <w:rsid w:val="00B80F40"/>
    <w:rsid w:val="00B84072"/>
    <w:rsid w:val="00B85506"/>
    <w:rsid w:val="00B85BAD"/>
    <w:rsid w:val="00B90E08"/>
    <w:rsid w:val="00B94864"/>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7F8"/>
    <w:rsid w:val="00C966FB"/>
    <w:rsid w:val="00CA3F76"/>
    <w:rsid w:val="00CA4351"/>
    <w:rsid w:val="00CA59CF"/>
    <w:rsid w:val="00CB0F7E"/>
    <w:rsid w:val="00CB3EE0"/>
    <w:rsid w:val="00CB662E"/>
    <w:rsid w:val="00CC06ED"/>
    <w:rsid w:val="00CC0960"/>
    <w:rsid w:val="00CC30C7"/>
    <w:rsid w:val="00CC3898"/>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F2E21"/>
    <w:rsid w:val="00CF326F"/>
    <w:rsid w:val="00CF3C41"/>
    <w:rsid w:val="00CF4387"/>
    <w:rsid w:val="00CF45F2"/>
    <w:rsid w:val="00CF53A7"/>
    <w:rsid w:val="00CF5B35"/>
    <w:rsid w:val="00D00C3D"/>
    <w:rsid w:val="00D01E76"/>
    <w:rsid w:val="00D02579"/>
    <w:rsid w:val="00D0692C"/>
    <w:rsid w:val="00D072E4"/>
    <w:rsid w:val="00D11DF1"/>
    <w:rsid w:val="00D1419E"/>
    <w:rsid w:val="00D14267"/>
    <w:rsid w:val="00D2054F"/>
    <w:rsid w:val="00D20F31"/>
    <w:rsid w:val="00D23F0F"/>
    <w:rsid w:val="00D26941"/>
    <w:rsid w:val="00D2732F"/>
    <w:rsid w:val="00D3282B"/>
    <w:rsid w:val="00D33D18"/>
    <w:rsid w:val="00D34746"/>
    <w:rsid w:val="00D35973"/>
    <w:rsid w:val="00D41F42"/>
    <w:rsid w:val="00D42B67"/>
    <w:rsid w:val="00D45A36"/>
    <w:rsid w:val="00D466B7"/>
    <w:rsid w:val="00D47CDD"/>
    <w:rsid w:val="00D53914"/>
    <w:rsid w:val="00D560D1"/>
    <w:rsid w:val="00D57392"/>
    <w:rsid w:val="00D574AD"/>
    <w:rsid w:val="00D5755E"/>
    <w:rsid w:val="00D575AA"/>
    <w:rsid w:val="00D62CE7"/>
    <w:rsid w:val="00D651D7"/>
    <w:rsid w:val="00D67C5F"/>
    <w:rsid w:val="00D73B01"/>
    <w:rsid w:val="00D757F4"/>
    <w:rsid w:val="00D7749A"/>
    <w:rsid w:val="00D80195"/>
    <w:rsid w:val="00D845E4"/>
    <w:rsid w:val="00D90E2B"/>
    <w:rsid w:val="00DA17F2"/>
    <w:rsid w:val="00DA2384"/>
    <w:rsid w:val="00DA360F"/>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5A83"/>
    <w:rsid w:val="00E6211F"/>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E0515"/>
    <w:rsid w:val="00EE2458"/>
    <w:rsid w:val="00EE337C"/>
    <w:rsid w:val="00EF3251"/>
    <w:rsid w:val="00EF6722"/>
    <w:rsid w:val="00EF7206"/>
    <w:rsid w:val="00F03207"/>
    <w:rsid w:val="00F04F45"/>
    <w:rsid w:val="00F05EC6"/>
    <w:rsid w:val="00F101B5"/>
    <w:rsid w:val="00F13DA3"/>
    <w:rsid w:val="00F16515"/>
    <w:rsid w:val="00F167CA"/>
    <w:rsid w:val="00F1748B"/>
    <w:rsid w:val="00F202A2"/>
    <w:rsid w:val="00F210B8"/>
    <w:rsid w:val="00F24B4E"/>
    <w:rsid w:val="00F25ADE"/>
    <w:rsid w:val="00F27128"/>
    <w:rsid w:val="00F279D9"/>
    <w:rsid w:val="00F31024"/>
    <w:rsid w:val="00F332C7"/>
    <w:rsid w:val="00F3732B"/>
    <w:rsid w:val="00F416AD"/>
    <w:rsid w:val="00F41CDF"/>
    <w:rsid w:val="00F4219B"/>
    <w:rsid w:val="00F4222E"/>
    <w:rsid w:val="00F42F54"/>
    <w:rsid w:val="00F455E9"/>
    <w:rsid w:val="00F45F97"/>
    <w:rsid w:val="00F5032B"/>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A1497"/>
    <w:rsid w:val="00FA7B4B"/>
    <w:rsid w:val="00FB2324"/>
    <w:rsid w:val="00FB24C4"/>
    <w:rsid w:val="00FB62D8"/>
    <w:rsid w:val="00FB6A0A"/>
    <w:rsid w:val="00FC6ED1"/>
    <w:rsid w:val="00FC7298"/>
    <w:rsid w:val="00FC7C57"/>
    <w:rsid w:val="00FD14C7"/>
    <w:rsid w:val="00FE0B96"/>
    <w:rsid w:val="00FE6985"/>
    <w:rsid w:val="00FF0CCC"/>
    <w:rsid w:val="00FF0DCB"/>
    <w:rsid w:val="00FF5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lang w:val="ru-RU"/>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3</Pages>
  <Words>1087</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Valya</cp:lastModifiedBy>
  <cp:revision>36</cp:revision>
  <cp:lastPrinted>2020-08-07T11:12:00Z</cp:lastPrinted>
  <dcterms:created xsi:type="dcterms:W3CDTF">2019-12-10T13:24:00Z</dcterms:created>
  <dcterms:modified xsi:type="dcterms:W3CDTF">2020-12-23T07:13:00Z</dcterms:modified>
</cp:coreProperties>
</file>