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54" w:rsidRPr="009C53DB" w:rsidRDefault="005B0F54" w:rsidP="005B0F54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9C53DB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:rsidR="0042692C" w:rsidRDefault="005B0F54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3DB">
        <w:rPr>
          <w:rFonts w:ascii="Times New Roman" w:hAnsi="Times New Roman"/>
          <w:b/>
          <w:sz w:val="24"/>
          <w:szCs w:val="24"/>
        </w:rPr>
        <w:t xml:space="preserve">щодо проведення відкритих торгів (аукціону) з продажу майна </w:t>
      </w:r>
      <w:r w:rsidR="00F1537E" w:rsidRPr="009C53DB">
        <w:rPr>
          <w:rFonts w:ascii="Times New Roman" w:hAnsi="Times New Roman"/>
          <w:b/>
          <w:sz w:val="24"/>
          <w:szCs w:val="24"/>
        </w:rPr>
        <w:t>–</w:t>
      </w:r>
    </w:p>
    <w:p w:rsidR="00865922" w:rsidRPr="009C53DB" w:rsidRDefault="009C53DB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Автобус IVECO TUR/D35Е10</w:t>
      </w:r>
    </w:p>
    <w:p w:rsidR="00A41634" w:rsidRPr="00933B08" w:rsidRDefault="00A41634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B0F54" w:rsidRPr="009C53DB" w:rsidRDefault="00EA73A1" w:rsidP="005B0F5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53DB">
        <w:rPr>
          <w:rFonts w:ascii="Times New Roman" w:hAnsi="Times New Roman"/>
          <w:sz w:val="24"/>
          <w:szCs w:val="24"/>
        </w:rPr>
        <w:t>АТ</w:t>
      </w:r>
      <w:r w:rsidR="005B0F54" w:rsidRPr="009C53DB">
        <w:rPr>
          <w:rFonts w:ascii="Times New Roman" w:hAnsi="Times New Roman"/>
          <w:sz w:val="24"/>
          <w:szCs w:val="24"/>
        </w:rPr>
        <w:t xml:space="preserve"> «Укртранснафта» повідомляє про проведення відкритих електронних торгів (аукціону) з продажу майна, що обліковується на балансі </w:t>
      </w:r>
      <w:r w:rsidRPr="009C53DB">
        <w:rPr>
          <w:rFonts w:ascii="Times New Roman" w:hAnsi="Times New Roman"/>
          <w:sz w:val="24"/>
          <w:szCs w:val="24"/>
        </w:rPr>
        <w:t>АТ</w:t>
      </w:r>
      <w:r w:rsidR="005B0F54" w:rsidRPr="009C53DB">
        <w:rPr>
          <w:rFonts w:ascii="Times New Roman" w:hAnsi="Times New Roman"/>
          <w:sz w:val="24"/>
          <w:szCs w:val="24"/>
        </w:rPr>
        <w:t xml:space="preserve"> «Укртранснафта»:</w:t>
      </w:r>
    </w:p>
    <w:p w:rsidR="005B0F54" w:rsidRDefault="005B0F54"/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959"/>
        <w:gridCol w:w="4848"/>
        <w:gridCol w:w="4365"/>
      </w:tblGrid>
      <w:tr w:rsidR="00EA5AF5" w:rsidTr="002978E4">
        <w:tc>
          <w:tcPr>
            <w:tcW w:w="959" w:type="dxa"/>
            <w:vAlign w:val="center"/>
          </w:tcPr>
          <w:p w:rsidR="00EA5AF5" w:rsidRPr="000718DA" w:rsidRDefault="00EA5AF5" w:rsidP="00FD446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№ лоту</w:t>
            </w:r>
          </w:p>
        </w:tc>
        <w:tc>
          <w:tcPr>
            <w:tcW w:w="4848" w:type="dxa"/>
            <w:vAlign w:val="center"/>
          </w:tcPr>
          <w:p w:rsidR="00EA5AF5" w:rsidRPr="000718DA" w:rsidRDefault="00EA5AF5" w:rsidP="00FD446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Найменування майна</w:t>
            </w:r>
            <w:r w:rsidRPr="00EA5A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/ стислий опис майна</w:t>
            </w:r>
          </w:p>
        </w:tc>
        <w:tc>
          <w:tcPr>
            <w:tcW w:w="4365" w:type="dxa"/>
            <w:vAlign w:val="center"/>
          </w:tcPr>
          <w:p w:rsidR="00EA5AF5" w:rsidRPr="000718DA" w:rsidRDefault="00EA5AF5" w:rsidP="00EA5A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Початкова ціна/початкова ціна реалізації лоту, грн.</w:t>
            </w:r>
            <w:r w:rsidRPr="00EA5A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(з ПДВ, з урахуванням норм чинного законодавства)</w:t>
            </w:r>
          </w:p>
        </w:tc>
      </w:tr>
      <w:tr w:rsidR="00EA5AF5" w:rsidTr="009C53DB">
        <w:trPr>
          <w:trHeight w:val="954"/>
        </w:trPr>
        <w:tc>
          <w:tcPr>
            <w:tcW w:w="959" w:type="dxa"/>
            <w:vAlign w:val="center"/>
          </w:tcPr>
          <w:p w:rsidR="00EA5AF5" w:rsidRPr="00CC3CE8" w:rsidRDefault="00EA5AF5" w:rsidP="00AF18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vAlign w:val="center"/>
          </w:tcPr>
          <w:p w:rsidR="00EA5AF5" w:rsidRPr="00BC4923" w:rsidRDefault="00A41634" w:rsidP="0003332E">
            <w:pPr>
              <w:tabs>
                <w:tab w:val="center" w:pos="5032"/>
                <w:tab w:val="left" w:pos="8100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A41634">
              <w:rPr>
                <w:rFonts w:ascii="Times New Roman" w:hAnsi="Times New Roman"/>
                <w:b/>
              </w:rPr>
              <w:t>Автобус IVECO TUR</w:t>
            </w:r>
            <w:r w:rsidR="003E4E78">
              <w:rPr>
                <w:rFonts w:ascii="Times New Roman" w:hAnsi="Times New Roman"/>
                <w:b/>
              </w:rPr>
              <w:t xml:space="preserve"> </w:t>
            </w:r>
            <w:r w:rsidRPr="00A41634">
              <w:rPr>
                <w:rFonts w:ascii="Times New Roman" w:hAnsi="Times New Roman"/>
                <w:b/>
              </w:rPr>
              <w:t>/</w:t>
            </w:r>
            <w:r w:rsidR="003E4E78">
              <w:rPr>
                <w:rFonts w:ascii="Times New Roman" w:hAnsi="Times New Roman"/>
                <w:b/>
              </w:rPr>
              <w:t xml:space="preserve"> </w:t>
            </w:r>
            <w:r w:rsidRPr="00A41634">
              <w:rPr>
                <w:rFonts w:ascii="Times New Roman" w:hAnsi="Times New Roman"/>
                <w:b/>
              </w:rPr>
              <w:t xml:space="preserve">D35Е10, </w:t>
            </w:r>
            <w:r w:rsidR="009C53DB">
              <w:rPr>
                <w:rFonts w:ascii="Times New Roman" w:hAnsi="Times New Roman"/>
                <w:b/>
              </w:rPr>
              <w:br/>
            </w:r>
            <w:r w:rsidRPr="00A41634">
              <w:rPr>
                <w:rFonts w:ascii="Times New Roman" w:hAnsi="Times New Roman"/>
                <w:b/>
              </w:rPr>
              <w:t>державний номер 209-98</w:t>
            </w:r>
            <w:r w:rsidR="003E4E78">
              <w:rPr>
                <w:rFonts w:ascii="Times New Roman" w:hAnsi="Times New Roman"/>
                <w:b/>
              </w:rPr>
              <w:t xml:space="preserve"> </w:t>
            </w:r>
            <w:r w:rsidRPr="00A41634">
              <w:rPr>
                <w:rFonts w:ascii="Times New Roman" w:hAnsi="Times New Roman"/>
                <w:b/>
              </w:rPr>
              <w:t>ТА</w:t>
            </w:r>
          </w:p>
        </w:tc>
        <w:tc>
          <w:tcPr>
            <w:tcW w:w="4365" w:type="dxa"/>
            <w:vAlign w:val="center"/>
          </w:tcPr>
          <w:p w:rsidR="00EA5AF5" w:rsidRPr="009C53DB" w:rsidRDefault="00A97F91" w:rsidP="00A97F9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</w:rPr>
              <w:t>28 8</w:t>
            </w:r>
            <w:r w:rsidR="00651885">
              <w:rPr>
                <w:rFonts w:ascii="Times New Roman" w:hAnsi="Times New Roman"/>
                <w:b/>
                <w:lang w:val="en-US"/>
              </w:rPr>
              <w:t>00</w:t>
            </w:r>
            <w:r w:rsidR="0003332E" w:rsidRPr="004963CD">
              <w:rPr>
                <w:rFonts w:ascii="Times New Roman" w:hAnsi="Times New Roman"/>
                <w:b/>
                <w:lang w:val="ru-RU"/>
              </w:rPr>
              <w:t>,</w:t>
            </w:r>
            <w:r w:rsidR="001C6C2B">
              <w:rPr>
                <w:rFonts w:ascii="Times New Roman" w:hAnsi="Times New Roman"/>
                <w:b/>
                <w:lang w:val="en-US"/>
              </w:rPr>
              <w:t>0</w:t>
            </w:r>
            <w:r w:rsidR="0003332E" w:rsidRPr="004963CD">
              <w:rPr>
                <w:rFonts w:ascii="Times New Roman" w:hAnsi="Times New Roman"/>
                <w:b/>
                <w:lang w:val="ru-RU"/>
              </w:rPr>
              <w:t>0</w:t>
            </w:r>
          </w:p>
        </w:tc>
      </w:tr>
    </w:tbl>
    <w:p w:rsidR="003571CE" w:rsidRDefault="003571CE"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32E">
              <w:rPr>
                <w:rFonts w:ascii="Times New Roman" w:hAnsi="Times New Roman"/>
                <w:sz w:val="20"/>
                <w:szCs w:val="20"/>
              </w:rPr>
              <w:t>Номер та дата рішення виконавчого органу про затвердження умов продажу активів (майна)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BE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BE3672" w:rsidRPr="004963CD">
              <w:rPr>
                <w:rFonts w:ascii="Times New Roman" w:hAnsi="Times New Roman"/>
                <w:sz w:val="20"/>
                <w:szCs w:val="20"/>
              </w:rPr>
              <w:t>6-р</w:t>
            </w:r>
            <w:r w:rsidR="008F118F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="004F568C" w:rsidRPr="004963CD">
              <w:rPr>
                <w:rFonts w:ascii="Times New Roman" w:hAnsi="Times New Roman"/>
                <w:sz w:val="20"/>
                <w:szCs w:val="20"/>
              </w:rPr>
              <w:t>11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.0</w:t>
            </w:r>
            <w:r w:rsidR="004F568C" w:rsidRPr="004963CD">
              <w:rPr>
                <w:rFonts w:ascii="Times New Roman" w:hAnsi="Times New Roman"/>
                <w:sz w:val="20"/>
                <w:szCs w:val="20"/>
              </w:rPr>
              <w:t>1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.201</w:t>
            </w:r>
            <w:r w:rsidR="004F568C" w:rsidRPr="004963CD">
              <w:rPr>
                <w:rFonts w:ascii="Times New Roman" w:hAnsi="Times New Roman"/>
                <w:sz w:val="20"/>
                <w:szCs w:val="20"/>
              </w:rPr>
              <w:t>8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</w:tr>
      <w:tr w:rsidR="000718DA" w:rsidRPr="000718DA" w:rsidTr="002978E4">
        <w:trPr>
          <w:trHeight w:val="55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32E">
              <w:rPr>
                <w:rFonts w:ascii="Times New Roman" w:hAnsi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F" w:rsidRPr="004963CD" w:rsidRDefault="008F118F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ТОВАРИСТВА З ОБМЕЖЕНОЮ ВІДПОВІДАЛЬНІСТЮ «ЗАКУПКИ.ПРОМ.УА»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Адреса: 02121, Київ, Харківське шосе, 201/203, корпус 2-</w:t>
            </w:r>
            <w:r w:rsidR="0042692C">
              <w:rPr>
                <w:rFonts w:ascii="Times New Roman" w:hAnsi="Times New Roman"/>
                <w:sz w:val="20"/>
                <w:szCs w:val="20"/>
              </w:rPr>
              <w:t>0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3CD">
              <w:rPr>
                <w:rFonts w:ascii="Times New Roman" w:hAnsi="Times New Roman"/>
                <w:sz w:val="20"/>
                <w:szCs w:val="20"/>
              </w:rPr>
              <w:br/>
              <w:t>літ. «Ф», оф. 114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Код ЄДРПОУ 40283641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ІПН 402836426512</w:t>
            </w:r>
          </w:p>
          <w:p w:rsidR="008F118F" w:rsidRPr="004963CD" w:rsidRDefault="008F118F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63CD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4963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5" w:history="1">
              <w:r w:rsidRPr="004963CD">
                <w:rPr>
                  <w:rFonts w:ascii="Times New Roman" w:hAnsi="Times New Roman"/>
                  <w:sz w:val="20"/>
                  <w:szCs w:val="20"/>
                </w:rPr>
                <w:t xml:space="preserve">0 800 500 011 </w:t>
              </w:r>
            </w:hyperlink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Посилання на перелік</w:t>
            </w:r>
            <w:r w:rsidR="008F118F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організаторів відкритих торгів (аукціонів)</w:t>
            </w:r>
          </w:p>
          <w:p w:rsidR="000718DA" w:rsidRPr="004963CD" w:rsidRDefault="008F118F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  <w:u w:val="single"/>
              </w:rPr>
              <w:t>https://zakupki.prom.ua/auctions-dgf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32E">
              <w:rPr>
                <w:rFonts w:ascii="Times New Roman" w:hAnsi="Times New Roman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A97F91" w:rsidP="00A97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50DF2" w:rsidRPr="004963C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="00A50DF2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8DA" w:rsidRPr="004963CD">
              <w:rPr>
                <w:rFonts w:ascii="Times New Roman" w:hAnsi="Times New Roman"/>
                <w:sz w:val="20"/>
                <w:szCs w:val="20"/>
              </w:rPr>
              <w:t xml:space="preserve">% відсотки від початкової ціни реалізації </w:t>
            </w:r>
            <w:proofErr w:type="spellStart"/>
            <w:r w:rsidR="000718DA" w:rsidRPr="004963CD">
              <w:rPr>
                <w:rFonts w:ascii="Times New Roman" w:hAnsi="Times New Roman"/>
                <w:sz w:val="20"/>
                <w:szCs w:val="20"/>
              </w:rPr>
              <w:t>лотy</w:t>
            </w:r>
            <w:proofErr w:type="spellEnd"/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</w:p>
          <w:p w:rsidR="000718DA" w:rsidRPr="004963CD" w:rsidRDefault="00C47215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42692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https://prozorro.sale/pokupcyam</w:t>
              </w:r>
            </w:hyperlink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A97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Крок аук</w:t>
            </w:r>
            <w:r w:rsidR="00911DD7" w:rsidRPr="004963CD">
              <w:rPr>
                <w:rFonts w:ascii="Times New Roman" w:hAnsi="Times New Roman"/>
                <w:sz w:val="20"/>
                <w:szCs w:val="20"/>
              </w:rPr>
              <w:t xml:space="preserve">ціону — </w:t>
            </w:r>
            <w:r w:rsidR="00933B08">
              <w:rPr>
                <w:rFonts w:ascii="Times New Roman" w:hAnsi="Times New Roman"/>
                <w:sz w:val="20"/>
                <w:szCs w:val="20"/>
              </w:rPr>
              <w:t>1</w:t>
            </w:r>
            <w:r w:rsidR="006518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97F91">
              <w:rPr>
                <w:rFonts w:ascii="Times New Roman" w:hAnsi="Times New Roman"/>
                <w:sz w:val="20"/>
                <w:szCs w:val="20"/>
              </w:rPr>
              <w:t>4</w:t>
            </w:r>
            <w:r w:rsidR="0065188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42692C">
              <w:rPr>
                <w:rFonts w:ascii="Times New Roman" w:hAnsi="Times New Roman"/>
                <w:sz w:val="20"/>
                <w:szCs w:val="20"/>
              </w:rPr>
              <w:t>0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</w:tr>
      <w:tr w:rsidR="009C53DB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3DB" w:rsidRPr="004963CD" w:rsidRDefault="009C53DB" w:rsidP="009C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3DB" w:rsidRDefault="009C53DB" w:rsidP="009C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правовстановлюючими документами на майно можна ознайомитись щодня, крім вихідних, з 10:00 до 16:00 за адресою: м. Львів, вул.</w:t>
            </w:r>
            <w:r w:rsidR="003E4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Конюшинна,</w:t>
            </w:r>
            <w:r w:rsidR="003E4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18. З майном можна ознайомитись за місцезнаходженням майна, що зазначене в цьому оголошенні, за попереднім записом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044-206-96-46</w:t>
            </w:r>
          </w:p>
        </w:tc>
      </w:tr>
      <w:tr w:rsidR="009C53DB" w:rsidRPr="000718DA" w:rsidTr="002978E4">
        <w:trPr>
          <w:trHeight w:val="61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3DB" w:rsidRPr="004963CD" w:rsidRDefault="009C53DB" w:rsidP="009C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Контактна особа з питань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B" w:rsidRDefault="009C53DB" w:rsidP="009C53D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Віталій Шуляр </w:t>
            </w:r>
          </w:p>
          <w:p w:rsidR="009C53DB" w:rsidRDefault="009C53DB" w:rsidP="009C53D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dmna@ukrtransnafta.com </w:t>
            </w:r>
          </w:p>
          <w:p w:rsidR="009C53DB" w:rsidRDefault="009C53DB" w:rsidP="009C53D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Телефон: +38</w:t>
            </w:r>
            <w:r>
              <w:rPr>
                <w:rFonts w:ascii="Times New Roman" w:hAnsi="Times New Roman"/>
                <w:sz w:val="20"/>
                <w:szCs w:val="20"/>
              </w:rPr>
              <w:t>044-206-96-46</w:t>
            </w:r>
          </w:p>
        </w:tc>
      </w:tr>
      <w:tr w:rsidR="009C53DB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3DB" w:rsidRPr="004963CD" w:rsidRDefault="009C53DB" w:rsidP="009C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3DB" w:rsidRDefault="00651885" w:rsidP="00A97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A97F91">
              <w:rPr>
                <w:rFonts w:ascii="Times New Roman" w:hAnsi="Times New Roman"/>
                <w:sz w:val="20"/>
                <w:szCs w:val="20"/>
              </w:rPr>
              <w:t>9</w:t>
            </w:r>
            <w:r w:rsidR="009C53DB">
              <w:rPr>
                <w:rFonts w:ascii="Times New Roman" w:hAnsi="Times New Roman"/>
                <w:sz w:val="20"/>
                <w:szCs w:val="20"/>
              </w:rPr>
              <w:t>.</w:t>
            </w:r>
            <w:r w:rsidR="003F439D">
              <w:rPr>
                <w:rFonts w:ascii="Times New Roman" w:hAnsi="Times New Roman"/>
                <w:sz w:val="20"/>
                <w:szCs w:val="20"/>
              </w:rPr>
              <w:t>10</w:t>
            </w:r>
            <w:r w:rsidR="009C53DB">
              <w:rPr>
                <w:rFonts w:ascii="Times New Roman" w:hAnsi="Times New Roman"/>
                <w:sz w:val="20"/>
                <w:szCs w:val="20"/>
              </w:rPr>
              <w:t>.201</w:t>
            </w:r>
            <w:r w:rsidR="003E4E78">
              <w:rPr>
                <w:rFonts w:ascii="Times New Roman" w:hAnsi="Times New Roman"/>
                <w:sz w:val="20"/>
                <w:szCs w:val="20"/>
              </w:rPr>
              <w:t>9</w:t>
            </w:r>
            <w:r w:rsidR="009C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53DB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3DB" w:rsidRPr="004963CD" w:rsidRDefault="009C53DB" w:rsidP="009C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3DB" w:rsidRDefault="009C53DB" w:rsidP="009C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Точний час початку проведення відкритих торгів (аукціону) визначається електронною торговою системою автоматично після завершення періоду прийому пропозицій</w:t>
            </w:r>
          </w:p>
        </w:tc>
      </w:tr>
      <w:tr w:rsidR="009C53DB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3DB" w:rsidRPr="004963CD" w:rsidRDefault="009C53DB" w:rsidP="009C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DB" w:rsidRDefault="009C53DB" w:rsidP="00A97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початку прийняття заяв – з дати публікації оголошення. Кінцевий термін прийняття заяв: </w:t>
            </w:r>
            <w:r w:rsidR="0065188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A97F91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3E4E78">
              <w:rPr>
                <w:rFonts w:ascii="Times New Roman" w:hAnsi="Times New Roman"/>
                <w:sz w:val="20"/>
                <w:szCs w:val="20"/>
              </w:rPr>
              <w:t>.</w:t>
            </w:r>
            <w:r w:rsidR="003F439D">
              <w:rPr>
                <w:rFonts w:ascii="Times New Roman" w:hAnsi="Times New Roman"/>
                <w:sz w:val="20"/>
                <w:szCs w:val="20"/>
              </w:rPr>
              <w:t>1</w:t>
            </w:r>
            <w:r w:rsidR="00651885" w:rsidRPr="0065188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3E4E7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20:00</w:t>
            </w:r>
          </w:p>
        </w:tc>
      </w:tr>
      <w:tr w:rsidR="009C53DB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3DB" w:rsidRPr="004963CD" w:rsidRDefault="009C53DB" w:rsidP="009C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Кінцеві дати сплати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B" w:rsidRDefault="00651885" w:rsidP="009C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F91">
              <w:rPr>
                <w:rFonts w:ascii="Times New Roman" w:hAnsi="Times New Roman"/>
                <w:sz w:val="20"/>
                <w:szCs w:val="20"/>
              </w:rPr>
              <w:t>1</w:t>
            </w:r>
            <w:r w:rsidR="00A97F91">
              <w:rPr>
                <w:rFonts w:ascii="Times New Roman" w:hAnsi="Times New Roman"/>
                <w:sz w:val="20"/>
                <w:szCs w:val="20"/>
              </w:rPr>
              <w:t>8</w:t>
            </w:r>
            <w:r w:rsidR="009C53DB">
              <w:rPr>
                <w:rFonts w:ascii="Times New Roman" w:hAnsi="Times New Roman"/>
                <w:sz w:val="20"/>
                <w:szCs w:val="20"/>
              </w:rPr>
              <w:t>.</w:t>
            </w:r>
            <w:r w:rsidR="003F439D">
              <w:rPr>
                <w:rFonts w:ascii="Times New Roman" w:hAnsi="Times New Roman"/>
                <w:sz w:val="20"/>
                <w:szCs w:val="20"/>
              </w:rPr>
              <w:t>1</w:t>
            </w:r>
            <w:r w:rsidRPr="00A97F91">
              <w:rPr>
                <w:rFonts w:ascii="Times New Roman" w:hAnsi="Times New Roman"/>
                <w:sz w:val="20"/>
                <w:szCs w:val="20"/>
              </w:rPr>
              <w:t>1</w:t>
            </w:r>
            <w:r w:rsidR="009C53DB">
              <w:rPr>
                <w:rFonts w:ascii="Times New Roman" w:hAnsi="Times New Roman"/>
                <w:sz w:val="20"/>
                <w:szCs w:val="20"/>
              </w:rPr>
              <w:t>.201</w:t>
            </w:r>
            <w:r w:rsidR="003E4E78">
              <w:rPr>
                <w:rFonts w:ascii="Times New Roman" w:hAnsi="Times New Roman"/>
                <w:sz w:val="20"/>
                <w:szCs w:val="20"/>
              </w:rPr>
              <w:t>9</w:t>
            </w:r>
            <w:r w:rsidR="009C53DB">
              <w:rPr>
                <w:rFonts w:ascii="Times New Roman" w:hAnsi="Times New Roman"/>
                <w:sz w:val="20"/>
                <w:szCs w:val="20"/>
              </w:rPr>
              <w:t xml:space="preserve"> до 17:00</w:t>
            </w:r>
          </w:p>
          <w:p w:rsidR="009C53DB" w:rsidRDefault="009C53DB" w:rsidP="009C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718DA" w:rsidRPr="000718DA" w:rsidTr="002978E4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lastRenderedPageBreak/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</w:t>
            </w:r>
            <w:r w:rsidR="008F118F" w:rsidRPr="004963CD">
              <w:rPr>
                <w:rFonts w:ascii="Times New Roman" w:hAnsi="Times New Roman"/>
                <w:sz w:val="20"/>
                <w:szCs w:val="20"/>
              </w:rPr>
              <w:t>онів) з продажу майна (активів)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Всі витрати у зв’язку з укладанням та виконанням договорів  купівлі-продажу несе покупець.</w:t>
            </w:r>
          </w:p>
        </w:tc>
      </w:tr>
    </w:tbl>
    <w:p w:rsidR="000718DA" w:rsidRDefault="000718DA"/>
    <w:sectPr w:rsidR="000718DA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685B"/>
    <w:multiLevelType w:val="hybridMultilevel"/>
    <w:tmpl w:val="EDAEE7D4"/>
    <w:lvl w:ilvl="0" w:tplc="F124A76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DA"/>
    <w:rsid w:val="0003332E"/>
    <w:rsid w:val="000718DA"/>
    <w:rsid w:val="00073C65"/>
    <w:rsid w:val="00143A28"/>
    <w:rsid w:val="001627BD"/>
    <w:rsid w:val="00197C1A"/>
    <w:rsid w:val="001C6C2B"/>
    <w:rsid w:val="001F1F50"/>
    <w:rsid w:val="0027192D"/>
    <w:rsid w:val="002978E4"/>
    <w:rsid w:val="002C7A6E"/>
    <w:rsid w:val="002D1B20"/>
    <w:rsid w:val="003571CE"/>
    <w:rsid w:val="003E467B"/>
    <w:rsid w:val="003E4E78"/>
    <w:rsid w:val="003F439D"/>
    <w:rsid w:val="0042692C"/>
    <w:rsid w:val="004832C2"/>
    <w:rsid w:val="004963CD"/>
    <w:rsid w:val="004E314C"/>
    <w:rsid w:val="004F568C"/>
    <w:rsid w:val="005B0F54"/>
    <w:rsid w:val="00646990"/>
    <w:rsid w:val="00651885"/>
    <w:rsid w:val="0069332E"/>
    <w:rsid w:val="007D477C"/>
    <w:rsid w:val="007E4DFE"/>
    <w:rsid w:val="008146EE"/>
    <w:rsid w:val="00865922"/>
    <w:rsid w:val="008C51EE"/>
    <w:rsid w:val="008F118F"/>
    <w:rsid w:val="00911DD7"/>
    <w:rsid w:val="00933B08"/>
    <w:rsid w:val="009C53DB"/>
    <w:rsid w:val="00A41634"/>
    <w:rsid w:val="00A50DF2"/>
    <w:rsid w:val="00A72D52"/>
    <w:rsid w:val="00A95158"/>
    <w:rsid w:val="00A97F91"/>
    <w:rsid w:val="00AE0A0C"/>
    <w:rsid w:val="00AF18D4"/>
    <w:rsid w:val="00BC4923"/>
    <w:rsid w:val="00BE3672"/>
    <w:rsid w:val="00C10A02"/>
    <w:rsid w:val="00C341C6"/>
    <w:rsid w:val="00C47215"/>
    <w:rsid w:val="00C831C3"/>
    <w:rsid w:val="00C856F7"/>
    <w:rsid w:val="00C9499C"/>
    <w:rsid w:val="00CD3CA5"/>
    <w:rsid w:val="00D40C93"/>
    <w:rsid w:val="00D86D77"/>
    <w:rsid w:val="00DA3494"/>
    <w:rsid w:val="00DD18BF"/>
    <w:rsid w:val="00DE5B29"/>
    <w:rsid w:val="00EA5AF5"/>
    <w:rsid w:val="00EA73A1"/>
    <w:rsid w:val="00EC7103"/>
    <w:rsid w:val="00F1537E"/>
    <w:rsid w:val="00F17D86"/>
    <w:rsid w:val="00F2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A37FA-808B-4AFA-949C-3E5FD7A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8DA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18DA"/>
    <w:rPr>
      <w:color w:val="0563C1"/>
      <w:u w:val="single"/>
    </w:rPr>
  </w:style>
  <w:style w:type="paragraph" w:styleId="a4">
    <w:name w:val="No Spacing"/>
    <w:uiPriority w:val="1"/>
    <w:qFormat/>
    <w:rsid w:val="000718D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h-mb-5">
    <w:name w:val="h-mb-5"/>
    <w:basedOn w:val="a"/>
    <w:rsid w:val="008F11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h-vertical-top">
    <w:name w:val="h-vertical-top"/>
    <w:basedOn w:val="a0"/>
    <w:rsid w:val="005B0F54"/>
  </w:style>
  <w:style w:type="table" w:styleId="a5">
    <w:name w:val="Table Grid"/>
    <w:basedOn w:val="a1"/>
    <w:uiPriority w:val="5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pokupcyam" TargetMode="External"/><Relationship Id="rId5" Type="http://schemas.openxmlformats.org/officeDocument/2006/relationships/hyperlink" Target="tel:0%20800%20500%2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Шуляр Віталій Орестович</dc:creator>
  <cp:lastModifiedBy>Чіхічін Віталій Іванович</cp:lastModifiedBy>
  <cp:revision>2</cp:revision>
  <dcterms:created xsi:type="dcterms:W3CDTF">2020-01-11T07:56:00Z</dcterms:created>
  <dcterms:modified xsi:type="dcterms:W3CDTF">2020-01-11T07:56:00Z</dcterms:modified>
</cp:coreProperties>
</file>