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3CF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03A8B723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7A86604D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102958B8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14:paraId="1D3D504E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14:paraId="543E826C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14:paraId="7D1E4B03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7231CC" w:rsidRPr="00A45DDF">
        <w:t>вул</w:t>
      </w:r>
      <w:r w:rsidR="007231CC">
        <w:t>.</w:t>
      </w:r>
      <w:r w:rsidR="007231CC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14:paraId="0E30B3DE" w14:textId="1CF88EB7"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E15228">
        <w:rPr>
          <w:color w:val="000000" w:themeColor="text1"/>
          <w:lang w:eastAsia="ru-RU"/>
        </w:rPr>
        <w:t>1 (одного)</w:t>
      </w:r>
      <w:r w:rsidR="00FD1984" w:rsidRPr="007A4AF3">
        <w:rPr>
          <w:color w:val="000000" w:themeColor="text1"/>
          <w:lang w:eastAsia="ru-RU"/>
        </w:rPr>
        <w:t xml:space="preserve"> машино-місця</w:t>
      </w:r>
      <w:r w:rsidR="00E15228">
        <w:rPr>
          <w:color w:val="000000" w:themeColor="text1"/>
          <w:lang w:eastAsia="ru-RU"/>
        </w:rPr>
        <w:t xml:space="preserve"> за 1 (один) календарний день.</w:t>
      </w:r>
      <w:r w:rsidR="009F075B" w:rsidRPr="007A4AF3">
        <w:rPr>
          <w:color w:val="000000" w:themeColor="text1"/>
          <w:lang w:eastAsia="ru-RU"/>
        </w:rPr>
        <w:t xml:space="preserve"> </w:t>
      </w:r>
    </w:p>
    <w:p w14:paraId="46B2E003" w14:textId="63063908" w:rsidR="00E15228" w:rsidRDefault="00E15228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color w:val="000000" w:themeColor="text1"/>
          <w:lang w:eastAsia="ru-RU"/>
        </w:rPr>
        <w:tab/>
      </w:r>
      <w:r w:rsidR="009F075B"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="009F075B"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F3769E">
        <w:rPr>
          <w:b/>
          <w:color w:val="000000" w:themeColor="text1"/>
        </w:rPr>
        <w:t>6</w:t>
      </w:r>
      <w:r w:rsidR="009571CF">
        <w:rPr>
          <w:b/>
          <w:color w:val="000000" w:themeColor="text1"/>
        </w:rPr>
        <w:t>,</w:t>
      </w:r>
      <w:r w:rsidR="00F3769E">
        <w:rPr>
          <w:b/>
          <w:color w:val="000000" w:themeColor="text1"/>
        </w:rPr>
        <w:t>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F3769E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F3769E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="009F075B"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="009F075B"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="009F075B" w:rsidRPr="007A4AF3">
        <w:rPr>
          <w:color w:val="000000" w:themeColor="text1"/>
        </w:rPr>
        <w:t xml:space="preserve"> (один)</w:t>
      </w:r>
      <w:r>
        <w:rPr>
          <w:color w:val="000000" w:themeColor="text1"/>
        </w:rPr>
        <w:t xml:space="preserve"> календарний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14:paraId="766D9876" w14:textId="0729A0B0" w:rsidR="009F075B" w:rsidRPr="00E15228" w:rsidRDefault="00E15228" w:rsidP="009F075B">
      <w:pPr>
        <w:tabs>
          <w:tab w:val="left" w:pos="0"/>
        </w:tabs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ab/>
        <w:t>Ц</w:t>
      </w:r>
      <w:r w:rsidR="00196BF5" w:rsidRPr="007A4AF3">
        <w:rPr>
          <w:rFonts w:eastAsiaTheme="minorHAnsi"/>
          <w:lang w:eastAsia="en-US"/>
        </w:rPr>
        <w:t>іна договору</w:t>
      </w:r>
      <w:r>
        <w:rPr>
          <w:rFonts w:eastAsiaTheme="minorHAnsi"/>
          <w:lang w:eastAsia="en-US"/>
        </w:rPr>
        <w:t xml:space="preserve"> про надання для експлуатації майданчика для паркування визначається за формулою</w:t>
      </w:r>
      <w:r w:rsidR="00196BF5" w:rsidRPr="007A4AF3">
        <w:rPr>
          <w:rFonts w:eastAsiaTheme="minorHAnsi"/>
          <w:lang w:eastAsia="en-US"/>
        </w:rPr>
        <w:t xml:space="preserve">: </w:t>
      </w:r>
    </w:p>
    <w:p w14:paraId="5BEF91B4" w14:textId="77777777" w:rsidR="00E15228" w:rsidRPr="00C61051" w:rsidRDefault="00E15228" w:rsidP="00E15228">
      <w:pPr>
        <w:ind w:firstLine="360"/>
        <w:jc w:val="both"/>
      </w:pPr>
      <w:proofErr w:type="spellStart"/>
      <w:r w:rsidRPr="00C61051">
        <w:t>Ц</w:t>
      </w:r>
      <w:r w:rsidRPr="00C61051">
        <w:rPr>
          <w:vertAlign w:val="subscript"/>
        </w:rPr>
        <w:t>дог</w:t>
      </w:r>
      <w:proofErr w:type="spellEnd"/>
      <w:r w:rsidRPr="00C61051">
        <w:rPr>
          <w:vertAlign w:val="subscript"/>
        </w:rPr>
        <w:t xml:space="preserve"> </w:t>
      </w:r>
      <w:r w:rsidRPr="00C61051">
        <w:t xml:space="preserve">= </w:t>
      </w:r>
      <w:proofErr w:type="spellStart"/>
      <w:r w:rsidRPr="00C61051">
        <w:t>В</w:t>
      </w:r>
      <w:r w:rsidRPr="00C61051">
        <w:rPr>
          <w:vertAlign w:val="subscript"/>
        </w:rPr>
        <w:t>мм</w:t>
      </w:r>
      <w:proofErr w:type="spellEnd"/>
      <w:r w:rsidRPr="00C61051">
        <w:t>*К*Т</w:t>
      </w:r>
      <w:r w:rsidRPr="00C61051">
        <w:rPr>
          <w:vertAlign w:val="subscript"/>
        </w:rPr>
        <w:t xml:space="preserve">, </w:t>
      </w:r>
      <w:r w:rsidRPr="00C61051">
        <w:t>де</w:t>
      </w:r>
    </w:p>
    <w:p w14:paraId="10B5925E" w14:textId="77777777" w:rsidR="00E15228" w:rsidRPr="00C61051" w:rsidRDefault="00E15228" w:rsidP="00E15228">
      <w:pPr>
        <w:ind w:left="360"/>
        <w:jc w:val="both"/>
      </w:pPr>
      <w:proofErr w:type="spellStart"/>
      <w:r w:rsidRPr="00C61051">
        <w:t>Ц</w:t>
      </w:r>
      <w:r w:rsidRPr="00C61051">
        <w:rPr>
          <w:vertAlign w:val="subscript"/>
        </w:rPr>
        <w:t>дог</w:t>
      </w:r>
      <w:proofErr w:type="spellEnd"/>
      <w:r w:rsidRPr="00C61051">
        <w:t xml:space="preserve"> – ціна договору в гривнях,</w:t>
      </w:r>
    </w:p>
    <w:p w14:paraId="20BCC9D0" w14:textId="77777777" w:rsidR="00E15228" w:rsidRPr="00C61051" w:rsidRDefault="00E15228" w:rsidP="00E15228">
      <w:pPr>
        <w:ind w:left="360"/>
        <w:jc w:val="both"/>
      </w:pPr>
      <w:proofErr w:type="spellStart"/>
      <w:r w:rsidRPr="00C61051">
        <w:t>В</w:t>
      </w:r>
      <w:r w:rsidRPr="00C61051">
        <w:rPr>
          <w:vertAlign w:val="subscript"/>
        </w:rPr>
        <w:t>мм</w:t>
      </w:r>
      <w:proofErr w:type="spellEnd"/>
      <w:r w:rsidRPr="00C61051">
        <w:t xml:space="preserve"> – вартість експлуатації 1 (одного) </w:t>
      </w:r>
      <w:proofErr w:type="spellStart"/>
      <w:r w:rsidRPr="00C61051">
        <w:t>машиномісця</w:t>
      </w:r>
      <w:proofErr w:type="spellEnd"/>
      <w:r w:rsidRPr="00C61051">
        <w:t xml:space="preserve"> за 1 (один) день в гривнях, визначена за результатом аукц</w:t>
      </w:r>
      <w:r>
        <w:t>і</w:t>
      </w:r>
      <w:r w:rsidRPr="00C61051">
        <w:t xml:space="preserve">ону; </w:t>
      </w:r>
    </w:p>
    <w:p w14:paraId="4D9581A3" w14:textId="258B9F32" w:rsidR="004C1D15" w:rsidRPr="004C1D15" w:rsidRDefault="00E15228" w:rsidP="004C1D15">
      <w:pPr>
        <w:ind w:left="360"/>
        <w:jc w:val="both"/>
        <w:rPr>
          <w:spacing w:val="-11"/>
        </w:rPr>
      </w:pPr>
      <w:r w:rsidRPr="00C61051">
        <w:t>К –</w:t>
      </w:r>
      <w:r w:rsidR="004C1D15">
        <w:t xml:space="preserve"> </w:t>
      </w:r>
      <w:r w:rsidR="004C1D15" w:rsidRPr="004C1D15">
        <w:rPr>
          <w:spacing w:val="-11"/>
        </w:rPr>
        <w:t xml:space="preserve">кількість </w:t>
      </w:r>
      <w:proofErr w:type="spellStart"/>
      <w:r w:rsidR="00E0475E">
        <w:rPr>
          <w:spacing w:val="-11"/>
        </w:rPr>
        <w:t>машиномісць</w:t>
      </w:r>
      <w:proofErr w:type="spellEnd"/>
      <w:r w:rsidR="00E0475E">
        <w:rPr>
          <w:spacing w:val="-11"/>
        </w:rPr>
        <w:t xml:space="preserve"> майданчика</w:t>
      </w:r>
      <w:r w:rsidR="004C1D15" w:rsidRPr="004C1D15">
        <w:rPr>
          <w:spacing w:val="-11"/>
        </w:rPr>
        <w:t xml:space="preserve"> для паркування , експлуатація яких підлягає оплаті; </w:t>
      </w:r>
    </w:p>
    <w:p w14:paraId="08ABA5D3" w14:textId="77777777" w:rsidR="00E15228" w:rsidRPr="00C61051" w:rsidRDefault="00E15228" w:rsidP="00E15228">
      <w:pPr>
        <w:ind w:left="360"/>
        <w:jc w:val="both"/>
      </w:pPr>
      <w:r w:rsidRPr="00C61051">
        <w:t>Т – період, що підлягає оплаті на умовах договору в календарних днях;</w:t>
      </w:r>
    </w:p>
    <w:p w14:paraId="33543EFC" w14:textId="27D1F783" w:rsidR="00E15228" w:rsidRPr="00C61051" w:rsidRDefault="00E15228" w:rsidP="00E15228">
      <w:pPr>
        <w:tabs>
          <w:tab w:val="left" w:pos="0"/>
        </w:tabs>
        <w:jc w:val="both"/>
      </w:pPr>
      <w:r w:rsidRPr="00C61051">
        <w:tab/>
        <w:t>Окремо підлягають відшкодуванню переможцем торгів витрати, пов’язані із підготовкою лоту.</w:t>
      </w:r>
    </w:p>
    <w:p w14:paraId="42012363" w14:textId="77777777" w:rsidR="00E15228" w:rsidRPr="00C61051" w:rsidRDefault="00E15228" w:rsidP="00E15228">
      <w:pPr>
        <w:tabs>
          <w:tab w:val="left" w:pos="0"/>
        </w:tabs>
        <w:jc w:val="both"/>
      </w:pPr>
      <w:r w:rsidRPr="00C61051">
        <w:tab/>
        <w:t xml:space="preserve">З метою забезпечення виконання суб’єктом господарювання своїх зобов’язань за Договором сплачується Забезпечувальний платіж. Порядок та умови сплати Забезпечувального платежу </w:t>
      </w:r>
      <w:r w:rsidRPr="005215E9">
        <w:rPr>
          <w:b/>
          <w:bCs/>
        </w:rPr>
        <w:t>встановлюються умовами Договору.</w:t>
      </w:r>
    </w:p>
    <w:p w14:paraId="40B75EA3" w14:textId="77777777" w:rsidR="00E15228" w:rsidRPr="00C61051" w:rsidRDefault="00E15228" w:rsidP="00E15228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C61051">
        <w:rPr>
          <w:rFonts w:ascii="Times New Roman" w:hAnsi="Times New Roman"/>
          <w:sz w:val="24"/>
          <w:szCs w:val="24"/>
          <w:lang w:val="uk-UA"/>
        </w:rPr>
        <w:t>вартості експлуатації</w:t>
      </w:r>
      <w:r>
        <w:rPr>
          <w:rFonts w:ascii="Times New Roman" w:hAnsi="Times New Roman"/>
          <w:sz w:val="24"/>
          <w:szCs w:val="24"/>
          <w:lang w:val="uk-UA"/>
        </w:rPr>
        <w:t>, утримання та обладнання</w:t>
      </w:r>
      <w:r w:rsidRPr="00C610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61051">
        <w:rPr>
          <w:rFonts w:ascii="Times New Roman" w:hAnsi="Times New Roman"/>
          <w:sz w:val="24"/>
          <w:szCs w:val="24"/>
          <w:lang w:val="uk-UA"/>
        </w:rPr>
        <w:t>паркувального</w:t>
      </w:r>
      <w:proofErr w:type="spellEnd"/>
      <w:r w:rsidRPr="00C61051">
        <w:rPr>
          <w:rFonts w:ascii="Times New Roman" w:hAnsi="Times New Roman"/>
          <w:sz w:val="24"/>
          <w:szCs w:val="24"/>
          <w:lang w:val="uk-UA"/>
        </w:rPr>
        <w:t xml:space="preserve"> майданчика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C6105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 не є складовою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Забезпечувального</w:t>
      </w:r>
      <w:r w:rsidRPr="00C6105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платежу.</w:t>
      </w:r>
      <w:r w:rsidRPr="00C6105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5B66C9A" w14:textId="77777777" w:rsidR="00E15228" w:rsidRPr="00C61051" w:rsidRDefault="00E15228" w:rsidP="00E15228">
      <w:pPr>
        <w:tabs>
          <w:tab w:val="left" w:pos="0"/>
        </w:tabs>
        <w:jc w:val="both"/>
        <w:rPr>
          <w:color w:val="000000" w:themeColor="text1"/>
        </w:rPr>
      </w:pPr>
      <w:r w:rsidRPr="00C61051">
        <w:rPr>
          <w:color w:val="000000" w:themeColor="text1"/>
        </w:rPr>
        <w:tab/>
        <w:t xml:space="preserve">Не підлягає оплаті експлуатація </w:t>
      </w:r>
      <w:r w:rsidRPr="00C61051">
        <w:t>спеціальних місць для без</w:t>
      </w:r>
      <w:r>
        <w:t>оплатного</w:t>
      </w:r>
      <w:r w:rsidRPr="00C61051">
        <w:t xml:space="preserve"> паркування транспортних засобів, </w:t>
      </w:r>
      <w:bookmarkStart w:id="0" w:name="_Hlk53657061"/>
      <w:r>
        <w:t>якими керують осо</w:t>
      </w:r>
      <w:r w:rsidRPr="0084799F">
        <w:t>б</w:t>
      </w:r>
      <w:r>
        <w:t>и</w:t>
      </w:r>
      <w:r w:rsidRPr="0084799F">
        <w:t xml:space="preserve"> з інвалідністю</w:t>
      </w:r>
      <w:r w:rsidRPr="00ED04DF">
        <w:t xml:space="preserve"> або</w:t>
      </w:r>
      <w:r w:rsidRPr="00782DFB">
        <w:t xml:space="preserve"> водії</w:t>
      </w:r>
      <w:r w:rsidRPr="00ED04DF">
        <w:t xml:space="preserve"> які </w:t>
      </w:r>
      <w:proofErr w:type="spellStart"/>
      <w:r w:rsidRPr="00ED04DF">
        <w:t>перевозять</w:t>
      </w:r>
      <w:proofErr w:type="spellEnd"/>
      <w:r w:rsidRPr="00ED04DF">
        <w:t xml:space="preserve"> </w:t>
      </w:r>
      <w:r>
        <w:t>особу з інвалідністю</w:t>
      </w:r>
      <w:bookmarkEnd w:id="0"/>
      <w:r>
        <w:t>.</w:t>
      </w:r>
    </w:p>
    <w:p w14:paraId="61849C32" w14:textId="77777777" w:rsidR="001E7273" w:rsidRPr="007231CC" w:rsidRDefault="001E7273" w:rsidP="001E7273">
      <w:pPr>
        <w:pStyle w:val="a4"/>
        <w:spacing w:before="0" w:after="0"/>
        <w:jc w:val="both"/>
      </w:pPr>
      <w:r w:rsidRPr="007231CC">
        <w:rPr>
          <w:color w:val="000000"/>
        </w:rPr>
        <w:t>3. Предмет продажу:</w:t>
      </w:r>
    </w:p>
    <w:p w14:paraId="37692439" w14:textId="5615F1CE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7231CC">
        <w:t>3</w:t>
      </w:r>
      <w:r w:rsidRPr="007231CC">
        <w:rPr>
          <w:color w:val="000000"/>
        </w:rPr>
        <w:t>.1. Найменування предмета продажу та код відповідно до класифікатора</w:t>
      </w:r>
      <w:r w:rsidR="00AD43DE" w:rsidRPr="007231CC">
        <w:rPr>
          <w:color w:val="000000" w:themeColor="text1"/>
        </w:rPr>
        <w:t>:</w:t>
      </w:r>
      <w:r w:rsidR="00AD43DE" w:rsidRPr="007231CC">
        <w:rPr>
          <w:b/>
          <w:i/>
          <w:color w:val="000000" w:themeColor="text1"/>
        </w:rPr>
        <w:t xml:space="preserve"> </w:t>
      </w:r>
      <w:r w:rsidR="00DC7497" w:rsidRPr="007231CC">
        <w:rPr>
          <w:b/>
          <w:i/>
          <w:color w:val="000000" w:themeColor="text1"/>
        </w:rPr>
        <w:t>право</w:t>
      </w:r>
      <w:r w:rsidR="00A45DDF" w:rsidRPr="007231CC">
        <w:rPr>
          <w:b/>
          <w:i/>
          <w:color w:val="000000" w:themeColor="text1"/>
        </w:rPr>
        <w:t xml:space="preserve"> на</w:t>
      </w:r>
      <w:r w:rsidR="006A3BA5" w:rsidRPr="007231CC">
        <w:rPr>
          <w:b/>
          <w:i/>
          <w:color w:val="000000" w:themeColor="text1"/>
        </w:rPr>
        <w:t xml:space="preserve"> </w:t>
      </w:r>
      <w:r w:rsidR="00D9785E" w:rsidRPr="007231C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7231CC">
        <w:rPr>
          <w:b/>
          <w:i/>
        </w:rPr>
        <w:t>адресою</w:t>
      </w:r>
      <w:proofErr w:type="spellEnd"/>
      <w:r w:rsidR="00D9785E" w:rsidRPr="007231CC">
        <w:rPr>
          <w:b/>
          <w:i/>
        </w:rPr>
        <w:t xml:space="preserve">: </w:t>
      </w:r>
      <w:r w:rsidR="00F3769E" w:rsidRPr="00F3769E">
        <w:rPr>
          <w:b/>
          <w:i/>
        </w:rPr>
        <w:t xml:space="preserve">м. Київ, </w:t>
      </w:r>
      <w:r w:rsidR="00F36B8B">
        <w:rPr>
          <w:b/>
          <w:i/>
        </w:rPr>
        <w:t>Д</w:t>
      </w:r>
      <w:r w:rsidR="001D5624">
        <w:rPr>
          <w:b/>
          <w:i/>
        </w:rPr>
        <w:t>арницький</w:t>
      </w:r>
      <w:r w:rsidR="00F3769E" w:rsidRPr="00F3769E">
        <w:rPr>
          <w:b/>
          <w:i/>
        </w:rPr>
        <w:t xml:space="preserve"> район,</w:t>
      </w:r>
      <w:r w:rsidR="00291720">
        <w:rPr>
          <w:b/>
          <w:i/>
        </w:rPr>
        <w:t xml:space="preserve"> </w:t>
      </w:r>
      <w:proofErr w:type="spellStart"/>
      <w:r w:rsidR="001D5624">
        <w:rPr>
          <w:b/>
          <w:i/>
        </w:rPr>
        <w:t>просп</w:t>
      </w:r>
      <w:proofErr w:type="spellEnd"/>
      <w:r w:rsidR="001D5624">
        <w:rPr>
          <w:b/>
          <w:i/>
        </w:rPr>
        <w:t>. М. Бажана, 8-б</w:t>
      </w:r>
      <w:r w:rsidR="00291720">
        <w:rPr>
          <w:b/>
          <w:i/>
        </w:rPr>
        <w:t>,</w:t>
      </w:r>
      <w:r w:rsidR="00F3769E" w:rsidRPr="00F3769E">
        <w:rPr>
          <w:b/>
          <w:i/>
        </w:rPr>
        <w:t xml:space="preserve"> в межах ІІІ територіальної зони паркування м. Києва (надалі – майданчик для паркування), що включає </w:t>
      </w:r>
      <w:r w:rsidR="001D5624">
        <w:rPr>
          <w:b/>
          <w:i/>
        </w:rPr>
        <w:t>27</w:t>
      </w:r>
      <w:r w:rsidR="00F3769E" w:rsidRPr="00F3769E">
        <w:rPr>
          <w:b/>
          <w:i/>
        </w:rPr>
        <w:t xml:space="preserve"> (</w:t>
      </w:r>
      <w:r w:rsidR="001D5624">
        <w:rPr>
          <w:b/>
          <w:i/>
        </w:rPr>
        <w:t>двадцять сім</w:t>
      </w:r>
      <w:r w:rsidR="00F3769E" w:rsidRPr="00F3769E">
        <w:rPr>
          <w:b/>
          <w:i/>
        </w:rPr>
        <w:t>)</w:t>
      </w:r>
      <w:r w:rsidR="004C1D15">
        <w:rPr>
          <w:b/>
          <w:i/>
        </w:rPr>
        <w:t xml:space="preserve"> місц</w:t>
      </w:r>
      <w:r w:rsidR="001D5624">
        <w:rPr>
          <w:b/>
          <w:i/>
        </w:rPr>
        <w:t>ь</w:t>
      </w:r>
      <w:r w:rsidR="004C1D15">
        <w:rPr>
          <w:b/>
          <w:i/>
        </w:rPr>
        <w:t xml:space="preserve"> для платного паркування транспортних засобів, а також </w:t>
      </w:r>
      <w:r w:rsidR="001D5624">
        <w:rPr>
          <w:b/>
          <w:i/>
        </w:rPr>
        <w:t>3</w:t>
      </w:r>
      <w:r w:rsidR="004C1D15">
        <w:rPr>
          <w:b/>
          <w:i/>
        </w:rPr>
        <w:t xml:space="preserve"> (</w:t>
      </w:r>
      <w:r w:rsidR="001D5624">
        <w:rPr>
          <w:b/>
          <w:i/>
        </w:rPr>
        <w:t>три</w:t>
      </w:r>
      <w:r w:rsidR="004C1D15">
        <w:rPr>
          <w:b/>
          <w:i/>
        </w:rPr>
        <w:t>)</w:t>
      </w:r>
      <w:r w:rsidR="00F3769E" w:rsidRPr="00F3769E">
        <w:rPr>
          <w:b/>
          <w:i/>
        </w:rPr>
        <w:t xml:space="preserve"> </w:t>
      </w:r>
      <w:r w:rsidR="00E15228" w:rsidRPr="00C61051">
        <w:rPr>
          <w:b/>
          <w:i/>
        </w:rPr>
        <w:t>спеціальних місця для без</w:t>
      </w:r>
      <w:r w:rsidR="00E15228">
        <w:rPr>
          <w:b/>
          <w:i/>
        </w:rPr>
        <w:t>оплатного</w:t>
      </w:r>
      <w:r w:rsidR="00E15228" w:rsidRPr="00C61051">
        <w:rPr>
          <w:b/>
          <w:i/>
        </w:rPr>
        <w:t xml:space="preserve"> паркування транспортних засобів, </w:t>
      </w:r>
      <w:r w:rsidR="00E15228" w:rsidRPr="009F79A9">
        <w:rPr>
          <w:b/>
          <w:bCs/>
          <w:i/>
          <w:iCs/>
        </w:rPr>
        <w:t xml:space="preserve">якими керують особи з інвалідністю або водії, які </w:t>
      </w:r>
      <w:proofErr w:type="spellStart"/>
      <w:r w:rsidR="00E15228" w:rsidRPr="009F79A9">
        <w:rPr>
          <w:b/>
          <w:bCs/>
          <w:i/>
          <w:iCs/>
        </w:rPr>
        <w:t>перевозять</w:t>
      </w:r>
      <w:proofErr w:type="spellEnd"/>
      <w:r w:rsidR="00E15228" w:rsidRPr="009F79A9">
        <w:rPr>
          <w:b/>
          <w:bCs/>
          <w:i/>
          <w:iCs/>
        </w:rPr>
        <w:t xml:space="preserve"> особу з інвалідністю</w:t>
      </w:r>
      <w:r w:rsidR="00E15228" w:rsidRPr="00C61051">
        <w:rPr>
          <w:b/>
          <w:i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579F746D" w14:textId="7998CDC8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</w:t>
      </w:r>
      <w:r w:rsidR="00D81E1C">
        <w:t>спеціально обладнаного майданчика</w:t>
      </w:r>
      <w:r w:rsidR="00A45DDF">
        <w:t xml:space="preserve"> для паркування</w:t>
      </w:r>
      <w:r w:rsidRPr="009A3E88">
        <w:t>:</w:t>
      </w:r>
      <w:r w:rsidR="004371FD" w:rsidRPr="00E15228">
        <w:rPr>
          <w:b/>
          <w:i/>
          <w:lang w:val="ru-RU"/>
        </w:rPr>
        <w:t xml:space="preserve"> </w:t>
      </w:r>
      <w:r w:rsidR="00F3769E" w:rsidRPr="00F3769E">
        <w:rPr>
          <w:b/>
          <w:i/>
        </w:rPr>
        <w:t xml:space="preserve">м. Київ, </w:t>
      </w:r>
      <w:r w:rsidR="001D5624">
        <w:rPr>
          <w:b/>
          <w:i/>
        </w:rPr>
        <w:t>Дарницький</w:t>
      </w:r>
      <w:r w:rsidR="001D5624" w:rsidRPr="00F3769E">
        <w:rPr>
          <w:b/>
          <w:i/>
        </w:rPr>
        <w:t xml:space="preserve"> район,</w:t>
      </w:r>
      <w:r w:rsidR="001D5624">
        <w:rPr>
          <w:b/>
          <w:i/>
        </w:rPr>
        <w:t xml:space="preserve"> </w:t>
      </w:r>
      <w:proofErr w:type="spellStart"/>
      <w:r w:rsidR="001D5624">
        <w:rPr>
          <w:b/>
          <w:i/>
        </w:rPr>
        <w:t>просп</w:t>
      </w:r>
      <w:proofErr w:type="spellEnd"/>
      <w:r w:rsidR="001D5624">
        <w:rPr>
          <w:b/>
          <w:i/>
        </w:rPr>
        <w:t>. М. Бажана, 8-б</w:t>
      </w:r>
      <w:r w:rsidR="00B05BEB">
        <w:rPr>
          <w:b/>
          <w:i/>
          <w:color w:val="000000" w:themeColor="text1"/>
        </w:rPr>
        <w:t>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14:paraId="1B424BA6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7D1E77">
        <w:rPr>
          <w:b/>
          <w:color w:val="000000" w:themeColor="text1"/>
        </w:rPr>
        <w:t>1095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14:paraId="595CCECF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14:paraId="5876BB2E" w14:textId="656DCB6B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</w:t>
      </w:r>
      <w:r w:rsidR="00E15228">
        <w:rPr>
          <w:color w:val="000000" w:themeColor="text1"/>
        </w:rPr>
        <w:t xml:space="preserve"> експлуатації, утримання та обладнання</w:t>
      </w:r>
      <w:r w:rsidR="000B547B" w:rsidRPr="00C74473">
        <w:rPr>
          <w:color w:val="000000" w:themeColor="text1"/>
        </w:rPr>
        <w:t xml:space="preserve"> місць для платного паркування</w:t>
      </w:r>
      <w:r w:rsidR="001E7273" w:rsidRPr="00C74473">
        <w:rPr>
          <w:color w:val="000000" w:themeColor="text1"/>
        </w:rPr>
        <w:t xml:space="preserve"> викладено в Додаток № </w:t>
      </w:r>
      <w:r w:rsidR="00E15228">
        <w:rPr>
          <w:color w:val="000000" w:themeColor="text1"/>
        </w:rPr>
        <w:t>1 до Оголошення</w:t>
      </w:r>
      <w:r w:rsidR="001E7273" w:rsidRPr="00C74473">
        <w:rPr>
          <w:color w:val="000000" w:themeColor="text1"/>
        </w:rPr>
        <w:t>.</w:t>
      </w:r>
    </w:p>
    <w:p w14:paraId="5DF7C7B3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05B4FEC3" w14:textId="648F4371" w:rsidR="001E7273" w:rsidRPr="002957EC" w:rsidRDefault="001E7273" w:rsidP="001E7273">
      <w:pPr>
        <w:jc w:val="both"/>
      </w:pPr>
      <w:r w:rsidRPr="002957EC">
        <w:lastRenderedPageBreak/>
        <w:t xml:space="preserve">Учасник повинен надати в електронному (сканованому) вигляді в складі своєї пропозиції документи, </w:t>
      </w:r>
      <w:r w:rsidR="00E15228">
        <w:t xml:space="preserve">що підтверджують відповідність вимогам до кваліфікації учасників </w:t>
      </w:r>
      <w:r w:rsidRPr="002957EC">
        <w:t>викладені в Додат</w:t>
      </w:r>
      <w:r w:rsidR="00E15228">
        <w:t>ку</w:t>
      </w:r>
      <w:r w:rsidRPr="002957EC">
        <w:t xml:space="preserve"> № </w:t>
      </w:r>
      <w:r w:rsidR="00E15228">
        <w:t>2 до Оголошення</w:t>
      </w:r>
      <w:r w:rsidRPr="002957EC">
        <w:t>.</w:t>
      </w:r>
    </w:p>
    <w:p w14:paraId="0B9E456D" w14:textId="77777777"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51DA1E1E" w14:textId="751FCBE2"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1C1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14:paraId="37C25597" w14:textId="72BCABAD"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E1522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Відшкодування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14:paraId="355A62E3" w14:textId="5F2FA0CB"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</w:t>
      </w:r>
      <w:r w:rsidR="00E1522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ціни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14:paraId="679080EB" w14:textId="77777777"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20E8298B" w14:textId="5638CD8E" w:rsidR="001E7273" w:rsidRDefault="00583CB6" w:rsidP="001E7273">
      <w:pPr>
        <w:jc w:val="both"/>
      </w:pPr>
      <w:r>
        <w:t>1</w:t>
      </w:r>
      <w:r w:rsidR="00E15228">
        <w:rPr>
          <w:lang w:val="ru-RU"/>
        </w:rPr>
        <w:t>1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1EB99DFC" w14:textId="77777777" w:rsidR="00A41712" w:rsidRDefault="00A41712" w:rsidP="00A41712">
      <w:pPr>
        <w:jc w:val="both"/>
      </w:pPr>
      <w:r>
        <w:t xml:space="preserve">12. Організатором може бути прийнято рішення про укладення договору з одним учасником на підставі п. 13.2. Регламенту роботи електронної торгової системи </w:t>
      </w:r>
      <w:proofErr w:type="spellStart"/>
      <w:r>
        <w:t>Prozorro.Продажі</w:t>
      </w:r>
      <w:proofErr w:type="spellEnd"/>
      <w:r>
        <w:t xml:space="preserve"> ЦБД2 щодо проведення електронних аукціонів з продажу/надання в оренду майна (активів)/передачі права (Регламент ЕТС).</w:t>
      </w:r>
    </w:p>
    <w:p w14:paraId="5C32AA3C" w14:textId="77777777" w:rsidR="00A41712" w:rsidRDefault="00A41712" w:rsidP="001E7273">
      <w:pPr>
        <w:jc w:val="both"/>
      </w:pPr>
    </w:p>
    <w:p w14:paraId="058E8C72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48AEA7D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6F68AB74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1D8679A1" w14:textId="77777777"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14:paraId="4AF4CBF6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2C41783B" w14:textId="16B7ED90"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 w:rsidRPr="00D81E1C">
        <w:rPr>
          <w:color w:val="000000" w:themeColor="text1"/>
        </w:rPr>
        <w:t>спеціально 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F3769E" w:rsidRPr="00F3769E">
        <w:rPr>
          <w:color w:val="000000" w:themeColor="text1"/>
        </w:rPr>
        <w:t>м. Київ,</w:t>
      </w:r>
      <w:r w:rsidR="0070218A">
        <w:rPr>
          <w:color w:val="000000" w:themeColor="text1"/>
        </w:rPr>
        <w:t xml:space="preserve"> </w:t>
      </w:r>
      <w:r w:rsidR="001D5624" w:rsidRPr="001D5624">
        <w:rPr>
          <w:bCs/>
          <w:iCs/>
        </w:rPr>
        <w:t xml:space="preserve">Дарницький район, </w:t>
      </w:r>
      <w:proofErr w:type="spellStart"/>
      <w:r w:rsidR="001D5624" w:rsidRPr="001D5624">
        <w:rPr>
          <w:bCs/>
          <w:iCs/>
        </w:rPr>
        <w:t>просп</w:t>
      </w:r>
      <w:proofErr w:type="spellEnd"/>
      <w:r w:rsidR="001D5624" w:rsidRPr="001D5624">
        <w:rPr>
          <w:bCs/>
          <w:iCs/>
        </w:rPr>
        <w:t>. М. Бажана, 8-б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</w:t>
      </w:r>
      <w:r w:rsidRPr="00C74473">
        <w:rPr>
          <w:color w:val="000000" w:themeColor="text1"/>
        </w:rPr>
        <w:t xml:space="preserve"> експлуатації</w:t>
      </w:r>
      <w:r w:rsidR="001A607F">
        <w:rPr>
          <w:color w:val="000000" w:themeColor="text1"/>
        </w:rPr>
        <w:t>, утримання та обладнання</w:t>
      </w:r>
      <w:r w:rsidRPr="00C74473">
        <w:rPr>
          <w:color w:val="000000" w:themeColor="text1"/>
        </w:rPr>
        <w:t xml:space="preserve">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14:paraId="66AE3D6F" w14:textId="77777777"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14:paraId="2A2A9AAB" w14:textId="4092418A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1. Самостійно  несе відповідальність за </w:t>
      </w:r>
      <w:r w:rsidRPr="00135663">
        <w:rPr>
          <w:sz w:val="25"/>
          <w:szCs w:val="25"/>
        </w:rPr>
        <w:t>отримання необхідних дозволів для ведення власної господарської діяльності, пов'язаної з обладнанням, утриманням, функціонуванням</w:t>
      </w:r>
      <w:r w:rsidR="00AC3616">
        <w:rPr>
          <w:sz w:val="25"/>
          <w:szCs w:val="25"/>
        </w:rPr>
        <w:t>, експлуатацією</w:t>
      </w:r>
      <w:r w:rsidRPr="00135663">
        <w:rPr>
          <w:sz w:val="25"/>
          <w:szCs w:val="25"/>
        </w:rPr>
        <w:t xml:space="preserve"> майданчика для паркування та облаштуванням місць для паркування.</w:t>
      </w:r>
    </w:p>
    <w:p w14:paraId="3F7C4F56" w14:textId="451D5A3F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135663">
        <w:rPr>
          <w:sz w:val="25"/>
          <w:szCs w:val="25"/>
          <w:lang w:eastAsia="ru-RU"/>
        </w:rPr>
        <w:t xml:space="preserve">2. За власні кошти здійснює </w:t>
      </w:r>
      <w:r w:rsidRPr="00135663">
        <w:rPr>
          <w:sz w:val="25"/>
          <w:szCs w:val="25"/>
        </w:rPr>
        <w:t>обладнання майданчика для паркування згідно з Правилами паркування транспортних засобів (дорожніми знаками, дорожньою розміткою, шлагбаумом, приміщенням для охорони, огорожею, тощо), Правил дорожнього руху та відповідно до схеми організації дорожнього руху, норм, нормативів, стандартів з урахуванням вимог безпеки дорожнього руху</w:t>
      </w:r>
      <w:r w:rsidR="001B783B">
        <w:rPr>
          <w:sz w:val="25"/>
          <w:szCs w:val="25"/>
        </w:rPr>
        <w:t xml:space="preserve">. </w:t>
      </w:r>
      <w:r w:rsidRPr="00135663">
        <w:rPr>
          <w:sz w:val="25"/>
          <w:szCs w:val="25"/>
        </w:rPr>
        <w:t xml:space="preserve"> </w:t>
      </w:r>
    </w:p>
    <w:p w14:paraId="1EFC7F72" w14:textId="01868612" w:rsidR="001A607F" w:rsidRPr="00135663" w:rsidRDefault="001A607F" w:rsidP="001A607F">
      <w:pPr>
        <w:pStyle w:val="ad"/>
        <w:jc w:val="both"/>
        <w:rPr>
          <w:rFonts w:ascii="Times New Roman" w:hAnsi="Times New Roman"/>
          <w:sz w:val="25"/>
          <w:szCs w:val="25"/>
          <w:lang w:val="uk-UA"/>
        </w:rPr>
      </w:pPr>
      <w:r w:rsidRPr="00135663">
        <w:rPr>
          <w:rFonts w:ascii="Times New Roman" w:hAnsi="Times New Roman"/>
          <w:sz w:val="25"/>
          <w:szCs w:val="25"/>
          <w:lang w:val="uk-UA"/>
        </w:rPr>
        <w:t>3. Здійснює експлуатацію майданчика для паркування згідно з вимогами</w:t>
      </w:r>
      <w:r w:rsidR="00AC3616">
        <w:rPr>
          <w:rFonts w:ascii="Times New Roman" w:hAnsi="Times New Roman"/>
          <w:sz w:val="25"/>
          <w:szCs w:val="25"/>
          <w:lang w:val="uk-UA"/>
        </w:rPr>
        <w:t xml:space="preserve"> чинного</w:t>
      </w:r>
      <w:r w:rsidRPr="00135663">
        <w:rPr>
          <w:rFonts w:ascii="Times New Roman" w:hAnsi="Times New Roman"/>
          <w:sz w:val="25"/>
          <w:szCs w:val="25"/>
          <w:lang w:val="uk-UA"/>
        </w:rPr>
        <w:t xml:space="preserve"> законодавства України виключно за цільовим призначенням.</w:t>
      </w:r>
    </w:p>
    <w:p w14:paraId="57B1ECCA" w14:textId="386C731D" w:rsidR="001A607F" w:rsidRPr="00135663" w:rsidRDefault="001A607F" w:rsidP="001A607F">
      <w:pPr>
        <w:pStyle w:val="ad"/>
        <w:jc w:val="both"/>
        <w:rPr>
          <w:rFonts w:ascii="Times New Roman" w:hAnsi="Times New Roman"/>
          <w:sz w:val="25"/>
          <w:szCs w:val="25"/>
          <w:lang w:val="uk-UA"/>
        </w:rPr>
      </w:pPr>
      <w:r w:rsidRPr="00135663">
        <w:rPr>
          <w:rFonts w:ascii="Times New Roman" w:hAnsi="Times New Roman"/>
          <w:sz w:val="25"/>
          <w:szCs w:val="25"/>
          <w:lang w:val="uk-UA"/>
        </w:rPr>
        <w:t>4. Здійснює утримання майданчика для паркування та прилеглу територію в належному санітарно-технічному стані, з дотриманням Правил паркування транспортних засобів Правил дорожнього руху</w:t>
      </w:r>
      <w:r w:rsidR="002D21BB">
        <w:rPr>
          <w:rFonts w:ascii="Times New Roman" w:hAnsi="Times New Roman"/>
          <w:sz w:val="25"/>
          <w:szCs w:val="25"/>
          <w:lang w:val="uk-UA"/>
        </w:rPr>
        <w:t>,</w:t>
      </w:r>
      <w:r w:rsidRPr="00135663">
        <w:rPr>
          <w:rFonts w:ascii="Times New Roman" w:hAnsi="Times New Roman"/>
          <w:sz w:val="25"/>
          <w:szCs w:val="25"/>
          <w:lang w:val="uk-UA"/>
        </w:rPr>
        <w:t xml:space="preserve"> Правил благоустрою, норм, нормативів, правил протипожежної безпеки, техніки безпеки.</w:t>
      </w:r>
    </w:p>
    <w:p w14:paraId="5FD5D9F2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5. Зобов’язується облаштувати та експлуатувати не більшу кількість місць для паркування транспортних засобів, ніж передбачено схемою організації дорожнього руху та умовами Договору.</w:t>
      </w:r>
    </w:p>
    <w:p w14:paraId="2A170D9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6. Зобов’язується своєчасно та в повному обсязі здійснювати розрахунки з КП «</w:t>
      </w:r>
      <w:proofErr w:type="spellStart"/>
      <w:r w:rsidRPr="00135663">
        <w:rPr>
          <w:sz w:val="25"/>
          <w:szCs w:val="25"/>
          <w:lang w:eastAsia="ru-RU"/>
        </w:rPr>
        <w:t>Київтранспарксервіс</w:t>
      </w:r>
      <w:proofErr w:type="spellEnd"/>
      <w:r w:rsidRPr="00135663">
        <w:rPr>
          <w:sz w:val="25"/>
          <w:szCs w:val="25"/>
          <w:lang w:eastAsia="ru-RU"/>
        </w:rPr>
        <w:t>».</w:t>
      </w:r>
    </w:p>
    <w:p w14:paraId="5170B97C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 в Україні».</w:t>
      </w:r>
    </w:p>
    <w:p w14:paraId="6C88B84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8. Не має права передавати місця для паркування в експлуатацію третім особам.</w:t>
      </w:r>
    </w:p>
    <w:p w14:paraId="5411E9F6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9. Зобов’язується звільнити місця для паркування після припинення дії Договору </w:t>
      </w:r>
      <w:r w:rsidRPr="00135663">
        <w:rPr>
          <w:sz w:val="25"/>
          <w:szCs w:val="25"/>
        </w:rPr>
        <w:t>в порядку</w:t>
      </w:r>
      <w:r w:rsidRPr="00135663">
        <w:rPr>
          <w:sz w:val="25"/>
          <w:szCs w:val="25"/>
          <w:lang w:eastAsia="ru-RU"/>
        </w:rPr>
        <w:t xml:space="preserve"> та строки, передбачені Договором.</w:t>
      </w:r>
    </w:p>
    <w:p w14:paraId="4E495384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>10. Зобов’язується сприяти КП «</w:t>
      </w:r>
      <w:proofErr w:type="spellStart"/>
      <w:r w:rsidRPr="00135663">
        <w:rPr>
          <w:sz w:val="25"/>
          <w:szCs w:val="25"/>
          <w:lang w:eastAsia="ru-RU"/>
        </w:rPr>
        <w:t>Київтранспарксервіс</w:t>
      </w:r>
      <w:proofErr w:type="spellEnd"/>
      <w:r w:rsidRPr="00135663">
        <w:rPr>
          <w:sz w:val="25"/>
          <w:szCs w:val="25"/>
          <w:lang w:eastAsia="ru-RU"/>
        </w:rPr>
        <w:t>» під час здійснення контролю за належним виконанням умов  Договору.</w:t>
      </w:r>
    </w:p>
    <w:p w14:paraId="6E15BDED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11. Зобов’язується здійснювати заходи щодо взаємодії з органами, що забезпечують охорону громадського порядку на майданчику для паркування. </w:t>
      </w:r>
    </w:p>
    <w:p w14:paraId="5324182B" w14:textId="77777777" w:rsidR="001A607F" w:rsidRPr="00135663" w:rsidRDefault="001A607F" w:rsidP="001A607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5"/>
          <w:szCs w:val="25"/>
          <w:lang w:eastAsia="ru-RU"/>
        </w:rPr>
      </w:pPr>
      <w:r w:rsidRPr="00135663">
        <w:rPr>
          <w:sz w:val="25"/>
          <w:szCs w:val="25"/>
          <w:lang w:eastAsia="ru-RU"/>
        </w:rPr>
        <w:t xml:space="preserve">12. Зобов’язується дотримуватись режиму роботи </w:t>
      </w:r>
      <w:r w:rsidRPr="00D81E1C">
        <w:rPr>
          <w:sz w:val="25"/>
          <w:szCs w:val="25"/>
          <w:lang w:eastAsia="ru-RU"/>
        </w:rPr>
        <w:t>спеціально обладнаного</w:t>
      </w:r>
      <w:r w:rsidRPr="00135663">
        <w:rPr>
          <w:sz w:val="25"/>
          <w:szCs w:val="25"/>
          <w:lang w:eastAsia="ru-RU"/>
        </w:rPr>
        <w:t xml:space="preserve"> майданчика для паркування, згідно Правил благоустрою міста Києва, затверджених рішенням Київської міської ради </w:t>
      </w:r>
      <w:r w:rsidRPr="00135663">
        <w:rPr>
          <w:bCs/>
          <w:sz w:val="25"/>
          <w:szCs w:val="25"/>
          <w:lang w:eastAsia="ru-RU"/>
        </w:rPr>
        <w:t>від 25 грудня 2008 року N 1051/1051 (зі змінами та доповненнями).</w:t>
      </w:r>
    </w:p>
    <w:p w14:paraId="3BA3DE35" w14:textId="6D6CFE8D" w:rsidR="00D81E1C" w:rsidRDefault="00D81E1C" w:rsidP="001A607F">
      <w:pPr>
        <w:pStyle w:val="ad"/>
        <w:jc w:val="both"/>
        <w:rPr>
          <w:rFonts w:ascii="Times New Roman" w:hAnsi="Times New Roman"/>
          <w:color w:val="FF0000"/>
          <w:sz w:val="25"/>
          <w:szCs w:val="25"/>
          <w:lang w:val="uk-UA"/>
        </w:rPr>
      </w:pPr>
    </w:p>
    <w:p w14:paraId="096E6555" w14:textId="77777777" w:rsidR="00846CA6" w:rsidRDefault="00846CA6" w:rsidP="001A607F">
      <w:pPr>
        <w:pStyle w:val="ad"/>
        <w:jc w:val="both"/>
        <w:rPr>
          <w:rFonts w:ascii="Times New Roman" w:hAnsi="Times New Roman"/>
          <w:color w:val="FF0000"/>
          <w:sz w:val="25"/>
          <w:szCs w:val="25"/>
          <w:lang w:val="uk-UA"/>
        </w:rPr>
      </w:pPr>
    </w:p>
    <w:p w14:paraId="4B0258D9" w14:textId="77777777" w:rsidR="00594A66" w:rsidRDefault="00594A66" w:rsidP="00594A66">
      <w:pPr>
        <w:rPr>
          <w:color w:val="000000" w:themeColor="text1"/>
        </w:rPr>
      </w:pPr>
      <w:r w:rsidRPr="00E15228">
        <w:rPr>
          <w:color w:val="000000" w:themeColor="text1"/>
        </w:rPr>
        <w:lastRenderedPageBreak/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</w:r>
      <w:r w:rsidRPr="00E15228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 xml:space="preserve">Додаток № 2 </w:t>
      </w:r>
    </w:p>
    <w:p w14:paraId="34175EB0" w14:textId="77777777" w:rsidR="00594A66" w:rsidRDefault="00594A66" w:rsidP="00594A66">
      <w:pPr>
        <w:ind w:left="4248" w:firstLine="708"/>
        <w:jc w:val="right"/>
        <w:rPr>
          <w:b/>
        </w:rPr>
      </w:pPr>
      <w:r>
        <w:t xml:space="preserve">до Оголошення про проведення продажу через систему </w:t>
      </w:r>
      <w:proofErr w:type="spellStart"/>
      <w:r>
        <w:t>Pro</w:t>
      </w:r>
      <w:proofErr w:type="spellEnd"/>
      <w:r>
        <w:rPr>
          <w:lang w:val="en-US"/>
        </w:rPr>
        <w:t>Z</w:t>
      </w:r>
      <w:proofErr w:type="spellStart"/>
      <w:r>
        <w:t>orro.Продажі</w:t>
      </w:r>
      <w:proofErr w:type="spellEnd"/>
    </w:p>
    <w:p w14:paraId="7F986851" w14:textId="77777777" w:rsidR="00594A66" w:rsidRDefault="00594A66" w:rsidP="00594A66">
      <w:pPr>
        <w:tabs>
          <w:tab w:val="left" w:pos="1072"/>
        </w:tabs>
        <w:jc w:val="center"/>
        <w:rPr>
          <w:b/>
        </w:rPr>
      </w:pPr>
    </w:p>
    <w:p w14:paraId="14E6D83A" w14:textId="77777777" w:rsidR="00594A66" w:rsidRDefault="00594A66" w:rsidP="00594A66">
      <w:pPr>
        <w:tabs>
          <w:tab w:val="left" w:pos="1072"/>
        </w:tabs>
        <w:jc w:val="center"/>
        <w:rPr>
          <w:b/>
        </w:rPr>
      </w:pPr>
      <w:r>
        <w:rPr>
          <w:b/>
        </w:rPr>
        <w:t>ВИМОГИ ДО КВАЛІФІКАЦІЇ УЧАСНИКІВ ТА СПОСІБ ЇХ ПІДТВЕРДЖЕННЯ</w:t>
      </w:r>
    </w:p>
    <w:p w14:paraId="7701D2A7" w14:textId="77777777" w:rsidR="00594A66" w:rsidRDefault="00594A66" w:rsidP="00594A66">
      <w:pPr>
        <w:rPr>
          <w:b/>
        </w:rPr>
      </w:pPr>
    </w:p>
    <w:p w14:paraId="1BFB499B" w14:textId="77777777" w:rsidR="00594A66" w:rsidRDefault="00594A66" w:rsidP="00594A66">
      <w:pPr>
        <w:jc w:val="both"/>
      </w:pPr>
      <w:r>
        <w:tab/>
        <w:t xml:space="preserve">1. </w:t>
      </w:r>
      <w:r>
        <w:rPr>
          <w:b/>
        </w:rPr>
        <w:t>Учасник повинен надати в електронному (сканованому) вигляді наступні документи:</w:t>
      </w:r>
      <w:r>
        <w:t xml:space="preserve"> </w:t>
      </w:r>
    </w:p>
    <w:p w14:paraId="12437962" w14:textId="77777777" w:rsidR="00594A66" w:rsidRDefault="00594A66" w:rsidP="00594A66">
      <w:pPr>
        <w:jc w:val="both"/>
      </w:pPr>
      <w:r>
        <w:tab/>
        <w:t xml:space="preserve">1.1. Витяг з Єдиного державного реєстру юридичних осіб, фізичних осіб-підприємців та громадських формувань за всіма пунктами з </w:t>
      </w:r>
      <w:r>
        <w:rPr>
          <w:b/>
        </w:rPr>
        <w:t>відміткою, що дані є актуальними на дату подання пропозиції</w:t>
      </w:r>
      <w:r>
        <w:t>.</w:t>
      </w:r>
    </w:p>
    <w:p w14:paraId="41944F50" w14:textId="77777777" w:rsidR="00594A66" w:rsidRDefault="00594A66" w:rsidP="00594A66">
      <w:pPr>
        <w:jc w:val="both"/>
      </w:pPr>
      <w:r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14:paraId="71B37811" w14:textId="77777777" w:rsidR="00594A66" w:rsidRDefault="00594A66" w:rsidP="00594A66">
      <w:pPr>
        <w:jc w:val="both"/>
        <w:rPr>
          <w:b/>
          <w:bCs/>
          <w:color w:val="000000"/>
          <w:shd w:val="clear" w:color="auto" w:fill="FFFFFF"/>
          <w:lang w:eastAsia="uk-UA"/>
        </w:rPr>
      </w:pPr>
      <w:r>
        <w:tab/>
        <w:t>1.3. Копію діючого Статуту (у разі наявності).</w:t>
      </w:r>
      <w:r>
        <w:rPr>
          <w:lang w:eastAsia="uk-UA"/>
        </w:rPr>
        <w:t xml:space="preserve"> У разі реєстрації Статуту або внесення змін до Статуту (нова редакція) з </w:t>
      </w:r>
      <w:r>
        <w:rPr>
          <w:b/>
          <w:lang w:eastAsia="uk-UA"/>
        </w:rPr>
        <w:t>01.01.2016</w:t>
      </w:r>
      <w:r>
        <w:rPr>
          <w:lang w:eastAsia="uk-UA"/>
        </w:rPr>
        <w:t xml:space="preserve"> відповідно ЗУ «</w:t>
      </w:r>
      <w:r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– підприємців та громадських формувань»  </w:t>
      </w:r>
      <w:r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14:paraId="0D12135F" w14:textId="77777777" w:rsidR="00594A66" w:rsidRDefault="00594A66" w:rsidP="00594A66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 xml:space="preserve">1.4. </w:t>
      </w:r>
      <w:r>
        <w:rPr>
          <w:bCs/>
        </w:rPr>
        <w:t>Лист-згоду на обробку персональних даних.</w:t>
      </w:r>
    </w:p>
    <w:p w14:paraId="097DEC45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 xml:space="preserve">1.5. Лист у довільній формі щодо відсутності учасника у списку контрагентів із негативною ознакою, що міститься на сайті </w:t>
      </w:r>
      <w:hyperlink r:id="rId5" w:history="1">
        <w:r>
          <w:rPr>
            <w:rStyle w:val="a3"/>
            <w:bCs/>
          </w:rPr>
          <w:t>http://kyivaudit.gov.ua</w:t>
        </w:r>
      </w:hyperlink>
      <w:r>
        <w:rPr>
          <w:bCs/>
        </w:rPr>
        <w:t>.</w:t>
      </w:r>
    </w:p>
    <w:p w14:paraId="3EDDD4DB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 xml:space="preserve"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документів).  </w:t>
      </w:r>
    </w:p>
    <w:p w14:paraId="5F3B9B77" w14:textId="77777777" w:rsidR="00594A66" w:rsidRDefault="00594A66" w:rsidP="00594A66">
      <w:pPr>
        <w:ind w:firstLine="709"/>
        <w:jc w:val="both"/>
        <w:rPr>
          <w:bCs/>
        </w:rPr>
      </w:pPr>
      <w:r>
        <w:rPr>
          <w:bCs/>
        </w:rPr>
        <w:t>1.7.</w:t>
      </w:r>
      <w:r>
        <w:rPr>
          <w:bCs/>
          <w:color w:val="000000" w:themeColor="text1"/>
        </w:rPr>
        <w:t xml:space="preserve"> 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14:paraId="0CC81021" w14:textId="4807DC52" w:rsidR="00594A66" w:rsidRDefault="00594A66" w:rsidP="00594A66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1.8.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>
        <w:rPr>
          <w:bCs/>
          <w:color w:val="000000" w:themeColor="text1"/>
        </w:rPr>
        <w:t>Pro</w:t>
      </w:r>
      <w:proofErr w:type="spellEnd"/>
      <w:r>
        <w:rPr>
          <w:bCs/>
          <w:color w:val="000000" w:themeColor="text1"/>
          <w:lang w:val="en-US"/>
        </w:rPr>
        <w:t>Z</w:t>
      </w:r>
      <w:proofErr w:type="spellStart"/>
      <w:r>
        <w:rPr>
          <w:bCs/>
          <w:color w:val="000000" w:themeColor="text1"/>
        </w:rPr>
        <w:t>orro.Продажі</w:t>
      </w:r>
      <w:proofErr w:type="spellEnd"/>
      <w:r>
        <w:rPr>
          <w:bCs/>
          <w:color w:val="000000" w:themeColor="text1"/>
        </w:rPr>
        <w:t xml:space="preserve"> та умов проекту Договору.</w:t>
      </w:r>
    </w:p>
    <w:p w14:paraId="721F8B0A" w14:textId="671B83C1" w:rsidR="00594A66" w:rsidRDefault="00594A66" w:rsidP="00594A66">
      <w:pPr>
        <w:ind w:firstLine="709"/>
        <w:jc w:val="both"/>
        <w:rPr>
          <w:iCs/>
        </w:rPr>
      </w:pPr>
      <w:r>
        <w:rPr>
          <w:bCs/>
        </w:rPr>
        <w:t>1.9. Гарантійний лист щодо сплати штрафу в разі відмови від укладання договору за формою, наведеною в Додатку № 3 до оголошення</w:t>
      </w:r>
      <w:r w:rsidR="00D81E1C">
        <w:rPr>
          <w:bCs/>
        </w:rPr>
        <w:t xml:space="preserve"> </w:t>
      </w:r>
      <w:r>
        <w:rPr>
          <w:iCs/>
        </w:rPr>
        <w:t>за підписом уповноваженої особи учасника та завірений печаткою</w:t>
      </w:r>
      <w:r w:rsidR="00D81E1C">
        <w:rPr>
          <w:iCs/>
        </w:rPr>
        <w:t xml:space="preserve"> </w:t>
      </w:r>
      <w:r w:rsidR="006B6916" w:rsidRPr="00F36B8B">
        <w:rPr>
          <w:iCs/>
          <w:lang w:val="ru-RU"/>
        </w:rPr>
        <w:t>(</w:t>
      </w:r>
      <w:r w:rsidR="00D81E1C">
        <w:rPr>
          <w:iCs/>
        </w:rPr>
        <w:t xml:space="preserve"> у разі наявності)</w:t>
      </w:r>
      <w:r>
        <w:rPr>
          <w:iCs/>
        </w:rPr>
        <w:t>.</w:t>
      </w:r>
    </w:p>
    <w:p w14:paraId="3F2602A8" w14:textId="77777777" w:rsidR="00594A66" w:rsidRDefault="00594A66" w:rsidP="00594A66">
      <w:pPr>
        <w:ind w:firstLine="709"/>
        <w:jc w:val="both"/>
        <w:rPr>
          <w:b/>
          <w:iCs/>
          <w:lang w:val="ru-RU"/>
        </w:rPr>
      </w:pPr>
      <w:r>
        <w:rPr>
          <w:iCs/>
        </w:rPr>
        <w:t xml:space="preserve">1.10.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>
        <w:rPr>
          <w:iCs/>
        </w:rPr>
        <w:t>оперативно</w:t>
      </w:r>
      <w:proofErr w:type="spellEnd"/>
      <w:r>
        <w:rPr>
          <w:iCs/>
        </w:rPr>
        <w:t xml:space="preserve">-господарські санкції відповідно до вимог ч. 1 ст. 237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14:paraId="3040C2F8" w14:textId="77777777" w:rsidR="00594A66" w:rsidRDefault="00594A66" w:rsidP="00594A66">
      <w:pPr>
        <w:ind w:firstLine="709"/>
        <w:jc w:val="both"/>
        <w:rPr>
          <w:b/>
          <w:bCs/>
          <w:lang w:val="ru-RU"/>
        </w:rPr>
      </w:pPr>
    </w:p>
    <w:p w14:paraId="3F847910" w14:textId="1D189603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Учасник завантажує зазначені документи у відповідності до Регламенту роботи електронної торгової системи </w:t>
      </w:r>
      <w:proofErr w:type="spellStart"/>
      <w:r>
        <w:rPr>
          <w:b/>
          <w:bCs/>
          <w:i/>
        </w:rPr>
        <w:t>Prozorro.Продажі</w:t>
      </w:r>
      <w:proofErr w:type="spellEnd"/>
      <w:r>
        <w:rPr>
          <w:b/>
          <w:bCs/>
          <w:i/>
        </w:rPr>
        <w:t xml:space="preserve"> ЦБД2 щодо проведення електронних аукціонів з продажу/надання в оренду майна (активів)/передачі права (Регламент ЕТС)</w:t>
      </w:r>
      <w:r w:rsidR="00D81E1C">
        <w:rPr>
          <w:b/>
          <w:bCs/>
          <w:i/>
        </w:rPr>
        <w:t xml:space="preserve"> </w:t>
      </w:r>
      <w:r>
        <w:rPr>
          <w:b/>
          <w:bCs/>
          <w:i/>
        </w:rPr>
        <w:t>до 20:00 години дня, що передує дню проведення електронного аукціону. Надані після зазначеного строку документи Організатором не розглядаються, окрім випадків, передбачених п. 1</w:t>
      </w:r>
      <w:r w:rsidR="00D81E1C">
        <w:rPr>
          <w:b/>
          <w:bCs/>
          <w:i/>
        </w:rPr>
        <w:t>1</w:t>
      </w:r>
      <w:r>
        <w:rPr>
          <w:b/>
          <w:bCs/>
          <w:i/>
        </w:rPr>
        <w:t xml:space="preserve"> даного Оголошення.</w:t>
      </w:r>
    </w:p>
    <w:p w14:paraId="582533E7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Документи повинні бути завантажені у вигляді сканованих файлів PDF (</w:t>
      </w:r>
      <w:proofErr w:type="spellStart"/>
      <w:r>
        <w:rPr>
          <w:b/>
          <w:i/>
          <w:lang w:eastAsia="uk-UA"/>
        </w:rPr>
        <w:t>PortableDocumentFormat</w:t>
      </w:r>
      <w:proofErr w:type="spellEnd"/>
      <w:r>
        <w:rPr>
          <w:b/>
          <w:i/>
          <w:lang w:eastAsia="uk-UA"/>
        </w:rPr>
        <w:t xml:space="preserve">) </w:t>
      </w:r>
      <w:r>
        <w:rPr>
          <w:b/>
          <w:i/>
        </w:rPr>
        <w:t>з оригіналу документу в кольоровому зображенні</w:t>
      </w:r>
      <w:r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14:paraId="2644FDA3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lastRenderedPageBreak/>
        <w:t>Рекомендується надавати кожний документ окремим файлом, який іменується відповідно змісту документа.</w:t>
      </w:r>
    </w:p>
    <w:p w14:paraId="3FC30C17" w14:textId="2C9A2AA8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Документи, на які відсутні форми або орган, що їх видає, надаються в довільній формі. Всі документи, що готуються Учасником, викладаються  українською мовою. Всі довідки повинні бути на фірмовому бланку з зазначенням вихідного номера, підпису керівника підприємства та печатки (у разі наявності) </w:t>
      </w:r>
    </w:p>
    <w:p w14:paraId="38B398D6" w14:textId="77777777" w:rsidR="00594A66" w:rsidRDefault="00594A66" w:rsidP="00594A66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14:paraId="5CFB1259" w14:textId="77777777" w:rsidR="00594A66" w:rsidRDefault="00594A66" w:rsidP="00594A66">
      <w:pPr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26FBBA8C" w14:textId="77777777" w:rsidR="00594A66" w:rsidRDefault="00594A66" w:rsidP="00594A66">
      <w:pPr>
        <w:ind w:firstLine="708"/>
        <w:jc w:val="both"/>
      </w:pPr>
      <w:r>
        <w:t>1)    Отримання найвищої цінової пропозиції.</w:t>
      </w:r>
    </w:p>
    <w:p w14:paraId="22305B03" w14:textId="77777777" w:rsidR="00594A66" w:rsidRDefault="00594A66" w:rsidP="00594A66">
      <w:pPr>
        <w:ind w:firstLine="708"/>
        <w:jc w:val="both"/>
      </w:pPr>
      <w:r>
        <w:t xml:space="preserve">2) Відповідність вимогам до учасників електронних торгів (аукціону) на </w:t>
      </w:r>
      <w:proofErr w:type="spellStart"/>
      <w:r>
        <w:t>ProZorro.Продажі</w:t>
      </w:r>
      <w:proofErr w:type="spellEnd"/>
      <w:r>
        <w:t xml:space="preserve"> (Додаток № 1, Додаток № 2)</w:t>
      </w:r>
    </w:p>
    <w:p w14:paraId="342046E0" w14:textId="77777777" w:rsidR="00594A66" w:rsidRDefault="00594A66" w:rsidP="00594A66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14:paraId="554BCF79" w14:textId="77777777" w:rsidR="00594A66" w:rsidRDefault="00594A66" w:rsidP="00594A66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протягом 1 (одного) робочого дня з моменту завершення аукціону, завантажити на </w:t>
      </w:r>
      <w:proofErr w:type="spellStart"/>
      <w:r>
        <w:rPr>
          <w:rFonts w:eastAsia="Calibri"/>
          <w:lang w:eastAsia="en-US"/>
        </w:rPr>
        <w:t>ProZorro.продажі</w:t>
      </w:r>
      <w:proofErr w:type="spellEnd"/>
      <w:r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14:paraId="58633577" w14:textId="77777777" w:rsidR="00594A66" w:rsidRDefault="00594A66" w:rsidP="00594A66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6" w:history="1">
        <w:r>
          <w:rPr>
            <w:rStyle w:val="a3"/>
            <w:rFonts w:eastAsia="Calibri"/>
            <w:lang w:val="en-US" w:eastAsia="en-US"/>
          </w:rPr>
          <w:t>zev</w:t>
        </w:r>
        <w:r>
          <w:rPr>
            <w:rStyle w:val="a3"/>
            <w:rFonts w:eastAsia="Calibri"/>
            <w:lang w:val="ru-RU"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ktps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kiev</w:t>
        </w:r>
        <w:r>
          <w:rPr>
            <w:rStyle w:val="a3"/>
            <w:rFonts w:eastAsia="Calibri"/>
            <w:lang w:val="ru-RU" w:eastAsia="en-US"/>
          </w:rPr>
          <w:t>.</w:t>
        </w:r>
        <w:proofErr w:type="spellStart"/>
        <w:r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>
        <w:rPr>
          <w:rFonts w:eastAsia="Calibri"/>
          <w:lang w:val="ru-RU" w:eastAsia="en-US"/>
        </w:rPr>
        <w:t xml:space="preserve"> </w:t>
      </w:r>
      <w:r>
        <w:t xml:space="preserve">копію паспорта та довідку про присвоєння реєстраційного номеру облікової картки платника податків (ідентифікаційного номера) – </w:t>
      </w:r>
      <w:r>
        <w:rPr>
          <w:b/>
        </w:rPr>
        <w:t xml:space="preserve">для фізичних осіб-підприємців. </w:t>
      </w:r>
    </w:p>
    <w:p w14:paraId="7106EE45" w14:textId="77777777" w:rsidR="00594A66" w:rsidRDefault="00594A66" w:rsidP="00594A66">
      <w:pPr>
        <w:jc w:val="both"/>
      </w:pPr>
      <w:r>
        <w:tab/>
        <w:t xml:space="preserve">- </w:t>
      </w:r>
      <w:r>
        <w:rPr>
          <w:rFonts w:eastAsia="Calibri"/>
          <w:lang w:eastAsia="en-US"/>
        </w:rPr>
        <w:t>протягом 4 (чотирьох)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14:paraId="31EFB751" w14:textId="77777777" w:rsidR="00594A66" w:rsidRDefault="00594A66" w:rsidP="00594A66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14:paraId="545867C8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мають прострочені зобов’язання перед Організатором станом на дату подання заяви про участь в електронному аукціоні та доданих до неї документів;</w:t>
      </w:r>
    </w:p>
    <w:p w14:paraId="5E9236D3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електронних Торгів або укладення договору;</w:t>
      </w:r>
    </w:p>
    <w:p w14:paraId="2A4E2E52" w14:textId="77777777" w:rsidR="00594A66" w:rsidRDefault="00594A66" w:rsidP="00594A66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надали, надали з порушенням визначених строків подання, надали неповну або недостовірну інформацію, що вимагалась Організатором. </w:t>
      </w:r>
    </w:p>
    <w:p w14:paraId="1453C853" w14:textId="77777777" w:rsidR="00594A66" w:rsidRDefault="00594A66" w:rsidP="00594A6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Наявність прострочених зобов’язань визначається Організатором самостійно відповідно до даних бухгалтерського обліку та умов господарських відносин з учасником аукціону (у разі наявності таких). </w:t>
      </w:r>
    </w:p>
    <w:p w14:paraId="6D38C508" w14:textId="77777777" w:rsidR="00594A66" w:rsidRDefault="00594A66" w:rsidP="00594A66">
      <w:pPr>
        <w:ind w:firstLine="709"/>
        <w:jc w:val="both"/>
        <w:rPr>
          <w:b/>
          <w:sz w:val="20"/>
          <w:szCs w:val="20"/>
          <w:u w:val="single"/>
        </w:rPr>
      </w:pPr>
      <w:r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>
        <w:rPr>
          <w:rStyle w:val="mcntfontstyle14"/>
          <w:b/>
          <w:color w:val="222222"/>
          <w:sz w:val="28"/>
          <w:szCs w:val="28"/>
        </w:rPr>
        <w:t xml:space="preserve"> </w:t>
      </w:r>
    </w:p>
    <w:p w14:paraId="35EBBC8B" w14:textId="77777777" w:rsidR="00594A66" w:rsidRDefault="00594A66" w:rsidP="00594A66">
      <w:pPr>
        <w:ind w:firstLine="284"/>
        <w:rPr>
          <w:rStyle w:val="mcntfontstyle14"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14:paraId="2FACE50F" w14:textId="77777777" w:rsidR="00594A66" w:rsidRDefault="00594A66" w:rsidP="00594A66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14:paraId="16DC2BA5" w14:textId="77777777" w:rsidR="00594A66" w:rsidRDefault="00594A66" w:rsidP="00594A66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14:paraId="17831F74" w14:textId="77777777" w:rsidR="00594A66" w:rsidRDefault="00594A66" w:rsidP="00594A66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14:paraId="1C5A55B2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14:paraId="50965C1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14:paraId="3358A532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14:paraId="6AC62EC7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14:paraId="4FFD6A4C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14:paraId="47E3D5E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ТОВ «ЕЛЛАНТ»</w:t>
      </w:r>
    </w:p>
    <w:p w14:paraId="0A92C9A8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14:paraId="3C4EDC5E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14:paraId="3868CDAD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 w:rsidRPr="00E15228"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ТОВ «БІЛИЙ ДІМ № 1»</w:t>
      </w:r>
    </w:p>
    <w:p w14:paraId="27A74349" w14:textId="77777777" w:rsidR="00594A66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«АВТО АУТЛЕТ»</w:t>
      </w:r>
    </w:p>
    <w:p w14:paraId="56CD0E67" w14:textId="77777777" w:rsidR="00594A66" w:rsidRPr="00E15228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</w:p>
    <w:p w14:paraId="13AE58D1" w14:textId="77777777" w:rsidR="00594A66" w:rsidRPr="00E15228" w:rsidRDefault="00594A66" w:rsidP="00594A66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</w:p>
    <w:p w14:paraId="229203C6" w14:textId="77777777" w:rsidR="00594A66" w:rsidRPr="00E15228" w:rsidRDefault="00594A66" w:rsidP="00594A66">
      <w:pPr>
        <w:rPr>
          <w:lang w:val="ru-RU"/>
        </w:rPr>
      </w:pPr>
    </w:p>
    <w:p w14:paraId="56A77F19" w14:textId="77777777" w:rsidR="00594A66" w:rsidRPr="00E15228" w:rsidRDefault="00594A66" w:rsidP="00594A66">
      <w:pPr>
        <w:rPr>
          <w:lang w:val="ru-RU"/>
        </w:rPr>
      </w:pPr>
    </w:p>
    <w:p w14:paraId="72C3B673" w14:textId="77777777" w:rsidR="00594A66" w:rsidRPr="00E15228" w:rsidRDefault="00594A66" w:rsidP="00594A66">
      <w:pPr>
        <w:rPr>
          <w:lang w:val="ru-RU"/>
        </w:rPr>
      </w:pPr>
    </w:p>
    <w:p w14:paraId="593B47D9" w14:textId="77777777" w:rsidR="00594A66" w:rsidRPr="00E15228" w:rsidRDefault="00594A66" w:rsidP="00594A66">
      <w:pPr>
        <w:rPr>
          <w:lang w:val="ru-RU"/>
        </w:rPr>
      </w:pPr>
    </w:p>
    <w:p w14:paraId="5240233A" w14:textId="77777777" w:rsidR="00594A66" w:rsidRPr="00E15228" w:rsidRDefault="00594A66" w:rsidP="00594A66">
      <w:pPr>
        <w:rPr>
          <w:lang w:val="ru-RU"/>
        </w:rPr>
      </w:pPr>
    </w:p>
    <w:p w14:paraId="01944848" w14:textId="77777777" w:rsidR="00594A66" w:rsidRPr="00E15228" w:rsidRDefault="00594A66" w:rsidP="00594A66">
      <w:pPr>
        <w:rPr>
          <w:lang w:val="ru-RU"/>
        </w:rPr>
      </w:pPr>
    </w:p>
    <w:p w14:paraId="30A5AE53" w14:textId="77777777" w:rsidR="00594A66" w:rsidRPr="00E15228" w:rsidRDefault="00594A66" w:rsidP="00594A66">
      <w:pPr>
        <w:rPr>
          <w:lang w:val="ru-RU"/>
        </w:rPr>
      </w:pPr>
    </w:p>
    <w:p w14:paraId="5F1D7A85" w14:textId="77777777" w:rsidR="00594A66" w:rsidRPr="00E15228" w:rsidRDefault="00594A66" w:rsidP="00594A66">
      <w:pPr>
        <w:rPr>
          <w:lang w:val="ru-RU"/>
        </w:rPr>
      </w:pPr>
    </w:p>
    <w:p w14:paraId="08F239E4" w14:textId="77777777" w:rsidR="00594A66" w:rsidRPr="00E15228" w:rsidRDefault="00594A66" w:rsidP="00594A66">
      <w:pPr>
        <w:rPr>
          <w:lang w:val="ru-RU"/>
        </w:rPr>
      </w:pPr>
    </w:p>
    <w:p w14:paraId="4FA39B78" w14:textId="77777777" w:rsidR="00594A66" w:rsidRPr="00E15228" w:rsidRDefault="00594A66" w:rsidP="00594A66">
      <w:pPr>
        <w:rPr>
          <w:lang w:val="ru-RU"/>
        </w:rPr>
      </w:pPr>
    </w:p>
    <w:p w14:paraId="52903AE9" w14:textId="77777777" w:rsidR="00594A66" w:rsidRPr="00E15228" w:rsidRDefault="00594A66" w:rsidP="00594A66">
      <w:pPr>
        <w:rPr>
          <w:lang w:val="ru-RU"/>
        </w:rPr>
      </w:pPr>
    </w:p>
    <w:p w14:paraId="0230E134" w14:textId="77777777" w:rsidR="00594A66" w:rsidRPr="00E15228" w:rsidRDefault="00594A66" w:rsidP="00594A66">
      <w:pPr>
        <w:rPr>
          <w:lang w:val="ru-RU"/>
        </w:rPr>
      </w:pPr>
    </w:p>
    <w:p w14:paraId="283C323A" w14:textId="77777777" w:rsidR="00594A66" w:rsidRPr="00E15228" w:rsidRDefault="00594A66" w:rsidP="00594A66">
      <w:pPr>
        <w:rPr>
          <w:lang w:val="ru-RU"/>
        </w:rPr>
      </w:pPr>
    </w:p>
    <w:p w14:paraId="285FA69A" w14:textId="77777777" w:rsidR="00594A66" w:rsidRPr="00E15228" w:rsidRDefault="00594A66" w:rsidP="00594A66">
      <w:pPr>
        <w:rPr>
          <w:lang w:val="ru-RU"/>
        </w:rPr>
      </w:pPr>
    </w:p>
    <w:p w14:paraId="78873004" w14:textId="77777777" w:rsidR="00594A66" w:rsidRPr="00E15228" w:rsidRDefault="00594A66" w:rsidP="00594A66">
      <w:pPr>
        <w:rPr>
          <w:lang w:val="ru-RU"/>
        </w:rPr>
      </w:pPr>
    </w:p>
    <w:p w14:paraId="754A13FE" w14:textId="77777777" w:rsidR="00594A66" w:rsidRPr="00E15228" w:rsidRDefault="00594A66" w:rsidP="00594A66">
      <w:pPr>
        <w:rPr>
          <w:lang w:val="ru-RU"/>
        </w:rPr>
      </w:pPr>
    </w:p>
    <w:p w14:paraId="35EDF1EF" w14:textId="77777777" w:rsidR="00594A66" w:rsidRPr="00E15228" w:rsidRDefault="00594A66" w:rsidP="00594A66">
      <w:pPr>
        <w:rPr>
          <w:lang w:val="ru-RU"/>
        </w:rPr>
      </w:pPr>
    </w:p>
    <w:p w14:paraId="04671EA4" w14:textId="77777777" w:rsidR="00594A66" w:rsidRPr="00E15228" w:rsidRDefault="00594A66" w:rsidP="00594A66">
      <w:pPr>
        <w:rPr>
          <w:lang w:val="ru-RU"/>
        </w:rPr>
      </w:pPr>
    </w:p>
    <w:p w14:paraId="030F31A1" w14:textId="77777777" w:rsidR="00594A66" w:rsidRPr="00E15228" w:rsidRDefault="00594A66" w:rsidP="00594A66">
      <w:pPr>
        <w:rPr>
          <w:lang w:val="ru-RU"/>
        </w:rPr>
      </w:pPr>
    </w:p>
    <w:p w14:paraId="78EF9BDE" w14:textId="77777777" w:rsidR="00594A66" w:rsidRPr="00E15228" w:rsidRDefault="00594A66" w:rsidP="00594A66">
      <w:pPr>
        <w:rPr>
          <w:lang w:val="ru-RU"/>
        </w:rPr>
      </w:pPr>
    </w:p>
    <w:p w14:paraId="1B3B7E34" w14:textId="77777777" w:rsidR="00594A66" w:rsidRPr="00E15228" w:rsidRDefault="00594A66" w:rsidP="00594A66">
      <w:pPr>
        <w:rPr>
          <w:lang w:val="ru-RU"/>
        </w:rPr>
      </w:pPr>
    </w:p>
    <w:p w14:paraId="54654052" w14:textId="77777777" w:rsidR="00594A66" w:rsidRPr="00E15228" w:rsidRDefault="00594A66" w:rsidP="00594A66">
      <w:pPr>
        <w:rPr>
          <w:lang w:val="ru-RU"/>
        </w:rPr>
      </w:pPr>
    </w:p>
    <w:p w14:paraId="4B6162CE" w14:textId="77777777" w:rsidR="00594A66" w:rsidRPr="00E15228" w:rsidRDefault="00594A66" w:rsidP="00594A66">
      <w:pPr>
        <w:rPr>
          <w:lang w:val="ru-RU"/>
        </w:rPr>
      </w:pPr>
    </w:p>
    <w:p w14:paraId="72184A94" w14:textId="77777777" w:rsidR="00594A66" w:rsidRPr="00E15228" w:rsidRDefault="00594A66" w:rsidP="00594A66">
      <w:pPr>
        <w:rPr>
          <w:lang w:val="ru-RU"/>
        </w:rPr>
      </w:pPr>
    </w:p>
    <w:p w14:paraId="28F2167D" w14:textId="77777777" w:rsidR="00594A66" w:rsidRPr="00E15228" w:rsidRDefault="00594A66" w:rsidP="00594A66">
      <w:pPr>
        <w:rPr>
          <w:lang w:val="ru-RU"/>
        </w:rPr>
      </w:pPr>
    </w:p>
    <w:p w14:paraId="6A5583A9" w14:textId="77777777" w:rsidR="00594A66" w:rsidRPr="00E15228" w:rsidRDefault="00594A66" w:rsidP="00594A66">
      <w:pPr>
        <w:rPr>
          <w:lang w:val="ru-RU"/>
        </w:rPr>
      </w:pPr>
    </w:p>
    <w:p w14:paraId="6DA8EAD2" w14:textId="77777777" w:rsidR="00594A66" w:rsidRPr="00E15228" w:rsidRDefault="00594A66" w:rsidP="00594A66">
      <w:pPr>
        <w:rPr>
          <w:lang w:val="ru-RU"/>
        </w:rPr>
      </w:pPr>
    </w:p>
    <w:p w14:paraId="044560DF" w14:textId="77777777" w:rsidR="00594A66" w:rsidRPr="00E15228" w:rsidRDefault="00594A66" w:rsidP="00594A66">
      <w:pPr>
        <w:rPr>
          <w:lang w:val="ru-RU"/>
        </w:rPr>
      </w:pPr>
    </w:p>
    <w:p w14:paraId="74A1F1BF" w14:textId="77777777" w:rsidR="00594A66" w:rsidRPr="00E15228" w:rsidRDefault="00594A66" w:rsidP="00594A66">
      <w:pPr>
        <w:rPr>
          <w:lang w:val="ru-RU"/>
        </w:rPr>
      </w:pPr>
    </w:p>
    <w:p w14:paraId="03C42912" w14:textId="77777777" w:rsidR="00594A66" w:rsidRPr="00E15228" w:rsidRDefault="00594A66" w:rsidP="00594A66">
      <w:pPr>
        <w:rPr>
          <w:lang w:val="ru-RU"/>
        </w:rPr>
      </w:pPr>
    </w:p>
    <w:p w14:paraId="1768549C" w14:textId="77777777" w:rsidR="00594A66" w:rsidRPr="00E15228" w:rsidRDefault="00594A66" w:rsidP="00594A66">
      <w:pPr>
        <w:rPr>
          <w:lang w:val="ru-RU"/>
        </w:rPr>
      </w:pPr>
    </w:p>
    <w:p w14:paraId="18829993" w14:textId="77777777" w:rsidR="00594A66" w:rsidRPr="00E15228" w:rsidRDefault="00594A66" w:rsidP="00594A66">
      <w:pPr>
        <w:rPr>
          <w:lang w:val="ru-RU"/>
        </w:rPr>
      </w:pPr>
    </w:p>
    <w:p w14:paraId="654A5904" w14:textId="77777777" w:rsidR="00594A66" w:rsidRPr="00E15228" w:rsidRDefault="00594A66" w:rsidP="00594A66">
      <w:pPr>
        <w:rPr>
          <w:lang w:val="ru-RU"/>
        </w:rPr>
      </w:pPr>
    </w:p>
    <w:p w14:paraId="7045ECA1" w14:textId="77777777" w:rsidR="00594A66" w:rsidRPr="00E15228" w:rsidRDefault="00594A66" w:rsidP="00594A66">
      <w:pPr>
        <w:rPr>
          <w:lang w:val="ru-RU"/>
        </w:rPr>
      </w:pPr>
    </w:p>
    <w:p w14:paraId="4593D832" w14:textId="77777777" w:rsidR="00594A66" w:rsidRPr="00E15228" w:rsidRDefault="00594A66" w:rsidP="00594A66">
      <w:pPr>
        <w:rPr>
          <w:lang w:val="ru-RU"/>
        </w:rPr>
      </w:pPr>
    </w:p>
    <w:p w14:paraId="53D9CBCE" w14:textId="77777777" w:rsidR="00594A66" w:rsidRPr="00E15228" w:rsidRDefault="00594A66" w:rsidP="00594A66">
      <w:pPr>
        <w:rPr>
          <w:lang w:val="ru-RU"/>
        </w:rPr>
      </w:pPr>
    </w:p>
    <w:p w14:paraId="656C8F47" w14:textId="77777777" w:rsidR="00594A66" w:rsidRPr="00E15228" w:rsidRDefault="00594A66" w:rsidP="00594A66">
      <w:pPr>
        <w:rPr>
          <w:lang w:val="ru-RU"/>
        </w:rPr>
      </w:pPr>
    </w:p>
    <w:p w14:paraId="10C170C9" w14:textId="77777777" w:rsidR="00594A66" w:rsidRPr="00E15228" w:rsidRDefault="00594A66" w:rsidP="00594A66">
      <w:pPr>
        <w:rPr>
          <w:lang w:val="ru-RU"/>
        </w:rPr>
      </w:pPr>
    </w:p>
    <w:p w14:paraId="68108843" w14:textId="77777777" w:rsidR="00594A66" w:rsidRPr="00E15228" w:rsidRDefault="00594A66" w:rsidP="00594A66">
      <w:pPr>
        <w:rPr>
          <w:lang w:val="ru-RU"/>
        </w:rPr>
      </w:pPr>
    </w:p>
    <w:p w14:paraId="5D4869D9" w14:textId="77777777" w:rsidR="00594A66" w:rsidRPr="00E15228" w:rsidRDefault="00594A66" w:rsidP="00594A66">
      <w:pPr>
        <w:rPr>
          <w:lang w:val="ru-RU"/>
        </w:rPr>
      </w:pPr>
    </w:p>
    <w:p w14:paraId="3E119F2C" w14:textId="77777777" w:rsidR="00594A66" w:rsidRPr="00E15228" w:rsidRDefault="00594A66" w:rsidP="00594A66">
      <w:pPr>
        <w:rPr>
          <w:lang w:val="ru-RU"/>
        </w:rPr>
      </w:pPr>
    </w:p>
    <w:p w14:paraId="45141FB2" w14:textId="77777777" w:rsidR="00594A66" w:rsidRPr="00E15228" w:rsidRDefault="00594A66" w:rsidP="00594A66">
      <w:pPr>
        <w:rPr>
          <w:lang w:val="ru-RU"/>
        </w:rPr>
      </w:pPr>
    </w:p>
    <w:p w14:paraId="3010B8CC" w14:textId="77777777" w:rsidR="00594A66" w:rsidRPr="00E15228" w:rsidRDefault="00594A66" w:rsidP="00594A66">
      <w:pPr>
        <w:rPr>
          <w:lang w:val="ru-RU"/>
        </w:rPr>
      </w:pPr>
    </w:p>
    <w:p w14:paraId="0C8E2861" w14:textId="77777777" w:rsidR="00594A66" w:rsidRPr="00E15228" w:rsidRDefault="00594A66" w:rsidP="00594A66">
      <w:pPr>
        <w:rPr>
          <w:lang w:val="ru-RU"/>
        </w:rPr>
      </w:pPr>
    </w:p>
    <w:p w14:paraId="44AFC28B" w14:textId="77777777" w:rsidR="00594A66" w:rsidRPr="00C74473" w:rsidRDefault="00594A66" w:rsidP="00594A66">
      <w:pPr>
        <w:rPr>
          <w:color w:val="000000" w:themeColor="text1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5228">
        <w:rPr>
          <w:lang w:val="ru-RU"/>
        </w:rPr>
        <w:tab/>
      </w:r>
      <w:r w:rsidRPr="00E15228">
        <w:rPr>
          <w:lang w:val="ru-RU"/>
        </w:rPr>
        <w:tab/>
        <w:t xml:space="preserve">        </w:t>
      </w:r>
      <w:r>
        <w:rPr>
          <w:color w:val="000000" w:themeColor="text1"/>
        </w:rPr>
        <w:t>Додаток № 3</w:t>
      </w:r>
    </w:p>
    <w:p w14:paraId="25C715E8" w14:textId="77777777" w:rsidR="00594A66" w:rsidRPr="002957EC" w:rsidRDefault="00594A66" w:rsidP="00594A66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>
        <w:t>П</w:t>
      </w:r>
      <w:r w:rsidRPr="002957EC">
        <w:t>родажі</w:t>
      </w:r>
      <w:proofErr w:type="spellEnd"/>
    </w:p>
    <w:p w14:paraId="61A01CBA" w14:textId="77777777" w:rsidR="00594A66" w:rsidRDefault="00594A66" w:rsidP="00594A66"/>
    <w:p w14:paraId="567AF54B" w14:textId="77777777" w:rsidR="00594A66" w:rsidRDefault="00594A66" w:rsidP="00594A66"/>
    <w:p w14:paraId="46212366" w14:textId="77777777" w:rsidR="00594A66" w:rsidRDefault="00594A66" w:rsidP="00594A66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594A66" w:rsidRPr="005A2C42" w14:paraId="38A8E9C4" w14:textId="77777777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57E224" w14:textId="77777777" w:rsidR="00594A66" w:rsidRPr="003D43DC" w:rsidRDefault="00594A66" w:rsidP="009917C6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8B29A3" w14:textId="77777777" w:rsidR="00594A66" w:rsidRDefault="00594A66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>
              <w:rPr>
                <w:sz w:val="28"/>
                <w:szCs w:val="28"/>
              </w:rPr>
              <w:t>Київтранспарксервіс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63C932A6" w14:textId="77777777" w:rsidR="00594A66" w:rsidRPr="003D43DC" w:rsidRDefault="00594A66" w:rsidP="0099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Свириду А.О.</w:t>
            </w:r>
          </w:p>
        </w:tc>
      </w:tr>
      <w:tr w:rsidR="00594A66" w:rsidRPr="005A2C42" w14:paraId="56408C94" w14:textId="77777777" w:rsidTr="009917C6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14:paraId="431CC76A" w14:textId="77777777" w:rsidR="00594A66" w:rsidRDefault="00594A66" w:rsidP="009917C6"/>
          <w:p w14:paraId="421B04B9" w14:textId="77777777" w:rsidR="00594A66" w:rsidRPr="002A7AD0" w:rsidRDefault="00594A66" w:rsidP="009917C6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14:paraId="21911788" w14:textId="77777777" w:rsidR="00594A66" w:rsidRPr="005A2C42" w:rsidRDefault="00594A66" w:rsidP="009917C6"/>
        </w:tc>
      </w:tr>
    </w:tbl>
    <w:p w14:paraId="055DF13F" w14:textId="77777777" w:rsidR="00594A66" w:rsidRPr="003D3821" w:rsidRDefault="00594A66" w:rsidP="00594A6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14:paraId="7FFCAB71" w14:textId="77777777" w:rsidR="00594A66" w:rsidRPr="003D3821" w:rsidRDefault="00594A66" w:rsidP="00594A6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</w:t>
      </w:r>
      <w:r w:rsidRPr="003D3821">
        <w:rPr>
          <w:sz w:val="28"/>
          <w:szCs w:val="28"/>
        </w:rPr>
        <w:t>Гарантійний лист</w:t>
      </w:r>
    </w:p>
    <w:p w14:paraId="1B49F8AD" w14:textId="2CC97FAE" w:rsidR="00594A66" w:rsidRPr="003D3821" w:rsidRDefault="00594A66" w:rsidP="00594A6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</w:t>
      </w:r>
      <w:r w:rsidR="001E16FD">
        <w:rPr>
          <w:sz w:val="28"/>
          <w:szCs w:val="28"/>
        </w:rPr>
        <w:t>ціни</w:t>
      </w:r>
      <w:r w:rsidRPr="003D3821">
        <w:rPr>
          <w:sz w:val="28"/>
          <w:szCs w:val="28"/>
        </w:rPr>
        <w:t xml:space="preserve"> договору шляхом</w:t>
      </w:r>
      <w:r w:rsidR="00AC3616">
        <w:rPr>
          <w:sz w:val="28"/>
          <w:szCs w:val="28"/>
        </w:rPr>
        <w:t xml:space="preserve"> </w:t>
      </w:r>
      <w:r w:rsidRPr="003D3821">
        <w:rPr>
          <w:sz w:val="28"/>
          <w:szCs w:val="28"/>
        </w:rPr>
        <w:t>перерахування коштів на розрахунковий рахун</w:t>
      </w:r>
      <w:r w:rsidR="008640D3">
        <w:rPr>
          <w:sz w:val="28"/>
          <w:szCs w:val="28"/>
        </w:rPr>
        <w:t>ок</w:t>
      </w:r>
      <w:r w:rsidRPr="003D3821">
        <w:rPr>
          <w:sz w:val="28"/>
          <w:szCs w:val="28"/>
        </w:rPr>
        <w:t xml:space="preserve">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14:paraId="7FD5CA9A" w14:textId="77777777" w:rsidR="00594A66" w:rsidRDefault="00594A66" w:rsidP="00594A66">
      <w:pPr>
        <w:spacing w:after="375"/>
        <w:jc w:val="both"/>
        <w:textAlignment w:val="baseline"/>
        <w:rPr>
          <w:lang w:eastAsia="uk-UA"/>
        </w:rPr>
      </w:pPr>
    </w:p>
    <w:p w14:paraId="47CA7A45" w14:textId="77777777" w:rsidR="00594A66" w:rsidRPr="00420087" w:rsidRDefault="00594A66" w:rsidP="00594A66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14:paraId="3DC17A84" w14:textId="77777777" w:rsidR="00594A66" w:rsidRDefault="00594A66" w:rsidP="00594A66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14:paraId="4285DE70" w14:textId="77777777" w:rsidR="00594A66" w:rsidRPr="002957EC" w:rsidRDefault="00594A66" w:rsidP="00594A66"/>
    <w:p w14:paraId="24B34947" w14:textId="77777777" w:rsidR="004F3F4D" w:rsidRPr="002957EC" w:rsidRDefault="004F3F4D" w:rsidP="00594A66">
      <w:pPr>
        <w:jc w:val="right"/>
      </w:pPr>
    </w:p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F"/>
    <w:rsid w:val="000024EC"/>
    <w:rsid w:val="00004400"/>
    <w:rsid w:val="000079F1"/>
    <w:rsid w:val="000102DB"/>
    <w:rsid w:val="00015948"/>
    <w:rsid w:val="000231A9"/>
    <w:rsid w:val="000526A9"/>
    <w:rsid w:val="00054010"/>
    <w:rsid w:val="0005790A"/>
    <w:rsid w:val="00060406"/>
    <w:rsid w:val="000626E8"/>
    <w:rsid w:val="000710DF"/>
    <w:rsid w:val="00074FD5"/>
    <w:rsid w:val="0009056F"/>
    <w:rsid w:val="000A1527"/>
    <w:rsid w:val="000B10F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90144"/>
    <w:rsid w:val="00191643"/>
    <w:rsid w:val="00196BF5"/>
    <w:rsid w:val="001A5507"/>
    <w:rsid w:val="001A607F"/>
    <w:rsid w:val="001B2174"/>
    <w:rsid w:val="001B597D"/>
    <w:rsid w:val="001B71AF"/>
    <w:rsid w:val="001B783B"/>
    <w:rsid w:val="001C102D"/>
    <w:rsid w:val="001D3C9C"/>
    <w:rsid w:val="001D5624"/>
    <w:rsid w:val="001E13B7"/>
    <w:rsid w:val="001E16FD"/>
    <w:rsid w:val="001E1DF1"/>
    <w:rsid w:val="001E362C"/>
    <w:rsid w:val="001E44FF"/>
    <w:rsid w:val="001E4874"/>
    <w:rsid w:val="001E7273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1720"/>
    <w:rsid w:val="002957EC"/>
    <w:rsid w:val="00296041"/>
    <w:rsid w:val="002A494F"/>
    <w:rsid w:val="002C22F7"/>
    <w:rsid w:val="002C395E"/>
    <w:rsid w:val="002C6548"/>
    <w:rsid w:val="002D21BB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D0622"/>
    <w:rsid w:val="003E7BD2"/>
    <w:rsid w:val="004371FD"/>
    <w:rsid w:val="00450278"/>
    <w:rsid w:val="00486CDF"/>
    <w:rsid w:val="004B0235"/>
    <w:rsid w:val="004C1D15"/>
    <w:rsid w:val="004C6457"/>
    <w:rsid w:val="004C6B90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94A66"/>
    <w:rsid w:val="005A6030"/>
    <w:rsid w:val="005B6244"/>
    <w:rsid w:val="005D610E"/>
    <w:rsid w:val="005E3094"/>
    <w:rsid w:val="005E5D82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096F"/>
    <w:rsid w:val="00681CC7"/>
    <w:rsid w:val="00682791"/>
    <w:rsid w:val="00683732"/>
    <w:rsid w:val="00685694"/>
    <w:rsid w:val="006959A7"/>
    <w:rsid w:val="006A3BA5"/>
    <w:rsid w:val="006B5014"/>
    <w:rsid w:val="006B6916"/>
    <w:rsid w:val="006D5FEC"/>
    <w:rsid w:val="006D6CDC"/>
    <w:rsid w:val="006E2257"/>
    <w:rsid w:val="006E3C54"/>
    <w:rsid w:val="006E4436"/>
    <w:rsid w:val="006E4AC8"/>
    <w:rsid w:val="006E7CD2"/>
    <w:rsid w:val="0070218A"/>
    <w:rsid w:val="007231CC"/>
    <w:rsid w:val="00735356"/>
    <w:rsid w:val="007513E3"/>
    <w:rsid w:val="007804D3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D1E77"/>
    <w:rsid w:val="007E0288"/>
    <w:rsid w:val="007E261D"/>
    <w:rsid w:val="007E7A9A"/>
    <w:rsid w:val="007F3181"/>
    <w:rsid w:val="00815C0A"/>
    <w:rsid w:val="00820A4C"/>
    <w:rsid w:val="00833F0E"/>
    <w:rsid w:val="008372AA"/>
    <w:rsid w:val="00846CA6"/>
    <w:rsid w:val="008640D3"/>
    <w:rsid w:val="00870E6A"/>
    <w:rsid w:val="00877EB6"/>
    <w:rsid w:val="00894223"/>
    <w:rsid w:val="00897751"/>
    <w:rsid w:val="008A4055"/>
    <w:rsid w:val="008C207B"/>
    <w:rsid w:val="008C6FE1"/>
    <w:rsid w:val="008C71BF"/>
    <w:rsid w:val="008C7FD0"/>
    <w:rsid w:val="008E0087"/>
    <w:rsid w:val="008F64C5"/>
    <w:rsid w:val="008F71FE"/>
    <w:rsid w:val="0091428B"/>
    <w:rsid w:val="0093186C"/>
    <w:rsid w:val="00943D6A"/>
    <w:rsid w:val="009450ED"/>
    <w:rsid w:val="009532F1"/>
    <w:rsid w:val="009571CF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1712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C3616"/>
    <w:rsid w:val="00AD0CA1"/>
    <w:rsid w:val="00AD4279"/>
    <w:rsid w:val="00AD43DE"/>
    <w:rsid w:val="00AE18A0"/>
    <w:rsid w:val="00AE5FB2"/>
    <w:rsid w:val="00AF14F5"/>
    <w:rsid w:val="00AF6B24"/>
    <w:rsid w:val="00AF796A"/>
    <w:rsid w:val="00B02745"/>
    <w:rsid w:val="00B05BEB"/>
    <w:rsid w:val="00B06ED3"/>
    <w:rsid w:val="00B10E21"/>
    <w:rsid w:val="00B12CB8"/>
    <w:rsid w:val="00B1593E"/>
    <w:rsid w:val="00B17B55"/>
    <w:rsid w:val="00B212DA"/>
    <w:rsid w:val="00B557E0"/>
    <w:rsid w:val="00B74613"/>
    <w:rsid w:val="00B74CF3"/>
    <w:rsid w:val="00BA3A16"/>
    <w:rsid w:val="00BD37DD"/>
    <w:rsid w:val="00BD76B7"/>
    <w:rsid w:val="00BE3106"/>
    <w:rsid w:val="00BF239C"/>
    <w:rsid w:val="00C04641"/>
    <w:rsid w:val="00C064BF"/>
    <w:rsid w:val="00C137F5"/>
    <w:rsid w:val="00C16A6F"/>
    <w:rsid w:val="00C201F4"/>
    <w:rsid w:val="00C74473"/>
    <w:rsid w:val="00C9758A"/>
    <w:rsid w:val="00CB2564"/>
    <w:rsid w:val="00CB6B17"/>
    <w:rsid w:val="00CB7CB9"/>
    <w:rsid w:val="00CC0BCC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60C6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1E1C"/>
    <w:rsid w:val="00D870F8"/>
    <w:rsid w:val="00D92433"/>
    <w:rsid w:val="00D931E1"/>
    <w:rsid w:val="00D9785E"/>
    <w:rsid w:val="00DA027F"/>
    <w:rsid w:val="00DB7E4A"/>
    <w:rsid w:val="00DC7497"/>
    <w:rsid w:val="00E01E28"/>
    <w:rsid w:val="00E0475E"/>
    <w:rsid w:val="00E15228"/>
    <w:rsid w:val="00E20B04"/>
    <w:rsid w:val="00E33E79"/>
    <w:rsid w:val="00E50DE8"/>
    <w:rsid w:val="00E52098"/>
    <w:rsid w:val="00E81AC8"/>
    <w:rsid w:val="00E8753D"/>
    <w:rsid w:val="00EA1F92"/>
    <w:rsid w:val="00EA4A63"/>
    <w:rsid w:val="00EB18D3"/>
    <w:rsid w:val="00EF4C0D"/>
    <w:rsid w:val="00EF7DAD"/>
    <w:rsid w:val="00F00D56"/>
    <w:rsid w:val="00F10CE7"/>
    <w:rsid w:val="00F246AC"/>
    <w:rsid w:val="00F27192"/>
    <w:rsid w:val="00F36B8B"/>
    <w:rsid w:val="00F3769E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4CC8"/>
  <w15:docId w15:val="{D4C7CBB3-E40C-4F5A-BC00-3EDD4C8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v@ktps.kiev.ua" TargetMode="External"/><Relationship Id="rId5" Type="http://schemas.openxmlformats.org/officeDocument/2006/relationships/hyperlink" Target="http://kyivaudi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9403</Words>
  <Characters>5360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9</cp:revision>
  <cp:lastPrinted>2019-03-28T13:11:00Z</cp:lastPrinted>
  <dcterms:created xsi:type="dcterms:W3CDTF">2020-11-18T09:04:00Z</dcterms:created>
  <dcterms:modified xsi:type="dcterms:W3CDTF">2020-12-14T14:52:00Z</dcterms:modified>
</cp:coreProperties>
</file>