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7" w:rsidRPr="00CE5C15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r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CE5C15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</w:t>
      </w:r>
      <w:bookmarkEnd w:id="0"/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закупівель</w:t>
      </w:r>
      <w:r w:rsidR="00A74D71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74D71">
        <w:rPr>
          <w:rFonts w:ascii="Times New Roman" w:hAnsi="Times New Roman"/>
          <w:b/>
          <w:sz w:val="24"/>
          <w:szCs w:val="24"/>
          <w:lang w:val="uk-UA" w:eastAsia="ru-RU"/>
        </w:rPr>
        <w:t>Прозорро</w:t>
      </w:r>
      <w:proofErr w:type="spellEnd"/>
      <w:r w:rsidR="00A74D71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Продажі</w:t>
      </w:r>
    </w:p>
    <w:p w:rsidR="00264ABC" w:rsidRPr="004761C2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CE5C15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EC504C" w:rsidRPr="00CE5C15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CE5C15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айменування:</w:t>
      </w:r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Комунальне підприємство Вінницької міської ради «Вінницямісь</w:t>
      </w:r>
      <w:r w:rsidR="00953BE0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теплоенерго»</w:t>
      </w:r>
    </w:p>
    <w:p w:rsidR="00053435" w:rsidRPr="00CE5C15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="00F22135">
        <w:rPr>
          <w:rFonts w:ascii="Times New Roman" w:hAnsi="Times New Roman"/>
          <w:color w:val="000000"/>
          <w:sz w:val="24"/>
          <w:szCs w:val="24"/>
          <w:lang w:val="uk-UA"/>
        </w:rPr>
        <w:t xml:space="preserve"> 33126849</w:t>
      </w:r>
      <w:r w:rsidR="002F761F" w:rsidRPr="00CE5C15">
        <w:rPr>
          <w:rFonts w:ascii="Times New Roman" w:hAnsi="Times New Roman"/>
          <w:sz w:val="24"/>
          <w:szCs w:val="24"/>
          <w:lang w:val="uk-UA"/>
        </w:rPr>
        <w:t>.</w:t>
      </w:r>
    </w:p>
    <w:p w:rsidR="00EC504C" w:rsidRPr="00CE5C15" w:rsidRDefault="00053435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950FD7" w:rsidRPr="00CE5C15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833972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дреса: Україна, </w:t>
      </w:r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21021, м. Вінниця, вул.. 600-річчя, 13.</w:t>
      </w:r>
    </w:p>
    <w:p w:rsidR="00053435" w:rsidRPr="00CE5C15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950FD7" w:rsidRPr="00CE5C15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Посадові особи </w:t>
      </w:r>
      <w:r w:rsidR="004C030A" w:rsidRPr="00CE5C15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9C020B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053435" w:rsidRPr="00CE5C15" w:rsidRDefault="00053435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З питань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,пов’язаних з підготовкою та поданням пропозицій, а також  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технічних, якісних та кількісних характеристик предмета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8E031E" w:rsidRPr="003E5293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507C4E">
        <w:rPr>
          <w:rFonts w:ascii="Times New Roman" w:hAnsi="Times New Roman"/>
          <w:color w:val="000000"/>
          <w:sz w:val="24"/>
          <w:szCs w:val="24"/>
          <w:lang w:val="uk-UA"/>
        </w:rPr>
        <w:t>Трєщалін Валерій Миколайович</w:t>
      </w:r>
    </w:p>
    <w:p w:rsidR="008E031E" w:rsidRPr="00E35F23" w:rsidRDefault="008E031E" w:rsidP="00927D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r w:rsidR="00E90EC0">
        <w:rPr>
          <w:rFonts w:ascii="Times New Roman" w:hAnsi="Times New Roman"/>
          <w:color w:val="000000"/>
          <w:sz w:val="24"/>
          <w:szCs w:val="24"/>
          <w:lang w:val="uk-UA"/>
        </w:rPr>
        <w:t>Начальник</w:t>
      </w:r>
      <w:r w:rsidR="00507C4E">
        <w:rPr>
          <w:rFonts w:ascii="Times New Roman" w:hAnsi="Times New Roman"/>
          <w:color w:val="000000"/>
          <w:sz w:val="24"/>
          <w:szCs w:val="24"/>
          <w:lang w:val="uk-UA"/>
        </w:rPr>
        <w:t xml:space="preserve"> ВМТП та С</w:t>
      </w:r>
      <w:r w:rsidR="003E5293" w:rsidRPr="00E35F23">
        <w:rPr>
          <w:rFonts w:ascii="Times New Roman" w:hAnsi="Times New Roman"/>
          <w:sz w:val="24"/>
          <w:szCs w:val="24"/>
          <w:lang w:val="uk-UA"/>
        </w:rPr>
        <w:t>,</w:t>
      </w:r>
      <w:r w:rsidR="004524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68A1" w:rsidRPr="00E35F23">
        <w:rPr>
          <w:rFonts w:ascii="Times New Roman" w:hAnsi="Times New Roman"/>
          <w:sz w:val="24"/>
          <w:szCs w:val="24"/>
          <w:lang w:val="uk-UA"/>
        </w:rPr>
        <w:t>тел.</w:t>
      </w:r>
      <w:r w:rsidR="00B068A1" w:rsidRPr="00E35F23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507C4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>(0</w:t>
      </w:r>
      <w:r w:rsidR="00927D62" w:rsidRPr="00E35F23">
        <w:rPr>
          <w:rFonts w:ascii="Times New Roman" w:hAnsi="Times New Roman"/>
          <w:sz w:val="24"/>
          <w:szCs w:val="24"/>
          <w:lang w:val="uk-UA"/>
        </w:rPr>
        <w:t>432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27D62" w:rsidRPr="00E35F23">
        <w:rPr>
          <w:rFonts w:ascii="Times New Roman" w:hAnsi="Times New Roman"/>
          <w:sz w:val="24"/>
          <w:szCs w:val="24"/>
          <w:lang w:val="uk-UA"/>
        </w:rPr>
        <w:t>5</w:t>
      </w:r>
      <w:r w:rsidR="00B068A1" w:rsidRPr="00E35F23">
        <w:rPr>
          <w:rFonts w:ascii="Times New Roman" w:hAnsi="Times New Roman"/>
          <w:sz w:val="24"/>
          <w:szCs w:val="24"/>
          <w:lang w:val="uk-UA"/>
        </w:rPr>
        <w:t>5</w:t>
      </w:r>
      <w:r w:rsidR="00927D62" w:rsidRPr="00E35F23">
        <w:rPr>
          <w:rFonts w:ascii="Times New Roman" w:hAnsi="Times New Roman"/>
          <w:sz w:val="24"/>
          <w:szCs w:val="24"/>
          <w:lang w:val="uk-UA"/>
        </w:rPr>
        <w:t>-</w:t>
      </w:r>
      <w:r w:rsidR="00507C4E">
        <w:rPr>
          <w:rFonts w:ascii="Times New Roman" w:hAnsi="Times New Roman"/>
          <w:sz w:val="24"/>
          <w:szCs w:val="24"/>
          <w:lang w:val="uk-UA"/>
        </w:rPr>
        <w:t>16-52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>;</w:t>
      </w:r>
      <w:r w:rsidR="00A74D71">
        <w:rPr>
          <w:rFonts w:ascii="Times New Roman" w:hAnsi="Times New Roman"/>
          <w:sz w:val="24"/>
          <w:szCs w:val="24"/>
          <w:lang w:val="uk-UA"/>
        </w:rPr>
        <w:t xml:space="preserve"> e-mail: 551652@ukr.</w:t>
      </w:r>
      <w:r w:rsidR="00A74D71">
        <w:rPr>
          <w:rFonts w:ascii="Times New Roman" w:hAnsi="Times New Roman"/>
          <w:sz w:val="24"/>
          <w:szCs w:val="24"/>
          <w:lang w:val="en-US"/>
        </w:rPr>
        <w:t>net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:rsidR="00053435" w:rsidRPr="002247BD" w:rsidRDefault="00053435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35F23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 w:rsidRPr="00E35F23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="00507C4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067B6" w:rsidRPr="00E35F23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 w:rsidRPr="00E35F23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E35F23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507C4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3D405D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EA58F7" w:rsidRPr="00723A6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639E5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 w:rsidR="00A11C27">
        <w:rPr>
          <w:rFonts w:ascii="Times New Roman" w:hAnsi="Times New Roman"/>
          <w:b/>
          <w:sz w:val="24"/>
          <w:szCs w:val="24"/>
          <w:lang w:val="uk-UA" w:eastAsia="ru-RU"/>
        </w:rPr>
        <w:t xml:space="preserve"> 000</w:t>
      </w:r>
      <w:r w:rsidR="00DE58F3" w:rsidRPr="005336D7">
        <w:rPr>
          <w:rFonts w:ascii="Times New Roman" w:hAnsi="Times New Roman"/>
          <w:b/>
          <w:sz w:val="24"/>
          <w:szCs w:val="24"/>
          <w:lang w:val="uk-UA" w:eastAsia="ru-RU"/>
        </w:rPr>
        <w:t>,00</w:t>
      </w:r>
      <w:r w:rsidR="00EA7B2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F55E4B" w:rsidRPr="00E35F2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грн. </w:t>
      </w:r>
      <w:r w:rsidR="00DE58F3" w:rsidRPr="00E35F23">
        <w:rPr>
          <w:rFonts w:ascii="Times New Roman" w:hAnsi="Times New Roman"/>
          <w:b/>
          <w:bCs/>
          <w:sz w:val="24"/>
          <w:szCs w:val="24"/>
          <w:lang w:val="uk-UA" w:eastAsia="ru-RU"/>
        </w:rPr>
        <w:t>без</w:t>
      </w:r>
      <w:r w:rsidR="00BF01AA" w:rsidRPr="00E35F2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ПДВ.</w:t>
      </w:r>
    </w:p>
    <w:p w:rsidR="00A848A5" w:rsidRPr="00CE5C15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Default="00A848A5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CE5C15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CE5C15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EC1564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564">
        <w:rPr>
          <w:rFonts w:ascii="Times New Roman" w:hAnsi="Times New Roman"/>
          <w:b/>
          <w:color w:val="333333"/>
          <w:sz w:val="24"/>
          <w:szCs w:val="24"/>
          <w:lang w:val="uk-UA"/>
        </w:rPr>
        <w:t>ДК 021:2015: 14910000-3 — Вторинна металева відновлена сировина</w:t>
      </w:r>
      <w:r w:rsidR="00A41E22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(Металобрухт)</w:t>
      </w:r>
      <w:r w:rsidR="00211F62" w:rsidRPr="00EC1564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EC1564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</w:p>
    <w:p w:rsidR="006352D4" w:rsidRPr="00CE5C15" w:rsidRDefault="00A848A5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p w:rsidR="00B23F5C" w:rsidRPr="00B23F5C" w:rsidRDefault="00B23F5C" w:rsidP="005061EF">
      <w:pPr>
        <w:spacing w:after="0" w:line="240" w:lineRule="auto"/>
        <w:ind w:left="580" w:hanging="296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3964"/>
        <w:gridCol w:w="2552"/>
        <w:gridCol w:w="1984"/>
        <w:gridCol w:w="1276"/>
      </w:tblGrid>
      <w:tr w:rsidR="000D7488" w:rsidRPr="00CE5C15" w:rsidTr="003673A4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A9467D"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вимоги, характеристики товару </w:t>
            </w: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A09DB" w:rsidRPr="00CE5C15" w:rsidTr="003673A4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2F2A2D" w:rsidRDefault="00CA09DB" w:rsidP="0050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2A2D">
              <w:rPr>
                <w:rFonts w:ascii="Times New Roman" w:hAnsi="Times New Roman"/>
                <w:sz w:val="24"/>
                <w:szCs w:val="24"/>
                <w:lang w:val="uk-UA"/>
              </w:rPr>
              <w:t>ДК 021:2015: 14910000-3 — Вторинна металева відновлена сировина</w:t>
            </w:r>
            <w:r w:rsidR="00A4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(Металобрухт)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5336D7" w:rsidP="00DE58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Брухт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E90EC0" w:rsidP="00A2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7795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74D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</w:p>
        </w:tc>
      </w:tr>
    </w:tbl>
    <w:p w:rsidR="00302468" w:rsidRPr="00CE5C15" w:rsidRDefault="0030246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1" w:name="bookmark7"/>
    </w:p>
    <w:p w:rsidR="00AB337F" w:rsidRPr="00CE5C15" w:rsidRDefault="00FF4913" w:rsidP="00447D57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CE5C15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507C4E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Обсяг постачання Товару/кожної окремої партії Товару визначається в заявках Покупця за обов'язковим письмовим погодженням із Постачальником за 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2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два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>) робочих дня до дня здійснення поставки.</w:t>
      </w:r>
    </w:p>
    <w:p w:rsidR="00447D57" w:rsidRPr="00CE5C15" w:rsidRDefault="00447D57" w:rsidP="00447D57">
      <w:pPr>
        <w:spacing w:after="0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068A1" w:rsidRPr="00CE5C15" w:rsidRDefault="006E0953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CE5C15">
        <w:rPr>
          <w:rFonts w:ascii="Times New Roman" w:hAnsi="Times New Roman"/>
          <w:sz w:val="24"/>
          <w:szCs w:val="24"/>
          <w:lang w:val="uk-UA"/>
        </w:rPr>
        <w:t>4</w:t>
      </w:r>
      <w:r w:rsidRPr="00CE5C1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507C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>:</w:t>
      </w:r>
      <w:r w:rsidR="00507C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CE5C15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2010 р.),</w:t>
      </w:r>
      <w:r w:rsidR="00A74D71">
        <w:rPr>
          <w:rFonts w:ascii="Times New Roman" w:hAnsi="Times New Roman"/>
          <w:bCs/>
          <w:sz w:val="24"/>
          <w:szCs w:val="24"/>
          <w:lang w:val="uk-UA" w:eastAsia="zh-CN"/>
        </w:rPr>
        <w:t xml:space="preserve"> 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за адрес</w:t>
      </w:r>
      <w:r w:rsidR="002247BD">
        <w:rPr>
          <w:rFonts w:ascii="Times New Roman" w:hAnsi="Times New Roman"/>
          <w:bCs/>
          <w:sz w:val="24"/>
          <w:szCs w:val="24"/>
          <w:lang w:val="uk-UA" w:eastAsia="zh-CN"/>
        </w:rPr>
        <w:t>ою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: </w:t>
      </w:r>
      <w:r w:rsidR="00A74D71">
        <w:rPr>
          <w:rFonts w:ascii="Times New Roman" w:hAnsi="Times New Roman"/>
          <w:bCs/>
          <w:sz w:val="24"/>
          <w:szCs w:val="24"/>
          <w:lang w:val="uk-UA" w:eastAsia="zh-CN"/>
        </w:rPr>
        <w:t xml:space="preserve">     </w:t>
      </w:r>
      <w:r w:rsidR="00D96621" w:rsidRPr="00154CD6">
        <w:rPr>
          <w:rFonts w:ascii="Times New Roman" w:hAnsi="Times New Roman"/>
          <w:sz w:val="24"/>
          <w:szCs w:val="24"/>
          <w:lang w:val="uk-UA"/>
        </w:rPr>
        <w:t>м.</w:t>
      </w:r>
      <w:r w:rsidR="00A74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6621" w:rsidRPr="00154CD6">
        <w:rPr>
          <w:rFonts w:ascii="Times New Roman" w:hAnsi="Times New Roman"/>
          <w:sz w:val="24"/>
          <w:szCs w:val="24"/>
          <w:lang w:val="uk-UA"/>
        </w:rPr>
        <w:t>Вінниця</w:t>
      </w:r>
      <w:r w:rsidR="00B94AF7">
        <w:rPr>
          <w:rFonts w:ascii="Times New Roman" w:hAnsi="Times New Roman"/>
          <w:sz w:val="24"/>
          <w:szCs w:val="24"/>
          <w:lang w:val="uk-UA"/>
        </w:rPr>
        <w:t>, вул. Немирівське шосе, 26.</w:t>
      </w:r>
    </w:p>
    <w:p w:rsidR="00B068A1" w:rsidRPr="00CE5C15" w:rsidRDefault="00B068A1" w:rsidP="00447D57">
      <w:pPr>
        <w:spacing w:after="0" w:line="240" w:lineRule="auto"/>
        <w:ind w:firstLine="284"/>
        <w:rPr>
          <w:rFonts w:ascii="Times New Roman" w:hAnsi="Times New Roman"/>
          <w:sz w:val="12"/>
          <w:szCs w:val="12"/>
          <w:lang w:val="uk-UA"/>
        </w:rPr>
      </w:pPr>
    </w:p>
    <w:bookmarkEnd w:id="1"/>
    <w:p w:rsidR="00D47B48" w:rsidRPr="00CE5C15" w:rsidRDefault="00E46B05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815163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</w:p>
    <w:p w:rsidR="00AB337F" w:rsidRPr="00CE5C15" w:rsidRDefault="00AB337F" w:rsidP="004524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Розрахунок за Товар здійснюється в розмірі 100% оплати</w:t>
      </w:r>
      <w:r w:rsidR="00154CD6">
        <w:rPr>
          <w:rFonts w:ascii="Times New Roman" w:hAnsi="Times New Roman"/>
          <w:color w:val="000000"/>
          <w:sz w:val="24"/>
          <w:szCs w:val="24"/>
          <w:lang w:val="uk-UA"/>
        </w:rPr>
        <w:t xml:space="preserve"> (аванс)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замовленої партії поставки Товару протягом 3-х (трьох) банківських днів з  дня підписання заявки сторонами.</w:t>
      </w:r>
    </w:p>
    <w:p w:rsidR="00447D57" w:rsidRPr="00CE5C15" w:rsidRDefault="00447D57" w:rsidP="00447D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6467A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4761C2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C1012D" w:rsidRDefault="006C7E58" w:rsidP="00C1012D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C7E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5.1.</w:t>
      </w:r>
      <w:r w:rsidRPr="006C7E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012D" w:rsidRPr="00C1012D">
        <w:rPr>
          <w:rFonts w:ascii="Times New Roman" w:hAnsi="Times New Roman"/>
          <w:sz w:val="24"/>
          <w:szCs w:val="24"/>
          <w:lang w:val="uk-UA" w:eastAsia="ru-RU"/>
        </w:rPr>
        <w:t>Інформація про Покупця (найменування, код ЄДРПОУ, місце знаходження, місце провадження діяльності, ПІБ керівника) повинна бути внесена до Переліку cуб’єктів господарювання, які здійснюють заготівлю та операції з металобрухтом,  який розміщено на офіційному вебсайті Міністерства з питань стратегічних галузей промисловості України У разі відсутності інформації про Учасника в Переліку cуб’єктів господарювання, які здійснюють заготівлю та операції з металобрухтом, Постачальник має право відхилити таку пропозицію.</w:t>
      </w:r>
    </w:p>
    <w:p w:rsidR="00F063AE" w:rsidRPr="004761C2" w:rsidRDefault="006C7E58" w:rsidP="00C1012D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C7E58">
        <w:rPr>
          <w:rFonts w:ascii="Times New Roman" w:hAnsi="Times New Roman"/>
          <w:b/>
          <w:sz w:val="24"/>
          <w:szCs w:val="24"/>
          <w:lang w:val="uk-UA" w:eastAsia="ru-RU"/>
        </w:rPr>
        <w:t>5.2</w:t>
      </w:r>
      <w:r w:rsidR="00BC7B19" w:rsidRPr="006C7E58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BC7B19" w:rsidRPr="004761C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4761C2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4761C2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F063AE" w:rsidRPr="004761C2" w:rsidTr="00447D57">
        <w:trPr>
          <w:trHeight w:val="418"/>
          <w:jc w:val="center"/>
        </w:trPr>
        <w:tc>
          <w:tcPr>
            <w:tcW w:w="491" w:type="dxa"/>
          </w:tcPr>
          <w:p w:rsidR="00F063AE" w:rsidRPr="004761C2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F063AE"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4761C2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/>
              </w:rPr>
              <w:t>Цінову пропозицію (форма  додається)</w:t>
            </w:r>
            <w:r w:rsidR="00A30427" w:rsidRPr="00476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0427" w:rsidRPr="00723A64" w:rsidTr="00447D57">
        <w:trPr>
          <w:trHeight w:val="282"/>
          <w:jc w:val="center"/>
        </w:trPr>
        <w:tc>
          <w:tcPr>
            <w:tcW w:w="491" w:type="dxa"/>
          </w:tcPr>
          <w:p w:rsidR="00A30427" w:rsidRPr="004761C2" w:rsidRDefault="00A3042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A30427" w:rsidRPr="004761C2" w:rsidRDefault="00A30427" w:rsidP="00A30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Єдиного державного реєстру юридичних осіб та фізичних осіб-підприємців.</w:t>
            </w:r>
          </w:p>
          <w:p w:rsidR="00A30427" w:rsidRPr="004761C2" w:rsidRDefault="00A30427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2416" w:rsidRDefault="006C7E58" w:rsidP="00BC7B19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</w:p>
    <w:p w:rsidR="00AD3AD2" w:rsidRPr="004761C2" w:rsidRDefault="006C7E58" w:rsidP="00BC7B19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5.3</w:t>
      </w:r>
      <w:r w:rsidR="00BC7B19" w:rsidRPr="004761C2">
        <w:rPr>
          <w:rFonts w:ascii="Times New Roman" w:hAnsi="Times New Roman"/>
          <w:b/>
          <w:sz w:val="24"/>
          <w:szCs w:val="24"/>
          <w:lang w:val="uk-UA" w:eastAsia="ru-RU"/>
        </w:rPr>
        <w:t xml:space="preserve">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BC7B19" w:rsidRPr="00723A64" w:rsidTr="00DE58F3">
        <w:trPr>
          <w:trHeight w:val="274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CE5C15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CE5C15">
              <w:rPr>
                <w:rFonts w:ascii="Times New Roman" w:hAnsi="Times New Roman"/>
                <w:lang w:val="uk-UA"/>
              </w:rPr>
              <w:t>).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BC7B19" w:rsidRPr="00CE5C15" w:rsidTr="00B66739">
        <w:trPr>
          <w:trHeight w:val="1059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ПДВ:</w:t>
            </w:r>
          </w:p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Копія</w:t>
            </w:r>
            <w:r w:rsidR="00507C4E">
              <w:rPr>
                <w:lang w:val="uk-UA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податків на додану вартість.</w:t>
            </w:r>
          </w:p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єдиного податку:</w:t>
            </w:r>
          </w:p>
          <w:p w:rsidR="00BC7B19" w:rsidRPr="00CE5C15" w:rsidRDefault="00BC7B19" w:rsidP="00950FD7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="00507C4E">
              <w:rPr>
                <w:lang w:val="uk-UA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єдиного податку</w:t>
            </w:r>
            <w:r w:rsidRPr="00CE5C15">
              <w:rPr>
                <w:lang w:val="uk-UA" w:eastAsia="ru-RU"/>
              </w:rPr>
              <w:t>.</w:t>
            </w:r>
          </w:p>
        </w:tc>
      </w:tr>
      <w:tr w:rsidR="00BC7B19" w:rsidRPr="00723A64" w:rsidTr="00EE6D63">
        <w:trPr>
          <w:trHeight w:val="591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3" w:type="dxa"/>
          </w:tcPr>
          <w:p w:rsidR="00BC7B19" w:rsidRPr="00CE5C15" w:rsidRDefault="00BC7B19" w:rsidP="00950FD7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="00507C4E">
              <w:rPr>
                <w:lang w:val="uk-UA"/>
              </w:rPr>
              <w:t xml:space="preserve"> </w:t>
            </w:r>
            <w:r w:rsidRPr="00CE5C15">
              <w:rPr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CE5C15">
              <w:rPr>
                <w:i/>
                <w:lang w:val="uk-UA"/>
              </w:rPr>
              <w:t>(для фізичних осіб, фізичних осіб-підприємців).</w:t>
            </w:r>
          </w:p>
        </w:tc>
      </w:tr>
      <w:tr w:rsidR="00950FD7" w:rsidRPr="00723A64" w:rsidTr="00EE6D63">
        <w:trPr>
          <w:trHeight w:val="591"/>
          <w:jc w:val="center"/>
        </w:trPr>
        <w:tc>
          <w:tcPr>
            <w:tcW w:w="491" w:type="dxa"/>
          </w:tcPr>
          <w:p w:rsidR="00950FD7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3" w:type="dxa"/>
          </w:tcPr>
          <w:p w:rsidR="00950FD7" w:rsidRPr="00CE5C15" w:rsidRDefault="00950FD7" w:rsidP="00950FD7">
            <w:pPr>
              <w:pStyle w:val="2"/>
              <w:rPr>
                <w:lang w:val="uk-UA"/>
              </w:rPr>
            </w:pPr>
            <w:r w:rsidRPr="00CE5C15">
              <w:rPr>
                <w:rStyle w:val="8"/>
                <w:rFonts w:eastAsia="Arial Unicode MS"/>
                <w:sz w:val="22"/>
                <w:szCs w:val="22"/>
              </w:rPr>
              <w:t>Довідку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осіб), які містять актуальну достовірну інформацію про учасника, станом на час подання документів замовнику</w:t>
            </w:r>
          </w:p>
        </w:tc>
      </w:tr>
      <w:tr w:rsidR="00BC7B19" w:rsidRPr="00507C4E" w:rsidTr="00447D57">
        <w:trPr>
          <w:trHeight w:val="307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</w:t>
            </w:r>
            <w:r w:rsidR="00507C4E">
              <w:rPr>
                <w:rFonts w:ascii="Times New Roman" w:hAnsi="Times New Roman"/>
                <w:lang w:val="uk-UA"/>
              </w:rPr>
              <w:t xml:space="preserve"> </w:t>
            </w:r>
            <w:r w:rsidRPr="00CE5C15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CE5C1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CE5C15" w:rsidTr="00EE6D63">
        <w:trPr>
          <w:trHeight w:val="559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CE5C15" w:rsidTr="00447D57">
        <w:trPr>
          <w:trHeight w:val="276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7.</w:t>
            </w:r>
          </w:p>
        </w:tc>
        <w:tc>
          <w:tcPr>
            <w:tcW w:w="9743" w:type="dxa"/>
          </w:tcPr>
          <w:p w:rsidR="00BC7B19" w:rsidRPr="00CE5C15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4761C2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CE5C15" w:rsidRDefault="006C7E58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7D29E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4D6F6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534BE6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CE5C15" w:rsidRDefault="006C7E58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B6673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 w:rsidR="00507C4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B470A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CE5C15" w:rsidRDefault="00A021F9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034C80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>Під час проведення торгів всі сторони керуються вимогами Регламенту роботи електронної торгової системи Prozorro.</w:t>
      </w:r>
      <w:r w:rsidR="00507C4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>Продажі (Регламент ЕТС).</w:t>
      </w:r>
    </w:p>
    <w:p w:rsidR="005C0570" w:rsidRPr="004761C2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4761C2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D96621" w:rsidRPr="004761C2" w:rsidRDefault="00D96621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D96621" w:rsidRPr="00E35F23" w:rsidRDefault="00DE58F3" w:rsidP="00860C8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065D73">
        <w:rPr>
          <w:rFonts w:ascii="Times New Roman" w:eastAsia="Times New Roman" w:hAnsi="Times New Roman"/>
          <w:sz w:val="24"/>
          <w:szCs w:val="24"/>
          <w:lang w:val="uk-UA"/>
        </w:rPr>
        <w:t xml:space="preserve">Попередній перегляд вторинної сировини можливий після узгодження дати та часу перегляду з </w:t>
      </w:r>
      <w:r w:rsidR="00B94AF7">
        <w:rPr>
          <w:rFonts w:ascii="Times New Roman" w:eastAsia="Times New Roman" w:hAnsi="Times New Roman"/>
          <w:sz w:val="24"/>
          <w:szCs w:val="24"/>
          <w:lang w:val="uk-UA"/>
        </w:rPr>
        <w:t>представником</w:t>
      </w:r>
      <w:r w:rsidRPr="00065D73">
        <w:rPr>
          <w:rFonts w:ascii="Times New Roman" w:eastAsia="Times New Roman" w:hAnsi="Times New Roman"/>
          <w:sz w:val="24"/>
          <w:szCs w:val="24"/>
          <w:lang w:val="uk-UA"/>
        </w:rPr>
        <w:t xml:space="preserve"> служби економічної безпеки та охоронної діяльності</w:t>
      </w:r>
      <w:r w:rsidR="00B94AF7">
        <w:rPr>
          <w:rFonts w:ascii="Times New Roman" w:eastAsia="Times New Roman" w:hAnsi="Times New Roman"/>
          <w:sz w:val="24"/>
          <w:szCs w:val="24"/>
          <w:lang w:val="uk-UA"/>
        </w:rPr>
        <w:t xml:space="preserve"> за</w:t>
      </w:r>
      <w:r w:rsidR="00E35F2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35F23" w:rsidRPr="00E35F23">
        <w:rPr>
          <w:rFonts w:ascii="Times New Roman" w:eastAsia="Times New Roman" w:hAnsi="Times New Roman"/>
          <w:sz w:val="24"/>
          <w:szCs w:val="24"/>
          <w:lang w:val="uk-UA"/>
        </w:rPr>
        <w:t>тел.</w:t>
      </w:r>
      <w:r w:rsidR="00507C4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94AF7">
        <w:rPr>
          <w:rFonts w:ascii="Times New Roman" w:eastAsia="Times New Roman" w:hAnsi="Times New Roman"/>
          <w:sz w:val="24"/>
          <w:szCs w:val="24"/>
          <w:lang w:val="uk-UA"/>
        </w:rPr>
        <w:t>(0432) 55-16-58</w:t>
      </w:r>
      <w:r w:rsidR="00E35F23" w:rsidRPr="00E35F23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860C84" w:rsidRPr="004761C2" w:rsidRDefault="00860C84" w:rsidP="00860C84">
      <w:pPr>
        <w:spacing w:after="0" w:line="240" w:lineRule="auto"/>
        <w:ind w:left="708" w:firstLine="708"/>
        <w:rPr>
          <w:rFonts w:ascii="Times New Roman" w:hAnsi="Times New Roman"/>
          <w:sz w:val="12"/>
          <w:szCs w:val="12"/>
          <w:lang w:val="uk-UA"/>
        </w:rPr>
      </w:pP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B94AF7" w:rsidRDefault="009F695B" w:rsidP="00B94AF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  <w:r w:rsidRPr="00B94AF7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Учасник, що визнаний П</w:t>
      </w:r>
      <w:r w:rsidR="00CE5C15" w:rsidRPr="00B94AF7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е</w:t>
      </w:r>
      <w:r w:rsidRPr="00B94AF7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Кінцева цінова пропозиція,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договору.</w:t>
      </w:r>
    </w:p>
    <w:p w:rsidR="002247BD" w:rsidRPr="009F695B" w:rsidRDefault="002247BD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9F695B">
        <w:rPr>
          <w:rFonts w:ascii="Times New Roman" w:eastAsia="Times New Roman" w:hAnsi="Times New Roman"/>
          <w:lang w:val="uk-UA"/>
        </w:rPr>
        <w:t xml:space="preserve">Відповідальний підрозділ  КП </w:t>
      </w:r>
      <w:r>
        <w:rPr>
          <w:rFonts w:ascii="Times New Roman" w:eastAsia="Times New Roman" w:hAnsi="Times New Roman"/>
          <w:lang w:val="uk-UA"/>
        </w:rPr>
        <w:t xml:space="preserve"> ВМР “Вінницямісь</w:t>
      </w:r>
      <w:r w:rsidR="00E90EC0">
        <w:rPr>
          <w:rFonts w:ascii="Times New Roman" w:eastAsia="Times New Roman" w:hAnsi="Times New Roman"/>
          <w:lang w:val="uk-UA"/>
        </w:rPr>
        <w:t>к</w:t>
      </w:r>
      <w:r>
        <w:rPr>
          <w:rFonts w:ascii="Times New Roman" w:eastAsia="Times New Roman" w:hAnsi="Times New Roman"/>
          <w:lang w:val="uk-UA"/>
        </w:rPr>
        <w:t>теплоенерго</w:t>
      </w:r>
      <w:r w:rsidRPr="009F695B">
        <w:rPr>
          <w:rFonts w:ascii="Times New Roman" w:eastAsia="Times New Roman" w:hAnsi="Times New Roman"/>
          <w:lang w:val="uk-UA"/>
        </w:rPr>
        <w:t xml:space="preserve">”, </w:t>
      </w:r>
      <w:r w:rsidRPr="007305B1">
        <w:rPr>
          <w:rFonts w:ascii="Times New Roman" w:eastAsia="Times New Roman" w:hAnsi="Times New Roman"/>
          <w:lang w:val="uk-UA"/>
        </w:rPr>
        <w:t>протягом 20 (двадцяти) робочих днів з дня, наступного за днем формування протоколу електронних торгів</w:t>
      </w:r>
      <w:r w:rsidRPr="009F695B">
        <w:rPr>
          <w:rFonts w:ascii="Times New Roman" w:eastAsia="Times New Roman" w:hAnsi="Times New Roman"/>
          <w:lang w:val="uk-UA"/>
        </w:rPr>
        <w:t xml:space="preserve">, затвердженого Замовником, в якому визначено переможця, підписує Договір на реалізацію ТМЦ з Переможцем електронних торгів, з дотриманням розпорядчих документів </w:t>
      </w:r>
      <w:r>
        <w:rPr>
          <w:rFonts w:ascii="Times New Roman" w:eastAsia="Times New Roman" w:hAnsi="Times New Roman"/>
          <w:lang w:val="uk-UA"/>
        </w:rPr>
        <w:t>Замовника</w:t>
      </w:r>
      <w:r w:rsidRPr="009F695B">
        <w:rPr>
          <w:rFonts w:ascii="Times New Roman" w:eastAsia="Times New Roman" w:hAnsi="Times New Roman"/>
          <w:lang w:val="uk-UA"/>
        </w:rPr>
        <w:t xml:space="preserve"> та чинного законодавства України.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95B" w:rsidRPr="004761C2" w:rsidRDefault="009F695B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Pr="004761C2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4761C2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4761C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</w:p>
    <w:sectPr w:rsidR="00981382" w:rsidRPr="004761C2" w:rsidSect="004761C2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9A" w:rsidRDefault="00964C9A" w:rsidP="0059443E">
      <w:pPr>
        <w:spacing w:after="0" w:line="240" w:lineRule="auto"/>
      </w:pPr>
      <w:r>
        <w:separator/>
      </w:r>
    </w:p>
  </w:endnote>
  <w:endnote w:type="continuationSeparator" w:id="0">
    <w:p w:rsidR="00964C9A" w:rsidRDefault="00964C9A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9A" w:rsidRDefault="00964C9A" w:rsidP="0059443E">
      <w:pPr>
        <w:spacing w:after="0" w:line="240" w:lineRule="auto"/>
      </w:pPr>
      <w:r>
        <w:separator/>
      </w:r>
    </w:p>
  </w:footnote>
  <w:footnote w:type="continuationSeparator" w:id="0">
    <w:p w:rsidR="00964C9A" w:rsidRDefault="00964C9A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2879"/>
    <w:rsid w:val="0003075C"/>
    <w:rsid w:val="00034128"/>
    <w:rsid w:val="00034B26"/>
    <w:rsid w:val="00034C80"/>
    <w:rsid w:val="00037F70"/>
    <w:rsid w:val="00040357"/>
    <w:rsid w:val="00041694"/>
    <w:rsid w:val="0004456E"/>
    <w:rsid w:val="0004556B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6358"/>
    <w:rsid w:val="0012733E"/>
    <w:rsid w:val="001329CE"/>
    <w:rsid w:val="001339AF"/>
    <w:rsid w:val="001348B2"/>
    <w:rsid w:val="0013581B"/>
    <w:rsid w:val="00140A48"/>
    <w:rsid w:val="0014158B"/>
    <w:rsid w:val="00142C04"/>
    <w:rsid w:val="001458B0"/>
    <w:rsid w:val="00147B4D"/>
    <w:rsid w:val="001521F8"/>
    <w:rsid w:val="00154CD6"/>
    <w:rsid w:val="00156D71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C51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1918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A82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2F89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1F0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632F6"/>
    <w:rsid w:val="003644F4"/>
    <w:rsid w:val="00364A7D"/>
    <w:rsid w:val="003668DB"/>
    <w:rsid w:val="00366BA0"/>
    <w:rsid w:val="003673A4"/>
    <w:rsid w:val="003703C3"/>
    <w:rsid w:val="00373B9D"/>
    <w:rsid w:val="00376EA8"/>
    <w:rsid w:val="00377777"/>
    <w:rsid w:val="00377FC1"/>
    <w:rsid w:val="00382558"/>
    <w:rsid w:val="00384B1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01A0"/>
    <w:rsid w:val="003D405D"/>
    <w:rsid w:val="003D41B8"/>
    <w:rsid w:val="003D70F4"/>
    <w:rsid w:val="003D7A21"/>
    <w:rsid w:val="003D7C9E"/>
    <w:rsid w:val="003E04A6"/>
    <w:rsid w:val="003E42A0"/>
    <w:rsid w:val="003E5293"/>
    <w:rsid w:val="003E6938"/>
    <w:rsid w:val="003E6CD1"/>
    <w:rsid w:val="003E7967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D08"/>
    <w:rsid w:val="00440727"/>
    <w:rsid w:val="00442852"/>
    <w:rsid w:val="004457F8"/>
    <w:rsid w:val="00446A40"/>
    <w:rsid w:val="004478F8"/>
    <w:rsid w:val="00447D57"/>
    <w:rsid w:val="00450262"/>
    <w:rsid w:val="00452416"/>
    <w:rsid w:val="004537A4"/>
    <w:rsid w:val="0045442D"/>
    <w:rsid w:val="00454EE7"/>
    <w:rsid w:val="004561A5"/>
    <w:rsid w:val="00461A99"/>
    <w:rsid w:val="00461E1C"/>
    <w:rsid w:val="004629E9"/>
    <w:rsid w:val="004631E8"/>
    <w:rsid w:val="0046419A"/>
    <w:rsid w:val="00466275"/>
    <w:rsid w:val="00470528"/>
    <w:rsid w:val="00470556"/>
    <w:rsid w:val="004711A7"/>
    <w:rsid w:val="00471B2C"/>
    <w:rsid w:val="00474674"/>
    <w:rsid w:val="004761C2"/>
    <w:rsid w:val="00480DCE"/>
    <w:rsid w:val="0048503D"/>
    <w:rsid w:val="00487574"/>
    <w:rsid w:val="00491773"/>
    <w:rsid w:val="00494473"/>
    <w:rsid w:val="00496F64"/>
    <w:rsid w:val="004A4EED"/>
    <w:rsid w:val="004A7588"/>
    <w:rsid w:val="004A7910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3C6A"/>
    <w:rsid w:val="004D4E91"/>
    <w:rsid w:val="004D6F39"/>
    <w:rsid w:val="004D6F6D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F6E"/>
    <w:rsid w:val="0050738D"/>
    <w:rsid w:val="00507C4E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71BF"/>
    <w:rsid w:val="00530652"/>
    <w:rsid w:val="00530B46"/>
    <w:rsid w:val="00531051"/>
    <w:rsid w:val="00532F10"/>
    <w:rsid w:val="005336D7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2C5F"/>
    <w:rsid w:val="00553889"/>
    <w:rsid w:val="005562AE"/>
    <w:rsid w:val="00556314"/>
    <w:rsid w:val="00556603"/>
    <w:rsid w:val="00557629"/>
    <w:rsid w:val="005577D6"/>
    <w:rsid w:val="0056388F"/>
    <w:rsid w:val="00566563"/>
    <w:rsid w:val="005667B1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40E0"/>
    <w:rsid w:val="005E578C"/>
    <w:rsid w:val="005F1DE3"/>
    <w:rsid w:val="005F2867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E72"/>
    <w:rsid w:val="00627119"/>
    <w:rsid w:val="00630823"/>
    <w:rsid w:val="00631CE6"/>
    <w:rsid w:val="00631D94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22B"/>
    <w:rsid w:val="006B3CA9"/>
    <w:rsid w:val="006B5035"/>
    <w:rsid w:val="006B6134"/>
    <w:rsid w:val="006C1E6B"/>
    <w:rsid w:val="006C2D15"/>
    <w:rsid w:val="006C4DA9"/>
    <w:rsid w:val="006C5C83"/>
    <w:rsid w:val="006C5CF4"/>
    <w:rsid w:val="006C6A60"/>
    <w:rsid w:val="006C7587"/>
    <w:rsid w:val="006C7596"/>
    <w:rsid w:val="006C7E58"/>
    <w:rsid w:val="006D063B"/>
    <w:rsid w:val="006D17E8"/>
    <w:rsid w:val="006D3120"/>
    <w:rsid w:val="006D633C"/>
    <w:rsid w:val="006E0953"/>
    <w:rsid w:val="006E175F"/>
    <w:rsid w:val="006E2D82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1DA7"/>
    <w:rsid w:val="007126F9"/>
    <w:rsid w:val="0071424C"/>
    <w:rsid w:val="00714757"/>
    <w:rsid w:val="0072104F"/>
    <w:rsid w:val="00723A64"/>
    <w:rsid w:val="00725AD3"/>
    <w:rsid w:val="0072646B"/>
    <w:rsid w:val="007270B5"/>
    <w:rsid w:val="00730BE8"/>
    <w:rsid w:val="0073155D"/>
    <w:rsid w:val="00731BEC"/>
    <w:rsid w:val="00733885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4541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21D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240A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761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33BF"/>
    <w:rsid w:val="00914E44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3BE0"/>
    <w:rsid w:val="00954028"/>
    <w:rsid w:val="00954FCB"/>
    <w:rsid w:val="00956A07"/>
    <w:rsid w:val="00957093"/>
    <w:rsid w:val="00960013"/>
    <w:rsid w:val="00963B23"/>
    <w:rsid w:val="00963C9B"/>
    <w:rsid w:val="00964C9A"/>
    <w:rsid w:val="0096573D"/>
    <w:rsid w:val="009657FB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020B"/>
    <w:rsid w:val="009C26FB"/>
    <w:rsid w:val="009C2BB7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05FAD"/>
    <w:rsid w:val="00A113C9"/>
    <w:rsid w:val="00A11C27"/>
    <w:rsid w:val="00A125A8"/>
    <w:rsid w:val="00A135B8"/>
    <w:rsid w:val="00A136EB"/>
    <w:rsid w:val="00A1589F"/>
    <w:rsid w:val="00A162D5"/>
    <w:rsid w:val="00A1636B"/>
    <w:rsid w:val="00A1742A"/>
    <w:rsid w:val="00A17CB4"/>
    <w:rsid w:val="00A205F0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4D71"/>
    <w:rsid w:val="00A751CB"/>
    <w:rsid w:val="00A75786"/>
    <w:rsid w:val="00A75FB0"/>
    <w:rsid w:val="00A7671B"/>
    <w:rsid w:val="00A77959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D41"/>
    <w:rsid w:val="00B058EF"/>
    <w:rsid w:val="00B068A1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470AE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3708"/>
    <w:rsid w:val="00B8548D"/>
    <w:rsid w:val="00B87A5A"/>
    <w:rsid w:val="00B927F2"/>
    <w:rsid w:val="00B9420A"/>
    <w:rsid w:val="00B94AF7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7B4E"/>
    <w:rsid w:val="00BF7DC7"/>
    <w:rsid w:val="00C02850"/>
    <w:rsid w:val="00C05300"/>
    <w:rsid w:val="00C1012D"/>
    <w:rsid w:val="00C12097"/>
    <w:rsid w:val="00C123F2"/>
    <w:rsid w:val="00C12C61"/>
    <w:rsid w:val="00C13753"/>
    <w:rsid w:val="00C1586D"/>
    <w:rsid w:val="00C17662"/>
    <w:rsid w:val="00C204B8"/>
    <w:rsid w:val="00C21E37"/>
    <w:rsid w:val="00C22222"/>
    <w:rsid w:val="00C24BE5"/>
    <w:rsid w:val="00C30282"/>
    <w:rsid w:val="00C30721"/>
    <w:rsid w:val="00C361F4"/>
    <w:rsid w:val="00C37B4F"/>
    <w:rsid w:val="00C46CEF"/>
    <w:rsid w:val="00C51A12"/>
    <w:rsid w:val="00C52185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8794D"/>
    <w:rsid w:val="00C91A3A"/>
    <w:rsid w:val="00C94E88"/>
    <w:rsid w:val="00C952F5"/>
    <w:rsid w:val="00CA005C"/>
    <w:rsid w:val="00CA09DB"/>
    <w:rsid w:val="00CA2D93"/>
    <w:rsid w:val="00CA68D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359F"/>
    <w:rsid w:val="00DD4E77"/>
    <w:rsid w:val="00DD7645"/>
    <w:rsid w:val="00DD7AB2"/>
    <w:rsid w:val="00DE0ED3"/>
    <w:rsid w:val="00DE4F15"/>
    <w:rsid w:val="00DE58F3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5871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CF"/>
    <w:rsid w:val="00E163D4"/>
    <w:rsid w:val="00E20892"/>
    <w:rsid w:val="00E21631"/>
    <w:rsid w:val="00E22BF6"/>
    <w:rsid w:val="00E2700F"/>
    <w:rsid w:val="00E30709"/>
    <w:rsid w:val="00E30D99"/>
    <w:rsid w:val="00E313C8"/>
    <w:rsid w:val="00E31A07"/>
    <w:rsid w:val="00E32A10"/>
    <w:rsid w:val="00E3453C"/>
    <w:rsid w:val="00E352B6"/>
    <w:rsid w:val="00E35F23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190"/>
    <w:rsid w:val="00E81D2C"/>
    <w:rsid w:val="00E827B1"/>
    <w:rsid w:val="00E83A9C"/>
    <w:rsid w:val="00E85995"/>
    <w:rsid w:val="00E868AB"/>
    <w:rsid w:val="00E86BF0"/>
    <w:rsid w:val="00E90B95"/>
    <w:rsid w:val="00E90EC0"/>
    <w:rsid w:val="00E918CD"/>
    <w:rsid w:val="00E93A63"/>
    <w:rsid w:val="00E93F78"/>
    <w:rsid w:val="00E94966"/>
    <w:rsid w:val="00E9740D"/>
    <w:rsid w:val="00EA2E53"/>
    <w:rsid w:val="00EA393A"/>
    <w:rsid w:val="00EA58F7"/>
    <w:rsid w:val="00EA73AA"/>
    <w:rsid w:val="00EA7B25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0D9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6040A"/>
    <w:rsid w:val="00F61485"/>
    <w:rsid w:val="00F614AA"/>
    <w:rsid w:val="00F636D0"/>
    <w:rsid w:val="00F639E5"/>
    <w:rsid w:val="00F64210"/>
    <w:rsid w:val="00F645D5"/>
    <w:rsid w:val="00F64CFC"/>
    <w:rsid w:val="00F64F2E"/>
    <w:rsid w:val="00F6573D"/>
    <w:rsid w:val="00F6711F"/>
    <w:rsid w:val="00F72975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97468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168B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A808-A090-4A57-A295-BDC40A89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3915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Пользователь Windows</cp:lastModifiedBy>
  <cp:revision>2</cp:revision>
  <cp:lastPrinted>2021-09-10T07:21:00Z</cp:lastPrinted>
  <dcterms:created xsi:type="dcterms:W3CDTF">2021-09-16T06:22:00Z</dcterms:created>
  <dcterms:modified xsi:type="dcterms:W3CDTF">2021-09-16T06:22:00Z</dcterms:modified>
</cp:coreProperties>
</file>