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F0B9C" w14:textId="361F12A2" w:rsidR="00C72A36" w:rsidRDefault="00C72A36" w:rsidP="001A347E">
      <w:pPr>
        <w:pStyle w:val="ac"/>
        <w:rPr>
          <w:rFonts w:ascii="Times New Roman" w:hAnsi="Times New Roman"/>
          <w:b w:val="0"/>
          <w:sz w:val="28"/>
          <w:szCs w:val="28"/>
        </w:rPr>
      </w:pPr>
      <w:r>
        <w:rPr>
          <w:rFonts w:ascii="Times New Roman" w:hAnsi="Times New Roman"/>
          <w:b w:val="0"/>
          <w:sz w:val="28"/>
          <w:szCs w:val="28"/>
        </w:rPr>
        <w:t>ПРИМІРНИЙ ДОГОВІР</w:t>
      </w:r>
      <w:r>
        <w:rPr>
          <w:rFonts w:ascii="Times New Roman" w:hAnsi="Times New Roman"/>
          <w:b w:val="0"/>
          <w:sz w:val="28"/>
          <w:szCs w:val="28"/>
          <w:lang w:val="ru-RU"/>
        </w:rPr>
        <w:br/>
      </w:r>
      <w:r>
        <w:rPr>
          <w:rFonts w:ascii="Times New Roman" w:hAnsi="Times New Roman"/>
          <w:b w:val="0"/>
          <w:sz w:val="28"/>
          <w:szCs w:val="28"/>
        </w:rPr>
        <w:t xml:space="preserve">оренди 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w:t>
      </w:r>
      <w:r w:rsidR="008F6962">
        <w:rPr>
          <w:rFonts w:ascii="Times New Roman" w:hAnsi="Times New Roman"/>
          <w:b w:val="0"/>
          <w:sz w:val="28"/>
          <w:szCs w:val="28"/>
        </w:rPr>
        <w:t>належить до майнового комплексу НА</w:t>
      </w:r>
      <w:r w:rsidR="001C0B23">
        <w:rPr>
          <w:rFonts w:ascii="Times New Roman" w:hAnsi="Times New Roman"/>
          <w:b w:val="0"/>
          <w:sz w:val="28"/>
          <w:szCs w:val="28"/>
        </w:rPr>
        <w:t>П</w:t>
      </w:r>
      <w:r w:rsidR="008F6962">
        <w:rPr>
          <w:rFonts w:ascii="Times New Roman" w:hAnsi="Times New Roman"/>
          <w:b w:val="0"/>
          <w:sz w:val="28"/>
          <w:szCs w:val="28"/>
        </w:rPr>
        <w:t>Н України</w:t>
      </w:r>
    </w:p>
    <w:p w14:paraId="52FD487F" w14:textId="77777777" w:rsidR="00C72A36" w:rsidRDefault="00C72A36" w:rsidP="00C72A36">
      <w:pPr>
        <w:pStyle w:val="ac"/>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124" w:type="dxa"/>
        <w:tblInd w:w="-601" w:type="dxa"/>
        <w:tblLayout w:type="fixed"/>
        <w:tblLook w:val="04A0" w:firstRow="1" w:lastRow="0" w:firstColumn="1" w:lastColumn="0" w:noHBand="0" w:noVBand="1"/>
      </w:tblPr>
      <w:tblGrid>
        <w:gridCol w:w="770"/>
        <w:gridCol w:w="17"/>
        <w:gridCol w:w="1652"/>
        <w:gridCol w:w="1155"/>
        <w:gridCol w:w="6"/>
        <w:gridCol w:w="142"/>
        <w:gridCol w:w="1304"/>
        <w:gridCol w:w="1327"/>
        <w:gridCol w:w="473"/>
        <w:gridCol w:w="345"/>
        <w:gridCol w:w="27"/>
        <w:gridCol w:w="245"/>
        <w:gridCol w:w="84"/>
        <w:gridCol w:w="1221"/>
        <w:gridCol w:w="1356"/>
      </w:tblGrid>
      <w:tr w:rsidR="00C72A36" w14:paraId="2ABC3973" w14:textId="77777777" w:rsidTr="001A347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59D30E65"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1652" w:type="dxa"/>
            <w:tcBorders>
              <w:top w:val="single" w:sz="4" w:space="0" w:color="000000"/>
              <w:left w:val="nil"/>
              <w:bottom w:val="single" w:sz="4" w:space="0" w:color="000000"/>
              <w:right w:val="single" w:sz="4" w:space="0" w:color="000000"/>
            </w:tcBorders>
            <w:hideMark/>
          </w:tcPr>
          <w:p w14:paraId="10DC25DD"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681" w:type="dxa"/>
            <w:gridSpan w:val="12"/>
            <w:tcBorders>
              <w:top w:val="single" w:sz="4" w:space="0" w:color="000000"/>
              <w:left w:val="nil"/>
              <w:bottom w:val="single" w:sz="4" w:space="0" w:color="000000"/>
              <w:right w:val="single" w:sz="4" w:space="0" w:color="000000"/>
            </w:tcBorders>
            <w:hideMark/>
          </w:tcPr>
          <w:p w14:paraId="68A55BB6"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w:t>
            </w:r>
          </w:p>
        </w:tc>
      </w:tr>
      <w:tr w:rsidR="00C72A36" w14:paraId="2BF0FF61" w14:textId="77777777" w:rsidTr="001A347E">
        <w:trPr>
          <w:trHeight w:val="320"/>
        </w:trPr>
        <w:tc>
          <w:tcPr>
            <w:tcW w:w="787" w:type="dxa"/>
            <w:gridSpan w:val="2"/>
            <w:tcBorders>
              <w:top w:val="nil"/>
              <w:left w:val="single" w:sz="4" w:space="0" w:color="000000"/>
              <w:bottom w:val="single" w:sz="4" w:space="0" w:color="000000"/>
              <w:right w:val="single" w:sz="4" w:space="0" w:color="000000"/>
            </w:tcBorders>
            <w:hideMark/>
          </w:tcPr>
          <w:p w14:paraId="11F4AC93"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1652" w:type="dxa"/>
            <w:tcBorders>
              <w:top w:val="nil"/>
              <w:left w:val="nil"/>
              <w:bottom w:val="single" w:sz="4" w:space="0" w:color="000000"/>
              <w:right w:val="single" w:sz="4" w:space="0" w:color="000000"/>
            </w:tcBorders>
            <w:hideMark/>
          </w:tcPr>
          <w:p w14:paraId="728D34ED"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681" w:type="dxa"/>
            <w:gridSpan w:val="12"/>
            <w:tcBorders>
              <w:top w:val="single" w:sz="4" w:space="0" w:color="000000"/>
              <w:left w:val="nil"/>
              <w:bottom w:val="single" w:sz="4" w:space="0" w:color="000000"/>
              <w:right w:val="single" w:sz="4" w:space="0" w:color="000000"/>
            </w:tcBorders>
            <w:hideMark/>
          </w:tcPr>
          <w:p w14:paraId="2E346AC6"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w:t>
            </w:r>
          </w:p>
        </w:tc>
      </w:tr>
      <w:tr w:rsidR="00C72A36" w14:paraId="1579A2B3" w14:textId="77777777" w:rsidTr="001A347E">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14:paraId="5781F0B9"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1652" w:type="dxa"/>
            <w:tcBorders>
              <w:top w:val="nil"/>
              <w:left w:val="nil"/>
              <w:bottom w:val="single" w:sz="4" w:space="0" w:color="000000"/>
              <w:right w:val="single" w:sz="4" w:space="0" w:color="000000"/>
            </w:tcBorders>
            <w:vAlign w:val="center"/>
            <w:hideMark/>
          </w:tcPr>
          <w:p w14:paraId="2EFCC3CC"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3"/>
            <w:tcBorders>
              <w:top w:val="nil"/>
              <w:left w:val="nil"/>
              <w:bottom w:val="single" w:sz="4" w:space="0" w:color="000000"/>
              <w:right w:val="single" w:sz="4" w:space="0" w:color="000000"/>
            </w:tcBorders>
            <w:vAlign w:val="center"/>
            <w:hideMark/>
          </w:tcPr>
          <w:p w14:paraId="31F033BD" w14:textId="77777777" w:rsidR="00C72A36" w:rsidRDefault="00C72A36" w:rsidP="00304342">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sidR="00FB76DC">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14:paraId="66FDB033" w14:textId="77777777" w:rsidR="00C72A36" w:rsidRDefault="00C72A36" w:rsidP="00304342">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14:paraId="2D5D8CDD"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w:t>
            </w:r>
            <w:r w:rsidR="00FB76DC">
              <w:rPr>
                <w:rFonts w:ascii="Times New Roman" w:hAnsi="Times New Roman"/>
                <w:color w:val="000000"/>
                <w:sz w:val="22"/>
                <w:szCs w:val="22"/>
              </w:rPr>
              <w:t>-</w:t>
            </w:r>
            <w:r>
              <w:rPr>
                <w:rFonts w:ascii="Times New Roman" w:hAnsi="Times New Roman"/>
                <w:color w:val="000000"/>
                <w:sz w:val="22"/>
                <w:szCs w:val="22"/>
              </w:rPr>
              <w:t>дження</w:t>
            </w:r>
            <w:proofErr w:type="spellEnd"/>
          </w:p>
        </w:tc>
        <w:tc>
          <w:tcPr>
            <w:tcW w:w="1174" w:type="dxa"/>
            <w:gridSpan w:val="5"/>
            <w:tcBorders>
              <w:top w:val="nil"/>
              <w:left w:val="nil"/>
              <w:bottom w:val="single" w:sz="4" w:space="0" w:color="000000"/>
              <w:right w:val="single" w:sz="4" w:space="0" w:color="000000"/>
            </w:tcBorders>
            <w:vAlign w:val="center"/>
            <w:hideMark/>
          </w:tcPr>
          <w:p w14:paraId="78F1C92E" w14:textId="77777777" w:rsidR="00C72A36" w:rsidRDefault="00C72A36" w:rsidP="00304342">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14:paraId="6EBFF42D"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356" w:type="dxa"/>
            <w:tcBorders>
              <w:top w:val="nil"/>
              <w:left w:val="nil"/>
              <w:bottom w:val="single" w:sz="4" w:space="0" w:color="000000"/>
              <w:right w:val="single" w:sz="4" w:space="0" w:color="000000"/>
            </w:tcBorders>
            <w:vAlign w:val="center"/>
            <w:hideMark/>
          </w:tcPr>
          <w:p w14:paraId="550755F6"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w:t>
            </w:r>
            <w:proofErr w:type="spellEnd"/>
            <w:r w:rsidR="00FB76DC">
              <w:rPr>
                <w:rFonts w:ascii="Times New Roman" w:hAnsi="Times New Roman"/>
                <w:color w:val="000000"/>
                <w:sz w:val="22"/>
                <w:szCs w:val="22"/>
              </w:rPr>
              <w:t>-</w:t>
            </w:r>
            <w:r>
              <w:rPr>
                <w:rFonts w:ascii="Times New Roman" w:hAnsi="Times New Roman"/>
                <w:color w:val="000000"/>
                <w:sz w:val="22"/>
                <w:szCs w:val="22"/>
              </w:rPr>
              <w:t>ня на підписання договору (статут, положення, наказ, довіреність тощо)</w:t>
            </w:r>
          </w:p>
        </w:tc>
      </w:tr>
      <w:tr w:rsidR="00C72A36" w14:paraId="4FB9850C" w14:textId="77777777" w:rsidTr="001A347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766368D1" w14:textId="77777777"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1652" w:type="dxa"/>
            <w:tcBorders>
              <w:top w:val="single" w:sz="4" w:space="0" w:color="000000"/>
              <w:left w:val="nil"/>
              <w:bottom w:val="single" w:sz="4" w:space="0" w:color="000000"/>
              <w:right w:val="single" w:sz="4" w:space="0" w:color="000000"/>
            </w:tcBorders>
            <w:hideMark/>
          </w:tcPr>
          <w:p w14:paraId="5EB9182E"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3"/>
            <w:tcBorders>
              <w:top w:val="single" w:sz="4" w:space="0" w:color="000000"/>
              <w:left w:val="nil"/>
              <w:bottom w:val="single" w:sz="4" w:space="0" w:color="000000"/>
              <w:right w:val="single" w:sz="4" w:space="0" w:color="000000"/>
            </w:tcBorders>
          </w:tcPr>
          <w:p w14:paraId="7DE17918" w14:textId="77777777" w:rsidR="00C72A36" w:rsidRDefault="00C72A36" w:rsidP="00304342">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14:paraId="4DEF8C7F" w14:textId="77777777" w:rsidR="00C72A36" w:rsidRDefault="00C72A36" w:rsidP="00304342">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14:paraId="79EDCADC" w14:textId="77777777" w:rsidR="00C72A36" w:rsidRDefault="00C72A36" w:rsidP="00304342">
            <w:pPr>
              <w:spacing w:before="120"/>
              <w:rPr>
                <w:rFonts w:ascii="Times New Roman" w:hAnsi="Times New Roman"/>
                <w:color w:val="000000"/>
                <w:sz w:val="22"/>
                <w:szCs w:val="22"/>
              </w:rPr>
            </w:pPr>
          </w:p>
        </w:tc>
        <w:tc>
          <w:tcPr>
            <w:tcW w:w="1174" w:type="dxa"/>
            <w:gridSpan w:val="5"/>
            <w:tcBorders>
              <w:top w:val="single" w:sz="4" w:space="0" w:color="000000"/>
              <w:left w:val="nil"/>
              <w:bottom w:val="single" w:sz="4" w:space="0" w:color="000000"/>
              <w:right w:val="single" w:sz="4" w:space="0" w:color="000000"/>
            </w:tcBorders>
          </w:tcPr>
          <w:p w14:paraId="328C5B40" w14:textId="77777777" w:rsidR="00C72A36" w:rsidRDefault="00C72A36" w:rsidP="00304342">
            <w:pPr>
              <w:spacing w:before="120"/>
              <w:rPr>
                <w:rFonts w:ascii="Times New Roman" w:hAnsi="Times New Roman"/>
                <w:color w:val="000000"/>
                <w:sz w:val="22"/>
                <w:szCs w:val="22"/>
              </w:rPr>
            </w:pPr>
          </w:p>
        </w:tc>
        <w:tc>
          <w:tcPr>
            <w:tcW w:w="1221" w:type="dxa"/>
            <w:tcBorders>
              <w:top w:val="single" w:sz="4" w:space="0" w:color="000000"/>
              <w:left w:val="nil"/>
              <w:bottom w:val="single" w:sz="4" w:space="0" w:color="000000"/>
              <w:right w:val="single" w:sz="4" w:space="0" w:color="000000"/>
            </w:tcBorders>
          </w:tcPr>
          <w:p w14:paraId="4D956D82" w14:textId="77777777" w:rsidR="00C72A36" w:rsidRDefault="00C72A36" w:rsidP="00304342">
            <w:pPr>
              <w:spacing w:before="120"/>
              <w:rPr>
                <w:rFonts w:ascii="Times New Roman" w:hAnsi="Times New Roman"/>
                <w:color w:val="000000"/>
                <w:sz w:val="22"/>
                <w:szCs w:val="22"/>
              </w:rPr>
            </w:pPr>
          </w:p>
        </w:tc>
        <w:tc>
          <w:tcPr>
            <w:tcW w:w="1356" w:type="dxa"/>
            <w:tcBorders>
              <w:top w:val="single" w:sz="4" w:space="0" w:color="000000"/>
              <w:left w:val="nil"/>
              <w:bottom w:val="single" w:sz="4" w:space="0" w:color="000000"/>
              <w:right w:val="single" w:sz="4" w:space="0" w:color="000000"/>
            </w:tcBorders>
          </w:tcPr>
          <w:p w14:paraId="7896E419" w14:textId="77777777" w:rsidR="00C72A36" w:rsidRDefault="00C72A36" w:rsidP="00304342">
            <w:pPr>
              <w:spacing w:before="120"/>
              <w:rPr>
                <w:rFonts w:ascii="Times New Roman" w:hAnsi="Times New Roman"/>
                <w:color w:val="000000"/>
                <w:sz w:val="22"/>
                <w:szCs w:val="22"/>
              </w:rPr>
            </w:pPr>
          </w:p>
        </w:tc>
      </w:tr>
      <w:tr w:rsidR="00C72A36" w14:paraId="5EA46463" w14:textId="77777777" w:rsidTr="001A347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1B3201D7" w14:textId="77777777"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259" w:type="dxa"/>
            <w:gridSpan w:val="5"/>
            <w:tcBorders>
              <w:top w:val="single" w:sz="4" w:space="0" w:color="000000"/>
              <w:left w:val="nil"/>
              <w:bottom w:val="single" w:sz="4" w:space="0" w:color="000000"/>
              <w:right w:val="single" w:sz="4" w:space="0" w:color="000000"/>
            </w:tcBorders>
            <w:hideMark/>
          </w:tcPr>
          <w:p w14:paraId="687D5ED5"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078" w:type="dxa"/>
            <w:gridSpan w:val="8"/>
            <w:tcBorders>
              <w:top w:val="single" w:sz="4" w:space="0" w:color="000000"/>
              <w:left w:val="nil"/>
              <w:bottom w:val="single" w:sz="4" w:space="0" w:color="000000"/>
              <w:right w:val="single" w:sz="4" w:space="0" w:color="000000"/>
            </w:tcBorders>
          </w:tcPr>
          <w:p w14:paraId="2CAC0764" w14:textId="77777777" w:rsidR="00C72A36" w:rsidRDefault="00C72A36" w:rsidP="00304342">
            <w:pPr>
              <w:spacing w:before="120"/>
              <w:rPr>
                <w:rFonts w:ascii="Times New Roman" w:hAnsi="Times New Roman"/>
                <w:color w:val="000000"/>
                <w:sz w:val="22"/>
                <w:szCs w:val="22"/>
              </w:rPr>
            </w:pPr>
          </w:p>
        </w:tc>
      </w:tr>
      <w:tr w:rsidR="00C72A36" w14:paraId="2417A744" w14:textId="77777777" w:rsidTr="001A347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63AC1ABB" w14:textId="77777777"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1652" w:type="dxa"/>
            <w:tcBorders>
              <w:top w:val="single" w:sz="4" w:space="0" w:color="000000"/>
              <w:left w:val="nil"/>
              <w:bottom w:val="single" w:sz="4" w:space="0" w:color="000000"/>
              <w:right w:val="single" w:sz="4" w:space="0" w:color="000000"/>
            </w:tcBorders>
            <w:hideMark/>
          </w:tcPr>
          <w:p w14:paraId="5C8A5FEF"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14:paraId="438F3229" w14:textId="77777777" w:rsidR="00C72A36" w:rsidRDefault="00C72A36" w:rsidP="00304342">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14:paraId="67841CAB" w14:textId="77777777" w:rsidR="00C72A36" w:rsidRDefault="00C72A36" w:rsidP="00304342">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14:paraId="524CBACA" w14:textId="77777777" w:rsidR="00C72A36" w:rsidRDefault="00C72A36" w:rsidP="00304342">
            <w:pPr>
              <w:spacing w:before="120"/>
              <w:rPr>
                <w:rFonts w:ascii="Times New Roman" w:hAnsi="Times New Roman"/>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14:paraId="64A6BC16" w14:textId="77777777" w:rsidR="00C72A36" w:rsidRDefault="00C72A36" w:rsidP="00304342">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14:paraId="6B8A76A0" w14:textId="77777777" w:rsidR="00C72A36" w:rsidRDefault="00C72A36" w:rsidP="00304342">
            <w:pPr>
              <w:spacing w:before="120"/>
              <w:rPr>
                <w:rFonts w:ascii="Times New Roman" w:hAnsi="Times New Roman"/>
                <w:color w:val="000000"/>
                <w:sz w:val="22"/>
                <w:szCs w:val="22"/>
              </w:rPr>
            </w:pPr>
          </w:p>
        </w:tc>
        <w:tc>
          <w:tcPr>
            <w:tcW w:w="1356" w:type="dxa"/>
            <w:tcBorders>
              <w:top w:val="single" w:sz="4" w:space="0" w:color="000000"/>
              <w:left w:val="nil"/>
              <w:bottom w:val="single" w:sz="4" w:space="0" w:color="000000"/>
              <w:right w:val="single" w:sz="4" w:space="0" w:color="000000"/>
            </w:tcBorders>
          </w:tcPr>
          <w:p w14:paraId="39F5C1C6" w14:textId="77777777" w:rsidR="00C72A36" w:rsidRDefault="00C72A36" w:rsidP="00304342">
            <w:pPr>
              <w:spacing w:before="120"/>
              <w:rPr>
                <w:rFonts w:ascii="Times New Roman" w:hAnsi="Times New Roman"/>
                <w:color w:val="000000"/>
                <w:sz w:val="22"/>
                <w:szCs w:val="22"/>
              </w:rPr>
            </w:pPr>
          </w:p>
        </w:tc>
      </w:tr>
      <w:tr w:rsidR="00C72A36" w14:paraId="5AEFEEAB" w14:textId="77777777" w:rsidTr="001A347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3A78A97B" w14:textId="77777777"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259" w:type="dxa"/>
            <w:gridSpan w:val="5"/>
            <w:tcBorders>
              <w:top w:val="single" w:sz="4" w:space="0" w:color="000000"/>
              <w:left w:val="nil"/>
              <w:bottom w:val="single" w:sz="4" w:space="0" w:color="000000"/>
              <w:right w:val="single" w:sz="4" w:space="0" w:color="000000"/>
            </w:tcBorders>
            <w:hideMark/>
          </w:tcPr>
          <w:p w14:paraId="420A9BFD" w14:textId="77777777" w:rsidR="00C72A36" w:rsidRDefault="00C72A36" w:rsidP="00304342">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078" w:type="dxa"/>
            <w:gridSpan w:val="8"/>
            <w:tcBorders>
              <w:top w:val="single" w:sz="4" w:space="0" w:color="000000"/>
              <w:left w:val="nil"/>
              <w:bottom w:val="single" w:sz="4" w:space="0" w:color="000000"/>
              <w:right w:val="single" w:sz="4" w:space="0" w:color="000000"/>
            </w:tcBorders>
            <w:hideMark/>
          </w:tcPr>
          <w:p w14:paraId="2C0F1D9E" w14:textId="77777777" w:rsidR="00C72A36" w:rsidRDefault="00C72A36" w:rsidP="00304342">
            <w:pPr>
              <w:spacing w:before="120"/>
              <w:rPr>
                <w:rFonts w:ascii="Times New Roman" w:hAnsi="Times New Roman"/>
                <w:color w:val="000000"/>
                <w:sz w:val="22"/>
                <w:szCs w:val="22"/>
              </w:rPr>
            </w:pPr>
            <w:r>
              <w:rPr>
                <w:rFonts w:ascii="Times New Roman" w:hAnsi="Times New Roman"/>
                <w:sz w:val="22"/>
                <w:szCs w:val="22"/>
              </w:rPr>
              <w:t> </w:t>
            </w:r>
          </w:p>
        </w:tc>
      </w:tr>
      <w:tr w:rsidR="00C72A36" w14:paraId="39813630" w14:textId="77777777" w:rsidTr="001A347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41A3FFC5" w14:textId="77777777"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259" w:type="dxa"/>
            <w:gridSpan w:val="5"/>
            <w:tcBorders>
              <w:top w:val="single" w:sz="4" w:space="0" w:color="000000"/>
              <w:left w:val="nil"/>
              <w:bottom w:val="single" w:sz="4" w:space="0" w:color="000000"/>
              <w:right w:val="single" w:sz="4" w:space="0" w:color="000000"/>
            </w:tcBorders>
            <w:hideMark/>
          </w:tcPr>
          <w:p w14:paraId="4B9806C0" w14:textId="77777777" w:rsidR="00C72A36" w:rsidRDefault="00C72A36" w:rsidP="00304342">
            <w:pPr>
              <w:spacing w:before="120"/>
              <w:rPr>
                <w:rFonts w:ascii="Times New Roman" w:hAnsi="Times New Roman"/>
                <w:color w:val="000000"/>
                <w:sz w:val="22"/>
                <w:szCs w:val="22"/>
              </w:rPr>
            </w:pPr>
            <w:r>
              <w:rPr>
                <w:rFonts w:ascii="Times New Roman" w:hAnsi="Times New Roman"/>
                <w:sz w:val="22"/>
                <w:szCs w:val="22"/>
              </w:rPr>
              <w:t>Офіційний веб</w:t>
            </w:r>
            <w:r w:rsidR="00FB76DC">
              <w:rPr>
                <w:rFonts w:ascii="Times New Roman" w:hAnsi="Times New Roman"/>
                <w:sz w:val="22"/>
                <w:szCs w:val="22"/>
              </w:rPr>
              <w:t>-</w:t>
            </w:r>
            <w:r>
              <w:rPr>
                <w:rFonts w:ascii="Times New Roman" w:hAnsi="Times New Roman"/>
                <w:sz w:val="22"/>
                <w:szCs w:val="22"/>
              </w:rPr>
              <w:t>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078" w:type="dxa"/>
            <w:gridSpan w:val="8"/>
            <w:tcBorders>
              <w:top w:val="single" w:sz="4" w:space="0" w:color="000000"/>
              <w:left w:val="nil"/>
              <w:bottom w:val="single" w:sz="4" w:space="0" w:color="000000"/>
              <w:right w:val="single" w:sz="4" w:space="0" w:color="000000"/>
            </w:tcBorders>
          </w:tcPr>
          <w:p w14:paraId="2247D9F4" w14:textId="77777777" w:rsidR="00C72A36" w:rsidRDefault="00C72A36" w:rsidP="00304342">
            <w:pPr>
              <w:spacing w:before="120"/>
              <w:rPr>
                <w:rFonts w:ascii="Times New Roman" w:hAnsi="Times New Roman"/>
                <w:sz w:val="22"/>
                <w:szCs w:val="22"/>
              </w:rPr>
            </w:pPr>
          </w:p>
        </w:tc>
      </w:tr>
      <w:tr w:rsidR="00C72A36" w14:paraId="6CB5B7DB" w14:textId="77777777" w:rsidTr="001A347E">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D08B365"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354" w:type="dxa"/>
            <w:gridSpan w:val="14"/>
            <w:tcBorders>
              <w:top w:val="single" w:sz="4" w:space="0" w:color="000000"/>
              <w:left w:val="nil"/>
              <w:bottom w:val="single" w:sz="4" w:space="0" w:color="000000"/>
              <w:right w:val="single" w:sz="4" w:space="0" w:color="000000"/>
            </w:tcBorders>
            <w:hideMark/>
          </w:tcPr>
          <w:p w14:paraId="41D6E902"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C72A36" w14:paraId="774FFEEB" w14:textId="77777777" w:rsidTr="001A347E">
        <w:trPr>
          <w:trHeight w:val="320"/>
        </w:trPr>
        <w:tc>
          <w:tcPr>
            <w:tcW w:w="770" w:type="dxa"/>
            <w:tcBorders>
              <w:top w:val="nil"/>
              <w:left w:val="single" w:sz="4" w:space="0" w:color="000000"/>
              <w:bottom w:val="single" w:sz="4" w:space="0" w:color="000000"/>
              <w:right w:val="single" w:sz="4" w:space="0" w:color="000000"/>
            </w:tcBorders>
            <w:hideMark/>
          </w:tcPr>
          <w:p w14:paraId="125B4D5D"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2830" w:type="dxa"/>
            <w:gridSpan w:val="4"/>
            <w:tcBorders>
              <w:top w:val="nil"/>
              <w:left w:val="nil"/>
              <w:bottom w:val="single" w:sz="4" w:space="0" w:color="000000"/>
              <w:right w:val="single" w:sz="4" w:space="0" w:color="000000"/>
            </w:tcBorders>
            <w:hideMark/>
          </w:tcPr>
          <w:p w14:paraId="53B3A58D"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524" w:type="dxa"/>
            <w:gridSpan w:val="10"/>
            <w:tcBorders>
              <w:top w:val="single" w:sz="4" w:space="0" w:color="000000"/>
              <w:left w:val="nil"/>
              <w:bottom w:val="single" w:sz="4" w:space="0" w:color="000000"/>
              <w:right w:val="single" w:sz="4" w:space="0" w:color="000000"/>
            </w:tcBorders>
            <w:hideMark/>
          </w:tcPr>
          <w:p w14:paraId="2DE2F7FA"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w:t>
            </w:r>
          </w:p>
        </w:tc>
      </w:tr>
      <w:tr w:rsidR="00C72A36" w14:paraId="619E2827" w14:textId="77777777" w:rsidTr="001A347E">
        <w:trPr>
          <w:trHeight w:val="320"/>
        </w:trPr>
        <w:tc>
          <w:tcPr>
            <w:tcW w:w="10124" w:type="dxa"/>
            <w:gridSpan w:val="15"/>
            <w:tcBorders>
              <w:top w:val="nil"/>
              <w:left w:val="single" w:sz="4" w:space="0" w:color="000000"/>
              <w:bottom w:val="single" w:sz="4" w:space="0" w:color="000000"/>
              <w:right w:val="single" w:sz="4" w:space="0" w:color="000000"/>
            </w:tcBorders>
            <w:hideMark/>
          </w:tcPr>
          <w:p w14:paraId="52F37A0D"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14:paraId="5B22E17E" w14:textId="77777777" w:rsidTr="001A347E">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0B773B6F"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2830" w:type="dxa"/>
            <w:gridSpan w:val="4"/>
            <w:tcBorders>
              <w:top w:val="single" w:sz="4" w:space="0" w:color="auto"/>
              <w:left w:val="nil"/>
              <w:bottom w:val="single" w:sz="4" w:space="0" w:color="000000"/>
              <w:right w:val="single" w:sz="4" w:space="0" w:color="000000"/>
            </w:tcBorders>
            <w:hideMark/>
          </w:tcPr>
          <w:p w14:paraId="782FCDF0"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індивідуально визначене майно</w:t>
            </w:r>
          </w:p>
        </w:tc>
        <w:tc>
          <w:tcPr>
            <w:tcW w:w="6524" w:type="dxa"/>
            <w:gridSpan w:val="10"/>
            <w:tcBorders>
              <w:top w:val="single" w:sz="4" w:space="0" w:color="000000"/>
              <w:left w:val="nil"/>
              <w:bottom w:val="single" w:sz="4" w:space="0" w:color="000000"/>
              <w:right w:val="single" w:sz="4" w:space="0" w:color="000000"/>
            </w:tcBorders>
            <w:hideMark/>
          </w:tcPr>
          <w:p w14:paraId="5CFC6E5E"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w:t>
            </w:r>
          </w:p>
        </w:tc>
      </w:tr>
      <w:tr w:rsidR="00C72A36" w14:paraId="748EFDD7" w14:textId="77777777" w:rsidTr="001A347E">
        <w:trPr>
          <w:trHeight w:val="320"/>
        </w:trPr>
        <w:tc>
          <w:tcPr>
            <w:tcW w:w="770" w:type="dxa"/>
            <w:tcBorders>
              <w:top w:val="nil"/>
              <w:left w:val="single" w:sz="4" w:space="0" w:color="000000"/>
              <w:bottom w:val="single" w:sz="4" w:space="0" w:color="auto"/>
              <w:right w:val="single" w:sz="4" w:space="0" w:color="000000"/>
            </w:tcBorders>
            <w:hideMark/>
          </w:tcPr>
          <w:p w14:paraId="64317457"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354" w:type="dxa"/>
            <w:gridSpan w:val="14"/>
            <w:tcBorders>
              <w:top w:val="nil"/>
              <w:left w:val="nil"/>
              <w:bottom w:val="single" w:sz="4" w:space="0" w:color="auto"/>
              <w:right w:val="single" w:sz="4" w:space="0" w:color="000000"/>
            </w:tcBorders>
          </w:tcPr>
          <w:p w14:paraId="58491814"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w:t>
            </w:r>
            <w:r w:rsidR="00FB76DC">
              <w:rPr>
                <w:rFonts w:ascii="Times New Roman" w:hAnsi="Times New Roman"/>
                <w:sz w:val="22"/>
                <w:szCs w:val="22"/>
              </w:rPr>
              <w:t xml:space="preserve">вня 2020 р. № 483 </w:t>
            </w:r>
            <w:r>
              <w:rPr>
                <w:rFonts w:ascii="Times New Roman" w:hAnsi="Times New Roman"/>
                <w:sz w:val="22"/>
                <w:szCs w:val="22"/>
              </w:rPr>
              <w:t xml:space="preserve">(далі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14:paraId="072D9561"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_________________________________________________________________________________</w:t>
            </w:r>
          </w:p>
          <w:p w14:paraId="7AC8631B" w14:textId="77777777" w:rsidR="00C72A36" w:rsidRDefault="00C72A36" w:rsidP="00304342">
            <w:pPr>
              <w:spacing w:before="120"/>
              <w:jc w:val="center"/>
              <w:rPr>
                <w:rFonts w:ascii="Times New Roman" w:hAnsi="Times New Roman"/>
                <w:color w:val="000000"/>
                <w:sz w:val="22"/>
                <w:szCs w:val="22"/>
              </w:rPr>
            </w:pPr>
          </w:p>
        </w:tc>
      </w:tr>
      <w:tr w:rsidR="00C72A36" w14:paraId="28B0F6FC" w14:textId="77777777" w:rsidTr="001A347E">
        <w:trPr>
          <w:trHeight w:val="320"/>
        </w:trPr>
        <w:tc>
          <w:tcPr>
            <w:tcW w:w="770" w:type="dxa"/>
            <w:tcBorders>
              <w:top w:val="single" w:sz="4" w:space="0" w:color="auto"/>
              <w:left w:val="single" w:sz="4" w:space="0" w:color="auto"/>
              <w:bottom w:val="single" w:sz="4" w:space="0" w:color="auto"/>
              <w:right w:val="single" w:sz="4" w:space="0" w:color="auto"/>
            </w:tcBorders>
            <w:hideMark/>
          </w:tcPr>
          <w:p w14:paraId="2CAD04D6"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4.3</w:t>
            </w:r>
          </w:p>
        </w:tc>
        <w:tc>
          <w:tcPr>
            <w:tcW w:w="2830" w:type="dxa"/>
            <w:gridSpan w:val="4"/>
            <w:tcBorders>
              <w:top w:val="single" w:sz="4" w:space="0" w:color="auto"/>
              <w:left w:val="single" w:sz="4" w:space="0" w:color="auto"/>
              <w:bottom w:val="single" w:sz="4" w:space="0" w:color="auto"/>
              <w:right w:val="single" w:sz="4" w:space="0" w:color="auto"/>
            </w:tcBorders>
            <w:hideMark/>
          </w:tcPr>
          <w:p w14:paraId="049F5698" w14:textId="77777777" w:rsidR="00C72A36" w:rsidRDefault="00C72A36" w:rsidP="00304342">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524" w:type="dxa"/>
            <w:gridSpan w:val="10"/>
            <w:tcBorders>
              <w:top w:val="single" w:sz="4" w:space="0" w:color="auto"/>
              <w:left w:val="single" w:sz="4" w:space="0" w:color="auto"/>
              <w:bottom w:val="single" w:sz="4" w:space="0" w:color="auto"/>
              <w:right w:val="single" w:sz="4" w:space="0" w:color="auto"/>
            </w:tcBorders>
          </w:tcPr>
          <w:p w14:paraId="6FC9B851" w14:textId="77777777" w:rsidR="00C72A36" w:rsidRDefault="00C72A36" w:rsidP="00304342">
            <w:pPr>
              <w:spacing w:before="120"/>
              <w:rPr>
                <w:rFonts w:ascii="Times New Roman" w:hAnsi="Times New Roman"/>
                <w:color w:val="000000"/>
                <w:sz w:val="22"/>
                <w:szCs w:val="22"/>
              </w:rPr>
            </w:pPr>
          </w:p>
        </w:tc>
      </w:tr>
      <w:tr w:rsidR="00C72A36" w14:paraId="6849C85F" w14:textId="77777777" w:rsidTr="001A347E">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27FFE941"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2830" w:type="dxa"/>
            <w:gridSpan w:val="4"/>
            <w:tcBorders>
              <w:top w:val="single" w:sz="4" w:space="0" w:color="auto"/>
              <w:left w:val="nil"/>
              <w:bottom w:val="single" w:sz="4" w:space="0" w:color="000000"/>
              <w:right w:val="single" w:sz="4" w:space="0" w:color="000000"/>
            </w:tcBorders>
            <w:hideMark/>
          </w:tcPr>
          <w:p w14:paraId="1FA435F0"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524" w:type="dxa"/>
            <w:gridSpan w:val="10"/>
            <w:tcBorders>
              <w:top w:val="single" w:sz="4" w:space="0" w:color="auto"/>
              <w:left w:val="nil"/>
              <w:bottom w:val="single" w:sz="4" w:space="0" w:color="000000"/>
              <w:right w:val="single" w:sz="4" w:space="0" w:color="000000"/>
            </w:tcBorders>
            <w:hideMark/>
          </w:tcPr>
          <w:p w14:paraId="79B5EB10"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орган, що надав погодження</w:t>
            </w:r>
          </w:p>
          <w:p w14:paraId="5307AB77"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погодження</w:t>
            </w:r>
          </w:p>
        </w:tc>
      </w:tr>
      <w:tr w:rsidR="00C72A36" w14:paraId="2F2B80AC" w14:textId="77777777" w:rsidTr="001A347E">
        <w:trPr>
          <w:trHeight w:val="320"/>
        </w:trPr>
        <w:tc>
          <w:tcPr>
            <w:tcW w:w="770" w:type="dxa"/>
            <w:tcBorders>
              <w:top w:val="nil"/>
              <w:left w:val="single" w:sz="4" w:space="0" w:color="000000"/>
              <w:bottom w:val="single" w:sz="4" w:space="0" w:color="000000"/>
              <w:right w:val="single" w:sz="4" w:space="0" w:color="000000"/>
            </w:tcBorders>
            <w:hideMark/>
          </w:tcPr>
          <w:p w14:paraId="7198E409" w14:textId="77777777" w:rsidR="00C72A36" w:rsidRDefault="00C72A36" w:rsidP="00304342">
            <w:pPr>
              <w:spacing w:before="120"/>
              <w:jc w:val="center"/>
              <w:rPr>
                <w:rFonts w:ascii="Times New Roman" w:hAnsi="Times New Roman"/>
                <w:sz w:val="22"/>
                <w:szCs w:val="22"/>
              </w:rPr>
            </w:pPr>
            <w:r>
              <w:rPr>
                <w:rFonts w:ascii="Times New Roman" w:hAnsi="Times New Roman"/>
                <w:sz w:val="22"/>
                <w:szCs w:val="22"/>
              </w:rPr>
              <w:t>4.5</w:t>
            </w:r>
          </w:p>
        </w:tc>
        <w:tc>
          <w:tcPr>
            <w:tcW w:w="2824" w:type="dxa"/>
            <w:gridSpan w:val="3"/>
            <w:tcBorders>
              <w:top w:val="single" w:sz="4" w:space="0" w:color="000000"/>
              <w:left w:val="single" w:sz="4" w:space="0" w:color="000000"/>
              <w:bottom w:val="single" w:sz="4" w:space="0" w:color="000000"/>
              <w:right w:val="single" w:sz="4" w:space="0" w:color="000000"/>
            </w:tcBorders>
            <w:hideMark/>
          </w:tcPr>
          <w:p w14:paraId="11713352" w14:textId="77777777" w:rsidR="00C72A36" w:rsidRDefault="00C72A36" w:rsidP="00304342">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530" w:type="dxa"/>
            <w:gridSpan w:val="11"/>
            <w:tcBorders>
              <w:top w:val="single" w:sz="4" w:space="0" w:color="000000"/>
              <w:left w:val="nil"/>
              <w:bottom w:val="single" w:sz="4" w:space="0" w:color="000000"/>
              <w:right w:val="single" w:sz="4" w:space="0" w:color="000000"/>
            </w:tcBorders>
            <w:hideMark/>
          </w:tcPr>
          <w:p w14:paraId="3ECA829E" w14:textId="77777777" w:rsidR="00C72A36" w:rsidRDefault="00C72A36" w:rsidP="00304342">
            <w:pPr>
              <w:spacing w:before="120"/>
              <w:rPr>
                <w:rFonts w:ascii="Times New Roman" w:hAnsi="Times New Roman"/>
                <w:sz w:val="22"/>
                <w:szCs w:val="22"/>
              </w:rPr>
            </w:pPr>
            <w:r>
              <w:rPr>
                <w:rFonts w:ascii="Times New Roman" w:hAnsi="Times New Roman"/>
                <w:sz w:val="22"/>
                <w:szCs w:val="22"/>
              </w:rPr>
              <w:t>дата та номер договору</w:t>
            </w:r>
          </w:p>
          <w:p w14:paraId="7A01B938" w14:textId="77777777" w:rsidR="00C72A36" w:rsidRDefault="00C72A36" w:rsidP="00304342">
            <w:pPr>
              <w:spacing w:before="120"/>
              <w:rPr>
                <w:rFonts w:ascii="Times New Roman" w:hAnsi="Times New Roman"/>
                <w:sz w:val="22"/>
                <w:szCs w:val="22"/>
              </w:rPr>
            </w:pPr>
            <w:r>
              <w:rPr>
                <w:rFonts w:ascii="Times New Roman" w:hAnsi="Times New Roman"/>
                <w:sz w:val="22"/>
                <w:szCs w:val="22"/>
              </w:rPr>
              <w:t>сторони договору</w:t>
            </w:r>
          </w:p>
        </w:tc>
      </w:tr>
      <w:tr w:rsidR="00C72A36" w14:paraId="2FE8FFB1" w14:textId="77777777" w:rsidTr="001A347E">
        <w:trPr>
          <w:trHeight w:val="320"/>
        </w:trPr>
        <w:tc>
          <w:tcPr>
            <w:tcW w:w="770" w:type="dxa"/>
            <w:tcBorders>
              <w:top w:val="nil"/>
              <w:left w:val="single" w:sz="4" w:space="0" w:color="000000"/>
              <w:bottom w:val="single" w:sz="4" w:space="0" w:color="000000"/>
              <w:right w:val="single" w:sz="4" w:space="0" w:color="000000"/>
            </w:tcBorders>
            <w:hideMark/>
          </w:tcPr>
          <w:p w14:paraId="32F40C8B" w14:textId="77777777" w:rsidR="00C72A36" w:rsidRDefault="00C72A36" w:rsidP="00304342">
            <w:pPr>
              <w:spacing w:before="120"/>
              <w:jc w:val="center"/>
              <w:rPr>
                <w:rFonts w:ascii="Times New Roman" w:hAnsi="Times New Roman"/>
                <w:sz w:val="22"/>
                <w:szCs w:val="22"/>
              </w:rPr>
            </w:pPr>
            <w:r>
              <w:rPr>
                <w:rFonts w:ascii="Times New Roman" w:hAnsi="Times New Roman"/>
                <w:sz w:val="22"/>
                <w:szCs w:val="22"/>
              </w:rPr>
              <w:t>4.6</w:t>
            </w:r>
          </w:p>
        </w:tc>
        <w:tc>
          <w:tcPr>
            <w:tcW w:w="2824" w:type="dxa"/>
            <w:gridSpan w:val="3"/>
            <w:tcBorders>
              <w:top w:val="single" w:sz="4" w:space="0" w:color="000000"/>
              <w:left w:val="single" w:sz="4" w:space="0" w:color="000000"/>
              <w:bottom w:val="single" w:sz="4" w:space="0" w:color="000000"/>
              <w:right w:val="single" w:sz="4" w:space="0" w:color="000000"/>
            </w:tcBorders>
            <w:hideMark/>
          </w:tcPr>
          <w:p w14:paraId="579203F7" w14:textId="77777777" w:rsidR="00C72A36" w:rsidRDefault="00FB76DC" w:rsidP="00304342">
            <w:pPr>
              <w:spacing w:before="120"/>
              <w:rPr>
                <w:rFonts w:ascii="Times New Roman" w:hAnsi="Times New Roman"/>
                <w:sz w:val="22"/>
                <w:szCs w:val="22"/>
              </w:rPr>
            </w:pPr>
            <w:r>
              <w:rPr>
                <w:rFonts w:ascii="Times New Roman" w:hAnsi="Times New Roman"/>
                <w:sz w:val="22"/>
                <w:szCs w:val="22"/>
              </w:rPr>
              <w:t xml:space="preserve">Витрати </w:t>
            </w:r>
            <w:r w:rsidR="005C3A85" w:rsidRPr="00472D18">
              <w:rPr>
                <w:rFonts w:ascii="Times New Roman" w:hAnsi="Times New Roman"/>
                <w:sz w:val="22"/>
                <w:szCs w:val="22"/>
              </w:rPr>
              <w:t>О</w:t>
            </w:r>
            <w:r w:rsidRPr="00472D18">
              <w:rPr>
                <w:rFonts w:ascii="Times New Roman" w:hAnsi="Times New Roman"/>
                <w:sz w:val="22"/>
                <w:szCs w:val="22"/>
              </w:rPr>
              <w:t>рендодавця/колишньо</w:t>
            </w:r>
            <w:r w:rsidR="00C72A36" w:rsidRPr="00472D18">
              <w:rPr>
                <w:rFonts w:ascii="Times New Roman" w:hAnsi="Times New Roman"/>
                <w:sz w:val="22"/>
                <w:szCs w:val="22"/>
              </w:rPr>
              <w:t>го</w:t>
            </w:r>
            <w:r w:rsidR="00C72A36">
              <w:rPr>
                <w:rFonts w:ascii="Times New Roman" w:hAnsi="Times New Roman"/>
                <w:sz w:val="22"/>
                <w:szCs w:val="22"/>
              </w:rPr>
              <w:t xml:space="preserve"> орендаря, пов’язані із укладенням охоронного договору</w:t>
            </w:r>
          </w:p>
        </w:tc>
        <w:tc>
          <w:tcPr>
            <w:tcW w:w="6530" w:type="dxa"/>
            <w:gridSpan w:val="11"/>
            <w:tcBorders>
              <w:top w:val="single" w:sz="4" w:space="0" w:color="000000"/>
              <w:left w:val="nil"/>
              <w:bottom w:val="single" w:sz="4" w:space="0" w:color="000000"/>
              <w:right w:val="single" w:sz="4" w:space="0" w:color="000000"/>
            </w:tcBorders>
            <w:hideMark/>
          </w:tcPr>
          <w:p w14:paraId="17AF01E9" w14:textId="77777777" w:rsidR="00C72A36" w:rsidRDefault="00C72A36" w:rsidP="00304342">
            <w:pPr>
              <w:spacing w:before="120"/>
              <w:rPr>
                <w:rFonts w:ascii="Times New Roman" w:hAnsi="Times New Roman"/>
                <w:sz w:val="22"/>
                <w:szCs w:val="22"/>
              </w:rPr>
            </w:pPr>
            <w:r>
              <w:rPr>
                <w:rFonts w:ascii="Times New Roman" w:hAnsi="Times New Roman"/>
                <w:sz w:val="22"/>
                <w:szCs w:val="22"/>
              </w:rPr>
              <w:t>сума (гривень) ________</w:t>
            </w:r>
          </w:p>
        </w:tc>
      </w:tr>
      <w:tr w:rsidR="00C72A36" w14:paraId="01A67794" w14:textId="77777777" w:rsidTr="001A347E">
        <w:trPr>
          <w:trHeight w:val="260"/>
        </w:trPr>
        <w:tc>
          <w:tcPr>
            <w:tcW w:w="770" w:type="dxa"/>
            <w:tcBorders>
              <w:top w:val="nil"/>
              <w:left w:val="single" w:sz="4" w:space="0" w:color="000000"/>
              <w:bottom w:val="single" w:sz="4" w:space="0" w:color="000000"/>
              <w:right w:val="single" w:sz="4" w:space="0" w:color="000000"/>
            </w:tcBorders>
            <w:hideMark/>
          </w:tcPr>
          <w:p w14:paraId="18A5FE0C"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354" w:type="dxa"/>
            <w:gridSpan w:val="14"/>
            <w:tcBorders>
              <w:top w:val="single" w:sz="4" w:space="0" w:color="000000"/>
              <w:left w:val="nil"/>
              <w:bottom w:val="single" w:sz="4" w:space="0" w:color="000000"/>
              <w:right w:val="single" w:sz="4" w:space="0" w:color="000000"/>
            </w:tcBorders>
            <w:hideMark/>
          </w:tcPr>
          <w:p w14:paraId="330FD68C"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C72A36" w14:paraId="24A99329" w14:textId="77777777" w:rsidTr="001A347E">
        <w:trPr>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14:paraId="6A461D83" w14:textId="77777777" w:rsidR="00C72A36" w:rsidRDefault="00C72A36" w:rsidP="003043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354" w:type="dxa"/>
            <w:gridSpan w:val="14"/>
            <w:tcBorders>
              <w:top w:val="nil"/>
              <w:left w:val="nil"/>
              <w:bottom w:val="single" w:sz="4" w:space="0" w:color="000000"/>
              <w:right w:val="single" w:sz="4" w:space="0" w:color="000000"/>
            </w:tcBorders>
            <w:hideMark/>
          </w:tcPr>
          <w:p w14:paraId="1EE72600"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sz w:val="22"/>
                <w:szCs w:val="22"/>
              </w:rPr>
              <w:t>(А) аукціон (Б) без аукціону (В) продовження – за результатами проведення аукціону</w:t>
            </w:r>
            <w:r>
              <w:rPr>
                <w:rFonts w:ascii="Times New Roman" w:hAnsi="Times New Roman"/>
                <w:sz w:val="22"/>
                <w:szCs w:val="22"/>
              </w:rPr>
              <w:br/>
              <w:t>(Г) продовження – без проведення аукціону</w:t>
            </w:r>
          </w:p>
        </w:tc>
      </w:tr>
      <w:tr w:rsidR="00C72A36" w14:paraId="748C02D5" w14:textId="77777777" w:rsidTr="001A347E">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14:paraId="187F5879" w14:textId="77777777" w:rsidR="00C72A36" w:rsidRDefault="00C72A36" w:rsidP="00304342">
            <w:pPr>
              <w:rPr>
                <w:rFonts w:ascii="Times New Roman" w:hAnsi="Times New Roman"/>
                <w:color w:val="000000"/>
                <w:sz w:val="22"/>
                <w:szCs w:val="22"/>
              </w:rPr>
            </w:pPr>
          </w:p>
        </w:tc>
        <w:tc>
          <w:tcPr>
            <w:tcW w:w="9354" w:type="dxa"/>
            <w:gridSpan w:val="14"/>
            <w:tcBorders>
              <w:top w:val="single" w:sz="4" w:space="0" w:color="000000"/>
              <w:left w:val="nil"/>
              <w:bottom w:val="single" w:sz="4" w:space="0" w:color="000000"/>
              <w:right w:val="single" w:sz="4" w:space="0" w:color="000000"/>
            </w:tcBorders>
            <w:hideMark/>
          </w:tcPr>
          <w:p w14:paraId="6871E5DB"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Виписати необхідне:</w:t>
            </w:r>
          </w:p>
        </w:tc>
      </w:tr>
      <w:tr w:rsidR="00C72A36" w14:paraId="6D19D17B" w14:textId="77777777" w:rsidTr="001A347E">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3A55A462" w14:textId="77777777" w:rsidR="00C72A36" w:rsidRDefault="00C72A36" w:rsidP="003043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5.1.1</w:t>
            </w:r>
          </w:p>
        </w:tc>
        <w:tc>
          <w:tcPr>
            <w:tcW w:w="9354" w:type="dxa"/>
            <w:gridSpan w:val="14"/>
            <w:tcBorders>
              <w:top w:val="single" w:sz="4" w:space="0" w:color="000000"/>
              <w:left w:val="nil"/>
              <w:bottom w:val="single" w:sz="4" w:space="0" w:color="000000"/>
              <w:right w:val="single" w:sz="4" w:space="0" w:color="000000"/>
            </w:tcBorders>
            <w:hideMark/>
          </w:tcPr>
          <w:p w14:paraId="029018F3"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 xml:space="preserve">Якщо цей договір є договором типу (Г)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без проведення аукціону, вписати дату, номер договору, інші реквізити договору, який проводжується________________</w:t>
            </w:r>
          </w:p>
        </w:tc>
      </w:tr>
      <w:tr w:rsidR="00C72A36" w14:paraId="0CAD80AB" w14:textId="77777777" w:rsidTr="001A347E">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286462A" w14:textId="77777777" w:rsidR="00C72A36" w:rsidRDefault="00C72A36" w:rsidP="003043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354" w:type="dxa"/>
            <w:gridSpan w:val="14"/>
            <w:tcBorders>
              <w:top w:val="single" w:sz="4" w:space="0" w:color="000000"/>
              <w:left w:val="nil"/>
              <w:bottom w:val="single" w:sz="4" w:space="0" w:color="000000"/>
              <w:right w:val="single" w:sz="4" w:space="0" w:color="000000"/>
            </w:tcBorders>
            <w:hideMark/>
          </w:tcPr>
          <w:p w14:paraId="443E61A5"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14:paraId="2834CD1C"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C72A36" w14:paraId="03FF3CC9" w14:textId="77777777" w:rsidTr="001A347E">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772DDD42" w14:textId="77777777" w:rsidR="00C72A36" w:rsidRDefault="00C72A36" w:rsidP="003043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14:paraId="358E3592" w14:textId="77777777" w:rsidR="00C72A36" w:rsidRDefault="00C72A36" w:rsidP="00304342">
            <w:pPr>
              <w:spacing w:before="120"/>
              <w:ind w:left="-101" w:right="-76"/>
              <w:jc w:val="center"/>
              <w:rPr>
                <w:rFonts w:ascii="Times New Roman" w:hAnsi="Times New Roman"/>
                <w:color w:val="000000"/>
                <w:sz w:val="22"/>
                <w:szCs w:val="22"/>
              </w:rPr>
            </w:pPr>
          </w:p>
        </w:tc>
        <w:tc>
          <w:tcPr>
            <w:tcW w:w="2830" w:type="dxa"/>
            <w:gridSpan w:val="4"/>
            <w:tcBorders>
              <w:top w:val="single" w:sz="4" w:space="0" w:color="000000"/>
              <w:left w:val="nil"/>
              <w:bottom w:val="single" w:sz="4" w:space="0" w:color="000000"/>
              <w:right w:val="single" w:sz="4" w:space="0" w:color="000000"/>
            </w:tcBorders>
            <w:hideMark/>
          </w:tcPr>
          <w:p w14:paraId="2BAA00FA"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w:t>
            </w:r>
            <w:r w:rsidR="00FB76DC">
              <w:rPr>
                <w:rFonts w:ascii="Times New Roman" w:hAnsi="Times New Roman"/>
                <w:color w:val="000000"/>
                <w:sz w:val="22"/>
                <w:szCs w:val="22"/>
              </w:rPr>
              <w:t>-</w:t>
            </w:r>
            <w:r>
              <w:rPr>
                <w:rFonts w:ascii="Times New Roman" w:hAnsi="Times New Roman"/>
                <w:color w:val="000000"/>
                <w:sz w:val="22"/>
                <w:szCs w:val="22"/>
              </w:rPr>
              <w:t>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і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2020 р., №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
          <w:p w14:paraId="33F42F9E" w14:textId="77777777" w:rsidR="00C72A36" w:rsidRDefault="00C72A36" w:rsidP="00304342">
            <w:pPr>
              <w:spacing w:before="120"/>
              <w:rPr>
                <w:rFonts w:ascii="Times New Roman" w:hAnsi="Times New Roman"/>
                <w:color w:val="000000"/>
                <w:sz w:val="22"/>
                <w:szCs w:val="22"/>
              </w:rPr>
            </w:pPr>
          </w:p>
        </w:tc>
        <w:tc>
          <w:tcPr>
            <w:tcW w:w="6524" w:type="dxa"/>
            <w:gridSpan w:val="10"/>
            <w:tcBorders>
              <w:top w:val="single" w:sz="4" w:space="0" w:color="000000"/>
              <w:left w:val="nil"/>
              <w:bottom w:val="single" w:sz="4" w:space="0" w:color="000000"/>
              <w:right w:val="single" w:sz="4" w:space="0" w:color="000000"/>
            </w:tcBorders>
            <w:hideMark/>
          </w:tcPr>
          <w:p w14:paraId="39D38E1A"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w:t>
            </w:r>
          </w:p>
        </w:tc>
      </w:tr>
      <w:tr w:rsidR="00C72A36" w14:paraId="3437F95C" w14:textId="77777777" w:rsidTr="001A347E">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71CBAD7A" w14:textId="77777777" w:rsidR="00C72A36" w:rsidRDefault="00C72A36" w:rsidP="003043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2830" w:type="dxa"/>
            <w:gridSpan w:val="4"/>
            <w:tcBorders>
              <w:top w:val="single" w:sz="4" w:space="0" w:color="000000"/>
              <w:left w:val="nil"/>
              <w:bottom w:val="single" w:sz="4" w:space="0" w:color="000000"/>
              <w:right w:val="single" w:sz="4" w:space="0" w:color="000000"/>
            </w:tcBorders>
            <w:hideMark/>
          </w:tcPr>
          <w:p w14:paraId="2DCB25F2"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6"/>
            <w:tcBorders>
              <w:top w:val="single" w:sz="4" w:space="0" w:color="000000"/>
              <w:left w:val="nil"/>
              <w:bottom w:val="single" w:sz="4" w:space="0" w:color="000000"/>
              <w:right w:val="single" w:sz="4" w:space="0" w:color="000000"/>
            </w:tcBorders>
          </w:tcPr>
          <w:p w14:paraId="657B7BDF" w14:textId="77777777" w:rsidR="00C72A36" w:rsidRDefault="00C72A36" w:rsidP="00304342">
            <w:pPr>
              <w:spacing w:before="120"/>
              <w:rPr>
                <w:rFonts w:ascii="Times New Roman" w:hAnsi="Times New Roman"/>
                <w:color w:val="000000"/>
                <w:sz w:val="22"/>
                <w:szCs w:val="22"/>
              </w:rPr>
            </w:pPr>
          </w:p>
        </w:tc>
        <w:tc>
          <w:tcPr>
            <w:tcW w:w="2906" w:type="dxa"/>
            <w:gridSpan w:val="4"/>
            <w:tcBorders>
              <w:top w:val="single" w:sz="4" w:space="0" w:color="000000"/>
              <w:left w:val="nil"/>
              <w:bottom w:val="single" w:sz="4" w:space="0" w:color="000000"/>
              <w:right w:val="single" w:sz="4" w:space="0" w:color="000000"/>
            </w:tcBorders>
          </w:tcPr>
          <w:p w14:paraId="4D4BF460"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оцінки</w:t>
            </w:r>
          </w:p>
          <w:p w14:paraId="75EAE2F5" w14:textId="77777777" w:rsidR="00C72A36" w:rsidRDefault="00C72A36" w:rsidP="00304342">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Pr>
                <w:rFonts w:ascii="Times New Roman" w:hAnsi="Times New Roman"/>
                <w:color w:val="000000"/>
                <w:sz w:val="22"/>
                <w:szCs w:val="22"/>
              </w:rPr>
              <w:t>__</w:t>
            </w:r>
            <w:r w:rsidRPr="00C40306">
              <w:rPr>
                <w:rFonts w:ascii="Times New Roman" w:hAnsi="Times New Roman"/>
                <w:color w:val="000000"/>
                <w:sz w:val="22"/>
                <w:szCs w:val="22"/>
                <w:lang w:val="ru-RU"/>
              </w:rPr>
              <w:t>”</w:t>
            </w:r>
            <w:r>
              <w:rPr>
                <w:rFonts w:ascii="Times New Roman" w:hAnsi="Times New Roman"/>
                <w:color w:val="000000"/>
                <w:sz w:val="22"/>
                <w:szCs w:val="22"/>
              </w:rPr>
              <w:t xml:space="preserve"> ________ 20__р.</w:t>
            </w:r>
          </w:p>
          <w:p w14:paraId="4F11DA46" w14:textId="77777777" w:rsidR="00C72A36" w:rsidRDefault="00C72A36" w:rsidP="00304342">
            <w:pPr>
              <w:spacing w:before="120"/>
              <w:rPr>
                <w:rFonts w:ascii="Times New Roman" w:hAnsi="Times New Roman"/>
                <w:color w:val="000000"/>
                <w:sz w:val="22"/>
                <w:szCs w:val="22"/>
              </w:rPr>
            </w:pPr>
          </w:p>
          <w:p w14:paraId="7AEF8046"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lastRenderedPageBreak/>
              <w:t>дата затвердження висновку про вартість Майна</w:t>
            </w:r>
          </w:p>
          <w:p w14:paraId="5118FD42"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__________ 20__р.</w:t>
            </w:r>
          </w:p>
          <w:p w14:paraId="46B8A252" w14:textId="77777777" w:rsidR="00C72A36" w:rsidRDefault="00C72A36" w:rsidP="00304342">
            <w:pPr>
              <w:spacing w:before="120"/>
              <w:rPr>
                <w:rFonts w:ascii="Times New Roman" w:hAnsi="Times New Roman"/>
                <w:color w:val="000000"/>
                <w:sz w:val="22"/>
                <w:szCs w:val="22"/>
              </w:rPr>
            </w:pPr>
          </w:p>
        </w:tc>
      </w:tr>
      <w:tr w:rsidR="00C72A36" w14:paraId="3E64C409" w14:textId="77777777" w:rsidTr="001A347E">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2660288" w14:textId="77777777" w:rsidR="00C72A36" w:rsidRDefault="00C72A36" w:rsidP="003043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lastRenderedPageBreak/>
              <w:t>6.1.2</w:t>
            </w:r>
          </w:p>
        </w:tc>
        <w:tc>
          <w:tcPr>
            <w:tcW w:w="2830" w:type="dxa"/>
            <w:gridSpan w:val="4"/>
            <w:tcBorders>
              <w:top w:val="single" w:sz="4" w:space="0" w:color="000000"/>
              <w:left w:val="nil"/>
              <w:bottom w:val="single" w:sz="4" w:space="0" w:color="000000"/>
              <w:right w:val="single" w:sz="4" w:space="0" w:color="000000"/>
            </w:tcBorders>
            <w:hideMark/>
          </w:tcPr>
          <w:p w14:paraId="7E7BF983"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6"/>
            <w:tcBorders>
              <w:top w:val="single" w:sz="4" w:space="0" w:color="000000"/>
              <w:left w:val="nil"/>
              <w:bottom w:val="single" w:sz="4" w:space="0" w:color="000000"/>
              <w:right w:val="single" w:sz="4" w:space="0" w:color="000000"/>
            </w:tcBorders>
          </w:tcPr>
          <w:p w14:paraId="75201C2F" w14:textId="77777777" w:rsidR="00C72A36" w:rsidRDefault="00C72A36" w:rsidP="00304342">
            <w:pPr>
              <w:spacing w:before="120"/>
              <w:rPr>
                <w:rFonts w:ascii="Times New Roman" w:hAnsi="Times New Roman"/>
                <w:color w:val="000000"/>
                <w:sz w:val="22"/>
                <w:szCs w:val="22"/>
              </w:rPr>
            </w:pPr>
          </w:p>
        </w:tc>
        <w:tc>
          <w:tcPr>
            <w:tcW w:w="2906" w:type="dxa"/>
            <w:gridSpan w:val="4"/>
            <w:tcBorders>
              <w:top w:val="single" w:sz="4" w:space="0" w:color="000000"/>
              <w:left w:val="nil"/>
              <w:bottom w:val="single" w:sz="4" w:space="0" w:color="000000"/>
              <w:right w:val="single" w:sz="4" w:space="0" w:color="000000"/>
            </w:tcBorders>
          </w:tcPr>
          <w:p w14:paraId="6BE6322E"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14:paraId="791FF955"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 20__р.</w:t>
            </w:r>
          </w:p>
          <w:p w14:paraId="5AAD1E00" w14:textId="77777777" w:rsidR="00C72A36" w:rsidRDefault="00C72A36" w:rsidP="00304342">
            <w:pPr>
              <w:spacing w:before="120"/>
              <w:rPr>
                <w:rFonts w:ascii="Times New Roman" w:hAnsi="Times New Roman"/>
                <w:color w:val="000000"/>
                <w:sz w:val="22"/>
                <w:szCs w:val="22"/>
              </w:rPr>
            </w:pPr>
          </w:p>
        </w:tc>
      </w:tr>
      <w:tr w:rsidR="00C72A36" w14:paraId="28611190" w14:textId="77777777" w:rsidTr="001A347E">
        <w:trPr>
          <w:trHeight w:val="320"/>
        </w:trPr>
        <w:tc>
          <w:tcPr>
            <w:tcW w:w="10124" w:type="dxa"/>
            <w:gridSpan w:val="15"/>
            <w:tcBorders>
              <w:top w:val="single" w:sz="4" w:space="0" w:color="000000"/>
              <w:left w:val="single" w:sz="4" w:space="0" w:color="000000"/>
              <w:bottom w:val="single" w:sz="4" w:space="0" w:color="000000"/>
              <w:right w:val="single" w:sz="4" w:space="0" w:color="000000"/>
            </w:tcBorders>
            <w:hideMark/>
          </w:tcPr>
          <w:p w14:paraId="3AC16589"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14:paraId="453ED791" w14:textId="77777777" w:rsidTr="001A347E">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EEB7E28"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(2)</w:t>
            </w:r>
          </w:p>
          <w:p w14:paraId="1B538AE4" w14:textId="77777777" w:rsidR="00C72A36" w:rsidRDefault="00C72A36" w:rsidP="00304342">
            <w:pPr>
              <w:spacing w:before="120"/>
              <w:jc w:val="center"/>
              <w:rPr>
                <w:rFonts w:ascii="Times New Roman" w:hAnsi="Times New Roman"/>
                <w:color w:val="000000"/>
                <w:sz w:val="22"/>
                <w:szCs w:val="22"/>
              </w:rPr>
            </w:pPr>
          </w:p>
        </w:tc>
        <w:tc>
          <w:tcPr>
            <w:tcW w:w="2830" w:type="dxa"/>
            <w:gridSpan w:val="4"/>
            <w:tcBorders>
              <w:top w:val="single" w:sz="4" w:space="0" w:color="000000"/>
              <w:left w:val="nil"/>
              <w:bottom w:val="single" w:sz="4" w:space="0" w:color="000000"/>
              <w:right w:val="single" w:sz="4" w:space="0" w:color="000000"/>
            </w:tcBorders>
            <w:hideMark/>
          </w:tcPr>
          <w:p w14:paraId="6F0415CE"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Балансова залишкова вартість, визначена на підставі фінанс</w:t>
            </w:r>
            <w:r w:rsidR="008F6962">
              <w:rPr>
                <w:rFonts w:ascii="Times New Roman" w:hAnsi="Times New Roman"/>
                <w:color w:val="000000"/>
                <w:sz w:val="22"/>
                <w:szCs w:val="22"/>
              </w:rPr>
              <w:t xml:space="preserve">ової звітності </w:t>
            </w:r>
            <w:r w:rsidR="008F6962" w:rsidRPr="00472D18">
              <w:rPr>
                <w:rFonts w:ascii="Times New Roman" w:hAnsi="Times New Roman"/>
                <w:color w:val="000000"/>
                <w:sz w:val="22"/>
                <w:szCs w:val="22"/>
              </w:rPr>
              <w:t>Орендодавця</w:t>
            </w:r>
            <w:r>
              <w:rPr>
                <w:rFonts w:ascii="Times New Roman" w:hAnsi="Times New Roman"/>
                <w:color w:val="000000"/>
                <w:sz w:val="22"/>
                <w:szCs w:val="22"/>
              </w:rPr>
              <w:t xml:space="preserve"> (частина перша статті 8 Закону)</w:t>
            </w:r>
          </w:p>
        </w:tc>
        <w:tc>
          <w:tcPr>
            <w:tcW w:w="3618" w:type="dxa"/>
            <w:gridSpan w:val="6"/>
            <w:tcBorders>
              <w:top w:val="single" w:sz="4" w:space="0" w:color="000000"/>
              <w:left w:val="nil"/>
              <w:bottom w:val="single" w:sz="4" w:space="0" w:color="000000"/>
              <w:right w:val="single" w:sz="4" w:space="0" w:color="000000"/>
            </w:tcBorders>
            <w:hideMark/>
          </w:tcPr>
          <w:p w14:paraId="0AC57CE5"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w:t>
            </w:r>
          </w:p>
        </w:tc>
        <w:tc>
          <w:tcPr>
            <w:tcW w:w="2906" w:type="dxa"/>
            <w:gridSpan w:val="4"/>
            <w:tcBorders>
              <w:top w:val="single" w:sz="4" w:space="0" w:color="000000"/>
              <w:left w:val="nil"/>
              <w:bottom w:val="single" w:sz="4" w:space="0" w:color="000000"/>
              <w:right w:val="single" w:sz="4" w:space="0" w:color="000000"/>
            </w:tcBorders>
            <w:hideMark/>
          </w:tcPr>
          <w:p w14:paraId="555516CF" w14:textId="77777777" w:rsidR="00C72A36" w:rsidRDefault="00C72A36" w:rsidP="00304342">
            <w:pPr>
              <w:spacing w:before="120"/>
              <w:ind w:right="63"/>
              <w:rPr>
                <w:rFonts w:ascii="Times New Roman" w:hAnsi="Times New Roman"/>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оголошення або включення Майна до переліку об’єктів, щодо яких прийнято рішення про передачу в оренду без проведення аукціону (далі</w:t>
            </w:r>
            <w:r w:rsidR="00FB76DC">
              <w:rPr>
                <w:rFonts w:ascii="Times New Roman" w:hAnsi="Times New Roman"/>
                <w:sz w:val="22"/>
                <w:szCs w:val="22"/>
              </w:rPr>
              <w:t>-</w:t>
            </w:r>
            <w:r>
              <w:rPr>
                <w:rFonts w:ascii="Times New Roman" w:hAnsi="Times New Roman"/>
                <w:sz w:val="22"/>
                <w:szCs w:val="22"/>
              </w:rPr>
              <w:t>Перелік другого типу)</w:t>
            </w:r>
          </w:p>
          <w:p w14:paraId="3C58F730"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 20__</w:t>
            </w:r>
            <w:r w:rsidR="00FB76DC">
              <w:rPr>
                <w:rFonts w:ascii="Times New Roman" w:hAnsi="Times New Roman"/>
                <w:color w:val="000000"/>
                <w:sz w:val="22"/>
                <w:szCs w:val="22"/>
              </w:rPr>
              <w:t xml:space="preserve"> </w:t>
            </w:r>
            <w:r>
              <w:rPr>
                <w:rFonts w:ascii="Times New Roman" w:hAnsi="Times New Roman"/>
                <w:color w:val="000000"/>
                <w:sz w:val="22"/>
                <w:szCs w:val="22"/>
              </w:rPr>
              <w:t>р.</w:t>
            </w:r>
          </w:p>
          <w:p w14:paraId="3C0FCD2C" w14:textId="77777777" w:rsidR="00C72A36" w:rsidRDefault="00C72A36" w:rsidP="00304342">
            <w:pPr>
              <w:spacing w:before="120"/>
              <w:rPr>
                <w:rFonts w:ascii="Times New Roman" w:hAnsi="Times New Roman"/>
                <w:color w:val="000000"/>
                <w:sz w:val="22"/>
                <w:szCs w:val="22"/>
              </w:rPr>
            </w:pPr>
            <w:r>
              <w:rPr>
                <w:rFonts w:ascii="Times New Roman" w:hAnsi="Times New Roman"/>
                <w:sz w:val="22"/>
                <w:szCs w:val="22"/>
              </w:rPr>
              <w:t>(зазначити</w:t>
            </w:r>
            <w:r>
              <w:rPr>
                <w:rFonts w:ascii="Times New Roman" w:hAnsi="Times New Roman"/>
                <w:color w:val="000000"/>
                <w:sz w:val="22"/>
                <w:szCs w:val="22"/>
              </w:rPr>
              <w:t xml:space="preserve"> дату)</w:t>
            </w:r>
          </w:p>
        </w:tc>
      </w:tr>
      <w:tr w:rsidR="00C72A36" w14:paraId="455565A4" w14:textId="77777777" w:rsidTr="001A347E">
        <w:trPr>
          <w:trHeight w:val="320"/>
        </w:trPr>
        <w:tc>
          <w:tcPr>
            <w:tcW w:w="10124" w:type="dxa"/>
            <w:gridSpan w:val="15"/>
            <w:tcBorders>
              <w:top w:val="single" w:sz="4" w:space="0" w:color="000000"/>
              <w:left w:val="single" w:sz="4" w:space="0" w:color="000000"/>
              <w:bottom w:val="single" w:sz="4" w:space="0" w:color="000000"/>
              <w:right w:val="single" w:sz="4" w:space="0" w:color="000000"/>
            </w:tcBorders>
            <w:hideMark/>
          </w:tcPr>
          <w:p w14:paraId="16E0B390" w14:textId="77777777" w:rsidR="00C72A36" w:rsidRDefault="00C72A36" w:rsidP="00304342">
            <w:pPr>
              <w:spacing w:before="120"/>
              <w:ind w:right="63"/>
              <w:jc w:val="center"/>
              <w:rPr>
                <w:rFonts w:ascii="Times New Roman" w:hAnsi="Times New Roman"/>
                <w:color w:val="000000"/>
                <w:sz w:val="22"/>
                <w:szCs w:val="22"/>
              </w:rPr>
            </w:pPr>
            <w:r>
              <w:rPr>
                <w:rFonts w:ascii="Times New Roman" w:hAnsi="Times New Roman"/>
                <w:color w:val="000000"/>
                <w:sz w:val="22"/>
                <w:szCs w:val="22"/>
              </w:rPr>
              <w:t>або</w:t>
            </w:r>
          </w:p>
        </w:tc>
      </w:tr>
      <w:tr w:rsidR="00C72A36" w14:paraId="74E00F9C" w14:textId="77777777" w:rsidTr="001A347E">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7829259B" w14:textId="77777777" w:rsidR="00C72A36" w:rsidRDefault="00C72A36" w:rsidP="0030434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(3)</w:t>
            </w:r>
          </w:p>
          <w:p w14:paraId="5D94B420" w14:textId="77777777" w:rsidR="00C72A36" w:rsidRDefault="00C72A36" w:rsidP="00304342">
            <w:pPr>
              <w:spacing w:before="120"/>
              <w:ind w:left="-73" w:right="-34"/>
              <w:jc w:val="center"/>
              <w:rPr>
                <w:rFonts w:ascii="Times New Roman" w:hAnsi="Times New Roman"/>
                <w:color w:val="000000"/>
                <w:sz w:val="22"/>
                <w:szCs w:val="22"/>
              </w:rPr>
            </w:pPr>
          </w:p>
        </w:tc>
        <w:tc>
          <w:tcPr>
            <w:tcW w:w="2830" w:type="dxa"/>
            <w:gridSpan w:val="4"/>
            <w:tcBorders>
              <w:top w:val="single" w:sz="4" w:space="0" w:color="000000"/>
              <w:left w:val="nil"/>
              <w:bottom w:val="single" w:sz="4" w:space="0" w:color="000000"/>
              <w:right w:val="single" w:sz="4" w:space="0" w:color="000000"/>
            </w:tcBorders>
            <w:hideMark/>
          </w:tcPr>
          <w:p w14:paraId="2CCF238A"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Балансова вартість, переоц</w:t>
            </w:r>
            <w:r w:rsidR="008F6962">
              <w:rPr>
                <w:rFonts w:ascii="Times New Roman" w:hAnsi="Times New Roman"/>
                <w:color w:val="000000"/>
                <w:sz w:val="22"/>
                <w:szCs w:val="22"/>
              </w:rPr>
              <w:t xml:space="preserve">інена в обліку </w:t>
            </w:r>
            <w:r w:rsidR="008F6962" w:rsidRPr="00472D18">
              <w:rPr>
                <w:rFonts w:ascii="Times New Roman" w:hAnsi="Times New Roman"/>
                <w:color w:val="000000"/>
                <w:sz w:val="22"/>
                <w:szCs w:val="22"/>
              </w:rPr>
              <w:t>Орендодавця</w:t>
            </w:r>
            <w:r>
              <w:rPr>
                <w:rFonts w:ascii="Times New Roman" w:hAnsi="Times New Roman"/>
                <w:color w:val="000000"/>
                <w:sz w:val="22"/>
                <w:szCs w:val="22"/>
              </w:rPr>
              <w:t xml:space="preserve"> (частина друга статті 8 Закону)</w:t>
            </w:r>
          </w:p>
        </w:tc>
        <w:tc>
          <w:tcPr>
            <w:tcW w:w="3618" w:type="dxa"/>
            <w:gridSpan w:val="6"/>
            <w:tcBorders>
              <w:top w:val="single" w:sz="4" w:space="0" w:color="000000"/>
              <w:left w:val="nil"/>
              <w:bottom w:val="single" w:sz="4" w:space="0" w:color="000000"/>
              <w:right w:val="single" w:sz="4" w:space="0" w:color="000000"/>
            </w:tcBorders>
            <w:hideMark/>
          </w:tcPr>
          <w:p w14:paraId="21933EE6"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w:t>
            </w:r>
          </w:p>
        </w:tc>
        <w:tc>
          <w:tcPr>
            <w:tcW w:w="2906" w:type="dxa"/>
            <w:gridSpan w:val="4"/>
            <w:tcBorders>
              <w:top w:val="single" w:sz="4" w:space="0" w:color="000000"/>
              <w:left w:val="nil"/>
              <w:bottom w:val="single" w:sz="4" w:space="0" w:color="000000"/>
              <w:right w:val="single" w:sz="4" w:space="0" w:color="000000"/>
            </w:tcBorders>
            <w:hideMark/>
          </w:tcPr>
          <w:p w14:paraId="28E0C843" w14:textId="77777777" w:rsidR="005C3A85" w:rsidRDefault="00C72A36" w:rsidP="00304342">
            <w:pPr>
              <w:spacing w:before="120"/>
              <w:rPr>
                <w:rFonts w:ascii="Times New Roman" w:hAnsi="Times New Roman"/>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 xml:space="preserve">оголошення або включення Майна до Переліку другого типу </w:t>
            </w:r>
          </w:p>
          <w:p w14:paraId="526F697C" w14:textId="77777777" w:rsidR="00FB76DC" w:rsidRDefault="00FB76DC" w:rsidP="00304342">
            <w:pPr>
              <w:spacing w:before="120"/>
              <w:rPr>
                <w:rFonts w:ascii="Times New Roman" w:hAnsi="Times New Roman"/>
                <w:color w:val="000000"/>
                <w:sz w:val="22"/>
                <w:szCs w:val="22"/>
              </w:rPr>
            </w:pPr>
            <w:r w:rsidRPr="00FB76DC">
              <w:rPr>
                <w:rFonts w:ascii="Times New Roman" w:hAnsi="Times New Roman"/>
                <w:color w:val="000000"/>
                <w:sz w:val="22"/>
                <w:szCs w:val="22"/>
                <w:lang w:val="ru-RU"/>
              </w:rPr>
              <w:t>“</w:t>
            </w:r>
            <w:r>
              <w:rPr>
                <w:rFonts w:ascii="Times New Roman" w:hAnsi="Times New Roman"/>
                <w:color w:val="000000"/>
                <w:sz w:val="22"/>
                <w:szCs w:val="22"/>
              </w:rPr>
              <w:t>__</w:t>
            </w:r>
            <w:r w:rsidRPr="00FB76DC">
              <w:rPr>
                <w:rFonts w:ascii="Times New Roman" w:hAnsi="Times New Roman"/>
                <w:color w:val="000000"/>
                <w:sz w:val="22"/>
                <w:szCs w:val="22"/>
                <w:lang w:val="ru-RU"/>
              </w:rPr>
              <w:t>”</w:t>
            </w:r>
            <w:r>
              <w:rPr>
                <w:rFonts w:ascii="Times New Roman" w:hAnsi="Times New Roman"/>
                <w:color w:val="000000"/>
                <w:sz w:val="22"/>
                <w:szCs w:val="22"/>
              </w:rPr>
              <w:t xml:space="preserve"> ________ 20__ р.</w:t>
            </w:r>
          </w:p>
          <w:p w14:paraId="172EAE43" w14:textId="77777777" w:rsidR="00C72A36" w:rsidRDefault="00C72A36" w:rsidP="00304342">
            <w:pPr>
              <w:spacing w:before="120"/>
              <w:rPr>
                <w:rFonts w:ascii="Times New Roman" w:hAnsi="Times New Roman"/>
                <w:color w:val="000000"/>
                <w:sz w:val="22"/>
                <w:szCs w:val="22"/>
              </w:rPr>
            </w:pPr>
            <w:r>
              <w:rPr>
                <w:rFonts w:ascii="Times New Roman" w:hAnsi="Times New Roman"/>
                <w:sz w:val="22"/>
                <w:szCs w:val="22"/>
              </w:rPr>
              <w:t xml:space="preserve"> (зазначити</w:t>
            </w:r>
            <w:r>
              <w:rPr>
                <w:rFonts w:ascii="Times New Roman" w:hAnsi="Times New Roman"/>
                <w:color w:val="000000"/>
                <w:sz w:val="22"/>
                <w:szCs w:val="22"/>
              </w:rPr>
              <w:t xml:space="preserve"> дату)</w:t>
            </w:r>
          </w:p>
        </w:tc>
      </w:tr>
      <w:tr w:rsidR="00C72A36" w14:paraId="2A41FB1E" w14:textId="77777777" w:rsidTr="001A347E">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2C3DA9E" w14:textId="77777777" w:rsidR="00C72A36" w:rsidRDefault="00C72A36" w:rsidP="0030434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354" w:type="dxa"/>
            <w:gridSpan w:val="14"/>
            <w:tcBorders>
              <w:top w:val="single" w:sz="4" w:space="0" w:color="000000"/>
              <w:left w:val="nil"/>
              <w:bottom w:val="single" w:sz="4" w:space="0" w:color="000000"/>
              <w:right w:val="single" w:sz="4" w:space="0" w:color="000000"/>
            </w:tcBorders>
            <w:hideMark/>
          </w:tcPr>
          <w:p w14:paraId="3EA6BE7C"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14:paraId="1DE661C8"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C72A36" w14:paraId="5A907B1A" w14:textId="77777777" w:rsidTr="001A347E">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04B6FFC" w14:textId="77777777" w:rsidR="00C72A36" w:rsidRDefault="00C72A36" w:rsidP="0030434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p w14:paraId="2913F854" w14:textId="77777777" w:rsidR="00C72A36" w:rsidRDefault="00C72A36" w:rsidP="00304342">
            <w:pPr>
              <w:spacing w:before="120"/>
              <w:ind w:left="-73" w:right="-34"/>
              <w:jc w:val="center"/>
              <w:rPr>
                <w:rFonts w:ascii="Times New Roman" w:hAnsi="Times New Roman"/>
                <w:color w:val="000000"/>
                <w:sz w:val="22"/>
                <w:szCs w:val="22"/>
              </w:rPr>
            </w:pPr>
          </w:p>
        </w:tc>
        <w:tc>
          <w:tcPr>
            <w:tcW w:w="2830" w:type="dxa"/>
            <w:gridSpan w:val="4"/>
            <w:tcBorders>
              <w:top w:val="single" w:sz="4" w:space="0" w:color="000000"/>
              <w:left w:val="nil"/>
              <w:bottom w:val="single" w:sz="4" w:space="0" w:color="000000"/>
              <w:right w:val="single" w:sz="4" w:space="0" w:color="000000"/>
            </w:tcBorders>
            <w:hideMark/>
          </w:tcPr>
          <w:p w14:paraId="7E2A89ED"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524" w:type="dxa"/>
            <w:gridSpan w:val="10"/>
            <w:tcBorders>
              <w:top w:val="single" w:sz="4" w:space="0" w:color="000000"/>
              <w:left w:val="nil"/>
              <w:bottom w:val="single" w:sz="4" w:space="0" w:color="000000"/>
              <w:right w:val="single" w:sz="4" w:space="0" w:color="000000"/>
            </w:tcBorders>
            <w:hideMark/>
          </w:tcPr>
          <w:p w14:paraId="40FA3A04"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w:t>
            </w:r>
          </w:p>
        </w:tc>
      </w:tr>
      <w:tr w:rsidR="00C72A36" w14:paraId="784252A1" w14:textId="77777777" w:rsidTr="001A347E">
        <w:trPr>
          <w:trHeight w:val="320"/>
        </w:trPr>
        <w:tc>
          <w:tcPr>
            <w:tcW w:w="10124" w:type="dxa"/>
            <w:gridSpan w:val="15"/>
            <w:tcBorders>
              <w:top w:val="single" w:sz="4" w:space="0" w:color="000000"/>
              <w:left w:val="single" w:sz="4" w:space="0" w:color="000000"/>
              <w:bottom w:val="single" w:sz="4" w:space="0" w:color="000000"/>
              <w:right w:val="single" w:sz="4" w:space="0" w:color="000000"/>
            </w:tcBorders>
            <w:hideMark/>
          </w:tcPr>
          <w:p w14:paraId="73CF7181"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14:paraId="33068BAA" w14:textId="77777777" w:rsidTr="001A347E">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368D291" w14:textId="77777777" w:rsidR="00C72A36" w:rsidRDefault="00C72A36" w:rsidP="00304342">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(2)</w:t>
            </w:r>
          </w:p>
          <w:p w14:paraId="0762C3B2" w14:textId="77777777" w:rsidR="00C72A36" w:rsidRDefault="00C72A36" w:rsidP="00304342">
            <w:pPr>
              <w:spacing w:before="120"/>
              <w:ind w:left="-73" w:right="-62"/>
              <w:jc w:val="center"/>
              <w:rPr>
                <w:rFonts w:ascii="Times New Roman" w:hAnsi="Times New Roman"/>
                <w:color w:val="000000"/>
                <w:sz w:val="22"/>
                <w:szCs w:val="22"/>
              </w:rPr>
            </w:pPr>
          </w:p>
        </w:tc>
        <w:tc>
          <w:tcPr>
            <w:tcW w:w="2830" w:type="dxa"/>
            <w:gridSpan w:val="4"/>
            <w:tcBorders>
              <w:top w:val="single" w:sz="4" w:space="0" w:color="000000"/>
              <w:left w:val="nil"/>
              <w:bottom w:val="single" w:sz="4" w:space="0" w:color="000000"/>
              <w:right w:val="single" w:sz="4" w:space="0" w:color="000000"/>
            </w:tcBorders>
            <w:hideMark/>
          </w:tcPr>
          <w:p w14:paraId="72FA2DEC"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524" w:type="dxa"/>
            <w:gridSpan w:val="10"/>
            <w:tcBorders>
              <w:top w:val="single" w:sz="4" w:space="0" w:color="000000"/>
              <w:left w:val="nil"/>
              <w:bottom w:val="single" w:sz="4" w:space="0" w:color="000000"/>
              <w:right w:val="single" w:sz="4" w:space="0" w:color="000000"/>
            </w:tcBorders>
            <w:hideMark/>
          </w:tcPr>
          <w:p w14:paraId="02C0A1A9"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 сума (гривень), без податку на додану вартість _______________</w:t>
            </w:r>
          </w:p>
        </w:tc>
      </w:tr>
      <w:tr w:rsidR="00C72A36" w14:paraId="01DD2B21" w14:textId="77777777" w:rsidTr="001A347E">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D28C63D" w14:textId="77777777" w:rsidR="00C72A36" w:rsidRDefault="00C72A36" w:rsidP="00304342">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2830" w:type="dxa"/>
            <w:gridSpan w:val="4"/>
            <w:tcBorders>
              <w:top w:val="single" w:sz="4" w:space="0" w:color="000000"/>
              <w:left w:val="nil"/>
              <w:bottom w:val="single" w:sz="4" w:space="0" w:color="000000"/>
              <w:right w:val="single" w:sz="4" w:space="0" w:color="000000"/>
            </w:tcBorders>
            <w:hideMark/>
          </w:tcPr>
          <w:p w14:paraId="4049D599" w14:textId="77777777" w:rsidR="00C72A36" w:rsidRDefault="008F6962" w:rsidP="00304342">
            <w:pPr>
              <w:spacing w:before="120"/>
              <w:rPr>
                <w:rFonts w:ascii="Times New Roman" w:hAnsi="Times New Roman"/>
                <w:color w:val="000000"/>
                <w:sz w:val="22"/>
                <w:szCs w:val="22"/>
              </w:rPr>
            </w:pPr>
            <w:r>
              <w:rPr>
                <w:rFonts w:ascii="Times New Roman" w:hAnsi="Times New Roman"/>
                <w:color w:val="000000"/>
                <w:sz w:val="22"/>
                <w:szCs w:val="22"/>
              </w:rPr>
              <w:t xml:space="preserve">Витрати </w:t>
            </w:r>
            <w:r w:rsidRPr="00472D18">
              <w:rPr>
                <w:rFonts w:ascii="Times New Roman" w:hAnsi="Times New Roman"/>
                <w:color w:val="000000"/>
                <w:sz w:val="22"/>
                <w:szCs w:val="22"/>
              </w:rPr>
              <w:t>Орендодавця</w:t>
            </w:r>
            <w:r w:rsidR="00C72A36">
              <w:rPr>
                <w:rFonts w:ascii="Times New Roman" w:hAnsi="Times New Roman"/>
                <w:color w:val="000000"/>
                <w:sz w:val="22"/>
                <w:szCs w:val="22"/>
              </w:rPr>
              <w:t>, пов’язані із проведенням оцінки Майна</w:t>
            </w:r>
          </w:p>
          <w:p w14:paraId="6B941457" w14:textId="77777777" w:rsidR="00C72A36" w:rsidRDefault="00C72A36" w:rsidP="00304342">
            <w:pPr>
              <w:spacing w:before="120"/>
              <w:rPr>
                <w:rFonts w:ascii="Times New Roman" w:hAnsi="Times New Roman"/>
                <w:color w:val="000000"/>
                <w:sz w:val="22"/>
                <w:szCs w:val="22"/>
              </w:rPr>
            </w:pPr>
          </w:p>
        </w:tc>
        <w:tc>
          <w:tcPr>
            <w:tcW w:w="6524" w:type="dxa"/>
            <w:gridSpan w:val="10"/>
            <w:tcBorders>
              <w:top w:val="single" w:sz="4" w:space="0" w:color="000000"/>
              <w:left w:val="nil"/>
              <w:bottom w:val="single" w:sz="4" w:space="0" w:color="000000"/>
              <w:right w:val="single" w:sz="4" w:space="0" w:color="000000"/>
            </w:tcBorders>
            <w:hideMark/>
          </w:tcPr>
          <w:p w14:paraId="2ADD2B91"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_______________</w:t>
            </w:r>
          </w:p>
        </w:tc>
      </w:tr>
      <w:tr w:rsidR="00C72A36" w14:paraId="5539B86F" w14:textId="77777777" w:rsidTr="001A347E">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CCC2F1D" w14:textId="77777777" w:rsidR="00C72A36" w:rsidRDefault="00C72A36" w:rsidP="00304342">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354" w:type="dxa"/>
            <w:gridSpan w:val="14"/>
            <w:tcBorders>
              <w:top w:val="single" w:sz="4" w:space="0" w:color="000000"/>
              <w:left w:val="nil"/>
              <w:bottom w:val="single" w:sz="4" w:space="0" w:color="000000"/>
              <w:right w:val="single" w:sz="4" w:space="0" w:color="000000"/>
            </w:tcBorders>
            <w:hideMark/>
          </w:tcPr>
          <w:p w14:paraId="60381FC3"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14:paraId="64275D78"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із чотирьох формулювань пункту 7.1)</w:t>
            </w:r>
          </w:p>
        </w:tc>
      </w:tr>
      <w:tr w:rsidR="00C72A36" w14:paraId="4C813D5C" w14:textId="77777777" w:rsidTr="001A347E">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2654D1F" w14:textId="77777777" w:rsidR="00C72A36" w:rsidRDefault="00C72A36" w:rsidP="00304342">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lastRenderedPageBreak/>
              <w:br/>
              <w:t>7.1</w:t>
            </w:r>
            <w:r>
              <w:rPr>
                <w:rFonts w:ascii="Times New Roman" w:hAnsi="Times New Roman"/>
                <w:color w:val="000000"/>
                <w:sz w:val="22"/>
                <w:szCs w:val="22"/>
              </w:rPr>
              <w:br/>
              <w:t>(1)</w:t>
            </w:r>
          </w:p>
        </w:tc>
        <w:tc>
          <w:tcPr>
            <w:tcW w:w="9354" w:type="dxa"/>
            <w:gridSpan w:val="14"/>
            <w:tcBorders>
              <w:top w:val="single" w:sz="4" w:space="0" w:color="000000"/>
              <w:left w:val="nil"/>
              <w:bottom w:val="single" w:sz="4" w:space="0" w:color="000000"/>
              <w:right w:val="single" w:sz="4" w:space="0" w:color="000000"/>
            </w:tcBorders>
            <w:hideMark/>
          </w:tcPr>
          <w:p w14:paraId="234C6D17" w14:textId="77777777" w:rsidR="00C72A36" w:rsidRDefault="00C72A36" w:rsidP="00304342">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w:t>
            </w:r>
            <w:r w:rsidR="00FB76DC">
              <w:rPr>
                <w:rFonts w:ascii="Times New Roman" w:hAnsi="Times New Roman"/>
                <w:sz w:val="22"/>
                <w:szCs w:val="22"/>
              </w:rPr>
              <w:t>-</w:t>
            </w:r>
            <w:r>
              <w:rPr>
                <w:rFonts w:ascii="Times New Roman" w:hAnsi="Times New Roman"/>
                <w:sz w:val="22"/>
                <w:szCs w:val="22"/>
              </w:rPr>
              <w:t>яким цільовим призначенням на розсуд Орендаря*</w:t>
            </w:r>
          </w:p>
          <w:p w14:paraId="4601C221" w14:textId="77777777" w:rsidR="00C72A36" w:rsidRDefault="00C72A36" w:rsidP="00304342">
            <w:pPr>
              <w:spacing w:before="120"/>
              <w:jc w:val="center"/>
              <w:rPr>
                <w:rFonts w:ascii="Times New Roman" w:hAnsi="Times New Roman"/>
                <w:sz w:val="22"/>
                <w:szCs w:val="22"/>
              </w:rPr>
            </w:pPr>
            <w:r>
              <w:rPr>
                <w:rFonts w:ascii="Times New Roman" w:hAnsi="Times New Roman"/>
                <w:sz w:val="22"/>
                <w:szCs w:val="22"/>
              </w:rPr>
              <w:t>(*використовується, я</w:t>
            </w:r>
            <w:r>
              <w:rPr>
                <w:rFonts w:ascii="Times New Roman" w:hAnsi="Times New Roman"/>
                <w:color w:val="000000"/>
                <w:sz w:val="22"/>
                <w:szCs w:val="22"/>
              </w:rPr>
              <w:t>кщо Майно передано в оренду на аукціоні без додаткових умов)</w:t>
            </w:r>
          </w:p>
        </w:tc>
      </w:tr>
      <w:tr w:rsidR="00C72A36" w14:paraId="67F926AE" w14:textId="77777777" w:rsidTr="001A347E">
        <w:trPr>
          <w:trHeight w:val="320"/>
        </w:trPr>
        <w:tc>
          <w:tcPr>
            <w:tcW w:w="10124" w:type="dxa"/>
            <w:gridSpan w:val="15"/>
            <w:tcBorders>
              <w:top w:val="single" w:sz="4" w:space="0" w:color="000000"/>
              <w:left w:val="single" w:sz="4" w:space="0" w:color="000000"/>
              <w:bottom w:val="single" w:sz="4" w:space="0" w:color="000000"/>
              <w:right w:val="single" w:sz="4" w:space="0" w:color="000000"/>
            </w:tcBorders>
            <w:hideMark/>
          </w:tcPr>
          <w:p w14:paraId="151BD64E" w14:textId="77777777" w:rsidR="00C72A36" w:rsidRDefault="00C72A36" w:rsidP="00304342">
            <w:pPr>
              <w:spacing w:before="120"/>
              <w:jc w:val="center"/>
              <w:rPr>
                <w:rFonts w:ascii="Times New Roman" w:hAnsi="Times New Roman"/>
                <w:sz w:val="22"/>
                <w:szCs w:val="22"/>
              </w:rPr>
            </w:pPr>
            <w:r>
              <w:rPr>
                <w:rFonts w:ascii="Times New Roman" w:hAnsi="Times New Roman"/>
                <w:sz w:val="22"/>
                <w:szCs w:val="22"/>
              </w:rPr>
              <w:t>або</w:t>
            </w:r>
          </w:p>
        </w:tc>
      </w:tr>
      <w:tr w:rsidR="00C72A36" w14:paraId="68C40C09" w14:textId="77777777" w:rsidTr="001A347E">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C4DD1D4"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(2)</w:t>
            </w:r>
          </w:p>
        </w:tc>
        <w:tc>
          <w:tcPr>
            <w:tcW w:w="9354" w:type="dxa"/>
            <w:gridSpan w:val="14"/>
            <w:tcBorders>
              <w:top w:val="single" w:sz="4" w:space="0" w:color="000000"/>
              <w:left w:val="nil"/>
              <w:bottom w:val="single" w:sz="4" w:space="0" w:color="000000"/>
              <w:right w:val="single" w:sz="4" w:space="0" w:color="000000"/>
            </w:tcBorders>
            <w:hideMark/>
          </w:tcPr>
          <w:p w14:paraId="30778C15"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sz w:val="22"/>
                <w:szCs w:val="22"/>
              </w:rPr>
              <w:t xml:space="preserve">Майно може бути використане за цільовим призначенням на розсуд Орендаря, за винятком таких </w:t>
            </w:r>
            <w:r>
              <w:rPr>
                <w:rFonts w:ascii="Times New Roman" w:hAnsi="Times New Roman"/>
                <w:color w:val="000000"/>
                <w:sz w:val="22"/>
                <w:szCs w:val="22"/>
              </w:rPr>
              <w:t>цільових призначень*</w:t>
            </w:r>
          </w:p>
          <w:p w14:paraId="7545C1D7"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7.1.1 _____________________________________________________________________</w:t>
            </w:r>
          </w:p>
          <w:p w14:paraId="102A4880"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7.1.2 _____________________________________________________________________</w:t>
            </w:r>
          </w:p>
          <w:p w14:paraId="412BFF7C"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7.1.3 _____________________________________________________________________</w:t>
            </w:r>
          </w:p>
          <w:p w14:paraId="4FF51F99"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7.1.4 _____________________________________________________________________</w:t>
            </w:r>
          </w:p>
          <w:p w14:paraId="09CA0B79"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7.1.5 _____________________________________________________________________</w:t>
            </w:r>
          </w:p>
          <w:p w14:paraId="2726E119"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(вказати не більше п’яти груп цільових призначень, визначених додатком 3 до Порядку)</w:t>
            </w:r>
          </w:p>
          <w:p w14:paraId="19964225"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w:t>
            </w:r>
          </w:p>
          <w:p w14:paraId="3474328D"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із додатковими умовами, якими визначені групи цільових призначень, за якими забороняється використовувати Майно)</w:t>
            </w:r>
          </w:p>
        </w:tc>
      </w:tr>
      <w:tr w:rsidR="00C72A36" w14:paraId="7E444EF4" w14:textId="77777777" w:rsidTr="001A347E">
        <w:trPr>
          <w:trHeight w:val="320"/>
        </w:trPr>
        <w:tc>
          <w:tcPr>
            <w:tcW w:w="10124" w:type="dxa"/>
            <w:gridSpan w:val="15"/>
            <w:tcBorders>
              <w:top w:val="single" w:sz="4" w:space="0" w:color="000000"/>
              <w:left w:val="single" w:sz="4" w:space="0" w:color="000000"/>
              <w:bottom w:val="single" w:sz="4" w:space="0" w:color="000000"/>
              <w:right w:val="single" w:sz="4" w:space="0" w:color="000000"/>
            </w:tcBorders>
            <w:hideMark/>
          </w:tcPr>
          <w:p w14:paraId="440E93AE"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14:paraId="299C2BCF" w14:textId="77777777" w:rsidTr="001A347E">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D95D131"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(3)</w:t>
            </w:r>
          </w:p>
        </w:tc>
        <w:tc>
          <w:tcPr>
            <w:tcW w:w="9354" w:type="dxa"/>
            <w:gridSpan w:val="14"/>
            <w:tcBorders>
              <w:top w:val="single" w:sz="4" w:space="0" w:color="000000"/>
              <w:left w:val="nil"/>
              <w:bottom w:val="single" w:sz="4" w:space="0" w:color="000000"/>
              <w:right w:val="single" w:sz="4" w:space="0" w:color="000000"/>
            </w:tcBorders>
          </w:tcPr>
          <w:p w14:paraId="178703AB"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Для розміщення відповідного закладу або для провадження діяльності із збереженням відповідного профілю діяльності* (зазначається тип закладу або профіль, за яким може бути використано Майно) _____________________________________________________________________</w:t>
            </w:r>
          </w:p>
          <w:p w14:paraId="31A479CF" w14:textId="77777777" w:rsidR="00C72A36" w:rsidRDefault="00C72A36" w:rsidP="00304342">
            <w:pPr>
              <w:spacing w:before="120"/>
              <w:jc w:val="center"/>
              <w:rPr>
                <w:rFonts w:ascii="Times New Roman" w:hAnsi="Times New Roman"/>
                <w:color w:val="000000"/>
                <w:sz w:val="22"/>
                <w:szCs w:val="22"/>
              </w:rPr>
            </w:pPr>
          </w:p>
          <w:p w14:paraId="0DE1C701"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але об’єктом оренди є майно, передбачене пунктом 29 Порядку, крім випадків, передбачених підпунктом 7.1.1 або 7.1.2)</w:t>
            </w:r>
          </w:p>
        </w:tc>
      </w:tr>
      <w:tr w:rsidR="00C72A36" w14:paraId="079DAC85" w14:textId="77777777" w:rsidTr="001A347E">
        <w:trPr>
          <w:trHeight w:val="320"/>
        </w:trPr>
        <w:tc>
          <w:tcPr>
            <w:tcW w:w="10124" w:type="dxa"/>
            <w:gridSpan w:val="15"/>
            <w:tcBorders>
              <w:top w:val="single" w:sz="4" w:space="0" w:color="000000"/>
              <w:left w:val="single" w:sz="4" w:space="0" w:color="000000"/>
              <w:bottom w:val="single" w:sz="4" w:space="0" w:color="000000"/>
              <w:right w:val="single" w:sz="4" w:space="0" w:color="000000"/>
            </w:tcBorders>
            <w:hideMark/>
          </w:tcPr>
          <w:p w14:paraId="674971BF"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14:paraId="124F74F9" w14:textId="77777777" w:rsidTr="001A347E">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6F00EA8" w14:textId="77777777" w:rsidR="00C72A36" w:rsidRDefault="00C72A36" w:rsidP="00304342">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7.1.1</w:t>
            </w:r>
            <w:r>
              <w:rPr>
                <w:rFonts w:ascii="Times New Roman" w:hAnsi="Times New Roman"/>
                <w:color w:val="000000"/>
                <w:sz w:val="22"/>
                <w:szCs w:val="22"/>
              </w:rPr>
              <w:br/>
              <w:t>(3)</w:t>
            </w:r>
            <w:r>
              <w:rPr>
                <w:rFonts w:ascii="Times New Roman" w:hAnsi="Times New Roman"/>
                <w:color w:val="000000"/>
                <w:sz w:val="22"/>
                <w:szCs w:val="22"/>
              </w:rPr>
              <w:br/>
            </w:r>
          </w:p>
        </w:tc>
        <w:tc>
          <w:tcPr>
            <w:tcW w:w="9354" w:type="dxa"/>
            <w:gridSpan w:val="14"/>
            <w:tcBorders>
              <w:top w:val="single" w:sz="4" w:space="0" w:color="000000"/>
              <w:left w:val="nil"/>
              <w:bottom w:val="single" w:sz="4" w:space="0" w:color="000000"/>
              <w:right w:val="single" w:sz="4" w:space="0" w:color="000000"/>
            </w:tcBorders>
          </w:tcPr>
          <w:p w14:paraId="026F208C"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____________________________________________________________________</w:t>
            </w:r>
          </w:p>
          <w:p w14:paraId="7C404258" w14:textId="77777777" w:rsidR="00C72A36" w:rsidRDefault="00C72A36" w:rsidP="00304342">
            <w:pPr>
              <w:spacing w:before="120"/>
              <w:jc w:val="center"/>
              <w:rPr>
                <w:rFonts w:ascii="Times New Roman" w:hAnsi="Times New Roman"/>
                <w:color w:val="000000"/>
                <w:sz w:val="22"/>
                <w:szCs w:val="22"/>
              </w:rPr>
            </w:pPr>
          </w:p>
          <w:p w14:paraId="483E1F9C" w14:textId="77777777" w:rsidR="00C72A36" w:rsidRDefault="00C72A36" w:rsidP="00304342">
            <w:pPr>
              <w:spacing w:before="120"/>
              <w:jc w:val="center"/>
              <w:rPr>
                <w:rFonts w:ascii="Times New Roman" w:hAnsi="Times New Roman"/>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w:t>
            </w:r>
            <w:r>
              <w:rPr>
                <w:rFonts w:ascii="Times New Roman" w:hAnsi="Times New Roman"/>
                <w:sz w:val="22"/>
                <w:szCs w:val="22"/>
              </w:rPr>
              <w:t xml:space="preserve"> </w:t>
            </w:r>
            <w:r>
              <w:rPr>
                <w:rFonts w:ascii="Times New Roman" w:hAnsi="Times New Roman"/>
                <w:color w:val="000000"/>
                <w:sz w:val="22"/>
                <w:szCs w:val="22"/>
              </w:rPr>
              <w:t>поширюється</w:t>
            </w:r>
            <w:r>
              <w:rPr>
                <w:rFonts w:ascii="Times New Roman" w:hAnsi="Times New Roman"/>
                <w:sz w:val="22"/>
                <w:szCs w:val="22"/>
              </w:rPr>
              <w:t xml:space="preserve"> </w:t>
            </w:r>
            <w:r>
              <w:rPr>
                <w:rFonts w:ascii="Times New Roman" w:hAnsi="Times New Roman"/>
                <w:color w:val="000000"/>
                <w:sz w:val="22"/>
                <w:szCs w:val="22"/>
              </w:rPr>
              <w:t>виняток, передбачений абзацом</w:t>
            </w:r>
            <w:r>
              <w:rPr>
                <w:rFonts w:ascii="Times New Roman" w:hAnsi="Times New Roman"/>
                <w:sz w:val="22"/>
                <w:szCs w:val="22"/>
              </w:rPr>
              <w:t xml:space="preserve"> </w:t>
            </w:r>
            <w:r>
              <w:rPr>
                <w:rFonts w:ascii="Times New Roman" w:hAnsi="Times New Roman"/>
                <w:color w:val="000000"/>
                <w:sz w:val="22"/>
                <w:szCs w:val="22"/>
              </w:rPr>
              <w:t>восьмим пункту 29 Порядку)</w:t>
            </w:r>
          </w:p>
        </w:tc>
      </w:tr>
      <w:tr w:rsidR="00C72A36" w14:paraId="3AA9E5CD" w14:textId="77777777" w:rsidTr="001A347E">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D472B02" w14:textId="77777777" w:rsidR="00C72A36" w:rsidRDefault="00C72A36" w:rsidP="00304342">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7.1.2</w:t>
            </w:r>
            <w:r>
              <w:rPr>
                <w:rFonts w:ascii="Times New Roman" w:hAnsi="Times New Roman"/>
                <w:color w:val="000000"/>
                <w:sz w:val="22"/>
                <w:szCs w:val="22"/>
              </w:rPr>
              <w:br/>
              <w:t>(3)</w:t>
            </w:r>
            <w:r>
              <w:rPr>
                <w:rFonts w:ascii="Times New Roman" w:hAnsi="Times New Roman"/>
                <w:color w:val="000000"/>
                <w:sz w:val="22"/>
                <w:szCs w:val="22"/>
              </w:rPr>
              <w:br/>
            </w:r>
          </w:p>
        </w:tc>
        <w:tc>
          <w:tcPr>
            <w:tcW w:w="9354" w:type="dxa"/>
            <w:gridSpan w:val="14"/>
            <w:tcBorders>
              <w:top w:val="single" w:sz="4" w:space="0" w:color="000000"/>
              <w:left w:val="nil"/>
              <w:bottom w:val="single" w:sz="4" w:space="0" w:color="000000"/>
              <w:right w:val="single" w:sz="4" w:space="0" w:color="000000"/>
            </w:tcBorders>
          </w:tcPr>
          <w:p w14:paraId="7E49A831" w14:textId="77777777" w:rsidR="00C72A36" w:rsidRDefault="00C72A36" w:rsidP="00304342">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w:t>
            </w:r>
            <w:r w:rsidR="00FB76DC">
              <w:rPr>
                <w:rFonts w:ascii="Times New Roman" w:hAnsi="Times New Roman"/>
                <w:sz w:val="22"/>
                <w:szCs w:val="22"/>
              </w:rPr>
              <w:t>-</w:t>
            </w:r>
            <w:r>
              <w:rPr>
                <w:rFonts w:ascii="Times New Roman" w:hAnsi="Times New Roman"/>
                <w:sz w:val="22"/>
                <w:szCs w:val="22"/>
              </w:rPr>
              <w:t>яким цільовим призначенням на розсуд Орендаря* (може бути використане за будь</w:t>
            </w:r>
            <w:r w:rsidR="00FB76DC">
              <w:rPr>
                <w:rFonts w:ascii="Times New Roman" w:hAnsi="Times New Roman"/>
                <w:sz w:val="22"/>
                <w:szCs w:val="22"/>
              </w:rPr>
              <w:t>-</w:t>
            </w:r>
            <w:r>
              <w:rPr>
                <w:rFonts w:ascii="Times New Roman" w:hAnsi="Times New Roman"/>
                <w:sz w:val="22"/>
                <w:szCs w:val="22"/>
              </w:rPr>
              <w:t>яким цільовим призначенням), якщо Майно (обрати одне з трьох):</w:t>
            </w:r>
          </w:p>
          <w:p w14:paraId="6AC6500B"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 перебуває в аварійному стані або</w:t>
            </w:r>
          </w:p>
          <w:p w14:paraId="54F993BB"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(б) не використовується у діяльності закладу протягом більш як три роки або</w:t>
            </w:r>
          </w:p>
          <w:p w14:paraId="05A54FC5"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(в) не використовується у діяльності закладу протягом більш як п’ять років:</w:t>
            </w:r>
          </w:p>
          <w:p w14:paraId="31F1DC15"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w:t>
            </w:r>
          </w:p>
          <w:p w14:paraId="2694EF37"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 поширюється</w:t>
            </w:r>
            <w:r>
              <w:rPr>
                <w:rFonts w:ascii="Times New Roman" w:hAnsi="Times New Roman"/>
                <w:sz w:val="22"/>
                <w:szCs w:val="22"/>
              </w:rPr>
              <w:t xml:space="preserve"> виняток</w:t>
            </w:r>
            <w:r>
              <w:rPr>
                <w:rFonts w:ascii="Times New Roman" w:hAnsi="Times New Roman"/>
                <w:color w:val="000000"/>
                <w:sz w:val="22"/>
                <w:szCs w:val="22"/>
              </w:rPr>
              <w:t>, передбачений абзацом десятим пункту 29 Порядку)</w:t>
            </w:r>
          </w:p>
        </w:tc>
      </w:tr>
      <w:tr w:rsidR="00C72A36" w14:paraId="47DB3F15" w14:textId="77777777" w:rsidTr="001A347E">
        <w:trPr>
          <w:trHeight w:val="320"/>
        </w:trPr>
        <w:tc>
          <w:tcPr>
            <w:tcW w:w="10124" w:type="dxa"/>
            <w:gridSpan w:val="15"/>
            <w:tcBorders>
              <w:top w:val="single" w:sz="4" w:space="0" w:color="000000"/>
              <w:left w:val="single" w:sz="4" w:space="0" w:color="000000"/>
              <w:bottom w:val="single" w:sz="4" w:space="0" w:color="000000"/>
              <w:right w:val="single" w:sz="4" w:space="0" w:color="000000"/>
            </w:tcBorders>
            <w:hideMark/>
          </w:tcPr>
          <w:p w14:paraId="22E1B4A1" w14:textId="77777777" w:rsidR="00C72A36" w:rsidRDefault="00C72A36" w:rsidP="00304342">
            <w:pPr>
              <w:spacing w:before="120"/>
              <w:ind w:left="80" w:right="110"/>
              <w:jc w:val="center"/>
              <w:rPr>
                <w:rFonts w:ascii="Times New Roman" w:hAnsi="Times New Roman"/>
                <w:sz w:val="22"/>
                <w:szCs w:val="22"/>
              </w:rPr>
            </w:pPr>
            <w:r>
              <w:rPr>
                <w:rFonts w:ascii="Times New Roman" w:hAnsi="Times New Roman"/>
                <w:sz w:val="22"/>
                <w:szCs w:val="22"/>
              </w:rPr>
              <w:lastRenderedPageBreak/>
              <w:t>або</w:t>
            </w:r>
          </w:p>
        </w:tc>
      </w:tr>
      <w:tr w:rsidR="00C72A36" w14:paraId="270EFD4C" w14:textId="77777777" w:rsidTr="001A347E">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10FE41E"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(4)</w:t>
            </w:r>
          </w:p>
        </w:tc>
        <w:tc>
          <w:tcPr>
            <w:tcW w:w="9354" w:type="dxa"/>
            <w:gridSpan w:val="14"/>
            <w:tcBorders>
              <w:top w:val="single" w:sz="4" w:space="0" w:color="000000"/>
              <w:left w:val="nil"/>
              <w:bottom w:val="single" w:sz="4" w:space="0" w:color="000000"/>
              <w:right w:val="single" w:sz="4" w:space="0" w:color="000000"/>
            </w:tcBorders>
          </w:tcPr>
          <w:p w14:paraId="19AF246C" w14:textId="77777777" w:rsidR="00C72A36" w:rsidRDefault="00C72A36" w:rsidP="00304342">
            <w:pPr>
              <w:spacing w:before="120"/>
              <w:ind w:left="80" w:right="110"/>
              <w:jc w:val="center"/>
              <w:rPr>
                <w:rFonts w:ascii="Times New Roman" w:hAnsi="Times New Roman"/>
                <w:sz w:val="22"/>
                <w:szCs w:val="22"/>
              </w:rPr>
            </w:pPr>
            <w:r>
              <w:rPr>
                <w:rFonts w:ascii="Times New Roman" w:hAnsi="Times New Roman"/>
                <w:sz w:val="22"/>
                <w:szCs w:val="22"/>
              </w:rPr>
              <w:t>_________________________________________________________________*</w:t>
            </w:r>
          </w:p>
          <w:p w14:paraId="6F150EAF" w14:textId="77777777" w:rsidR="00C72A36" w:rsidRDefault="00C72A36" w:rsidP="00304342">
            <w:pPr>
              <w:spacing w:before="120"/>
              <w:ind w:left="80" w:right="110"/>
              <w:jc w:val="center"/>
              <w:rPr>
                <w:rFonts w:ascii="Times New Roman" w:hAnsi="Times New Roman"/>
                <w:sz w:val="22"/>
                <w:szCs w:val="22"/>
              </w:rPr>
            </w:pPr>
          </w:p>
          <w:p w14:paraId="15E14C68" w14:textId="77777777" w:rsidR="00C72A36" w:rsidRDefault="00C72A36" w:rsidP="00304342">
            <w:pPr>
              <w:spacing w:before="120"/>
              <w:ind w:left="80" w:right="110"/>
              <w:jc w:val="center"/>
              <w:rPr>
                <w:rFonts w:ascii="Times New Roman" w:hAnsi="Times New Roman"/>
                <w:sz w:val="22"/>
                <w:szCs w:val="22"/>
              </w:rPr>
            </w:pPr>
            <w:r>
              <w:rPr>
                <w:rFonts w:ascii="Times New Roman" w:hAnsi="Times New Roman"/>
                <w:sz w:val="22"/>
                <w:szCs w:val="22"/>
              </w:rPr>
              <w:t>(зазначається цільове призначення відповідно до інформації про цільове призначення Майна, за яким Майно було включено до Переліку другого типу, або відповідно до інформаційного повідомлення про передачу Майна в оренду без проведення аукціону)</w:t>
            </w:r>
          </w:p>
          <w:p w14:paraId="7F3CFCEE" w14:textId="77777777" w:rsidR="00C72A36" w:rsidRDefault="00C72A36" w:rsidP="00304342">
            <w:pPr>
              <w:spacing w:before="120"/>
              <w:jc w:val="center"/>
              <w:rPr>
                <w:rFonts w:ascii="Times New Roman" w:hAnsi="Times New Roman"/>
                <w:sz w:val="22"/>
                <w:szCs w:val="22"/>
              </w:rPr>
            </w:pPr>
          </w:p>
          <w:p w14:paraId="61C03DC8" w14:textId="77777777" w:rsidR="00C72A36" w:rsidRDefault="00C72A36" w:rsidP="00304342">
            <w:pPr>
              <w:spacing w:before="120"/>
              <w:ind w:left="-21"/>
              <w:jc w:val="center"/>
              <w:rPr>
                <w:rFonts w:ascii="Times New Roman" w:hAnsi="Times New Roman"/>
                <w:color w:val="000000"/>
                <w:sz w:val="22"/>
                <w:szCs w:val="22"/>
              </w:rPr>
            </w:pPr>
            <w:r>
              <w:rPr>
                <w:rFonts w:ascii="Times New Roman" w:hAnsi="Times New Roman"/>
                <w:sz w:val="22"/>
                <w:szCs w:val="22"/>
              </w:rPr>
              <w:t>(*використовується, якщо Майно передано в оренду без проведення аукціону)</w:t>
            </w:r>
          </w:p>
        </w:tc>
      </w:tr>
      <w:tr w:rsidR="00C72A36" w14:paraId="7FD45354" w14:textId="77777777" w:rsidTr="001A347E">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51805B5"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2830" w:type="dxa"/>
            <w:gridSpan w:val="4"/>
            <w:tcBorders>
              <w:top w:val="single" w:sz="4" w:space="0" w:color="000000"/>
              <w:left w:val="nil"/>
              <w:bottom w:val="single" w:sz="4" w:space="0" w:color="000000"/>
              <w:right w:val="single" w:sz="4" w:space="0" w:color="000000"/>
            </w:tcBorders>
          </w:tcPr>
          <w:p w14:paraId="059FB3F8"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14:paraId="5AC7E1F2" w14:textId="77777777" w:rsidR="00C72A36" w:rsidRDefault="00C72A36" w:rsidP="00304342">
            <w:pPr>
              <w:spacing w:before="120"/>
              <w:rPr>
                <w:rFonts w:ascii="Times New Roman" w:hAnsi="Times New Roman"/>
                <w:color w:val="000000"/>
                <w:sz w:val="22"/>
                <w:szCs w:val="22"/>
              </w:rPr>
            </w:pPr>
          </w:p>
        </w:tc>
        <w:tc>
          <w:tcPr>
            <w:tcW w:w="6524" w:type="dxa"/>
            <w:gridSpan w:val="10"/>
            <w:tcBorders>
              <w:top w:val="single" w:sz="4" w:space="0" w:color="000000"/>
              <w:left w:val="nil"/>
              <w:bottom w:val="single" w:sz="4" w:space="0" w:color="000000"/>
              <w:right w:val="single" w:sz="4" w:space="0" w:color="000000"/>
            </w:tcBorders>
          </w:tcPr>
          <w:p w14:paraId="4133EB3D" w14:textId="77777777" w:rsidR="00C72A36" w:rsidRDefault="00C72A36" w:rsidP="00304342">
            <w:pPr>
              <w:spacing w:before="120"/>
              <w:rPr>
                <w:rFonts w:ascii="Times New Roman" w:hAnsi="Times New Roman"/>
                <w:color w:val="000000"/>
                <w:sz w:val="22"/>
                <w:szCs w:val="22"/>
              </w:rPr>
            </w:pPr>
          </w:p>
        </w:tc>
      </w:tr>
      <w:tr w:rsidR="00C72A36" w14:paraId="25591EFD" w14:textId="77777777" w:rsidTr="001A347E">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F8DCB5C"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354" w:type="dxa"/>
            <w:gridSpan w:val="14"/>
            <w:tcBorders>
              <w:top w:val="single" w:sz="4" w:space="0" w:color="000000"/>
              <w:left w:val="nil"/>
              <w:bottom w:val="single" w:sz="4" w:space="0" w:color="000000"/>
              <w:right w:val="single" w:sz="4" w:space="0" w:color="000000"/>
            </w:tcBorders>
            <w:hideMark/>
          </w:tcPr>
          <w:p w14:paraId="4DBF360D"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14:paraId="3B898251"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C72A36" w14:paraId="6E817BD7" w14:textId="77777777" w:rsidTr="001A347E">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706A746"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(1)</w:t>
            </w:r>
          </w:p>
        </w:tc>
        <w:tc>
          <w:tcPr>
            <w:tcW w:w="2830" w:type="dxa"/>
            <w:gridSpan w:val="4"/>
            <w:tcBorders>
              <w:top w:val="single" w:sz="4" w:space="0" w:color="000000"/>
              <w:left w:val="nil"/>
              <w:bottom w:val="single" w:sz="4" w:space="0" w:color="000000"/>
              <w:right w:val="single" w:sz="4" w:space="0" w:color="000000"/>
            </w:tcBorders>
            <w:hideMark/>
          </w:tcPr>
          <w:p w14:paraId="054C20B2"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14:paraId="548EEE3B"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278" w:type="dxa"/>
            <w:gridSpan w:val="6"/>
            <w:tcBorders>
              <w:top w:val="single" w:sz="4" w:space="0" w:color="000000"/>
              <w:left w:val="nil"/>
              <w:bottom w:val="single" w:sz="4" w:space="0" w:color="000000"/>
              <w:right w:val="single" w:sz="4" w:space="0" w:color="000000"/>
            </w:tcBorders>
            <w:hideMark/>
          </w:tcPr>
          <w:p w14:paraId="0A5635AA" w14:textId="77777777" w:rsidR="00FB76DC"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дата і реквізити протоколу електронного аукціону </w:t>
            </w:r>
          </w:p>
          <w:p w14:paraId="28556146" w14:textId="77777777" w:rsidR="00FB76DC" w:rsidRDefault="00FB76DC" w:rsidP="00304342">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 20__р.</w:t>
            </w:r>
          </w:p>
        </w:tc>
      </w:tr>
      <w:tr w:rsidR="00C72A36" w14:paraId="4ED90FB1" w14:textId="77777777" w:rsidTr="001A347E">
        <w:trPr>
          <w:trHeight w:val="320"/>
        </w:trPr>
        <w:tc>
          <w:tcPr>
            <w:tcW w:w="10124" w:type="dxa"/>
            <w:gridSpan w:val="15"/>
            <w:tcBorders>
              <w:top w:val="single" w:sz="4" w:space="0" w:color="000000"/>
              <w:left w:val="single" w:sz="4" w:space="0" w:color="000000"/>
              <w:bottom w:val="single" w:sz="4" w:space="0" w:color="000000"/>
              <w:right w:val="single" w:sz="4" w:space="0" w:color="000000"/>
            </w:tcBorders>
            <w:hideMark/>
          </w:tcPr>
          <w:p w14:paraId="7878D6E5"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14:paraId="6193BE46" w14:textId="77777777" w:rsidTr="001A347E">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783BE6EB"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(2)</w:t>
            </w:r>
          </w:p>
          <w:p w14:paraId="2D16BB9C" w14:textId="77777777" w:rsidR="00C72A36" w:rsidRDefault="00C72A36" w:rsidP="00304342">
            <w:pPr>
              <w:spacing w:before="120"/>
              <w:jc w:val="center"/>
              <w:rPr>
                <w:rFonts w:ascii="Times New Roman" w:hAnsi="Times New Roman"/>
                <w:color w:val="000000"/>
                <w:sz w:val="22"/>
                <w:szCs w:val="22"/>
              </w:rPr>
            </w:pPr>
          </w:p>
        </w:tc>
        <w:tc>
          <w:tcPr>
            <w:tcW w:w="2830" w:type="dxa"/>
            <w:gridSpan w:val="4"/>
            <w:tcBorders>
              <w:top w:val="single" w:sz="4" w:space="0" w:color="000000"/>
              <w:left w:val="nil"/>
              <w:bottom w:val="single" w:sz="4" w:space="0" w:color="000000"/>
              <w:right w:val="single" w:sz="4" w:space="0" w:color="000000"/>
            </w:tcBorders>
            <w:hideMark/>
          </w:tcPr>
          <w:p w14:paraId="5C281B6C"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3246" w:type="dxa"/>
            <w:gridSpan w:val="4"/>
            <w:tcBorders>
              <w:top w:val="single" w:sz="4" w:space="0" w:color="000000"/>
              <w:left w:val="nil"/>
              <w:bottom w:val="single" w:sz="4" w:space="0" w:color="000000"/>
              <w:right w:val="single" w:sz="4" w:space="0" w:color="000000"/>
            </w:tcBorders>
            <w:hideMark/>
          </w:tcPr>
          <w:p w14:paraId="09B0F094"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278" w:type="dxa"/>
            <w:gridSpan w:val="6"/>
            <w:tcBorders>
              <w:top w:val="single" w:sz="4" w:space="0" w:color="000000"/>
              <w:left w:val="nil"/>
              <w:bottom w:val="single" w:sz="4" w:space="0" w:color="000000"/>
              <w:right w:val="single" w:sz="4" w:space="0" w:color="000000"/>
            </w:tcBorders>
            <w:hideMark/>
          </w:tcPr>
          <w:p w14:paraId="640A1848"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визначення ринкової вартості майна</w:t>
            </w:r>
          </w:p>
          <w:p w14:paraId="72527D09"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C72A36" w14:paraId="5F4E48DF" w14:textId="77777777" w:rsidTr="001A347E">
        <w:trPr>
          <w:trHeight w:val="320"/>
        </w:trPr>
        <w:tc>
          <w:tcPr>
            <w:tcW w:w="10124" w:type="dxa"/>
            <w:gridSpan w:val="15"/>
            <w:tcBorders>
              <w:top w:val="single" w:sz="4" w:space="0" w:color="000000"/>
              <w:left w:val="single" w:sz="4" w:space="0" w:color="000000"/>
              <w:bottom w:val="single" w:sz="4" w:space="0" w:color="000000"/>
              <w:right w:val="single" w:sz="4" w:space="0" w:color="000000"/>
            </w:tcBorders>
            <w:hideMark/>
          </w:tcPr>
          <w:p w14:paraId="7BF774F1"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14:paraId="6C20CD3D" w14:textId="77777777" w:rsidTr="001A347E">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94E6EA6"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(3)</w:t>
            </w:r>
          </w:p>
          <w:p w14:paraId="30F7B5C4" w14:textId="77777777" w:rsidR="00C72A36" w:rsidRDefault="00C72A36" w:rsidP="00304342">
            <w:pPr>
              <w:spacing w:before="120"/>
              <w:jc w:val="center"/>
              <w:rPr>
                <w:rFonts w:ascii="Times New Roman" w:hAnsi="Times New Roman"/>
                <w:color w:val="000000"/>
                <w:sz w:val="22"/>
                <w:szCs w:val="22"/>
              </w:rPr>
            </w:pPr>
          </w:p>
        </w:tc>
        <w:tc>
          <w:tcPr>
            <w:tcW w:w="2830" w:type="dxa"/>
            <w:gridSpan w:val="4"/>
            <w:tcBorders>
              <w:top w:val="single" w:sz="4" w:space="0" w:color="000000"/>
              <w:left w:val="nil"/>
              <w:bottom w:val="single" w:sz="4" w:space="0" w:color="000000"/>
              <w:right w:val="single" w:sz="4" w:space="0" w:color="000000"/>
            </w:tcBorders>
            <w:hideMark/>
          </w:tcPr>
          <w:p w14:paraId="2A04E36A"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Місячна орендна плата, визначена на підставі абзацу третього частини сьомої </w:t>
            </w:r>
            <w:r>
              <w:rPr>
                <w:rFonts w:ascii="Times New Roman" w:hAnsi="Times New Roman"/>
                <w:color w:val="000000"/>
                <w:sz w:val="22"/>
                <w:szCs w:val="22"/>
              </w:rPr>
              <w:br/>
              <w:t>статті 18 Закону</w:t>
            </w:r>
          </w:p>
        </w:tc>
        <w:tc>
          <w:tcPr>
            <w:tcW w:w="3246" w:type="dxa"/>
            <w:gridSpan w:val="4"/>
            <w:tcBorders>
              <w:top w:val="single" w:sz="4" w:space="0" w:color="000000"/>
              <w:left w:val="nil"/>
              <w:bottom w:val="single" w:sz="4" w:space="0" w:color="000000"/>
              <w:right w:val="single" w:sz="4" w:space="0" w:color="000000"/>
            </w:tcBorders>
            <w:hideMark/>
          </w:tcPr>
          <w:p w14:paraId="189530BA"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278" w:type="dxa"/>
            <w:gridSpan w:val="6"/>
            <w:tcBorders>
              <w:top w:val="single" w:sz="4" w:space="0" w:color="000000"/>
              <w:left w:val="nil"/>
              <w:bottom w:val="single" w:sz="4" w:space="0" w:color="000000"/>
              <w:right w:val="single" w:sz="4" w:space="0" w:color="000000"/>
            </w:tcBorders>
            <w:hideMark/>
          </w:tcPr>
          <w:p w14:paraId="2E7B1388"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останнє число місяця, за який підлягала сплаті остання місячна орендна плата, встановлена договором, що продовжується,</w:t>
            </w:r>
          </w:p>
          <w:p w14:paraId="42A91894"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C72A36" w14:paraId="4AB4B4AC" w14:textId="77777777" w:rsidTr="001A347E">
        <w:trPr>
          <w:trHeight w:val="320"/>
        </w:trPr>
        <w:tc>
          <w:tcPr>
            <w:tcW w:w="10124" w:type="dxa"/>
            <w:gridSpan w:val="15"/>
            <w:tcBorders>
              <w:top w:val="single" w:sz="4" w:space="0" w:color="000000"/>
              <w:left w:val="single" w:sz="4" w:space="0" w:color="000000"/>
              <w:bottom w:val="single" w:sz="4" w:space="0" w:color="000000"/>
              <w:right w:val="single" w:sz="4" w:space="0" w:color="000000"/>
            </w:tcBorders>
            <w:hideMark/>
          </w:tcPr>
          <w:p w14:paraId="416E9772"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14:paraId="5D0C49E2" w14:textId="77777777" w:rsidTr="001A347E">
        <w:trPr>
          <w:trHeight w:val="320"/>
        </w:trPr>
        <w:tc>
          <w:tcPr>
            <w:tcW w:w="770" w:type="dxa"/>
            <w:tcBorders>
              <w:top w:val="nil"/>
              <w:left w:val="single" w:sz="4" w:space="0" w:color="000000"/>
              <w:bottom w:val="single" w:sz="4" w:space="0" w:color="000000"/>
              <w:right w:val="single" w:sz="4" w:space="0" w:color="000000"/>
            </w:tcBorders>
            <w:hideMark/>
          </w:tcPr>
          <w:p w14:paraId="11841689"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(4)</w:t>
            </w:r>
          </w:p>
          <w:p w14:paraId="13613667" w14:textId="77777777" w:rsidR="00C72A36" w:rsidRDefault="00C72A36" w:rsidP="00304342">
            <w:pPr>
              <w:spacing w:before="120"/>
              <w:jc w:val="center"/>
              <w:rPr>
                <w:rFonts w:ascii="Times New Roman" w:hAnsi="Times New Roman"/>
                <w:color w:val="000000"/>
                <w:sz w:val="22"/>
                <w:szCs w:val="22"/>
              </w:rPr>
            </w:pPr>
          </w:p>
        </w:tc>
        <w:tc>
          <w:tcPr>
            <w:tcW w:w="2830" w:type="dxa"/>
            <w:gridSpan w:val="4"/>
            <w:tcBorders>
              <w:top w:val="single" w:sz="4" w:space="0" w:color="000000"/>
              <w:left w:val="nil"/>
              <w:bottom w:val="single" w:sz="4" w:space="0" w:color="000000"/>
              <w:right w:val="single" w:sz="4" w:space="0" w:color="000000"/>
            </w:tcBorders>
            <w:hideMark/>
          </w:tcPr>
          <w:p w14:paraId="1370BC7A"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на підставі абзацу четвертого частини сьомої статті 18 Закону</w:t>
            </w:r>
          </w:p>
        </w:tc>
        <w:tc>
          <w:tcPr>
            <w:tcW w:w="3246" w:type="dxa"/>
            <w:gridSpan w:val="4"/>
            <w:tcBorders>
              <w:top w:val="single" w:sz="4" w:space="0" w:color="000000"/>
              <w:left w:val="nil"/>
              <w:bottom w:val="single" w:sz="4" w:space="0" w:color="000000"/>
              <w:right w:val="single" w:sz="4" w:space="0" w:color="000000"/>
            </w:tcBorders>
            <w:hideMark/>
          </w:tcPr>
          <w:p w14:paraId="66FB4A7E"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278" w:type="dxa"/>
            <w:gridSpan w:val="6"/>
            <w:tcBorders>
              <w:top w:val="single" w:sz="4" w:space="0" w:color="000000"/>
              <w:left w:val="nil"/>
              <w:bottom w:val="single" w:sz="4" w:space="0" w:color="000000"/>
              <w:right w:val="single" w:sz="4" w:space="0" w:color="000000"/>
            </w:tcBorders>
            <w:hideMark/>
          </w:tcPr>
          <w:p w14:paraId="5165AA20"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оцінки ринкової вартості майна</w:t>
            </w:r>
          </w:p>
          <w:p w14:paraId="443C6C1C"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C72A36" w14:paraId="4DA35C71" w14:textId="77777777" w:rsidTr="001A347E">
        <w:trPr>
          <w:trHeight w:val="320"/>
        </w:trPr>
        <w:tc>
          <w:tcPr>
            <w:tcW w:w="770" w:type="dxa"/>
            <w:tcBorders>
              <w:top w:val="single" w:sz="4" w:space="0" w:color="000000"/>
              <w:left w:val="single" w:sz="4" w:space="0" w:color="000000"/>
              <w:bottom w:val="single" w:sz="4" w:space="0" w:color="auto"/>
              <w:right w:val="single" w:sz="4" w:space="0" w:color="000000"/>
            </w:tcBorders>
            <w:hideMark/>
          </w:tcPr>
          <w:p w14:paraId="3B7B4987"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2830" w:type="dxa"/>
            <w:gridSpan w:val="4"/>
            <w:tcBorders>
              <w:top w:val="single" w:sz="4" w:space="0" w:color="000000"/>
              <w:left w:val="nil"/>
              <w:bottom w:val="single" w:sz="4" w:space="0" w:color="auto"/>
              <w:right w:val="single" w:sz="4" w:space="0" w:color="000000"/>
            </w:tcBorders>
            <w:hideMark/>
          </w:tcPr>
          <w:p w14:paraId="03C0A580"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14:paraId="1099D0BB" w14:textId="77777777" w:rsidR="00C72A36" w:rsidRDefault="00C72A36" w:rsidP="00304342">
            <w:pPr>
              <w:spacing w:before="120"/>
              <w:rPr>
                <w:rFonts w:ascii="Times New Roman" w:hAnsi="Times New Roman"/>
                <w:color w:val="000000"/>
                <w:sz w:val="22"/>
                <w:szCs w:val="22"/>
              </w:rPr>
            </w:pPr>
          </w:p>
        </w:tc>
        <w:tc>
          <w:tcPr>
            <w:tcW w:w="6524" w:type="dxa"/>
            <w:gridSpan w:val="10"/>
            <w:tcBorders>
              <w:top w:val="single" w:sz="4" w:space="0" w:color="000000"/>
              <w:left w:val="nil"/>
              <w:bottom w:val="single" w:sz="4" w:space="0" w:color="000000"/>
              <w:right w:val="single" w:sz="4" w:space="0" w:color="000000"/>
            </w:tcBorders>
            <w:hideMark/>
          </w:tcPr>
          <w:p w14:paraId="77E9565E"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C72A36" w14:paraId="31038E3B" w14:textId="77777777" w:rsidTr="001A347E">
        <w:trPr>
          <w:trHeight w:val="320"/>
        </w:trPr>
        <w:tc>
          <w:tcPr>
            <w:tcW w:w="770" w:type="dxa"/>
            <w:tcBorders>
              <w:top w:val="single" w:sz="4" w:space="0" w:color="000000"/>
              <w:left w:val="single" w:sz="4" w:space="0" w:color="000000"/>
              <w:bottom w:val="nil"/>
              <w:right w:val="single" w:sz="4" w:space="0" w:color="000000"/>
            </w:tcBorders>
            <w:hideMark/>
          </w:tcPr>
          <w:p w14:paraId="0F1E447A"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354" w:type="dxa"/>
            <w:gridSpan w:val="14"/>
            <w:tcBorders>
              <w:top w:val="single" w:sz="4" w:space="0" w:color="000000"/>
              <w:left w:val="nil"/>
              <w:bottom w:val="nil"/>
              <w:right w:val="single" w:sz="4" w:space="0" w:color="000000"/>
            </w:tcBorders>
            <w:hideMark/>
          </w:tcPr>
          <w:p w14:paraId="1735C59A"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14:paraId="04EA7127"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(залежно від типу договору залишити одне із двох формулювань пункту 10.1)</w:t>
            </w:r>
          </w:p>
        </w:tc>
      </w:tr>
      <w:tr w:rsidR="00C72A36" w14:paraId="0695685F" w14:textId="77777777" w:rsidTr="001A347E">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70743596"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10.1</w:t>
            </w:r>
            <w:r>
              <w:rPr>
                <w:rFonts w:ascii="Times New Roman" w:hAnsi="Times New Roman"/>
                <w:color w:val="000000"/>
                <w:sz w:val="22"/>
                <w:szCs w:val="22"/>
              </w:rPr>
              <w:br/>
              <w:t>(1)</w:t>
            </w:r>
          </w:p>
          <w:p w14:paraId="3538B8A0" w14:textId="77777777" w:rsidR="00C72A36" w:rsidRDefault="00C72A36" w:rsidP="00304342">
            <w:pPr>
              <w:spacing w:before="120"/>
              <w:jc w:val="center"/>
              <w:rPr>
                <w:rFonts w:ascii="Times New Roman" w:hAnsi="Times New Roman"/>
                <w:color w:val="000000"/>
                <w:sz w:val="22"/>
                <w:szCs w:val="22"/>
              </w:rPr>
            </w:pPr>
          </w:p>
        </w:tc>
        <w:tc>
          <w:tcPr>
            <w:tcW w:w="2830" w:type="dxa"/>
            <w:gridSpan w:val="4"/>
            <w:tcBorders>
              <w:top w:val="single" w:sz="4" w:space="0" w:color="000000"/>
              <w:left w:val="nil"/>
              <w:bottom w:val="single" w:sz="4" w:space="0" w:color="000000"/>
              <w:right w:val="single" w:sz="4" w:space="0" w:color="000000"/>
            </w:tcBorders>
            <w:hideMark/>
          </w:tcPr>
          <w:p w14:paraId="5C0F92C9"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524" w:type="dxa"/>
            <w:gridSpan w:val="10"/>
            <w:tcBorders>
              <w:top w:val="single" w:sz="4" w:space="0" w:color="000000"/>
              <w:left w:val="nil"/>
              <w:bottom w:val="single" w:sz="4" w:space="0" w:color="000000"/>
              <w:right w:val="single" w:sz="4" w:space="0" w:color="000000"/>
            </w:tcBorders>
          </w:tcPr>
          <w:p w14:paraId="5C7F1FDB"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14:paraId="13F5F18C" w14:textId="77777777" w:rsidR="00C72A36" w:rsidRDefault="00C72A36" w:rsidP="00304342">
            <w:pPr>
              <w:spacing w:before="120"/>
              <w:ind w:left="248"/>
              <w:rPr>
                <w:rFonts w:ascii="Times New Roman" w:hAnsi="Times New Roman"/>
                <w:color w:val="000000"/>
                <w:sz w:val="22"/>
                <w:szCs w:val="22"/>
              </w:rPr>
            </w:pPr>
          </w:p>
          <w:p w14:paraId="5D404B4B"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C72A36" w14:paraId="052A4F79" w14:textId="77777777" w:rsidTr="001A347E">
        <w:trPr>
          <w:trHeight w:val="320"/>
        </w:trPr>
        <w:tc>
          <w:tcPr>
            <w:tcW w:w="10124" w:type="dxa"/>
            <w:gridSpan w:val="15"/>
            <w:tcBorders>
              <w:top w:val="single" w:sz="4" w:space="0" w:color="000000"/>
              <w:left w:val="single" w:sz="4" w:space="0" w:color="000000"/>
              <w:bottom w:val="single" w:sz="4" w:space="0" w:color="auto"/>
              <w:right w:val="single" w:sz="4" w:space="0" w:color="000000"/>
            </w:tcBorders>
            <w:hideMark/>
          </w:tcPr>
          <w:p w14:paraId="2CD1BC1C"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FB76DC" w14:paraId="15B1D873" w14:textId="77777777" w:rsidTr="001A347E">
        <w:trPr>
          <w:trHeight w:val="3023"/>
        </w:trPr>
        <w:tc>
          <w:tcPr>
            <w:tcW w:w="770" w:type="dxa"/>
            <w:tcBorders>
              <w:top w:val="single" w:sz="4" w:space="0" w:color="000000"/>
              <w:left w:val="single" w:sz="4" w:space="0" w:color="000000"/>
              <w:right w:val="single" w:sz="4" w:space="0" w:color="000000"/>
            </w:tcBorders>
            <w:hideMark/>
          </w:tcPr>
          <w:p w14:paraId="43378B81" w14:textId="77777777" w:rsidR="00FB76DC" w:rsidRDefault="00FB76DC" w:rsidP="00304342">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14:paraId="44EFB6B2" w14:textId="77777777" w:rsidR="00FB76DC" w:rsidRDefault="00FB76DC" w:rsidP="00304342">
            <w:pPr>
              <w:spacing w:before="120"/>
              <w:jc w:val="center"/>
              <w:rPr>
                <w:rFonts w:ascii="Times New Roman" w:hAnsi="Times New Roman"/>
                <w:color w:val="000000"/>
                <w:sz w:val="22"/>
                <w:szCs w:val="22"/>
              </w:rPr>
            </w:pPr>
          </w:p>
        </w:tc>
        <w:tc>
          <w:tcPr>
            <w:tcW w:w="2830" w:type="dxa"/>
            <w:gridSpan w:val="4"/>
            <w:tcBorders>
              <w:top w:val="single" w:sz="4" w:space="0" w:color="000000"/>
              <w:left w:val="nil"/>
              <w:right w:val="single" w:sz="4" w:space="0" w:color="000000"/>
            </w:tcBorders>
            <w:hideMark/>
          </w:tcPr>
          <w:p w14:paraId="3B40948B" w14:textId="77777777" w:rsidR="00FB76DC" w:rsidRDefault="00FB76DC" w:rsidP="00304342">
            <w:pPr>
              <w:spacing w:before="120"/>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w:t>
            </w:r>
            <w:r w:rsidR="00E62DF0">
              <w:rPr>
                <w:rFonts w:ascii="Times New Roman" w:hAnsi="Times New Roman"/>
                <w:color w:val="000000"/>
                <w:sz w:val="22"/>
                <w:szCs w:val="22"/>
              </w:rPr>
              <w:t xml:space="preserve">договір є договором типу 5.1(В) – </w:t>
            </w:r>
            <w:r>
              <w:rPr>
                <w:rFonts w:ascii="Times New Roman" w:hAnsi="Times New Roman"/>
                <w:color w:val="000000"/>
                <w:sz w:val="22"/>
                <w:szCs w:val="22"/>
              </w:rPr>
              <w:t xml:space="preserve">Продовження за результатами проведення аукціону </w:t>
            </w:r>
            <w:r w:rsidR="00E62DF0">
              <w:rPr>
                <w:rFonts w:ascii="Times New Roman" w:hAnsi="Times New Roman"/>
                <w:color w:val="000000"/>
                <w:sz w:val="22"/>
                <w:szCs w:val="22"/>
                <w:lang w:val="ru-RU"/>
              </w:rPr>
              <w:t>–</w:t>
            </w:r>
            <w:r>
              <w:rPr>
                <w:rFonts w:ascii="Times New Roman" w:hAnsi="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524" w:type="dxa"/>
            <w:gridSpan w:val="10"/>
            <w:tcBorders>
              <w:top w:val="single" w:sz="4" w:space="0" w:color="000000"/>
              <w:left w:val="nil"/>
              <w:right w:val="single" w:sz="4" w:space="0" w:color="000000"/>
            </w:tcBorders>
            <w:hideMark/>
          </w:tcPr>
          <w:p w14:paraId="378F7615" w14:textId="77777777" w:rsidR="00FB76DC" w:rsidRDefault="00FB76DC"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r w:rsidR="00C72A36" w14:paraId="1E769A5F" w14:textId="77777777" w:rsidTr="001A347E">
        <w:trPr>
          <w:trHeight w:val="320"/>
        </w:trPr>
        <w:tc>
          <w:tcPr>
            <w:tcW w:w="770" w:type="dxa"/>
            <w:vMerge w:val="restart"/>
            <w:tcBorders>
              <w:top w:val="single" w:sz="4" w:space="0" w:color="000000"/>
              <w:left w:val="single" w:sz="4" w:space="0" w:color="000000"/>
              <w:bottom w:val="single" w:sz="4" w:space="0" w:color="auto"/>
              <w:right w:val="single" w:sz="4" w:space="0" w:color="000000"/>
            </w:tcBorders>
            <w:hideMark/>
          </w:tcPr>
          <w:p w14:paraId="62C97EEE"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2830" w:type="dxa"/>
            <w:gridSpan w:val="4"/>
            <w:vMerge w:val="restart"/>
            <w:tcBorders>
              <w:top w:val="single" w:sz="4" w:space="0" w:color="000000"/>
              <w:left w:val="nil"/>
              <w:bottom w:val="nil"/>
              <w:right w:val="single" w:sz="4" w:space="0" w:color="000000"/>
            </w:tcBorders>
            <w:hideMark/>
          </w:tcPr>
          <w:p w14:paraId="6717516B"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524" w:type="dxa"/>
            <w:gridSpan w:val="10"/>
            <w:tcBorders>
              <w:top w:val="single" w:sz="4" w:space="0" w:color="000000"/>
              <w:left w:val="nil"/>
              <w:bottom w:val="single" w:sz="4" w:space="0" w:color="000000"/>
              <w:right w:val="single" w:sz="4" w:space="0" w:color="000000"/>
            </w:tcBorders>
            <w:hideMark/>
          </w:tcPr>
          <w:p w14:paraId="049B515D" w14:textId="77777777" w:rsidR="00C72A36" w:rsidRDefault="00C72A36" w:rsidP="00304342">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w:t>
            </w:r>
            <w:r w:rsidR="00FB76DC">
              <w:rPr>
                <w:rFonts w:ascii="Times New Roman" w:hAnsi="Times New Roman"/>
                <w:color w:val="000000"/>
                <w:sz w:val="22"/>
                <w:szCs w:val="22"/>
              </w:rPr>
              <w:t>-</w:t>
            </w:r>
            <w:r>
              <w:rPr>
                <w:rFonts w:ascii="Times New Roman" w:hAnsi="Times New Roman"/>
                <w:color w:val="000000"/>
                <w:sz w:val="22"/>
                <w:szCs w:val="22"/>
              </w:rPr>
              <w:t>якому разі у розмірі не меншому, ніж розмір мінімальної заробітної плати станом на перше число місяця, в якому укладається цей договір</w:t>
            </w:r>
          </w:p>
          <w:p w14:paraId="558D07F1" w14:textId="77777777" w:rsidR="00C72A36" w:rsidRDefault="00C72A36" w:rsidP="00304342">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C72A36" w14:paraId="1C9FBDA5" w14:textId="77777777" w:rsidTr="001A347E">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14:paraId="470CDE9E" w14:textId="77777777" w:rsidR="00C72A36" w:rsidRDefault="00C72A36" w:rsidP="00304342">
            <w:pPr>
              <w:rPr>
                <w:rFonts w:ascii="Times New Roman" w:hAnsi="Times New Roman"/>
                <w:color w:val="000000"/>
                <w:sz w:val="22"/>
                <w:szCs w:val="22"/>
              </w:rPr>
            </w:pPr>
          </w:p>
        </w:tc>
        <w:tc>
          <w:tcPr>
            <w:tcW w:w="2830" w:type="dxa"/>
            <w:gridSpan w:val="4"/>
            <w:vMerge/>
            <w:tcBorders>
              <w:top w:val="single" w:sz="4" w:space="0" w:color="000000"/>
              <w:left w:val="nil"/>
              <w:bottom w:val="nil"/>
              <w:right w:val="single" w:sz="4" w:space="0" w:color="000000"/>
            </w:tcBorders>
            <w:vAlign w:val="center"/>
            <w:hideMark/>
          </w:tcPr>
          <w:p w14:paraId="53C51E67" w14:textId="77777777" w:rsidR="00C72A36" w:rsidRDefault="00C72A36" w:rsidP="00304342">
            <w:pPr>
              <w:rPr>
                <w:rFonts w:ascii="Times New Roman" w:hAnsi="Times New Roman"/>
                <w:color w:val="000000"/>
                <w:sz w:val="22"/>
                <w:szCs w:val="22"/>
              </w:rPr>
            </w:pPr>
          </w:p>
        </w:tc>
        <w:tc>
          <w:tcPr>
            <w:tcW w:w="6524" w:type="dxa"/>
            <w:gridSpan w:val="10"/>
            <w:tcBorders>
              <w:top w:val="single" w:sz="4" w:space="0" w:color="000000"/>
              <w:left w:val="nil"/>
              <w:bottom w:val="single" w:sz="4" w:space="0" w:color="000000"/>
              <w:right w:val="single" w:sz="4" w:space="0" w:color="000000"/>
            </w:tcBorders>
            <w:hideMark/>
          </w:tcPr>
          <w:p w14:paraId="4C2C2870" w14:textId="77777777" w:rsidR="00C72A36" w:rsidRDefault="00C72A36" w:rsidP="00304342">
            <w:pPr>
              <w:spacing w:before="120"/>
              <w:ind w:left="1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w:t>
            </w:r>
            <w:r w:rsidR="00FB76DC">
              <w:rPr>
                <w:rFonts w:ascii="Times New Roman" w:hAnsi="Times New Roman"/>
                <w:color w:val="000000"/>
                <w:sz w:val="22"/>
                <w:szCs w:val="22"/>
              </w:rPr>
              <w:t>-</w:t>
            </w:r>
            <w:r>
              <w:rPr>
                <w:rFonts w:ascii="Times New Roman" w:hAnsi="Times New Roman"/>
                <w:color w:val="000000"/>
                <w:sz w:val="22"/>
                <w:szCs w:val="22"/>
              </w:rPr>
              <w:t>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14:paraId="5518346B" w14:textId="77777777" w:rsidR="00C72A36" w:rsidRDefault="00C72A36" w:rsidP="00304342">
            <w:pPr>
              <w:spacing w:before="120"/>
              <w:ind w:left="1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r>
      <w:tr w:rsidR="00C72A36" w14:paraId="6772F7B5" w14:textId="77777777" w:rsidTr="001A347E">
        <w:trPr>
          <w:trHeight w:val="432"/>
        </w:trPr>
        <w:tc>
          <w:tcPr>
            <w:tcW w:w="770" w:type="dxa"/>
            <w:tcBorders>
              <w:top w:val="single" w:sz="4" w:space="0" w:color="auto"/>
              <w:left w:val="single" w:sz="4" w:space="0" w:color="000000"/>
              <w:bottom w:val="single" w:sz="4" w:space="0" w:color="000000"/>
              <w:right w:val="single" w:sz="4" w:space="0" w:color="000000"/>
            </w:tcBorders>
            <w:hideMark/>
          </w:tcPr>
          <w:p w14:paraId="373B3570" w14:textId="77777777" w:rsidR="00C72A36" w:rsidRDefault="00C72A36" w:rsidP="00304342">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354" w:type="dxa"/>
            <w:gridSpan w:val="14"/>
            <w:tcBorders>
              <w:top w:val="single" w:sz="4" w:space="0" w:color="000000"/>
              <w:left w:val="nil"/>
              <w:bottom w:val="single" w:sz="4" w:space="0" w:color="000000"/>
              <w:right w:val="single" w:sz="4" w:space="0" w:color="000000"/>
            </w:tcBorders>
            <w:hideMark/>
          </w:tcPr>
          <w:p w14:paraId="757DE300" w14:textId="77777777" w:rsidR="00C72A36" w:rsidRDefault="00C72A36" w:rsidP="00304342">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14:paraId="797A649E" w14:textId="77777777" w:rsidR="00C72A36" w:rsidRDefault="00C72A36" w:rsidP="00304342">
            <w:pPr>
              <w:spacing w:before="120"/>
              <w:ind w:left="248"/>
              <w:jc w:val="center"/>
              <w:rPr>
                <w:rFonts w:ascii="Times New Roman" w:hAnsi="Times New Roman"/>
                <w:color w:val="000000"/>
                <w:sz w:val="22"/>
                <w:szCs w:val="22"/>
              </w:rPr>
            </w:pPr>
            <w:r>
              <w:rPr>
                <w:rFonts w:ascii="Times New Roman" w:hAnsi="Times New Roman"/>
                <w:color w:val="000000"/>
                <w:sz w:val="22"/>
                <w:szCs w:val="22"/>
              </w:rPr>
              <w:t>(залишити одне із трьох формулювань пункту 12.1)</w:t>
            </w:r>
          </w:p>
        </w:tc>
      </w:tr>
      <w:tr w:rsidR="00C72A36" w14:paraId="7A93E04A" w14:textId="77777777" w:rsidTr="001A347E">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095D3C3"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p w14:paraId="4EE9C717" w14:textId="77777777" w:rsidR="00C72A36" w:rsidRDefault="00C72A36" w:rsidP="00304342">
            <w:pPr>
              <w:spacing w:before="120"/>
              <w:jc w:val="center"/>
              <w:rPr>
                <w:rFonts w:ascii="Times New Roman" w:hAnsi="Times New Roman"/>
                <w:color w:val="000000"/>
                <w:sz w:val="22"/>
                <w:szCs w:val="22"/>
              </w:rPr>
            </w:pPr>
          </w:p>
        </w:tc>
        <w:tc>
          <w:tcPr>
            <w:tcW w:w="9354" w:type="dxa"/>
            <w:gridSpan w:val="14"/>
            <w:tcBorders>
              <w:top w:val="single" w:sz="4" w:space="0" w:color="000000"/>
              <w:left w:val="nil"/>
              <w:bottom w:val="single" w:sz="4" w:space="0" w:color="000000"/>
              <w:right w:val="single" w:sz="4" w:space="0" w:color="000000"/>
            </w:tcBorders>
          </w:tcPr>
          <w:p w14:paraId="7987A2BB" w14:textId="77777777" w:rsidR="00C72A36" w:rsidRDefault="00C72A36" w:rsidP="00304342">
            <w:pPr>
              <w:spacing w:before="120"/>
              <w:ind w:left="-35"/>
              <w:jc w:val="center"/>
              <w:rPr>
                <w:rFonts w:ascii="Times New Roman" w:hAnsi="Times New Roman"/>
                <w:color w:val="000000"/>
                <w:sz w:val="22"/>
                <w:szCs w:val="22"/>
              </w:rPr>
            </w:pPr>
          </w:p>
          <w:p w14:paraId="637AD6EB" w14:textId="77777777" w:rsidR="00C72A36" w:rsidRDefault="00C72A36" w:rsidP="00304342">
            <w:pPr>
              <w:spacing w:before="120"/>
              <w:ind w:left="-35"/>
              <w:jc w:val="center"/>
              <w:rPr>
                <w:rFonts w:ascii="Times New Roman" w:hAnsi="Times New Roman"/>
                <w:color w:val="000000"/>
                <w:sz w:val="22"/>
                <w:szCs w:val="22"/>
              </w:rPr>
            </w:pPr>
            <w:r>
              <w:rPr>
                <w:rFonts w:ascii="Times New Roman" w:hAnsi="Times New Roman"/>
                <w:color w:val="000000"/>
                <w:sz w:val="22"/>
                <w:szCs w:val="22"/>
              </w:rPr>
              <w:t>____________ років (місяців, днів) з дати набрання чинності цим договором</w:t>
            </w:r>
          </w:p>
        </w:tc>
      </w:tr>
      <w:tr w:rsidR="00C72A36" w14:paraId="7671A5A0" w14:textId="77777777" w:rsidTr="001A347E">
        <w:trPr>
          <w:trHeight w:val="320"/>
        </w:trPr>
        <w:tc>
          <w:tcPr>
            <w:tcW w:w="770" w:type="dxa"/>
            <w:tcBorders>
              <w:top w:val="single" w:sz="4" w:space="0" w:color="000000"/>
              <w:left w:val="single" w:sz="4" w:space="0" w:color="000000"/>
              <w:bottom w:val="single" w:sz="4" w:space="0" w:color="000000"/>
              <w:right w:val="single" w:sz="4" w:space="0" w:color="000000"/>
            </w:tcBorders>
          </w:tcPr>
          <w:p w14:paraId="16107ECE" w14:textId="77777777" w:rsidR="00C72A36" w:rsidRDefault="00C72A36" w:rsidP="00304342">
            <w:pPr>
              <w:spacing w:before="120"/>
              <w:jc w:val="center"/>
              <w:rPr>
                <w:rFonts w:ascii="Times New Roman" w:hAnsi="Times New Roman"/>
                <w:color w:val="000000"/>
                <w:sz w:val="22"/>
                <w:szCs w:val="22"/>
              </w:rPr>
            </w:pPr>
          </w:p>
        </w:tc>
        <w:tc>
          <w:tcPr>
            <w:tcW w:w="9354" w:type="dxa"/>
            <w:gridSpan w:val="14"/>
            <w:tcBorders>
              <w:top w:val="single" w:sz="4" w:space="0" w:color="000000"/>
              <w:left w:val="single" w:sz="4" w:space="0" w:color="000000"/>
              <w:bottom w:val="single" w:sz="4" w:space="0" w:color="000000"/>
              <w:right w:val="single" w:sz="4" w:space="0" w:color="000000"/>
            </w:tcBorders>
            <w:hideMark/>
          </w:tcPr>
          <w:p w14:paraId="11DD6B7F" w14:textId="77777777" w:rsidR="00C72A36" w:rsidRDefault="00C72A36" w:rsidP="00304342">
            <w:pPr>
              <w:spacing w:before="120"/>
              <w:ind w:left="-35"/>
              <w:jc w:val="center"/>
              <w:rPr>
                <w:rFonts w:ascii="Times New Roman" w:hAnsi="Times New Roman"/>
                <w:color w:val="000000"/>
                <w:sz w:val="22"/>
                <w:szCs w:val="22"/>
                <w:vertAlign w:val="superscript"/>
              </w:rPr>
            </w:pPr>
            <w:r>
              <w:rPr>
                <w:rFonts w:ascii="Times New Roman" w:hAnsi="Times New Roman"/>
                <w:color w:val="000000"/>
                <w:sz w:val="22"/>
                <w:szCs w:val="22"/>
              </w:rPr>
              <w:t>або</w:t>
            </w:r>
            <w:r>
              <w:rPr>
                <w:rFonts w:ascii="Times New Roman" w:hAnsi="Times New Roman"/>
                <w:color w:val="000000"/>
                <w:sz w:val="22"/>
                <w:szCs w:val="22"/>
                <w:vertAlign w:val="superscript"/>
              </w:rPr>
              <w:t>2</w:t>
            </w:r>
          </w:p>
        </w:tc>
      </w:tr>
      <w:tr w:rsidR="00C72A36" w14:paraId="72BEA925" w14:textId="77777777" w:rsidTr="001A347E">
        <w:trPr>
          <w:trHeight w:val="359"/>
        </w:trPr>
        <w:tc>
          <w:tcPr>
            <w:tcW w:w="10124" w:type="dxa"/>
            <w:gridSpan w:val="15"/>
            <w:tcBorders>
              <w:top w:val="single" w:sz="4" w:space="0" w:color="000000"/>
              <w:left w:val="single" w:sz="4" w:space="0" w:color="000000"/>
              <w:bottom w:val="single" w:sz="4" w:space="0" w:color="000000"/>
              <w:right w:val="single" w:sz="4" w:space="0" w:color="000000"/>
            </w:tcBorders>
            <w:hideMark/>
          </w:tcPr>
          <w:p w14:paraId="00EBD7B3"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r>
              <w:rPr>
                <w:rFonts w:ascii="Times New Roman" w:hAnsi="Times New Roman"/>
                <w:color w:val="000000"/>
                <w:sz w:val="22"/>
                <w:szCs w:val="22"/>
                <w:vertAlign w:val="superscript"/>
              </w:rPr>
              <w:t>3</w:t>
            </w:r>
          </w:p>
        </w:tc>
      </w:tr>
      <w:tr w:rsidR="00C72A36" w14:paraId="7D88CBE2" w14:textId="77777777" w:rsidTr="001A347E">
        <w:trPr>
          <w:trHeight w:val="359"/>
        </w:trPr>
        <w:tc>
          <w:tcPr>
            <w:tcW w:w="770" w:type="dxa"/>
            <w:tcBorders>
              <w:top w:val="single" w:sz="4" w:space="0" w:color="000000"/>
              <w:left w:val="single" w:sz="4" w:space="0" w:color="000000"/>
              <w:bottom w:val="single" w:sz="4" w:space="0" w:color="auto"/>
              <w:right w:val="single" w:sz="4" w:space="0" w:color="000000"/>
            </w:tcBorders>
            <w:hideMark/>
          </w:tcPr>
          <w:p w14:paraId="176BD659" w14:textId="77777777" w:rsidR="00C72A36" w:rsidRDefault="00C72A36" w:rsidP="0058074D">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w:t>
            </w:r>
            <w:r w:rsidR="0058074D">
              <w:rPr>
                <w:rFonts w:ascii="Times New Roman" w:hAnsi="Times New Roman"/>
                <w:color w:val="000000"/>
                <w:sz w:val="22"/>
                <w:szCs w:val="22"/>
              </w:rPr>
              <w:t>2</w:t>
            </w:r>
            <w:r>
              <w:rPr>
                <w:rFonts w:ascii="Times New Roman" w:hAnsi="Times New Roman"/>
                <w:color w:val="000000"/>
                <w:sz w:val="22"/>
                <w:szCs w:val="22"/>
              </w:rPr>
              <w:t>)</w:t>
            </w:r>
          </w:p>
        </w:tc>
        <w:tc>
          <w:tcPr>
            <w:tcW w:w="9354" w:type="dxa"/>
            <w:gridSpan w:val="14"/>
            <w:tcBorders>
              <w:top w:val="single" w:sz="4" w:space="0" w:color="000000"/>
              <w:left w:val="nil"/>
              <w:bottom w:val="single" w:sz="4" w:space="0" w:color="auto"/>
              <w:right w:val="single" w:sz="4" w:space="0" w:color="000000"/>
            </w:tcBorders>
            <w:hideMark/>
          </w:tcPr>
          <w:p w14:paraId="1F0AD48C"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 xml:space="preserve">Цей договір діє до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____________ 20__р. включно</w:t>
            </w:r>
          </w:p>
        </w:tc>
      </w:tr>
      <w:tr w:rsidR="00C72A36" w14:paraId="64F3CBC6" w14:textId="77777777" w:rsidTr="001A347E">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040292D1" w14:textId="77777777" w:rsidR="00C72A36" w:rsidRPr="00436A2C" w:rsidRDefault="00C72A36" w:rsidP="00304342">
            <w:pPr>
              <w:spacing w:before="120"/>
              <w:jc w:val="center"/>
              <w:rPr>
                <w:rFonts w:ascii="Times New Roman" w:hAnsi="Times New Roman"/>
                <w:color w:val="000000"/>
                <w:sz w:val="22"/>
                <w:szCs w:val="22"/>
              </w:rPr>
            </w:pPr>
            <w:r w:rsidRPr="00436A2C">
              <w:rPr>
                <w:rFonts w:ascii="Times New Roman" w:hAnsi="Times New Roman"/>
                <w:color w:val="000000"/>
                <w:sz w:val="22"/>
                <w:szCs w:val="22"/>
              </w:rPr>
              <w:t>13</w:t>
            </w:r>
          </w:p>
        </w:tc>
        <w:tc>
          <w:tcPr>
            <w:tcW w:w="2830" w:type="dxa"/>
            <w:gridSpan w:val="4"/>
            <w:tcBorders>
              <w:top w:val="single" w:sz="4" w:space="0" w:color="auto"/>
              <w:left w:val="nil"/>
              <w:bottom w:val="single" w:sz="4" w:space="0" w:color="000000"/>
              <w:right w:val="single" w:sz="4" w:space="0" w:color="000000"/>
            </w:tcBorders>
            <w:hideMark/>
          </w:tcPr>
          <w:p w14:paraId="71C71D30" w14:textId="77777777" w:rsidR="00C72A36" w:rsidRPr="00436A2C" w:rsidRDefault="00C72A36" w:rsidP="00304342">
            <w:pPr>
              <w:spacing w:before="120"/>
              <w:rPr>
                <w:rFonts w:ascii="Times New Roman" w:hAnsi="Times New Roman"/>
                <w:color w:val="000000"/>
                <w:sz w:val="22"/>
                <w:szCs w:val="22"/>
              </w:rPr>
            </w:pPr>
            <w:r w:rsidRPr="00436A2C">
              <w:rPr>
                <w:rFonts w:ascii="Times New Roman" w:hAnsi="Times New Roman"/>
                <w:color w:val="000000"/>
                <w:sz w:val="22"/>
                <w:szCs w:val="22"/>
              </w:rPr>
              <w:t>Згода на суборенду</w:t>
            </w:r>
          </w:p>
        </w:tc>
        <w:tc>
          <w:tcPr>
            <w:tcW w:w="6524" w:type="dxa"/>
            <w:gridSpan w:val="10"/>
            <w:tcBorders>
              <w:top w:val="single" w:sz="4" w:space="0" w:color="auto"/>
              <w:left w:val="nil"/>
              <w:bottom w:val="single" w:sz="4" w:space="0" w:color="000000"/>
              <w:right w:val="single" w:sz="4" w:space="0" w:color="000000"/>
            </w:tcBorders>
            <w:hideMark/>
          </w:tcPr>
          <w:p w14:paraId="7EB79C4A" w14:textId="77777777" w:rsidR="00436A2C" w:rsidRPr="00436A2C" w:rsidRDefault="00436A2C" w:rsidP="00436A2C">
            <w:pPr>
              <w:spacing w:before="120"/>
              <w:rPr>
                <w:rFonts w:ascii="Times New Roman" w:hAnsi="Times New Roman"/>
                <w:color w:val="000000"/>
                <w:sz w:val="22"/>
                <w:szCs w:val="22"/>
              </w:rPr>
            </w:pPr>
            <w:r w:rsidRPr="00472D18">
              <w:rPr>
                <w:rFonts w:ascii="Times New Roman" w:hAnsi="Times New Roman"/>
                <w:color w:val="000000"/>
                <w:sz w:val="22"/>
                <w:szCs w:val="22"/>
              </w:rPr>
              <w:t>Суборенда Майна заборонена Законом.</w:t>
            </w:r>
          </w:p>
        </w:tc>
      </w:tr>
      <w:tr w:rsidR="00C72A36" w14:paraId="20C81469" w14:textId="77777777" w:rsidTr="001A347E">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14:paraId="77DD65BC"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2830" w:type="dxa"/>
            <w:gridSpan w:val="4"/>
            <w:vMerge w:val="restart"/>
            <w:tcBorders>
              <w:top w:val="single" w:sz="4" w:space="0" w:color="000000"/>
              <w:left w:val="nil"/>
              <w:bottom w:val="single" w:sz="4" w:space="0" w:color="000000"/>
              <w:right w:val="single" w:sz="4" w:space="0" w:color="000000"/>
            </w:tcBorders>
            <w:hideMark/>
          </w:tcPr>
          <w:p w14:paraId="0394D257"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524" w:type="dxa"/>
            <w:gridSpan w:val="10"/>
            <w:tcBorders>
              <w:top w:val="single" w:sz="4" w:space="0" w:color="000000"/>
              <w:left w:val="nil"/>
              <w:bottom w:val="single" w:sz="4" w:space="0" w:color="000000"/>
              <w:right w:val="single" w:sz="4" w:space="0" w:color="000000"/>
            </w:tcBorders>
            <w:hideMark/>
          </w:tcPr>
          <w:p w14:paraId="7F55FC96" w14:textId="77777777" w:rsidR="00C72A36" w:rsidRDefault="00C72A36" w:rsidP="00304342">
            <w:pPr>
              <w:spacing w:before="120"/>
              <w:ind w:left="720"/>
              <w:rPr>
                <w:rFonts w:ascii="Times New Roman" w:hAnsi="Times New Roman"/>
                <w:color w:val="000000"/>
                <w:sz w:val="22"/>
                <w:szCs w:val="22"/>
              </w:rPr>
            </w:pPr>
            <w:r>
              <w:rPr>
                <w:rFonts w:ascii="Times New Roman" w:hAnsi="Times New Roman"/>
                <w:color w:val="000000"/>
                <w:sz w:val="22"/>
                <w:szCs w:val="22"/>
              </w:rPr>
              <w:t xml:space="preserve"> (вказати усі додаткові умови)</w:t>
            </w:r>
          </w:p>
        </w:tc>
      </w:tr>
      <w:tr w:rsidR="00C72A36" w14:paraId="3DC7D0BF" w14:textId="77777777" w:rsidTr="001A347E">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14:paraId="36C3B4D2" w14:textId="77777777" w:rsidR="00C72A36" w:rsidRDefault="00C72A36" w:rsidP="00304342">
            <w:pPr>
              <w:rPr>
                <w:rFonts w:ascii="Times New Roman" w:hAnsi="Times New Roman"/>
                <w:color w:val="000000"/>
                <w:sz w:val="22"/>
                <w:szCs w:val="22"/>
              </w:rPr>
            </w:pPr>
          </w:p>
        </w:tc>
        <w:tc>
          <w:tcPr>
            <w:tcW w:w="2830" w:type="dxa"/>
            <w:gridSpan w:val="4"/>
            <w:vMerge/>
            <w:tcBorders>
              <w:top w:val="single" w:sz="4" w:space="0" w:color="000000"/>
              <w:left w:val="nil"/>
              <w:bottom w:val="single" w:sz="4" w:space="0" w:color="000000"/>
              <w:right w:val="single" w:sz="4" w:space="0" w:color="000000"/>
            </w:tcBorders>
            <w:vAlign w:val="center"/>
            <w:hideMark/>
          </w:tcPr>
          <w:p w14:paraId="0CFCAA5E" w14:textId="77777777" w:rsidR="00C72A36" w:rsidRDefault="00C72A36" w:rsidP="00304342">
            <w:pPr>
              <w:rPr>
                <w:rFonts w:ascii="Times New Roman" w:hAnsi="Times New Roman"/>
                <w:color w:val="000000"/>
                <w:sz w:val="22"/>
                <w:szCs w:val="22"/>
              </w:rPr>
            </w:pPr>
          </w:p>
        </w:tc>
        <w:tc>
          <w:tcPr>
            <w:tcW w:w="6524" w:type="dxa"/>
            <w:gridSpan w:val="10"/>
            <w:tcBorders>
              <w:top w:val="single" w:sz="4" w:space="0" w:color="000000"/>
              <w:left w:val="nil"/>
              <w:bottom w:val="single" w:sz="4" w:space="0" w:color="000000"/>
              <w:right w:val="single" w:sz="4" w:space="0" w:color="000000"/>
            </w:tcBorders>
            <w:hideMark/>
          </w:tcPr>
          <w:p w14:paraId="542095F7" w14:textId="77777777" w:rsidR="00C72A36" w:rsidRDefault="00752AF4" w:rsidP="00304342">
            <w:pPr>
              <w:spacing w:before="120"/>
              <w:rPr>
                <w:rFonts w:ascii="Times New Roman" w:hAnsi="Times New Roman"/>
                <w:color w:val="000000"/>
                <w:sz w:val="22"/>
                <w:szCs w:val="22"/>
              </w:rPr>
            </w:pPr>
            <w:r>
              <w:rPr>
                <w:rFonts w:ascii="Times New Roman" w:hAnsi="Times New Roman"/>
                <w:color w:val="000000"/>
                <w:sz w:val="22"/>
                <w:szCs w:val="22"/>
              </w:rPr>
              <w:t>затверджені</w:t>
            </w:r>
            <w:r w:rsidR="00C72A36">
              <w:rPr>
                <w:rFonts w:ascii="Times New Roman" w:hAnsi="Times New Roman"/>
                <w:color w:val="000000"/>
                <w:sz w:val="22"/>
                <w:szCs w:val="22"/>
              </w:rPr>
              <w:t xml:space="preserve"> </w:t>
            </w:r>
            <w:r w:rsidR="00C72A36" w:rsidRPr="0058074D">
              <w:rPr>
                <w:rFonts w:ascii="Times New Roman" w:hAnsi="Times New Roman"/>
                <w:color w:val="000000"/>
                <w:sz w:val="22"/>
                <w:szCs w:val="22"/>
              </w:rPr>
              <w:t xml:space="preserve">рішенням </w:t>
            </w:r>
            <w:r w:rsidR="00335EEE" w:rsidRPr="0058074D">
              <w:rPr>
                <w:rFonts w:ascii="Times New Roman" w:hAnsi="Times New Roman"/>
                <w:color w:val="000000"/>
                <w:sz w:val="22"/>
                <w:szCs w:val="22"/>
              </w:rPr>
              <w:t>НА</w:t>
            </w:r>
            <w:r w:rsidR="003909E2" w:rsidRPr="0058074D">
              <w:rPr>
                <w:rFonts w:ascii="Times New Roman" w:hAnsi="Times New Roman"/>
                <w:color w:val="000000"/>
                <w:sz w:val="22"/>
                <w:szCs w:val="22"/>
              </w:rPr>
              <w:t>П</w:t>
            </w:r>
            <w:r w:rsidR="00335EEE" w:rsidRPr="0058074D">
              <w:rPr>
                <w:rFonts w:ascii="Times New Roman" w:hAnsi="Times New Roman"/>
                <w:color w:val="000000"/>
                <w:sz w:val="22"/>
                <w:szCs w:val="22"/>
              </w:rPr>
              <w:t>Н</w:t>
            </w:r>
            <w:r w:rsidR="00335EEE" w:rsidRPr="00472D18">
              <w:rPr>
                <w:rFonts w:ascii="Times New Roman" w:hAnsi="Times New Roman"/>
                <w:color w:val="000000"/>
                <w:sz w:val="22"/>
                <w:szCs w:val="22"/>
              </w:rPr>
              <w:t xml:space="preserve"> України як</w:t>
            </w:r>
            <w:r w:rsidR="00335EEE">
              <w:rPr>
                <w:rFonts w:ascii="Times New Roman" w:hAnsi="Times New Roman"/>
                <w:color w:val="000000"/>
                <w:sz w:val="22"/>
                <w:szCs w:val="22"/>
              </w:rPr>
              <w:t xml:space="preserve"> </w:t>
            </w:r>
            <w:r w:rsidR="00C72A36">
              <w:rPr>
                <w:rFonts w:ascii="Times New Roman" w:hAnsi="Times New Roman"/>
                <w:color w:val="000000"/>
                <w:sz w:val="22"/>
                <w:szCs w:val="22"/>
              </w:rPr>
              <w:t>уповноваженого органу відповідно до рішення такого органу</w:t>
            </w:r>
          </w:p>
          <w:p w14:paraId="0125F8F4"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lastRenderedPageBreak/>
              <w:t>уповноважений орган</w:t>
            </w:r>
          </w:p>
          <w:p w14:paraId="28CC6269" w14:textId="77777777" w:rsidR="00E62DF0" w:rsidRDefault="00C72A36" w:rsidP="00E62DF0">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уповноваженого органу</w:t>
            </w:r>
            <w:r w:rsidR="00E62DF0">
              <w:rPr>
                <w:rFonts w:ascii="Times New Roman" w:hAnsi="Times New Roman"/>
                <w:color w:val="000000"/>
                <w:sz w:val="22"/>
                <w:szCs w:val="22"/>
              </w:rPr>
              <w:t xml:space="preserve"> </w:t>
            </w:r>
            <w:r w:rsidR="00E62DF0">
              <w:rPr>
                <w:rFonts w:ascii="Times New Roman" w:hAnsi="Times New Roman"/>
                <w:color w:val="000000"/>
                <w:sz w:val="22"/>
                <w:szCs w:val="22"/>
                <w:lang w:val="ru-RU"/>
              </w:rPr>
              <w:t>“</w:t>
            </w:r>
            <w:r w:rsidR="00E62DF0">
              <w:rPr>
                <w:rFonts w:ascii="Times New Roman" w:hAnsi="Times New Roman"/>
                <w:color w:val="000000"/>
                <w:sz w:val="22"/>
                <w:szCs w:val="22"/>
              </w:rPr>
              <w:t>__</w:t>
            </w:r>
            <w:r w:rsidR="00E62DF0">
              <w:rPr>
                <w:rFonts w:ascii="Times New Roman" w:hAnsi="Times New Roman"/>
                <w:color w:val="000000"/>
                <w:sz w:val="22"/>
                <w:szCs w:val="22"/>
                <w:lang w:val="ru-RU"/>
              </w:rPr>
              <w:t>”</w:t>
            </w:r>
            <w:r w:rsidR="00E62DF0">
              <w:rPr>
                <w:rFonts w:ascii="Times New Roman" w:hAnsi="Times New Roman"/>
                <w:color w:val="000000"/>
                <w:sz w:val="22"/>
                <w:szCs w:val="22"/>
              </w:rPr>
              <w:t>___________20__р.</w:t>
            </w:r>
          </w:p>
          <w:p w14:paraId="43E831B5" w14:textId="77777777" w:rsidR="00C72A36" w:rsidRDefault="00C72A36" w:rsidP="00304342">
            <w:pPr>
              <w:spacing w:before="120"/>
              <w:rPr>
                <w:rFonts w:ascii="Times New Roman" w:hAnsi="Times New Roman"/>
                <w:color w:val="000000"/>
                <w:sz w:val="22"/>
                <w:szCs w:val="22"/>
              </w:rPr>
            </w:pPr>
          </w:p>
        </w:tc>
      </w:tr>
      <w:tr w:rsidR="00370735" w14:paraId="141CBF65" w14:textId="77777777" w:rsidTr="001A347E">
        <w:trPr>
          <w:trHeight w:val="1385"/>
        </w:trPr>
        <w:tc>
          <w:tcPr>
            <w:tcW w:w="770" w:type="dxa"/>
            <w:tcBorders>
              <w:top w:val="single" w:sz="4" w:space="0" w:color="000000"/>
              <w:left w:val="single" w:sz="4" w:space="0" w:color="000000"/>
              <w:bottom w:val="single" w:sz="4" w:space="0" w:color="000000"/>
              <w:right w:val="single" w:sz="4" w:space="0" w:color="000000"/>
            </w:tcBorders>
            <w:hideMark/>
          </w:tcPr>
          <w:p w14:paraId="35A00568" w14:textId="77777777" w:rsidR="00370735" w:rsidRDefault="00370735" w:rsidP="00304342">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15</w:t>
            </w:r>
          </w:p>
        </w:tc>
        <w:tc>
          <w:tcPr>
            <w:tcW w:w="2830" w:type="dxa"/>
            <w:gridSpan w:val="4"/>
            <w:tcBorders>
              <w:top w:val="single" w:sz="4" w:space="0" w:color="000000"/>
              <w:left w:val="nil"/>
              <w:bottom w:val="single" w:sz="4" w:space="0" w:color="000000"/>
              <w:right w:val="single" w:sz="4" w:space="0" w:color="000000"/>
            </w:tcBorders>
            <w:hideMark/>
          </w:tcPr>
          <w:p w14:paraId="56FC2E56" w14:textId="77777777" w:rsidR="00370735" w:rsidRDefault="00370735" w:rsidP="00304342">
            <w:pPr>
              <w:spacing w:before="120"/>
              <w:rPr>
                <w:rFonts w:ascii="Times New Roman" w:hAnsi="Times New Roman"/>
                <w:color w:val="000000"/>
                <w:sz w:val="22"/>
                <w:szCs w:val="22"/>
              </w:rPr>
            </w:pPr>
            <w:r>
              <w:rPr>
                <w:rFonts w:ascii="Times New Roman" w:hAnsi="Times New Roman"/>
                <w:color w:val="000000"/>
                <w:sz w:val="22"/>
                <w:szCs w:val="22"/>
              </w:rPr>
              <w:t xml:space="preserve">Банківські реквізити </w:t>
            </w:r>
            <w:r w:rsidRPr="00472D18">
              <w:rPr>
                <w:rFonts w:ascii="Times New Roman" w:hAnsi="Times New Roman"/>
                <w:color w:val="000000"/>
                <w:sz w:val="22"/>
                <w:szCs w:val="22"/>
              </w:rPr>
              <w:t>Орендодавця</w:t>
            </w:r>
            <w:r>
              <w:rPr>
                <w:rFonts w:ascii="Times New Roman" w:hAnsi="Times New Roman"/>
                <w:color w:val="000000"/>
                <w:sz w:val="22"/>
                <w:szCs w:val="22"/>
              </w:rPr>
              <w:t xml:space="preserve"> для сплати орендної плати та інших платежів відповідно до цього договору</w:t>
            </w:r>
          </w:p>
        </w:tc>
        <w:tc>
          <w:tcPr>
            <w:tcW w:w="6524" w:type="dxa"/>
            <w:gridSpan w:val="10"/>
            <w:tcBorders>
              <w:top w:val="single" w:sz="4" w:space="0" w:color="000000"/>
              <w:left w:val="nil"/>
              <w:right w:val="single" w:sz="4" w:space="0" w:color="000000"/>
            </w:tcBorders>
            <w:hideMark/>
          </w:tcPr>
          <w:p w14:paraId="238A84FE" w14:textId="77777777" w:rsidR="00370735" w:rsidRDefault="00370735" w:rsidP="00304342">
            <w:pPr>
              <w:spacing w:before="120"/>
              <w:rPr>
                <w:rFonts w:ascii="Times New Roman" w:hAnsi="Times New Roman"/>
                <w:color w:val="000000"/>
                <w:sz w:val="22"/>
                <w:szCs w:val="22"/>
              </w:rPr>
            </w:pPr>
          </w:p>
        </w:tc>
      </w:tr>
      <w:tr w:rsidR="00C72A36" w14:paraId="7FF198D1" w14:textId="77777777" w:rsidTr="001A347E">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DE7453B"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w:t>
            </w:r>
            <w:r w:rsidR="00370735">
              <w:rPr>
                <w:rFonts w:ascii="Times New Roman" w:hAnsi="Times New Roman"/>
                <w:color w:val="000000"/>
                <w:sz w:val="22"/>
                <w:szCs w:val="22"/>
              </w:rPr>
              <w:t>6</w:t>
            </w:r>
            <w:r w:rsidR="00374581">
              <w:rPr>
                <w:rFonts w:ascii="Times New Roman" w:hAnsi="Times New Roman"/>
                <w:color w:val="000000"/>
                <w:sz w:val="22"/>
                <w:szCs w:val="22"/>
                <w:vertAlign w:val="superscript"/>
              </w:rPr>
              <w:t>4</w:t>
            </w:r>
          </w:p>
        </w:tc>
        <w:tc>
          <w:tcPr>
            <w:tcW w:w="2830" w:type="dxa"/>
            <w:gridSpan w:val="4"/>
            <w:tcBorders>
              <w:top w:val="single" w:sz="4" w:space="0" w:color="000000"/>
              <w:left w:val="nil"/>
              <w:bottom w:val="single" w:sz="4" w:space="0" w:color="000000"/>
              <w:right w:val="single" w:sz="4" w:space="0" w:color="000000"/>
            </w:tcBorders>
          </w:tcPr>
          <w:p w14:paraId="1C57C379"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14:paraId="6DF2C708"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w:t>
            </w:r>
            <w:proofErr w:type="gramStart"/>
            <w:r>
              <w:rPr>
                <w:rFonts w:ascii="Times New Roman" w:hAnsi="Times New Roman"/>
                <w:color w:val="000000"/>
                <w:sz w:val="22"/>
                <w:szCs w:val="22"/>
              </w:rPr>
              <w:t>_</w:t>
            </w:r>
            <w:r>
              <w:rPr>
                <w:rFonts w:ascii="Times New Roman" w:hAnsi="Times New Roman"/>
                <w:color w:val="000000"/>
                <w:sz w:val="22"/>
                <w:szCs w:val="22"/>
                <w:lang w:val="en-US"/>
              </w:rPr>
              <w:t>”</w:t>
            </w:r>
            <w:r>
              <w:rPr>
                <w:rFonts w:ascii="Times New Roman" w:hAnsi="Times New Roman"/>
                <w:color w:val="000000"/>
                <w:sz w:val="22"/>
                <w:szCs w:val="22"/>
              </w:rPr>
              <w:t>_</w:t>
            </w:r>
            <w:proofErr w:type="gramEnd"/>
            <w:r>
              <w:rPr>
                <w:rFonts w:ascii="Times New Roman" w:hAnsi="Times New Roman"/>
                <w:color w:val="000000"/>
                <w:sz w:val="22"/>
                <w:szCs w:val="22"/>
              </w:rPr>
              <w:t>__________20__р.</w:t>
            </w:r>
          </w:p>
          <w:p w14:paraId="15CA6217" w14:textId="77777777" w:rsidR="00C72A36" w:rsidRDefault="00C72A36" w:rsidP="00304342">
            <w:pPr>
              <w:spacing w:before="120"/>
              <w:rPr>
                <w:rFonts w:ascii="Times New Roman" w:hAnsi="Times New Roman"/>
                <w:color w:val="000000"/>
                <w:sz w:val="22"/>
                <w:szCs w:val="22"/>
              </w:rPr>
            </w:pPr>
          </w:p>
        </w:tc>
        <w:tc>
          <w:tcPr>
            <w:tcW w:w="3591" w:type="dxa"/>
            <w:gridSpan w:val="5"/>
            <w:tcBorders>
              <w:top w:val="single" w:sz="4" w:space="0" w:color="000000"/>
              <w:left w:val="nil"/>
              <w:bottom w:val="single" w:sz="4" w:space="0" w:color="000000"/>
              <w:right w:val="single" w:sz="4" w:space="0" w:color="000000"/>
            </w:tcBorders>
            <w:hideMark/>
          </w:tcPr>
          <w:p w14:paraId="1021BA4A" w14:textId="77777777" w:rsidR="00C72A36" w:rsidRDefault="00C72A36" w:rsidP="00304342">
            <w:pPr>
              <w:spacing w:before="120"/>
              <w:ind w:right="-118"/>
              <w:rPr>
                <w:rFonts w:ascii="Times New Roman" w:hAnsi="Times New Roman"/>
                <w:color w:val="000000"/>
                <w:sz w:val="22"/>
                <w:szCs w:val="22"/>
              </w:rPr>
            </w:pPr>
            <w:r>
              <w:rPr>
                <w:rFonts w:ascii="Times New Roman" w:hAnsi="Times New Roman"/>
                <w:color w:val="000000"/>
                <w:sz w:val="22"/>
                <w:szCs w:val="22"/>
              </w:rPr>
              <w:t>дата і вихідний</w:t>
            </w:r>
            <w:r w:rsidR="00370735">
              <w:rPr>
                <w:rFonts w:ascii="Times New Roman" w:hAnsi="Times New Roman"/>
                <w:color w:val="000000"/>
                <w:sz w:val="22"/>
                <w:szCs w:val="22"/>
              </w:rPr>
              <w:t xml:space="preserve"> номер довідки </w:t>
            </w:r>
            <w:r w:rsidR="00370735" w:rsidRPr="00472D18">
              <w:rPr>
                <w:rFonts w:ascii="Times New Roman" w:hAnsi="Times New Roman"/>
                <w:color w:val="000000"/>
                <w:sz w:val="22"/>
                <w:szCs w:val="22"/>
              </w:rPr>
              <w:t>Орендодавця</w:t>
            </w:r>
            <w:r>
              <w:rPr>
                <w:rFonts w:ascii="Times New Roman" w:hAnsi="Times New Roman"/>
                <w:color w:val="000000"/>
                <w:sz w:val="22"/>
                <w:szCs w:val="22"/>
              </w:rPr>
              <w:t>, передбаченої частиною шостою статті 18 Закону</w:t>
            </w:r>
          </w:p>
          <w:p w14:paraId="78F4699E"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w:t>
            </w:r>
            <w:proofErr w:type="gramStart"/>
            <w:r>
              <w:rPr>
                <w:rFonts w:ascii="Times New Roman" w:hAnsi="Times New Roman"/>
                <w:color w:val="000000"/>
                <w:sz w:val="22"/>
                <w:szCs w:val="22"/>
              </w:rPr>
              <w:t>_</w:t>
            </w:r>
            <w:r>
              <w:rPr>
                <w:rFonts w:ascii="Times New Roman" w:hAnsi="Times New Roman"/>
                <w:color w:val="000000"/>
                <w:sz w:val="22"/>
                <w:szCs w:val="22"/>
                <w:lang w:val="ru-RU"/>
              </w:rPr>
              <w:t>”</w:t>
            </w:r>
            <w:r>
              <w:rPr>
                <w:rFonts w:ascii="Times New Roman" w:hAnsi="Times New Roman"/>
                <w:color w:val="000000"/>
                <w:sz w:val="22"/>
                <w:szCs w:val="22"/>
              </w:rPr>
              <w:t>_</w:t>
            </w:r>
            <w:proofErr w:type="gramEnd"/>
            <w:r>
              <w:rPr>
                <w:rFonts w:ascii="Times New Roman" w:hAnsi="Times New Roman"/>
                <w:color w:val="000000"/>
                <w:sz w:val="22"/>
                <w:szCs w:val="22"/>
              </w:rPr>
              <w:t>__________20__р.</w:t>
            </w:r>
          </w:p>
          <w:p w14:paraId="5384D034"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__________________________</w:t>
            </w:r>
          </w:p>
        </w:tc>
        <w:tc>
          <w:tcPr>
            <w:tcW w:w="2933" w:type="dxa"/>
            <w:gridSpan w:val="5"/>
            <w:tcBorders>
              <w:top w:val="single" w:sz="4" w:space="0" w:color="000000"/>
              <w:left w:val="nil"/>
              <w:bottom w:val="single" w:sz="4" w:space="0" w:color="000000"/>
              <w:right w:val="single" w:sz="4" w:space="0" w:color="000000"/>
            </w:tcBorders>
            <w:hideMark/>
          </w:tcPr>
          <w:p w14:paraId="293433D5"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і но</w:t>
            </w:r>
            <w:r w:rsidR="00E62DF0">
              <w:rPr>
                <w:rFonts w:ascii="Times New Roman" w:hAnsi="Times New Roman"/>
                <w:color w:val="000000"/>
                <w:sz w:val="22"/>
                <w:szCs w:val="22"/>
              </w:rPr>
              <w:t xml:space="preserve">мер </w:t>
            </w:r>
            <w:r w:rsidR="00E62DF0" w:rsidRPr="00472D18">
              <w:rPr>
                <w:rFonts w:ascii="Times New Roman" w:hAnsi="Times New Roman"/>
                <w:color w:val="000000"/>
                <w:sz w:val="22"/>
                <w:szCs w:val="22"/>
              </w:rPr>
              <w:t>рішення НА</w:t>
            </w:r>
            <w:r w:rsidR="003909E2">
              <w:rPr>
                <w:rFonts w:ascii="Times New Roman" w:hAnsi="Times New Roman"/>
                <w:color w:val="000000"/>
                <w:sz w:val="22"/>
                <w:szCs w:val="22"/>
              </w:rPr>
              <w:t>П</w:t>
            </w:r>
            <w:r w:rsidR="00E62DF0" w:rsidRPr="00472D18">
              <w:rPr>
                <w:rFonts w:ascii="Times New Roman" w:hAnsi="Times New Roman"/>
                <w:color w:val="000000"/>
                <w:sz w:val="22"/>
                <w:szCs w:val="22"/>
              </w:rPr>
              <w:t>Н України</w:t>
            </w:r>
            <w:r>
              <w:rPr>
                <w:rFonts w:ascii="Times New Roman" w:hAnsi="Times New Roman"/>
                <w:color w:val="000000"/>
                <w:sz w:val="22"/>
                <w:szCs w:val="22"/>
              </w:rPr>
              <w:t xml:space="preserve"> про продовження договору оренди</w:t>
            </w:r>
          </w:p>
          <w:p w14:paraId="52B53D28"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w:t>
            </w:r>
            <w:proofErr w:type="gramStart"/>
            <w:r>
              <w:rPr>
                <w:rFonts w:ascii="Times New Roman" w:hAnsi="Times New Roman"/>
                <w:color w:val="000000"/>
                <w:sz w:val="22"/>
                <w:szCs w:val="22"/>
              </w:rPr>
              <w:t>_</w:t>
            </w:r>
            <w:r>
              <w:rPr>
                <w:rFonts w:ascii="Times New Roman" w:hAnsi="Times New Roman"/>
                <w:color w:val="000000"/>
                <w:sz w:val="22"/>
                <w:szCs w:val="22"/>
                <w:lang w:val="ru-RU"/>
              </w:rPr>
              <w:t>”</w:t>
            </w:r>
            <w:r>
              <w:rPr>
                <w:rFonts w:ascii="Times New Roman" w:hAnsi="Times New Roman"/>
                <w:color w:val="000000"/>
                <w:sz w:val="22"/>
                <w:szCs w:val="22"/>
              </w:rPr>
              <w:t>_</w:t>
            </w:r>
            <w:proofErr w:type="gramEnd"/>
            <w:r>
              <w:rPr>
                <w:rFonts w:ascii="Times New Roman" w:hAnsi="Times New Roman"/>
                <w:color w:val="000000"/>
                <w:sz w:val="22"/>
                <w:szCs w:val="22"/>
              </w:rPr>
              <w:t>__________20__р.</w:t>
            </w:r>
          </w:p>
          <w:p w14:paraId="0DF80C03"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__________________</w:t>
            </w:r>
          </w:p>
        </w:tc>
      </w:tr>
    </w:tbl>
    <w:p w14:paraId="72807FEF" w14:textId="77777777" w:rsidR="00C72A36" w:rsidRDefault="00C72A36" w:rsidP="00C72A36">
      <w:pPr>
        <w:jc w:val="center"/>
        <w:rPr>
          <w:rFonts w:ascii="Times New Roman" w:hAnsi="Times New Roman"/>
          <w:b/>
          <w:color w:val="000000"/>
          <w:sz w:val="28"/>
          <w:szCs w:val="28"/>
        </w:rPr>
      </w:pPr>
    </w:p>
    <w:p w14:paraId="46B8F753" w14:textId="77777777" w:rsidR="00C72A36" w:rsidRDefault="00C72A36" w:rsidP="00C72A36">
      <w:pPr>
        <w:ind w:firstLine="567"/>
        <w:jc w:val="both"/>
        <w:rPr>
          <w:rFonts w:ascii="Times New Roman" w:hAnsi="Times New Roman"/>
          <w:color w:val="000000"/>
          <w:sz w:val="22"/>
          <w:szCs w:val="22"/>
        </w:rPr>
      </w:pPr>
      <w:r>
        <w:rPr>
          <w:rFonts w:ascii="Times New Roman" w:hAnsi="Times New Roman"/>
          <w:color w:val="000000"/>
          <w:sz w:val="22"/>
          <w:szCs w:val="22"/>
        </w:rPr>
        <w:br/>
        <w:t>___________</w:t>
      </w:r>
    </w:p>
    <w:p w14:paraId="40F4FC9A" w14:textId="77777777" w:rsidR="00C72A36" w:rsidRDefault="00C72A36" w:rsidP="00C72A36">
      <w:pPr>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1 </w:t>
      </w:r>
      <w:r>
        <w:rPr>
          <w:rFonts w:ascii="Times New Roman" w:hAnsi="Times New Roman"/>
          <w:color w:val="000000"/>
          <w:sz w:val="22"/>
          <w:szCs w:val="22"/>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14:paraId="118B646F" w14:textId="77777777" w:rsidR="00C72A36" w:rsidRDefault="0058074D" w:rsidP="00C72A36">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2 </w:t>
      </w:r>
      <w:r w:rsidR="00C72A36">
        <w:rPr>
          <w:rFonts w:ascii="Times New Roman" w:hAnsi="Times New Roman"/>
          <w:color w:val="000000"/>
          <w:sz w:val="22"/>
          <w:szCs w:val="22"/>
          <w:vertAlign w:val="superscript"/>
        </w:rPr>
        <w:t xml:space="preserve"> </w:t>
      </w:r>
      <w:r w:rsidR="00C72A36">
        <w:rPr>
          <w:rFonts w:ascii="Times New Roman" w:hAnsi="Times New Roman"/>
          <w:color w:val="000000"/>
          <w:sz w:val="22"/>
          <w:szCs w:val="22"/>
        </w:rPr>
        <w:t>Формулювання пункту 12.1(</w:t>
      </w:r>
      <w:r>
        <w:rPr>
          <w:rFonts w:ascii="Times New Roman" w:hAnsi="Times New Roman"/>
          <w:color w:val="000000"/>
          <w:sz w:val="22"/>
          <w:szCs w:val="22"/>
        </w:rPr>
        <w:t>2</w:t>
      </w:r>
      <w:r w:rsidR="00C72A36">
        <w:rPr>
          <w:rFonts w:ascii="Times New Roman" w:hAnsi="Times New Roman"/>
          <w:color w:val="000000"/>
          <w:sz w:val="22"/>
          <w:szCs w:val="22"/>
        </w:rPr>
        <w:t xml:space="preserve">)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14:paraId="2B98AA8D" w14:textId="77777777" w:rsidR="00C72A36" w:rsidRDefault="00C72A36" w:rsidP="00C72A36">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4  </w:t>
      </w:r>
      <w:r w:rsidR="00370735">
        <w:rPr>
          <w:rFonts w:ascii="Times New Roman" w:hAnsi="Times New Roman"/>
          <w:color w:val="000000"/>
          <w:sz w:val="22"/>
          <w:szCs w:val="22"/>
        </w:rPr>
        <w:t>Пункт 16</w:t>
      </w:r>
      <w:r>
        <w:rPr>
          <w:rFonts w:ascii="Times New Roman" w:hAnsi="Times New Roman"/>
          <w:color w:val="000000"/>
          <w:sz w:val="22"/>
          <w:szCs w:val="22"/>
        </w:rPr>
        <w:t xml:space="preserve"> Умов заповнюється лише для договорів типу 5.1(Г)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договору без проведення аукціону.</w:t>
      </w:r>
    </w:p>
    <w:p w14:paraId="1AD3ADDB" w14:textId="77777777" w:rsidR="00C72A36" w:rsidRPr="00C5286D" w:rsidRDefault="00C72A36" w:rsidP="00C72A36">
      <w:pPr>
        <w:jc w:val="center"/>
        <w:rPr>
          <w:rFonts w:ascii="Times New Roman" w:hAnsi="Times New Roman"/>
          <w:b/>
          <w:szCs w:val="26"/>
        </w:rPr>
      </w:pPr>
      <w:r>
        <w:br w:type="page"/>
      </w:r>
      <w:r w:rsidRPr="00C5286D">
        <w:rPr>
          <w:rFonts w:ascii="Times New Roman" w:hAnsi="Times New Roman"/>
          <w:b/>
          <w:szCs w:val="26"/>
        </w:rPr>
        <w:lastRenderedPageBreak/>
        <w:t>II. Незмінювані умови договору</w:t>
      </w:r>
    </w:p>
    <w:p w14:paraId="45C15ABD" w14:textId="77777777" w:rsidR="00C72A36" w:rsidRPr="00C5286D" w:rsidRDefault="00C72A36" w:rsidP="00C72A36">
      <w:pPr>
        <w:pStyle w:val="a4"/>
        <w:ind w:firstLine="0"/>
        <w:jc w:val="center"/>
        <w:rPr>
          <w:rFonts w:ascii="Times New Roman" w:hAnsi="Times New Roman"/>
          <w:b/>
          <w:i/>
          <w:szCs w:val="26"/>
        </w:rPr>
      </w:pPr>
      <w:r w:rsidRPr="00C5286D">
        <w:rPr>
          <w:rFonts w:ascii="Times New Roman" w:hAnsi="Times New Roman"/>
          <w:b/>
          <w:i/>
          <w:szCs w:val="26"/>
        </w:rPr>
        <w:t>Предмет договору</w:t>
      </w:r>
    </w:p>
    <w:p w14:paraId="25C2D6A2"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1.1.</w:t>
      </w:r>
      <w:r w:rsidR="00792AD8" w:rsidRPr="00C5286D">
        <w:rPr>
          <w:rFonts w:ascii="Times New Roman" w:hAnsi="Times New Roman"/>
          <w:szCs w:val="26"/>
        </w:rPr>
        <w:t xml:space="preserve"> Орендодавець </w:t>
      </w:r>
      <w:r w:rsidR="00792AD8" w:rsidRPr="00472D18">
        <w:rPr>
          <w:rFonts w:ascii="Times New Roman" w:hAnsi="Times New Roman"/>
          <w:szCs w:val="26"/>
        </w:rPr>
        <w:t>передає</w:t>
      </w:r>
      <w:r w:rsidRPr="00472D18">
        <w:rPr>
          <w:rFonts w:ascii="Times New Roman" w:hAnsi="Times New Roman"/>
          <w:szCs w:val="26"/>
        </w:rPr>
        <w:t>,</w:t>
      </w:r>
      <w:r w:rsidRPr="00C5286D">
        <w:rPr>
          <w:rFonts w:ascii="Times New Roman" w:hAnsi="Times New Roman"/>
          <w:szCs w:val="26"/>
        </w:rPr>
        <w:t xml:space="preserve"> а Орендар приймає у строкове платне користування майно, зазначене у пункті 4 Умов, вартість якого становить суму, визначену у пункті 6 Умов.</w:t>
      </w:r>
    </w:p>
    <w:p w14:paraId="3EB0D3C0"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 Майно передається в оренду для використання згідно з пунктом 7 Умов.</w:t>
      </w:r>
    </w:p>
    <w:p w14:paraId="20B850DB" w14:textId="77777777" w:rsidR="00C72A36" w:rsidRPr="00C5286D" w:rsidRDefault="00C72A36" w:rsidP="00C72A36">
      <w:pPr>
        <w:pStyle w:val="a4"/>
        <w:ind w:firstLine="0"/>
        <w:jc w:val="center"/>
        <w:rPr>
          <w:rFonts w:ascii="Times New Roman" w:hAnsi="Times New Roman"/>
          <w:b/>
          <w:i/>
          <w:szCs w:val="26"/>
        </w:rPr>
      </w:pPr>
      <w:r w:rsidRPr="00C5286D">
        <w:rPr>
          <w:rFonts w:ascii="Times New Roman" w:hAnsi="Times New Roman"/>
          <w:b/>
          <w:i/>
          <w:szCs w:val="26"/>
        </w:rPr>
        <w:t>Умови передачі орендованого Майна Орендарю</w:t>
      </w:r>
    </w:p>
    <w:p w14:paraId="5A02AECF"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2.1. Орендар вступає у строкове платне користування Майном у день підписання </w:t>
      </w:r>
      <w:proofErr w:type="spellStart"/>
      <w:r w:rsidRPr="00C5286D">
        <w:rPr>
          <w:rFonts w:ascii="Times New Roman" w:hAnsi="Times New Roman"/>
          <w:szCs w:val="26"/>
        </w:rPr>
        <w:t>акта</w:t>
      </w:r>
      <w:proofErr w:type="spellEnd"/>
      <w:r w:rsidRPr="00C5286D">
        <w:rPr>
          <w:rFonts w:ascii="Times New Roman" w:hAnsi="Times New Roman"/>
          <w:szCs w:val="26"/>
        </w:rPr>
        <w:t xml:space="preserve"> приймання</w:t>
      </w:r>
      <w:r w:rsidR="00FB76DC">
        <w:rPr>
          <w:rFonts w:ascii="Times New Roman" w:hAnsi="Times New Roman"/>
          <w:szCs w:val="26"/>
        </w:rPr>
        <w:t>-</w:t>
      </w:r>
      <w:r w:rsidRPr="00C5286D">
        <w:rPr>
          <w:rFonts w:ascii="Times New Roman" w:hAnsi="Times New Roman"/>
          <w:szCs w:val="26"/>
        </w:rPr>
        <w:t>передачі Майна.</w:t>
      </w:r>
    </w:p>
    <w:p w14:paraId="33F91F74"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Акт приймання</w:t>
      </w:r>
      <w:r w:rsidR="00FB76DC">
        <w:rPr>
          <w:rFonts w:ascii="Times New Roman" w:hAnsi="Times New Roman"/>
          <w:szCs w:val="26"/>
        </w:rPr>
        <w:t>-</w:t>
      </w:r>
      <w:r w:rsidRPr="00C5286D">
        <w:rPr>
          <w:rFonts w:ascii="Times New Roman" w:hAnsi="Times New Roman"/>
          <w:szCs w:val="26"/>
        </w:rPr>
        <w:t>передачі п</w:t>
      </w:r>
      <w:r w:rsidR="00792AD8" w:rsidRPr="00C5286D">
        <w:rPr>
          <w:rFonts w:ascii="Times New Roman" w:hAnsi="Times New Roman"/>
          <w:szCs w:val="26"/>
        </w:rPr>
        <w:t xml:space="preserve">ідписується між Орендарем і </w:t>
      </w:r>
      <w:r w:rsidR="00792AD8" w:rsidRPr="00472D18">
        <w:rPr>
          <w:rFonts w:ascii="Times New Roman" w:hAnsi="Times New Roman"/>
          <w:szCs w:val="26"/>
        </w:rPr>
        <w:t>Орендодавцем</w:t>
      </w:r>
      <w:r w:rsidRPr="00C5286D">
        <w:rPr>
          <w:rFonts w:ascii="Times New Roman" w:hAnsi="Times New Roman"/>
          <w:szCs w:val="26"/>
        </w:rPr>
        <w:t xml:space="preserve"> одночасно з підписанням цього договору. </w:t>
      </w:r>
    </w:p>
    <w:p w14:paraId="77388053"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Або*:</w:t>
      </w:r>
    </w:p>
    <w:p w14:paraId="4D9FF287"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Акт приймання</w:t>
      </w:r>
      <w:r w:rsidR="00FB76DC">
        <w:rPr>
          <w:rFonts w:ascii="Times New Roman" w:hAnsi="Times New Roman"/>
          <w:szCs w:val="26"/>
        </w:rPr>
        <w:t>-</w:t>
      </w:r>
      <w:r w:rsidRPr="00C5286D">
        <w:rPr>
          <w:rFonts w:ascii="Times New Roman" w:hAnsi="Times New Roman"/>
          <w:szCs w:val="26"/>
        </w:rPr>
        <w:t>передачі підписується протягом 10 робочих днів з дати припинення договору з попереднім орендарем відповідно до Порядку.</w:t>
      </w:r>
    </w:p>
    <w:p w14:paraId="0C2800FC"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C5286D">
        <w:rPr>
          <w:rFonts w:ascii="Times New Roman" w:hAnsi="Times New Roman"/>
          <w:szCs w:val="26"/>
        </w:rPr>
        <w:br/>
        <w:t>типу 5.1(В) і такий переможець аукціону є особою іншою, ніж орендар майна станом на дату оголошення аукціону.</w:t>
      </w:r>
    </w:p>
    <w:p w14:paraId="75BA7226" w14:textId="77777777" w:rsidR="00C72A36" w:rsidRPr="00D11DD9" w:rsidRDefault="00C72A36" w:rsidP="00C72A36">
      <w:pPr>
        <w:pStyle w:val="a4"/>
        <w:jc w:val="both"/>
        <w:rPr>
          <w:rFonts w:ascii="Times New Roman" w:hAnsi="Times New Roman"/>
          <w:szCs w:val="26"/>
        </w:rPr>
      </w:pPr>
      <w:r w:rsidRPr="0060730F">
        <w:rPr>
          <w:rFonts w:ascii="Times New Roman" w:hAnsi="Times New Roman"/>
          <w:szCs w:val="26"/>
        </w:rPr>
        <w:t>Акт</w:t>
      </w:r>
      <w:r w:rsidR="00534F56">
        <w:rPr>
          <w:rFonts w:ascii="Times New Roman" w:hAnsi="Times New Roman"/>
          <w:szCs w:val="26"/>
        </w:rPr>
        <w:t>и</w:t>
      </w:r>
      <w:r w:rsidRPr="0060730F">
        <w:rPr>
          <w:rFonts w:ascii="Times New Roman" w:hAnsi="Times New Roman"/>
          <w:szCs w:val="26"/>
        </w:rPr>
        <w:t xml:space="preserve"> приймання</w:t>
      </w:r>
      <w:r w:rsidR="00FB76DC" w:rsidRPr="0060730F">
        <w:rPr>
          <w:rFonts w:ascii="Times New Roman" w:hAnsi="Times New Roman"/>
          <w:szCs w:val="26"/>
        </w:rPr>
        <w:t>-</w:t>
      </w:r>
      <w:r w:rsidRPr="0060730F">
        <w:rPr>
          <w:rFonts w:ascii="Times New Roman" w:hAnsi="Times New Roman"/>
          <w:szCs w:val="26"/>
        </w:rPr>
        <w:t>передачі Ма</w:t>
      </w:r>
      <w:r w:rsidR="00534F56">
        <w:rPr>
          <w:rFonts w:ascii="Times New Roman" w:hAnsi="Times New Roman"/>
          <w:szCs w:val="26"/>
        </w:rPr>
        <w:t>йна в оренду та</w:t>
      </w:r>
      <w:r w:rsidR="00D11DD9">
        <w:rPr>
          <w:rFonts w:ascii="Times New Roman" w:hAnsi="Times New Roman"/>
          <w:szCs w:val="26"/>
        </w:rPr>
        <w:t xml:space="preserve"> повернення Майна</w:t>
      </w:r>
      <w:r w:rsidR="00534F56">
        <w:rPr>
          <w:rFonts w:ascii="Times New Roman" w:hAnsi="Times New Roman"/>
          <w:szCs w:val="26"/>
        </w:rPr>
        <w:t xml:space="preserve"> </w:t>
      </w:r>
      <w:r w:rsidRPr="0060730F">
        <w:rPr>
          <w:rFonts w:ascii="Times New Roman" w:hAnsi="Times New Roman"/>
          <w:szCs w:val="26"/>
        </w:rPr>
        <w:t xml:space="preserve">з оренди </w:t>
      </w:r>
      <w:r w:rsidRPr="000E3641">
        <w:rPr>
          <w:rFonts w:ascii="Times New Roman" w:hAnsi="Times New Roman"/>
          <w:i/>
          <w:szCs w:val="26"/>
        </w:rPr>
        <w:t>складаються за формою</w:t>
      </w:r>
      <w:r w:rsidR="00D11DD9" w:rsidRPr="000E3641">
        <w:rPr>
          <w:rFonts w:ascii="Times New Roman" w:hAnsi="Times New Roman"/>
          <w:i/>
          <w:szCs w:val="26"/>
        </w:rPr>
        <w:t xml:space="preserve"> згідно з додатком 7 до</w:t>
      </w:r>
      <w:r w:rsidR="000E3641" w:rsidRPr="000E3641">
        <w:rPr>
          <w:rFonts w:ascii="Times New Roman" w:hAnsi="Times New Roman"/>
          <w:i/>
          <w:szCs w:val="26"/>
        </w:rPr>
        <w:t xml:space="preserve"> цього Положення</w:t>
      </w:r>
      <w:r w:rsidR="0060730F" w:rsidRPr="00D11DD9">
        <w:rPr>
          <w:rFonts w:ascii="Times New Roman" w:hAnsi="Times New Roman"/>
          <w:szCs w:val="26"/>
        </w:rPr>
        <w:t>.</w:t>
      </w:r>
    </w:p>
    <w:p w14:paraId="0CBA1B43"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2.2. Передача Майна в оренду здійснюється за його страховою вартістю, визначеною у пункті 6.2 Умов.</w:t>
      </w:r>
    </w:p>
    <w:p w14:paraId="5AB48BC4" w14:textId="77777777" w:rsidR="00C72A36" w:rsidRPr="00C5286D" w:rsidRDefault="00C72A36" w:rsidP="00C72A36">
      <w:pPr>
        <w:pStyle w:val="a4"/>
        <w:ind w:firstLine="0"/>
        <w:jc w:val="center"/>
        <w:rPr>
          <w:rFonts w:ascii="Times New Roman" w:hAnsi="Times New Roman"/>
          <w:b/>
          <w:i/>
          <w:szCs w:val="26"/>
        </w:rPr>
      </w:pPr>
      <w:r w:rsidRPr="00C5286D">
        <w:rPr>
          <w:rFonts w:ascii="Times New Roman" w:hAnsi="Times New Roman"/>
          <w:b/>
          <w:i/>
          <w:szCs w:val="26"/>
        </w:rPr>
        <w:t>Орендна плата</w:t>
      </w:r>
    </w:p>
    <w:p w14:paraId="5B62C168"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14:paraId="76A29F80"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C5286D">
        <w:rPr>
          <w:rFonts w:ascii="Times New Roman" w:hAnsi="Times New Roman"/>
          <w:szCs w:val="26"/>
        </w:rPr>
        <w:t>внутрішньобудинкових</w:t>
      </w:r>
      <w:proofErr w:type="spellEnd"/>
      <w:r w:rsidRPr="00C5286D">
        <w:rPr>
          <w:rFonts w:ascii="Times New Roman" w:hAnsi="Times New Roman"/>
          <w:szCs w:val="26"/>
        </w:rPr>
        <w:t xml:space="preserve"> мереж, ремонту будівлі, у тому числі: покрівлі, фасаду, вивіз сміття тощо), а також комп</w:t>
      </w:r>
      <w:r w:rsidR="00792AD8" w:rsidRPr="00C5286D">
        <w:rPr>
          <w:rFonts w:ascii="Times New Roman" w:hAnsi="Times New Roman"/>
          <w:szCs w:val="26"/>
        </w:rPr>
        <w:t xml:space="preserve">енсація витрат </w:t>
      </w:r>
      <w:r w:rsidR="00792AD8" w:rsidRPr="00472D18">
        <w:rPr>
          <w:rFonts w:ascii="Times New Roman" w:hAnsi="Times New Roman"/>
          <w:szCs w:val="26"/>
        </w:rPr>
        <w:t>Орендодавця</w:t>
      </w:r>
      <w:r w:rsidRPr="00C5286D">
        <w:rPr>
          <w:rFonts w:ascii="Times New Roman" w:hAnsi="Times New Roman"/>
          <w:szCs w:val="26"/>
        </w:rPr>
        <w:t xml:space="preserve"> за користування земельною ділянкою. Орендар несе ці витрати на основі окремих договорів,</w:t>
      </w:r>
      <w:r w:rsidR="00792AD8" w:rsidRPr="00C5286D">
        <w:rPr>
          <w:rFonts w:ascii="Times New Roman" w:hAnsi="Times New Roman"/>
          <w:szCs w:val="26"/>
        </w:rPr>
        <w:t xml:space="preserve"> укладених із </w:t>
      </w:r>
      <w:r w:rsidR="00792AD8" w:rsidRPr="00472D18">
        <w:rPr>
          <w:rFonts w:ascii="Times New Roman" w:hAnsi="Times New Roman"/>
          <w:szCs w:val="26"/>
        </w:rPr>
        <w:t>Орендодавцем</w:t>
      </w:r>
      <w:r w:rsidRPr="00C5286D">
        <w:rPr>
          <w:rFonts w:ascii="Times New Roman" w:hAnsi="Times New Roman"/>
          <w:szCs w:val="26"/>
        </w:rPr>
        <w:t xml:space="preserve"> та/або безпосередньо з постачальниками комунальних послуг в порядку, визначеному пунктом 6.5 цього договору.</w:t>
      </w:r>
    </w:p>
    <w:p w14:paraId="57CDE0D8"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3.2. (1) Якщо орендна плата визначена за результатами аукціону, орендна плата за січень</w:t>
      </w:r>
      <w:r w:rsidR="00FB76DC">
        <w:rPr>
          <w:rFonts w:ascii="Times New Roman" w:hAnsi="Times New Roman"/>
          <w:szCs w:val="26"/>
        </w:rPr>
        <w:t>-</w:t>
      </w:r>
      <w:r w:rsidRPr="00C5286D">
        <w:rPr>
          <w:rFonts w:ascii="Times New Roman" w:hAnsi="Times New Roman"/>
          <w:szCs w:val="26"/>
        </w:rPr>
        <w:t>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w:t>
      </w:r>
      <w:r w:rsidR="00FB76DC">
        <w:rPr>
          <w:rFonts w:ascii="Times New Roman" w:hAnsi="Times New Roman"/>
          <w:szCs w:val="26"/>
        </w:rPr>
        <w:t>-</w:t>
      </w:r>
      <w:r w:rsidRPr="00C5286D">
        <w:rPr>
          <w:rFonts w:ascii="Times New Roman" w:hAnsi="Times New Roman"/>
          <w:szCs w:val="26"/>
        </w:rPr>
        <w:t xml:space="preserve">грудень третього року оренди і кожного наступного календарного року оренди визначається шляхом коригування </w:t>
      </w:r>
      <w:r w:rsidRPr="00C5286D">
        <w:rPr>
          <w:rFonts w:ascii="Times New Roman" w:hAnsi="Times New Roman"/>
          <w:szCs w:val="26"/>
        </w:rPr>
        <w:lastRenderedPageBreak/>
        <w:t xml:space="preserve">місячної орендної плати, що сплачувалась у попередньому році, на річний індекс інфляції такого року. </w:t>
      </w:r>
    </w:p>
    <w:p w14:paraId="10379550"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Або (залишити одне з двох альтернативних формулювань):</w:t>
      </w:r>
    </w:p>
    <w:p w14:paraId="3F67E58B"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3.2. (2) Якщо орендна плата визначена на підставі абзацу третього або четвертого частини сьомої статті 18 Закону, то:</w:t>
      </w:r>
    </w:p>
    <w:p w14:paraId="0FDDEA47"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w:t>
      </w:r>
      <w:proofErr w:type="spellStart"/>
      <w:r w:rsidRPr="00C5286D">
        <w:rPr>
          <w:rFonts w:ascii="Times New Roman" w:hAnsi="Times New Roman"/>
          <w:szCs w:val="26"/>
        </w:rPr>
        <w:t>акта</w:t>
      </w:r>
      <w:proofErr w:type="spellEnd"/>
      <w:r w:rsidRPr="00C5286D">
        <w:rPr>
          <w:rFonts w:ascii="Times New Roman" w:hAnsi="Times New Roman"/>
          <w:szCs w:val="26"/>
        </w:rPr>
        <w:t xml:space="preserve"> приймання</w:t>
      </w:r>
      <w:r w:rsidR="00FB76DC">
        <w:rPr>
          <w:rFonts w:ascii="Times New Roman" w:hAnsi="Times New Roman"/>
          <w:szCs w:val="26"/>
        </w:rPr>
        <w:t>-</w:t>
      </w:r>
      <w:r w:rsidRPr="00C5286D">
        <w:rPr>
          <w:rFonts w:ascii="Times New Roman" w:hAnsi="Times New Roman"/>
          <w:szCs w:val="26"/>
        </w:rPr>
        <w:t>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14:paraId="4F716508"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14:paraId="4C3DC96F"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3.3. </w:t>
      </w:r>
      <w:r w:rsidR="00792AD8" w:rsidRPr="00C5286D">
        <w:rPr>
          <w:rFonts w:ascii="Times New Roman" w:hAnsi="Times New Roman"/>
          <w:szCs w:val="26"/>
        </w:rPr>
        <w:t>Орендар сплачує орендну плату</w:t>
      </w:r>
      <w:r w:rsidRPr="00C5286D">
        <w:rPr>
          <w:rFonts w:ascii="Times New Roman" w:hAnsi="Times New Roman"/>
          <w:szCs w:val="26"/>
        </w:rPr>
        <w:t xml:space="preserve"> </w:t>
      </w:r>
      <w:r w:rsidR="00792AD8" w:rsidRPr="00472D18">
        <w:rPr>
          <w:rFonts w:ascii="Times New Roman" w:hAnsi="Times New Roman"/>
          <w:szCs w:val="26"/>
        </w:rPr>
        <w:t>Орендодавцю</w:t>
      </w:r>
      <w:r w:rsidR="00792AD8" w:rsidRPr="00C5286D">
        <w:rPr>
          <w:rFonts w:ascii="Times New Roman" w:hAnsi="Times New Roman"/>
          <w:szCs w:val="26"/>
        </w:rPr>
        <w:t xml:space="preserve"> </w:t>
      </w:r>
      <w:r w:rsidRPr="00C5286D">
        <w:rPr>
          <w:rFonts w:ascii="Times New Roman" w:hAnsi="Times New Roman"/>
          <w:szCs w:val="26"/>
        </w:rPr>
        <w:t>щомісяця:</w:t>
      </w:r>
    </w:p>
    <w:p w14:paraId="796585E1"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до 15 числа поточного місяця оренди — для орендарів, які отримали майно в оренду за результатами аукціону (договори типу 5(А) і 5(В);</w:t>
      </w:r>
    </w:p>
    <w:p w14:paraId="46CE11C8"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до 15 числа, що настає за поточним місяцем оренди, — для орендарів, які отримали майно в оренду без аукціо</w:t>
      </w:r>
      <w:r w:rsidR="00792AD8" w:rsidRPr="00C5286D">
        <w:rPr>
          <w:rFonts w:ascii="Times New Roman" w:hAnsi="Times New Roman"/>
          <w:szCs w:val="26"/>
        </w:rPr>
        <w:t>ну (договори типу 5(Б) і 5(Г).</w:t>
      </w:r>
      <w:r w:rsidR="00CF0EE3" w:rsidRPr="00C5286D">
        <w:rPr>
          <w:rFonts w:ascii="Times New Roman" w:hAnsi="Times New Roman"/>
          <w:szCs w:val="26"/>
        </w:rPr>
        <w:t xml:space="preserve"> </w:t>
      </w:r>
      <w:r w:rsidR="008D0306" w:rsidRPr="00C5286D">
        <w:rPr>
          <w:rFonts w:ascii="Times New Roman" w:hAnsi="Times New Roman"/>
          <w:szCs w:val="26"/>
        </w:rPr>
        <w:t xml:space="preserve"> </w:t>
      </w:r>
    </w:p>
    <w:p w14:paraId="6A8D0809"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3.4. Орендар сплачує орендну плату на під</w:t>
      </w:r>
      <w:r w:rsidR="008D0306" w:rsidRPr="00C5286D">
        <w:rPr>
          <w:rFonts w:ascii="Times New Roman" w:hAnsi="Times New Roman"/>
          <w:szCs w:val="26"/>
        </w:rPr>
        <w:t xml:space="preserve">ставі рахунків </w:t>
      </w:r>
      <w:r w:rsidR="008D0306" w:rsidRPr="00472D18">
        <w:rPr>
          <w:rFonts w:ascii="Times New Roman" w:hAnsi="Times New Roman"/>
          <w:szCs w:val="26"/>
        </w:rPr>
        <w:t>Орендодавця</w:t>
      </w:r>
      <w:r w:rsidRPr="00C5286D">
        <w:rPr>
          <w:rFonts w:ascii="Times New Roman" w:hAnsi="Times New Roman"/>
          <w:szCs w:val="26"/>
        </w:rPr>
        <w:t xml:space="preserve">. </w:t>
      </w:r>
      <w:r w:rsidR="00BD2B08" w:rsidRPr="00472D18">
        <w:rPr>
          <w:rFonts w:ascii="Times New Roman" w:hAnsi="Times New Roman"/>
          <w:szCs w:val="26"/>
        </w:rPr>
        <w:t>Орендодавець</w:t>
      </w:r>
      <w:r w:rsidRPr="00C5286D">
        <w:rPr>
          <w:rFonts w:ascii="Times New Roman" w:hAnsi="Times New Roman"/>
          <w:szCs w:val="26"/>
        </w:rPr>
        <w:t xml:space="preserve"> надсилає Орендарю рахунок не пізніше ніж за п’ять робочих днів до дати платежу. Протягом п’яти робочих днів після закінчення поточног</w:t>
      </w:r>
      <w:r w:rsidR="00BD2B08" w:rsidRPr="00C5286D">
        <w:rPr>
          <w:rFonts w:ascii="Times New Roman" w:hAnsi="Times New Roman"/>
          <w:szCs w:val="26"/>
        </w:rPr>
        <w:t xml:space="preserve">о місяця оренди </w:t>
      </w:r>
      <w:r w:rsidR="00BD2B08" w:rsidRPr="00472D18">
        <w:rPr>
          <w:rFonts w:ascii="Times New Roman" w:hAnsi="Times New Roman"/>
          <w:szCs w:val="26"/>
        </w:rPr>
        <w:t>Орендодавець</w:t>
      </w:r>
      <w:r w:rsidRPr="00C5286D">
        <w:rPr>
          <w:rFonts w:ascii="Times New Roman" w:hAnsi="Times New Roman"/>
          <w:szCs w:val="26"/>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14:paraId="3F7A2E11"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14:paraId="4D461220"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3.6. Якщо цей договір укладено за результатами проведення аукціону, то підста</w:t>
      </w:r>
      <w:r w:rsidR="00F27F5B" w:rsidRPr="00C5286D">
        <w:rPr>
          <w:rFonts w:ascii="Times New Roman" w:hAnsi="Times New Roman"/>
          <w:szCs w:val="26"/>
        </w:rPr>
        <w:t>вою для сплати авансового внеску</w:t>
      </w:r>
      <w:r w:rsidRPr="00C5286D">
        <w:rPr>
          <w:rFonts w:ascii="Times New Roman" w:hAnsi="Times New Roman"/>
          <w:szCs w:val="26"/>
        </w:rPr>
        <w:t xml:space="preserve"> з орендної плати є протокол про результати електронного аукціону.</w:t>
      </w:r>
    </w:p>
    <w:p w14:paraId="14322833"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Якщо цей договір укладено без проведення аукціону (договір </w:t>
      </w:r>
      <w:r w:rsidRPr="00C5286D">
        <w:rPr>
          <w:rFonts w:ascii="Times New Roman" w:hAnsi="Times New Roman"/>
          <w:szCs w:val="26"/>
        </w:rPr>
        <w:br/>
        <w:t>типу 5.1(Б), то підставою для сплати авансового внеску з орендної плати є рішення, прийняте відповідно до пункту 121 Порядку.</w:t>
      </w:r>
    </w:p>
    <w:p w14:paraId="633CE672"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r w:rsidR="006A1821">
        <w:rPr>
          <w:rFonts w:ascii="Times New Roman" w:hAnsi="Times New Roman"/>
          <w:szCs w:val="26"/>
        </w:rPr>
        <w:t xml:space="preserve"> </w:t>
      </w:r>
      <w:r w:rsidR="006A1821" w:rsidRPr="00472D18">
        <w:rPr>
          <w:rFonts w:ascii="Times New Roman" w:hAnsi="Times New Roman"/>
          <w:szCs w:val="26"/>
        </w:rPr>
        <w:t>за погодженням з НА</w:t>
      </w:r>
      <w:r w:rsidR="0058074D">
        <w:rPr>
          <w:rFonts w:ascii="Times New Roman" w:hAnsi="Times New Roman"/>
          <w:szCs w:val="26"/>
        </w:rPr>
        <w:t>П</w:t>
      </w:r>
      <w:r w:rsidR="006A1821" w:rsidRPr="00472D18">
        <w:rPr>
          <w:rFonts w:ascii="Times New Roman" w:hAnsi="Times New Roman"/>
          <w:szCs w:val="26"/>
        </w:rPr>
        <w:t>Н України</w:t>
      </w:r>
      <w:r w:rsidRPr="00C5286D">
        <w:rPr>
          <w:rFonts w:ascii="Times New Roman" w:hAnsi="Times New Roman"/>
          <w:szCs w:val="26"/>
        </w:rPr>
        <w:t>.</w:t>
      </w:r>
    </w:p>
    <w:p w14:paraId="32618CEA"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14:paraId="6367BD41"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lastRenderedPageBreak/>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C5286D">
        <w:rPr>
          <w:rFonts w:ascii="Times New Roman" w:hAnsi="Times New Roman"/>
          <w:szCs w:val="26"/>
          <w:lang w:val="en-US"/>
        </w:rPr>
        <w:t> </w:t>
      </w:r>
      <w:r w:rsidRPr="00C5286D">
        <w:rPr>
          <w:rFonts w:ascii="Times New Roman" w:hAnsi="Times New Roman"/>
          <w:szCs w:val="26"/>
        </w:rPr>
        <w:t>календарних днів з моменту набрання чинності відповідними змінами.</w:t>
      </w:r>
    </w:p>
    <w:p w14:paraId="1DD4550F"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w:t>
      </w:r>
      <w:r w:rsidR="00FB76DC">
        <w:rPr>
          <w:rFonts w:ascii="Times New Roman" w:hAnsi="Times New Roman"/>
          <w:szCs w:val="26"/>
        </w:rPr>
        <w:t>-</w:t>
      </w:r>
      <w:r w:rsidRPr="00C5286D">
        <w:rPr>
          <w:rFonts w:ascii="Times New Roman" w:hAnsi="Times New Roman"/>
          <w:szCs w:val="26"/>
        </w:rPr>
        <w:t>якого строку після набрання чинності відповідними змінами.</w:t>
      </w:r>
    </w:p>
    <w:p w14:paraId="75CFF03F"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14:paraId="45408BE2" w14:textId="77777777" w:rsidR="00C72A36" w:rsidRPr="00C5286D" w:rsidRDefault="00C72A36" w:rsidP="00C72A36">
      <w:pPr>
        <w:pStyle w:val="a4"/>
        <w:spacing w:line="233" w:lineRule="auto"/>
        <w:jc w:val="both"/>
        <w:rPr>
          <w:rFonts w:ascii="Times New Roman" w:hAnsi="Times New Roman"/>
          <w:szCs w:val="26"/>
        </w:rPr>
      </w:pPr>
      <w:r w:rsidRPr="00C5286D">
        <w:rPr>
          <w:rFonts w:ascii="Times New Roman" w:hAnsi="Times New Roman"/>
          <w:szCs w:val="26"/>
        </w:rPr>
        <w:t xml:space="preserve">3.8. Орендна плата, перерахована несвоєчасно або не в повному обсязі, стягується </w:t>
      </w:r>
      <w:r w:rsidRPr="00472D18">
        <w:rPr>
          <w:rFonts w:ascii="Times New Roman" w:hAnsi="Times New Roman"/>
          <w:szCs w:val="26"/>
        </w:rPr>
        <w:t>Орендодавцем</w:t>
      </w:r>
      <w:r w:rsidR="0060730F" w:rsidRPr="00472D18">
        <w:rPr>
          <w:rFonts w:ascii="Times New Roman" w:hAnsi="Times New Roman"/>
          <w:szCs w:val="26"/>
        </w:rPr>
        <w:t xml:space="preserve"> у </w:t>
      </w:r>
      <w:r w:rsidR="00F27F5B" w:rsidRPr="00472D18">
        <w:rPr>
          <w:rFonts w:ascii="Times New Roman" w:hAnsi="Times New Roman"/>
          <w:szCs w:val="26"/>
        </w:rPr>
        <w:t xml:space="preserve"> порядку</w:t>
      </w:r>
      <w:r w:rsidR="0060730F" w:rsidRPr="00472D18">
        <w:rPr>
          <w:rFonts w:ascii="Times New Roman" w:hAnsi="Times New Roman"/>
          <w:szCs w:val="26"/>
        </w:rPr>
        <w:t>, передбаченому чинним законодавством</w:t>
      </w:r>
      <w:r w:rsidRPr="00472D18">
        <w:rPr>
          <w:rFonts w:ascii="Times New Roman" w:hAnsi="Times New Roman"/>
          <w:szCs w:val="26"/>
        </w:rPr>
        <w:t>.</w:t>
      </w:r>
      <w:r w:rsidRPr="00C5286D">
        <w:rPr>
          <w:rFonts w:ascii="Times New Roman" w:hAnsi="Times New Roman"/>
          <w:szCs w:val="26"/>
        </w:rPr>
        <w:t xml:space="preserve"> </w:t>
      </w:r>
    </w:p>
    <w:p w14:paraId="584345A0" w14:textId="77777777" w:rsidR="00C72A36" w:rsidRPr="00472D18" w:rsidRDefault="00C72A36" w:rsidP="00C72A36">
      <w:pPr>
        <w:pStyle w:val="a4"/>
        <w:spacing w:line="233" w:lineRule="auto"/>
        <w:jc w:val="both"/>
        <w:rPr>
          <w:rFonts w:ascii="Times New Roman" w:hAnsi="Times New Roman"/>
          <w:szCs w:val="26"/>
        </w:rPr>
      </w:pPr>
      <w:r w:rsidRPr="00C5286D">
        <w:rPr>
          <w:rFonts w:ascii="Times New Roman" w:hAnsi="Times New Roman"/>
          <w:szCs w:val="26"/>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w:t>
      </w:r>
      <w:r w:rsidR="0007793D" w:rsidRPr="00C5286D">
        <w:rPr>
          <w:rFonts w:ascii="Times New Roman" w:hAnsi="Times New Roman"/>
          <w:szCs w:val="26"/>
        </w:rPr>
        <w:t xml:space="preserve">ня перерахування орендної плати, </w:t>
      </w:r>
      <w:r w:rsidR="0007793D" w:rsidRPr="00472D18">
        <w:rPr>
          <w:rFonts w:ascii="Times New Roman" w:hAnsi="Times New Roman"/>
          <w:szCs w:val="26"/>
        </w:rPr>
        <w:t>включаючи день оплати.</w:t>
      </w:r>
    </w:p>
    <w:p w14:paraId="27D2F3E0" w14:textId="77777777" w:rsidR="0007793D" w:rsidRPr="00D80DF0" w:rsidRDefault="0007793D" w:rsidP="0007793D">
      <w:pPr>
        <w:ind w:firstLine="540"/>
        <w:jc w:val="both"/>
        <w:rPr>
          <w:rFonts w:ascii="Times New Roman" w:hAnsi="Times New Roman"/>
          <w:bCs/>
          <w:szCs w:val="26"/>
        </w:rPr>
      </w:pPr>
      <w:r w:rsidRPr="00D80DF0">
        <w:rPr>
          <w:rFonts w:ascii="Times New Roman" w:hAnsi="Times New Roman"/>
          <w:bCs/>
          <w:szCs w:val="26"/>
        </w:rPr>
        <w:t xml:space="preserve">У разі, якщо на дату сплати орендної плати заборгованість за нею становить загалом не менше ніж три місяці, Орендар також сплачує штраф у розмірі ________________ відсотків  від суми заборгованості.                                                                                                                                  </w:t>
      </w:r>
    </w:p>
    <w:p w14:paraId="62E2AFAA" w14:textId="77777777" w:rsidR="0007793D" w:rsidRPr="00C5286D" w:rsidRDefault="0007793D" w:rsidP="008B0C4B">
      <w:pPr>
        <w:jc w:val="both"/>
        <w:rPr>
          <w:rFonts w:ascii="Times New Roman" w:hAnsi="Times New Roman"/>
          <w:bCs/>
          <w:szCs w:val="26"/>
        </w:rPr>
      </w:pPr>
      <w:r w:rsidRPr="00D80DF0">
        <w:rPr>
          <w:rFonts w:ascii="Times New Roman" w:hAnsi="Times New Roman"/>
          <w:bCs/>
          <w:szCs w:val="26"/>
        </w:rPr>
        <w:t>(</w:t>
      </w:r>
      <w:r w:rsidRPr="00D80DF0">
        <w:rPr>
          <w:rFonts w:ascii="Times New Roman" w:hAnsi="Times New Roman"/>
          <w:bCs/>
          <w:i/>
          <w:sz w:val="24"/>
          <w:szCs w:val="24"/>
        </w:rPr>
        <w:t xml:space="preserve">2 </w:t>
      </w:r>
      <w:r w:rsidR="00FB76DC" w:rsidRPr="00D80DF0">
        <w:rPr>
          <w:rFonts w:ascii="Times New Roman" w:hAnsi="Times New Roman"/>
          <w:bCs/>
          <w:i/>
          <w:sz w:val="24"/>
          <w:szCs w:val="24"/>
        </w:rPr>
        <w:t>-</w:t>
      </w:r>
      <w:r w:rsidRPr="00D80DF0">
        <w:rPr>
          <w:rFonts w:ascii="Times New Roman" w:hAnsi="Times New Roman"/>
          <w:bCs/>
          <w:i/>
          <w:sz w:val="24"/>
          <w:szCs w:val="24"/>
        </w:rPr>
        <w:t>7 %  прописом</w:t>
      </w:r>
      <w:r w:rsidRPr="00D80DF0">
        <w:rPr>
          <w:rFonts w:ascii="Times New Roman" w:hAnsi="Times New Roman"/>
          <w:bCs/>
          <w:szCs w:val="26"/>
        </w:rPr>
        <w:t>)</w:t>
      </w:r>
      <w:r w:rsidRPr="00C5286D">
        <w:rPr>
          <w:rFonts w:ascii="Times New Roman" w:hAnsi="Times New Roman"/>
          <w:bCs/>
          <w:szCs w:val="26"/>
        </w:rPr>
        <w:tab/>
        <w:t xml:space="preserve">  </w:t>
      </w:r>
    </w:p>
    <w:p w14:paraId="2D79FE0D" w14:textId="77777777" w:rsidR="00C72A36" w:rsidRPr="00C5286D" w:rsidRDefault="00C72A36" w:rsidP="00C72A36">
      <w:pPr>
        <w:pStyle w:val="a4"/>
        <w:spacing w:line="233" w:lineRule="auto"/>
        <w:jc w:val="both"/>
        <w:rPr>
          <w:rFonts w:ascii="Times New Roman" w:hAnsi="Times New Roman"/>
          <w:szCs w:val="26"/>
        </w:rPr>
      </w:pPr>
      <w:r w:rsidRPr="00C5286D">
        <w:rPr>
          <w:rFonts w:ascii="Times New Roman" w:hAnsi="Times New Roman"/>
          <w:szCs w:val="26"/>
        </w:rPr>
        <w:t>3.10. Надміру сплачена сума орендної плати</w:t>
      </w:r>
      <w:r w:rsidR="0019696F" w:rsidRPr="00C5286D">
        <w:rPr>
          <w:rFonts w:ascii="Times New Roman" w:hAnsi="Times New Roman"/>
          <w:szCs w:val="26"/>
        </w:rPr>
        <w:t xml:space="preserve"> </w:t>
      </w:r>
      <w:r w:rsidRPr="00C5286D">
        <w:rPr>
          <w:rFonts w:ascii="Times New Roman" w:hAnsi="Times New Roman"/>
          <w:szCs w:val="26"/>
        </w:rPr>
        <w:t xml:space="preserve">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C5286D">
        <w:rPr>
          <w:rFonts w:ascii="Times New Roman" w:hAnsi="Times New Roman"/>
          <w:szCs w:val="26"/>
        </w:rPr>
        <w:t>акта</w:t>
      </w:r>
      <w:proofErr w:type="spellEnd"/>
      <w:r w:rsidRPr="00C5286D">
        <w:rPr>
          <w:rFonts w:ascii="Times New Roman" w:hAnsi="Times New Roman"/>
          <w:szCs w:val="26"/>
        </w:rPr>
        <w:t xml:space="preserve"> приймання</w:t>
      </w:r>
      <w:r w:rsidR="00FB76DC">
        <w:rPr>
          <w:rFonts w:ascii="Times New Roman" w:hAnsi="Times New Roman"/>
          <w:szCs w:val="26"/>
        </w:rPr>
        <w:t>-</w:t>
      </w:r>
      <w:r w:rsidRPr="00C5286D">
        <w:rPr>
          <w:rFonts w:ascii="Times New Roman" w:hAnsi="Times New Roman"/>
          <w:szCs w:val="26"/>
        </w:rPr>
        <w:t>передачі Майна.</w:t>
      </w:r>
    </w:p>
    <w:p w14:paraId="3C1404C7" w14:textId="77777777" w:rsidR="00C72A36" w:rsidRPr="00C5286D" w:rsidRDefault="00C72A36" w:rsidP="00C72A36">
      <w:pPr>
        <w:pStyle w:val="a4"/>
        <w:spacing w:line="233" w:lineRule="auto"/>
        <w:jc w:val="both"/>
        <w:rPr>
          <w:rFonts w:ascii="Times New Roman" w:hAnsi="Times New Roman"/>
          <w:szCs w:val="26"/>
        </w:rPr>
      </w:pPr>
      <w:r w:rsidRPr="00C5286D">
        <w:rPr>
          <w:rFonts w:ascii="Times New Roman" w:hAnsi="Times New Roman"/>
          <w:szCs w:val="26"/>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670807C7" w14:textId="77777777" w:rsidR="00C72A36" w:rsidRPr="00C5286D" w:rsidRDefault="00C72A36" w:rsidP="00C72A36">
      <w:pPr>
        <w:pStyle w:val="a4"/>
        <w:spacing w:line="233" w:lineRule="auto"/>
        <w:jc w:val="both"/>
        <w:rPr>
          <w:rFonts w:ascii="Times New Roman" w:hAnsi="Times New Roman"/>
          <w:szCs w:val="26"/>
        </w:rPr>
      </w:pPr>
      <w:r w:rsidRPr="00C5286D">
        <w:rPr>
          <w:rFonts w:ascii="Times New Roman" w:hAnsi="Times New Roman"/>
          <w:szCs w:val="26"/>
        </w:rPr>
        <w:t xml:space="preserve">3.12. Орендар зобов’язаний на вимогу Орендодавця проводити звіряння взаєморозрахунків за орендними </w:t>
      </w:r>
      <w:proofErr w:type="spellStart"/>
      <w:r w:rsidRPr="00C5286D">
        <w:rPr>
          <w:rFonts w:ascii="Times New Roman" w:hAnsi="Times New Roman"/>
          <w:szCs w:val="26"/>
        </w:rPr>
        <w:t>платежами</w:t>
      </w:r>
      <w:proofErr w:type="spellEnd"/>
      <w:r w:rsidRPr="00C5286D">
        <w:rPr>
          <w:rFonts w:ascii="Times New Roman" w:hAnsi="Times New Roman"/>
          <w:szCs w:val="26"/>
        </w:rPr>
        <w:t xml:space="preserve"> і оформляти акти звіряння.</w:t>
      </w:r>
    </w:p>
    <w:p w14:paraId="3A1F540E" w14:textId="77777777" w:rsidR="00C72A36" w:rsidRPr="00C5286D" w:rsidRDefault="00C72A36" w:rsidP="00C72A36">
      <w:pPr>
        <w:pStyle w:val="a4"/>
        <w:spacing w:line="233" w:lineRule="auto"/>
        <w:ind w:firstLine="0"/>
        <w:jc w:val="center"/>
        <w:rPr>
          <w:rFonts w:ascii="Times New Roman" w:hAnsi="Times New Roman"/>
          <w:b/>
          <w:i/>
          <w:szCs w:val="26"/>
        </w:rPr>
      </w:pPr>
      <w:r w:rsidRPr="00C5286D">
        <w:rPr>
          <w:rFonts w:ascii="Times New Roman" w:hAnsi="Times New Roman"/>
          <w:b/>
          <w:i/>
          <w:szCs w:val="26"/>
        </w:rPr>
        <w:t>Повернення Майна з оренди і забезпечувальний депозит</w:t>
      </w:r>
    </w:p>
    <w:p w14:paraId="5EE8731A" w14:textId="77777777" w:rsidR="00C72A36" w:rsidRPr="00C5286D" w:rsidRDefault="00C72A36" w:rsidP="00C72A36">
      <w:pPr>
        <w:pStyle w:val="a4"/>
        <w:spacing w:line="233" w:lineRule="auto"/>
        <w:jc w:val="both"/>
        <w:rPr>
          <w:rFonts w:ascii="Times New Roman" w:hAnsi="Times New Roman"/>
          <w:szCs w:val="26"/>
        </w:rPr>
      </w:pPr>
      <w:r w:rsidRPr="00C5286D">
        <w:rPr>
          <w:rFonts w:ascii="Times New Roman" w:hAnsi="Times New Roman"/>
          <w:szCs w:val="26"/>
        </w:rPr>
        <w:t>4.1. У разі припинення договору Орендар зобов’язаний:</w:t>
      </w:r>
    </w:p>
    <w:p w14:paraId="16949A5E"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C5286D">
        <w:rPr>
          <w:rFonts w:ascii="Times New Roman" w:hAnsi="Times New Roman"/>
          <w:szCs w:val="26"/>
        </w:rPr>
        <w:t>акта</w:t>
      </w:r>
      <w:proofErr w:type="spellEnd"/>
      <w:r w:rsidRPr="00C5286D">
        <w:rPr>
          <w:rFonts w:ascii="Times New Roman" w:hAnsi="Times New Roman"/>
          <w:szCs w:val="26"/>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w:t>
      </w:r>
      <w:r w:rsidR="00AA68B7">
        <w:rPr>
          <w:rFonts w:ascii="Times New Roman" w:hAnsi="Times New Roman"/>
          <w:szCs w:val="26"/>
        </w:rPr>
        <w:t>о проведено капітальний ремонт,</w:t>
      </w:r>
      <w:r w:rsidR="00AA68B7">
        <w:rPr>
          <w:rFonts w:ascii="Times New Roman" w:hAnsi="Times New Roman"/>
          <w:szCs w:val="26"/>
          <w:lang w:val="ru-RU"/>
        </w:rPr>
        <w:t xml:space="preserve"> –</w:t>
      </w:r>
      <w:r w:rsidRPr="00C5286D">
        <w:rPr>
          <w:rFonts w:ascii="Times New Roman" w:hAnsi="Times New Roman"/>
          <w:szCs w:val="26"/>
        </w:rPr>
        <w:t xml:space="preserve"> то разом із такими поліпшеннями/капітальним ремонтом;</w:t>
      </w:r>
    </w:p>
    <w:p w14:paraId="5DF2CD88"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lastRenderedPageBreak/>
        <w:t>сплатити орендну плату, нараховану до дати, що передує даті повернення Майна з оренд</w:t>
      </w:r>
      <w:r w:rsidR="006A1821">
        <w:rPr>
          <w:rFonts w:ascii="Times New Roman" w:hAnsi="Times New Roman"/>
          <w:szCs w:val="26"/>
        </w:rPr>
        <w:t>и, пеню</w:t>
      </w:r>
      <w:r w:rsidR="0007793D" w:rsidRPr="00C5286D">
        <w:rPr>
          <w:rFonts w:ascii="Times New Roman" w:hAnsi="Times New Roman"/>
          <w:szCs w:val="26"/>
        </w:rPr>
        <w:t xml:space="preserve"> </w:t>
      </w:r>
      <w:r w:rsidRPr="00C5286D">
        <w:rPr>
          <w:rFonts w:ascii="Times New Roman" w:hAnsi="Times New Roman"/>
          <w:szCs w:val="26"/>
        </w:rPr>
        <w:t>(за наявно</w:t>
      </w:r>
      <w:r w:rsidR="006A1821">
        <w:rPr>
          <w:rFonts w:ascii="Times New Roman" w:hAnsi="Times New Roman"/>
          <w:szCs w:val="26"/>
        </w:rPr>
        <w:t>сті),</w:t>
      </w:r>
      <w:r w:rsidRPr="00C5286D">
        <w:rPr>
          <w:rFonts w:ascii="Times New Roman" w:hAnsi="Times New Roman"/>
          <w:szCs w:val="26"/>
        </w:rPr>
        <w:t xml:space="preserve"> платежі за договором про відшкодува</w:t>
      </w:r>
      <w:r w:rsidR="006A1821">
        <w:rPr>
          <w:rFonts w:ascii="Times New Roman" w:hAnsi="Times New Roman"/>
          <w:szCs w:val="26"/>
        </w:rPr>
        <w:t xml:space="preserve">ння витрат </w:t>
      </w:r>
      <w:r w:rsidR="006A1821" w:rsidRPr="00472D18">
        <w:rPr>
          <w:rFonts w:ascii="Times New Roman" w:hAnsi="Times New Roman"/>
          <w:szCs w:val="26"/>
        </w:rPr>
        <w:t>Орендодавця</w:t>
      </w:r>
      <w:r w:rsidRPr="00C5286D">
        <w:rPr>
          <w:rFonts w:ascii="Times New Roman" w:hAnsi="Times New Roman"/>
          <w:szCs w:val="26"/>
        </w:rPr>
        <w:t xml:space="preserve"> на утримання орендованого Майна та надання комунал</w:t>
      </w:r>
      <w:r w:rsidR="006A1821">
        <w:rPr>
          <w:rFonts w:ascii="Times New Roman" w:hAnsi="Times New Roman"/>
          <w:szCs w:val="26"/>
        </w:rPr>
        <w:t>ьних послуг Орендарю, нараховані</w:t>
      </w:r>
      <w:r w:rsidRPr="00C5286D">
        <w:rPr>
          <w:rFonts w:ascii="Times New Roman" w:hAnsi="Times New Roman"/>
          <w:szCs w:val="26"/>
        </w:rPr>
        <w:t xml:space="preserve"> до дати, що передує даті повернення Майна з оренди;</w:t>
      </w:r>
    </w:p>
    <w:p w14:paraId="46C3BBE3" w14:textId="77777777" w:rsidR="00C72A36" w:rsidRPr="00C5286D" w:rsidRDefault="0019696F" w:rsidP="00C72A36">
      <w:pPr>
        <w:pStyle w:val="a4"/>
        <w:jc w:val="both"/>
        <w:rPr>
          <w:rFonts w:ascii="Times New Roman" w:hAnsi="Times New Roman"/>
          <w:szCs w:val="26"/>
        </w:rPr>
      </w:pPr>
      <w:r w:rsidRPr="00C5286D">
        <w:rPr>
          <w:rFonts w:ascii="Times New Roman" w:hAnsi="Times New Roman"/>
          <w:szCs w:val="26"/>
        </w:rPr>
        <w:t xml:space="preserve">відшкодувати </w:t>
      </w:r>
      <w:r w:rsidRPr="00472D18">
        <w:rPr>
          <w:rFonts w:ascii="Times New Roman" w:hAnsi="Times New Roman"/>
          <w:szCs w:val="26"/>
        </w:rPr>
        <w:t>Орендодавцю</w:t>
      </w:r>
      <w:r w:rsidR="00C72A36" w:rsidRPr="00C5286D">
        <w:rPr>
          <w:rFonts w:ascii="Times New Roman" w:hAnsi="Times New Roman"/>
          <w:szCs w:val="26"/>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5E0BD95E"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4.2. Протягом трьох робочих днів з моменту припинення</w:t>
      </w:r>
      <w:r w:rsidR="0019696F" w:rsidRPr="00C5286D">
        <w:rPr>
          <w:rFonts w:ascii="Times New Roman" w:hAnsi="Times New Roman"/>
          <w:szCs w:val="26"/>
        </w:rPr>
        <w:t xml:space="preserve"> цього договору </w:t>
      </w:r>
      <w:r w:rsidR="0019696F" w:rsidRPr="00472D18">
        <w:rPr>
          <w:rFonts w:ascii="Times New Roman" w:hAnsi="Times New Roman"/>
          <w:szCs w:val="26"/>
        </w:rPr>
        <w:t>Орендодавець</w:t>
      </w:r>
      <w:r w:rsidRPr="00C5286D">
        <w:rPr>
          <w:rFonts w:ascii="Times New Roman" w:hAnsi="Times New Roman"/>
          <w:szCs w:val="26"/>
        </w:rPr>
        <w:t xml:space="preserve"> зобов’язаний оглянути Майно і зафіксувати його поточний стан, а також стан розрахунків за цим договором і за дого</w:t>
      </w:r>
      <w:r w:rsidR="006A1821">
        <w:rPr>
          <w:rFonts w:ascii="Times New Roman" w:hAnsi="Times New Roman"/>
          <w:szCs w:val="26"/>
        </w:rPr>
        <w:t xml:space="preserve">вором про відшкодування витрат </w:t>
      </w:r>
      <w:r w:rsidR="006A1821" w:rsidRPr="00472D18">
        <w:rPr>
          <w:rFonts w:ascii="Times New Roman" w:hAnsi="Times New Roman"/>
          <w:szCs w:val="26"/>
        </w:rPr>
        <w:t>Орендодавця</w:t>
      </w:r>
      <w:r w:rsidRPr="00C5286D">
        <w:rPr>
          <w:rFonts w:ascii="Times New Roman" w:hAnsi="Times New Roman"/>
          <w:szCs w:val="26"/>
        </w:rPr>
        <w:t xml:space="preserve"> на утримання орендованого Майна та надання комунальних послуг Орендарю в акті повернення з оренди орендованого Майна.</w:t>
      </w:r>
    </w:p>
    <w:p w14:paraId="079EC631" w14:textId="77777777" w:rsidR="00C72A36" w:rsidRPr="00472D18" w:rsidRDefault="0019696F" w:rsidP="00C72A36">
      <w:pPr>
        <w:pStyle w:val="a4"/>
        <w:jc w:val="both"/>
        <w:rPr>
          <w:rFonts w:ascii="Times New Roman" w:hAnsi="Times New Roman"/>
          <w:szCs w:val="26"/>
        </w:rPr>
      </w:pPr>
      <w:r w:rsidRPr="00472D18">
        <w:rPr>
          <w:rFonts w:ascii="Times New Roman" w:hAnsi="Times New Roman"/>
          <w:szCs w:val="26"/>
        </w:rPr>
        <w:t xml:space="preserve">Орендодавець </w:t>
      </w:r>
      <w:r w:rsidR="00C72A36" w:rsidRPr="00472D18">
        <w:rPr>
          <w:rFonts w:ascii="Times New Roman" w:hAnsi="Times New Roman"/>
          <w:szCs w:val="26"/>
        </w:rPr>
        <w:t>складає акт повернення з о</w:t>
      </w:r>
      <w:r w:rsidRPr="00472D18">
        <w:rPr>
          <w:rFonts w:ascii="Times New Roman" w:hAnsi="Times New Roman"/>
          <w:szCs w:val="26"/>
        </w:rPr>
        <w:t>ренди орендованого Майна у двох</w:t>
      </w:r>
      <w:r w:rsidR="00C72A36" w:rsidRPr="00472D18">
        <w:rPr>
          <w:rFonts w:ascii="Times New Roman" w:hAnsi="Times New Roman"/>
          <w:szCs w:val="26"/>
        </w:rPr>
        <w:t xml:space="preserve"> оригінальних примірниках і надає підписані</w:t>
      </w:r>
      <w:r w:rsidRPr="00472D18">
        <w:rPr>
          <w:rFonts w:ascii="Times New Roman" w:hAnsi="Times New Roman"/>
          <w:szCs w:val="26"/>
        </w:rPr>
        <w:t xml:space="preserve"> ним</w:t>
      </w:r>
      <w:r w:rsidR="00C72A36" w:rsidRPr="00472D18">
        <w:rPr>
          <w:rFonts w:ascii="Times New Roman" w:hAnsi="Times New Roman"/>
          <w:szCs w:val="26"/>
        </w:rPr>
        <w:t xml:space="preserve"> примірники Орендарю.</w:t>
      </w:r>
    </w:p>
    <w:p w14:paraId="7125ED83"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 xml:space="preserve">Орендар зобов’язаний: </w:t>
      </w:r>
    </w:p>
    <w:p w14:paraId="57159EC5" w14:textId="77777777" w:rsidR="00C72A36" w:rsidRPr="00472D18" w:rsidRDefault="0019696F" w:rsidP="00C72A36">
      <w:pPr>
        <w:pStyle w:val="a4"/>
        <w:jc w:val="both"/>
        <w:rPr>
          <w:rFonts w:ascii="Times New Roman" w:hAnsi="Times New Roman"/>
          <w:szCs w:val="26"/>
        </w:rPr>
      </w:pPr>
      <w:r w:rsidRPr="00472D18">
        <w:rPr>
          <w:rFonts w:ascii="Times New Roman" w:hAnsi="Times New Roman"/>
          <w:szCs w:val="26"/>
        </w:rPr>
        <w:t>підписати два</w:t>
      </w:r>
      <w:r w:rsidR="00C72A36" w:rsidRPr="00472D18">
        <w:rPr>
          <w:rFonts w:ascii="Times New Roman" w:hAnsi="Times New Roman"/>
          <w:szCs w:val="26"/>
        </w:rPr>
        <w:t xml:space="preserve"> примірники </w:t>
      </w:r>
      <w:proofErr w:type="spellStart"/>
      <w:r w:rsidR="00C72A36" w:rsidRPr="00472D18">
        <w:rPr>
          <w:rFonts w:ascii="Times New Roman" w:hAnsi="Times New Roman"/>
          <w:szCs w:val="26"/>
        </w:rPr>
        <w:t>акта</w:t>
      </w:r>
      <w:proofErr w:type="spellEnd"/>
      <w:r w:rsidR="00C72A36" w:rsidRPr="00472D18">
        <w:rPr>
          <w:rFonts w:ascii="Times New Roman" w:hAnsi="Times New Roman"/>
          <w:szCs w:val="26"/>
        </w:rPr>
        <w:t xml:space="preserve"> повернення з оренди орендованого Майна не пізніше ніж протягом наступного робочого дня з моменту їх</w:t>
      </w:r>
      <w:r w:rsidRPr="00472D18">
        <w:rPr>
          <w:rFonts w:ascii="Times New Roman" w:hAnsi="Times New Roman"/>
          <w:szCs w:val="26"/>
        </w:rPr>
        <w:t xml:space="preserve"> отримання від Орендодавця</w:t>
      </w:r>
      <w:r w:rsidR="00C72A36" w:rsidRPr="00472D18">
        <w:rPr>
          <w:rFonts w:ascii="Times New Roman" w:hAnsi="Times New Roman"/>
          <w:szCs w:val="26"/>
        </w:rPr>
        <w:t xml:space="preserve"> і одноч</w:t>
      </w:r>
      <w:r w:rsidRPr="00472D18">
        <w:rPr>
          <w:rFonts w:ascii="Times New Roman" w:hAnsi="Times New Roman"/>
          <w:szCs w:val="26"/>
        </w:rPr>
        <w:t>асно повернути Орендодавцю</w:t>
      </w:r>
      <w:r w:rsidR="00C72A36" w:rsidRPr="00472D18">
        <w:rPr>
          <w:rFonts w:ascii="Times New Roman" w:hAnsi="Times New Roman"/>
          <w:szCs w:val="26"/>
        </w:rPr>
        <w:t xml:space="preserve"> пр</w:t>
      </w:r>
      <w:r w:rsidRPr="00472D18">
        <w:rPr>
          <w:rFonts w:ascii="Times New Roman" w:hAnsi="Times New Roman"/>
          <w:szCs w:val="26"/>
        </w:rPr>
        <w:t>имірник підписаного Орендарем акту</w:t>
      </w:r>
      <w:r w:rsidR="00C72A36" w:rsidRPr="00472D18">
        <w:rPr>
          <w:rFonts w:ascii="Times New Roman" w:hAnsi="Times New Roman"/>
          <w:szCs w:val="26"/>
        </w:rPr>
        <w:t xml:space="preserve"> разом із ключами від об’єкта оренди (у разі, коли доступ до об’єкта оренди забезпечується ключами);</w:t>
      </w:r>
    </w:p>
    <w:p w14:paraId="7378BFDC"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звільнити Майно одн</w:t>
      </w:r>
      <w:r w:rsidR="0019696F" w:rsidRPr="00472D18">
        <w:rPr>
          <w:rFonts w:ascii="Times New Roman" w:hAnsi="Times New Roman"/>
          <w:szCs w:val="26"/>
        </w:rPr>
        <w:t>очасно із поверненням підписаного Орендарем акту</w:t>
      </w:r>
      <w:r w:rsidRPr="00472D18">
        <w:rPr>
          <w:rFonts w:ascii="Times New Roman" w:hAnsi="Times New Roman"/>
          <w:szCs w:val="26"/>
        </w:rPr>
        <w:t>.</w:t>
      </w:r>
    </w:p>
    <w:p w14:paraId="7A654205"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 xml:space="preserve">4.3. Майно вважається повернутим з оренди з моменту </w:t>
      </w:r>
      <w:r w:rsidR="009C0D72" w:rsidRPr="00472D18">
        <w:rPr>
          <w:rFonts w:ascii="Times New Roman" w:hAnsi="Times New Roman"/>
          <w:szCs w:val="26"/>
        </w:rPr>
        <w:t xml:space="preserve">підписання </w:t>
      </w:r>
      <w:r w:rsidRPr="00472D18">
        <w:rPr>
          <w:rFonts w:ascii="Times New Roman" w:hAnsi="Times New Roman"/>
          <w:szCs w:val="26"/>
        </w:rPr>
        <w:t xml:space="preserve"> Орендарем </w:t>
      </w:r>
      <w:proofErr w:type="spellStart"/>
      <w:r w:rsidRPr="00472D18">
        <w:rPr>
          <w:rFonts w:ascii="Times New Roman" w:hAnsi="Times New Roman"/>
          <w:szCs w:val="26"/>
        </w:rPr>
        <w:t>акта</w:t>
      </w:r>
      <w:proofErr w:type="spellEnd"/>
      <w:r w:rsidRPr="00472D18">
        <w:rPr>
          <w:rFonts w:ascii="Times New Roman" w:hAnsi="Times New Roman"/>
          <w:szCs w:val="26"/>
        </w:rPr>
        <w:t xml:space="preserve"> повернення з оренди орендованого Майна.</w:t>
      </w:r>
    </w:p>
    <w:p w14:paraId="19A2B7A0" w14:textId="77777777" w:rsidR="00C72A36" w:rsidRPr="00C5286D" w:rsidRDefault="00C72A36" w:rsidP="00C72A36">
      <w:pPr>
        <w:pStyle w:val="a4"/>
        <w:jc w:val="both"/>
        <w:rPr>
          <w:rFonts w:ascii="Times New Roman" w:hAnsi="Times New Roman"/>
          <w:szCs w:val="26"/>
        </w:rPr>
      </w:pPr>
      <w:r w:rsidRPr="00472D18">
        <w:rPr>
          <w:rFonts w:ascii="Times New Roman" w:hAnsi="Times New Roman"/>
          <w:szCs w:val="26"/>
        </w:rPr>
        <w:t>4.4. Якщо Орендар не повертає Майно після</w:t>
      </w:r>
      <w:r w:rsidR="009C0D72" w:rsidRPr="00472D18">
        <w:rPr>
          <w:rFonts w:ascii="Times New Roman" w:hAnsi="Times New Roman"/>
          <w:szCs w:val="26"/>
        </w:rPr>
        <w:t xml:space="preserve"> отримання від Орендодавця</w:t>
      </w:r>
      <w:r w:rsidRPr="00C5286D">
        <w:rPr>
          <w:rFonts w:ascii="Times New Roman" w:hAnsi="Times New Roman"/>
          <w:szCs w:val="26"/>
        </w:rPr>
        <w:t xml:space="preserve"> примірників </w:t>
      </w:r>
      <w:proofErr w:type="spellStart"/>
      <w:r w:rsidRPr="00C5286D">
        <w:rPr>
          <w:rFonts w:ascii="Times New Roman" w:hAnsi="Times New Roman"/>
          <w:szCs w:val="26"/>
        </w:rPr>
        <w:t>акта</w:t>
      </w:r>
      <w:proofErr w:type="spellEnd"/>
      <w:r w:rsidRPr="00C5286D">
        <w:rPr>
          <w:rFonts w:ascii="Times New Roman" w:hAnsi="Times New Roman"/>
          <w:szCs w:val="26"/>
        </w:rPr>
        <w:t xml:space="preserve">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14:paraId="126B27B4"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4.5. З метою виконання зобов’язань Орендаря за цим договором, а також за дого</w:t>
      </w:r>
      <w:r w:rsidR="006A1821">
        <w:rPr>
          <w:rFonts w:ascii="Times New Roman" w:hAnsi="Times New Roman"/>
          <w:szCs w:val="26"/>
        </w:rPr>
        <w:t xml:space="preserve">вором про відшкодування витрат </w:t>
      </w:r>
      <w:r w:rsidR="006A1821" w:rsidRPr="00472D18">
        <w:rPr>
          <w:rFonts w:ascii="Times New Roman" w:hAnsi="Times New Roman"/>
          <w:szCs w:val="26"/>
        </w:rPr>
        <w:t>Орендодавця</w:t>
      </w:r>
      <w:r w:rsidRPr="00C5286D">
        <w:rPr>
          <w:rFonts w:ascii="Times New Roman" w:hAnsi="Times New Roman"/>
          <w:szCs w:val="26"/>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14:paraId="33DEEF2C"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14:paraId="0A8A291B"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договір, що продовжується, не передбачав обов’язку Орендаря сплатити забезпечувальний депозит, або</w:t>
      </w:r>
    </w:p>
    <w:p w14:paraId="7157942C"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14:paraId="47DC51FF" w14:textId="77777777" w:rsidR="00750D3A" w:rsidRPr="00472D18" w:rsidRDefault="00C72A36" w:rsidP="00C72A36">
      <w:pPr>
        <w:pStyle w:val="a4"/>
        <w:jc w:val="both"/>
        <w:rPr>
          <w:rFonts w:ascii="Times New Roman" w:hAnsi="Times New Roman"/>
          <w:szCs w:val="26"/>
        </w:rPr>
      </w:pPr>
      <w:r w:rsidRPr="00073683">
        <w:rPr>
          <w:rFonts w:ascii="Times New Roman" w:hAnsi="Times New Roman"/>
          <w:szCs w:val="26"/>
        </w:rPr>
        <w:lastRenderedPageBreak/>
        <w:t>4.6.</w:t>
      </w:r>
      <w:r w:rsidRPr="00C5286D">
        <w:rPr>
          <w:rFonts w:ascii="Times New Roman" w:hAnsi="Times New Roman"/>
          <w:szCs w:val="26"/>
        </w:rPr>
        <w:t xml:space="preserve"> Орендодавець повертає забезпечувальний депозит Орендарю протягом п’яти робочих днів після</w:t>
      </w:r>
      <w:r w:rsidR="009C0D72" w:rsidRPr="00C5286D">
        <w:rPr>
          <w:rFonts w:ascii="Times New Roman" w:hAnsi="Times New Roman"/>
          <w:szCs w:val="26"/>
        </w:rPr>
        <w:t xml:space="preserve"> отримання від </w:t>
      </w:r>
      <w:r w:rsidR="009C0D72" w:rsidRPr="00472D18">
        <w:rPr>
          <w:rFonts w:ascii="Times New Roman" w:hAnsi="Times New Roman"/>
          <w:szCs w:val="26"/>
        </w:rPr>
        <w:t>Орендаря</w:t>
      </w:r>
      <w:r w:rsidRPr="00472D18">
        <w:rPr>
          <w:rFonts w:ascii="Times New Roman" w:hAnsi="Times New Roman"/>
          <w:szCs w:val="26"/>
        </w:rPr>
        <w:t xml:space="preserve"> примірника </w:t>
      </w:r>
      <w:proofErr w:type="spellStart"/>
      <w:r w:rsidRPr="00472D18">
        <w:rPr>
          <w:rFonts w:ascii="Times New Roman" w:hAnsi="Times New Roman"/>
          <w:szCs w:val="26"/>
        </w:rPr>
        <w:t>акта</w:t>
      </w:r>
      <w:proofErr w:type="spellEnd"/>
      <w:r w:rsidRPr="00472D18">
        <w:rPr>
          <w:rFonts w:ascii="Times New Roman" w:hAnsi="Times New Roman"/>
          <w:szCs w:val="26"/>
        </w:rPr>
        <w:t xml:space="preserve"> повернення з оренди орендованого Майна</w:t>
      </w:r>
      <w:r w:rsidR="00073683" w:rsidRPr="00472D18">
        <w:rPr>
          <w:rFonts w:ascii="Times New Roman" w:hAnsi="Times New Roman"/>
          <w:szCs w:val="26"/>
        </w:rPr>
        <w:t xml:space="preserve"> за відсутності зауважень</w:t>
      </w:r>
      <w:r w:rsidRPr="00472D18">
        <w:rPr>
          <w:rFonts w:ascii="Times New Roman" w:hAnsi="Times New Roman"/>
          <w:szCs w:val="26"/>
        </w:rPr>
        <w:t>, або здійснює вирахування сум, визначених у пункті 4.8 цього договору, у разі наявності зауважень</w:t>
      </w:r>
      <w:r w:rsidR="001C0AAE" w:rsidRPr="00472D18">
        <w:rPr>
          <w:rFonts w:ascii="Times New Roman" w:hAnsi="Times New Roman"/>
          <w:szCs w:val="26"/>
        </w:rPr>
        <w:t>.</w:t>
      </w:r>
      <w:r w:rsidRPr="00472D18">
        <w:rPr>
          <w:rFonts w:ascii="Times New Roman" w:hAnsi="Times New Roman"/>
          <w:szCs w:val="26"/>
        </w:rPr>
        <w:t xml:space="preserve"> </w:t>
      </w:r>
    </w:p>
    <w:p w14:paraId="6A4280C5" w14:textId="77777777" w:rsidR="00C72A36" w:rsidRPr="00472D18" w:rsidRDefault="0028387E" w:rsidP="00C72A36">
      <w:pPr>
        <w:pStyle w:val="a4"/>
        <w:jc w:val="both"/>
        <w:rPr>
          <w:rFonts w:ascii="Times New Roman" w:hAnsi="Times New Roman"/>
          <w:szCs w:val="26"/>
        </w:rPr>
      </w:pPr>
      <w:r w:rsidRPr="00472D18">
        <w:rPr>
          <w:rFonts w:ascii="Times New Roman" w:hAnsi="Times New Roman"/>
          <w:szCs w:val="26"/>
        </w:rPr>
        <w:t>4.7. Орендодавець залишає собі</w:t>
      </w:r>
      <w:r w:rsidR="00C72A36" w:rsidRPr="00472D18">
        <w:rPr>
          <w:rFonts w:ascii="Times New Roman" w:hAnsi="Times New Roman"/>
          <w:szCs w:val="26"/>
        </w:rPr>
        <w:t xml:space="preserve"> забезпечув</w:t>
      </w:r>
      <w:r w:rsidRPr="00472D18">
        <w:rPr>
          <w:rFonts w:ascii="Times New Roman" w:hAnsi="Times New Roman"/>
          <w:szCs w:val="26"/>
        </w:rPr>
        <w:t>альний депозит у повному обсязі</w:t>
      </w:r>
      <w:r w:rsidR="00C72A36" w:rsidRPr="00472D18">
        <w:rPr>
          <w:rFonts w:ascii="Times New Roman" w:hAnsi="Times New Roman"/>
          <w:szCs w:val="26"/>
        </w:rPr>
        <w:t>, якщо:</w:t>
      </w:r>
    </w:p>
    <w:p w14:paraId="1452FD4E"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 xml:space="preserve">Орендар відмовився від підписання </w:t>
      </w:r>
      <w:proofErr w:type="spellStart"/>
      <w:r w:rsidRPr="00472D18">
        <w:rPr>
          <w:rFonts w:ascii="Times New Roman" w:hAnsi="Times New Roman"/>
          <w:szCs w:val="26"/>
        </w:rPr>
        <w:t>акта</w:t>
      </w:r>
      <w:proofErr w:type="spellEnd"/>
      <w:r w:rsidRPr="00472D18">
        <w:rPr>
          <w:rFonts w:ascii="Times New Roman" w:hAnsi="Times New Roman"/>
          <w:szCs w:val="26"/>
        </w:rPr>
        <w:t xml:space="preserve"> повернення з оренди орендованого Майна у строк, визначений цим договором, або створює перешкоди у доступі до орендованого Майна пре</w:t>
      </w:r>
      <w:r w:rsidR="001C0AAE" w:rsidRPr="00472D18">
        <w:rPr>
          <w:rFonts w:ascii="Times New Roman" w:hAnsi="Times New Roman"/>
          <w:szCs w:val="26"/>
        </w:rPr>
        <w:t>дставників</w:t>
      </w:r>
      <w:r w:rsidRPr="00472D18">
        <w:rPr>
          <w:rFonts w:ascii="Times New Roman" w:hAnsi="Times New Roman"/>
          <w:szCs w:val="26"/>
        </w:rPr>
        <w:t xml:space="preserve"> Орендодавця з метою складення такого </w:t>
      </w:r>
      <w:proofErr w:type="spellStart"/>
      <w:r w:rsidRPr="00472D18">
        <w:rPr>
          <w:rFonts w:ascii="Times New Roman" w:hAnsi="Times New Roman"/>
          <w:szCs w:val="26"/>
        </w:rPr>
        <w:t>акта</w:t>
      </w:r>
      <w:proofErr w:type="spellEnd"/>
      <w:r w:rsidRPr="00472D18">
        <w:rPr>
          <w:rFonts w:ascii="Times New Roman" w:hAnsi="Times New Roman"/>
          <w:szCs w:val="26"/>
        </w:rPr>
        <w:t>;</w:t>
      </w:r>
    </w:p>
    <w:p w14:paraId="4ECC56DA"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102CC7E8"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 xml:space="preserve">4.8. </w:t>
      </w:r>
      <w:r w:rsidR="006A1821" w:rsidRPr="00472D18">
        <w:rPr>
          <w:rFonts w:ascii="Times New Roman" w:hAnsi="Times New Roman"/>
          <w:szCs w:val="26"/>
        </w:rPr>
        <w:t xml:space="preserve">За наявності зауважень </w:t>
      </w:r>
      <w:r w:rsidR="0028387E" w:rsidRPr="00472D18">
        <w:rPr>
          <w:rFonts w:ascii="Times New Roman" w:hAnsi="Times New Roman"/>
          <w:szCs w:val="26"/>
        </w:rPr>
        <w:t>до стану повернут</w:t>
      </w:r>
      <w:r w:rsidR="006A1821" w:rsidRPr="00472D18">
        <w:rPr>
          <w:rFonts w:ascii="Times New Roman" w:hAnsi="Times New Roman"/>
          <w:szCs w:val="26"/>
        </w:rPr>
        <w:t xml:space="preserve">ого з оренди Майна </w:t>
      </w:r>
      <w:r w:rsidRPr="00472D18">
        <w:rPr>
          <w:rFonts w:ascii="Times New Roman" w:hAnsi="Times New Roman"/>
          <w:szCs w:val="26"/>
        </w:rPr>
        <w:t xml:space="preserve">Орендодавець </w:t>
      </w:r>
      <w:r w:rsidR="00073683" w:rsidRPr="00472D18">
        <w:rPr>
          <w:rFonts w:ascii="Times New Roman" w:hAnsi="Times New Roman"/>
          <w:szCs w:val="26"/>
        </w:rPr>
        <w:t>протягом п’яти робочих днів</w:t>
      </w:r>
      <w:r w:rsidRPr="00472D18">
        <w:rPr>
          <w:rFonts w:ascii="Times New Roman" w:hAnsi="Times New Roman"/>
          <w:szCs w:val="26"/>
        </w:rPr>
        <w:t xml:space="preserve">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20FDD98A"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у першу чергу погашаються зобов’язання Орендаря із сплати пені (пункт 3.9 цього договору);</w:t>
      </w:r>
    </w:p>
    <w:p w14:paraId="458F36D5"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у другу чергу погашаються зобов’язання Орендаря із сплати неустойки (пункт 4.4 цього договору);</w:t>
      </w:r>
    </w:p>
    <w:p w14:paraId="22376FF5"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 xml:space="preserve">у </w:t>
      </w:r>
      <w:r w:rsidR="000A68B0" w:rsidRPr="00472D18">
        <w:rPr>
          <w:rFonts w:ascii="Times New Roman" w:hAnsi="Times New Roman"/>
          <w:szCs w:val="26"/>
        </w:rPr>
        <w:t xml:space="preserve">третю </w:t>
      </w:r>
      <w:r w:rsidRPr="00472D18">
        <w:rPr>
          <w:rFonts w:ascii="Times New Roman" w:hAnsi="Times New Roman"/>
          <w:szCs w:val="26"/>
        </w:rPr>
        <w:t>чергу пога</w:t>
      </w:r>
      <w:r w:rsidR="006A1821" w:rsidRPr="00472D18">
        <w:rPr>
          <w:rFonts w:ascii="Times New Roman" w:hAnsi="Times New Roman"/>
          <w:szCs w:val="26"/>
        </w:rPr>
        <w:t>шаються зобов’язання Орендаря зі сплати</w:t>
      </w:r>
      <w:r w:rsidR="000A68B0" w:rsidRPr="00472D18">
        <w:rPr>
          <w:rFonts w:ascii="Times New Roman" w:hAnsi="Times New Roman"/>
          <w:szCs w:val="26"/>
        </w:rPr>
        <w:t xml:space="preserve"> орендної плати Орендодавцеві</w:t>
      </w:r>
      <w:r w:rsidRPr="00472D18">
        <w:rPr>
          <w:rFonts w:ascii="Times New Roman" w:hAnsi="Times New Roman"/>
          <w:szCs w:val="26"/>
        </w:rPr>
        <w:t>;</w:t>
      </w:r>
    </w:p>
    <w:p w14:paraId="43CED708" w14:textId="77777777" w:rsidR="00C72A36" w:rsidRPr="00C5286D" w:rsidRDefault="00C72A36" w:rsidP="00C72A36">
      <w:pPr>
        <w:pStyle w:val="a4"/>
        <w:jc w:val="both"/>
        <w:rPr>
          <w:rFonts w:ascii="Times New Roman" w:hAnsi="Times New Roman"/>
          <w:szCs w:val="26"/>
        </w:rPr>
      </w:pPr>
      <w:r w:rsidRPr="00472D18">
        <w:rPr>
          <w:rFonts w:ascii="Times New Roman" w:hAnsi="Times New Roman"/>
          <w:szCs w:val="26"/>
        </w:rPr>
        <w:t xml:space="preserve">у </w:t>
      </w:r>
      <w:r w:rsidR="000A68B0" w:rsidRPr="00472D18">
        <w:rPr>
          <w:rFonts w:ascii="Times New Roman" w:hAnsi="Times New Roman"/>
          <w:szCs w:val="26"/>
        </w:rPr>
        <w:t xml:space="preserve">четверту </w:t>
      </w:r>
      <w:r w:rsidRPr="00472D18">
        <w:rPr>
          <w:rFonts w:ascii="Times New Roman" w:hAnsi="Times New Roman"/>
          <w:szCs w:val="26"/>
        </w:rPr>
        <w:t xml:space="preserve"> чергу погашаються зобов’язання Орен</w:t>
      </w:r>
      <w:r w:rsidR="000A68B0" w:rsidRPr="00472D18">
        <w:rPr>
          <w:rFonts w:ascii="Times New Roman" w:hAnsi="Times New Roman"/>
          <w:szCs w:val="26"/>
        </w:rPr>
        <w:t>даря із сплати</w:t>
      </w:r>
      <w:r w:rsidRPr="00472D18">
        <w:rPr>
          <w:rFonts w:ascii="Times New Roman" w:hAnsi="Times New Roman"/>
          <w:szCs w:val="26"/>
        </w:rPr>
        <w:t xml:space="preserve"> платежів за договором про відшкодування ви</w:t>
      </w:r>
      <w:r w:rsidR="006A1821" w:rsidRPr="00472D18">
        <w:rPr>
          <w:rFonts w:ascii="Times New Roman" w:hAnsi="Times New Roman"/>
          <w:szCs w:val="26"/>
        </w:rPr>
        <w:t>трат Орендодавця</w:t>
      </w:r>
      <w:r w:rsidRPr="00C5286D">
        <w:rPr>
          <w:rFonts w:ascii="Times New Roman" w:hAnsi="Times New Roman"/>
          <w:szCs w:val="26"/>
        </w:rPr>
        <w:t xml:space="preserve"> на утримання орендованого Майна та надання комунальних послуг Орендарю;</w:t>
      </w:r>
    </w:p>
    <w:p w14:paraId="711C1D41"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у </w:t>
      </w:r>
      <w:r w:rsidR="000A68B0" w:rsidRPr="00C5286D">
        <w:rPr>
          <w:rFonts w:ascii="Times New Roman" w:hAnsi="Times New Roman"/>
          <w:szCs w:val="26"/>
        </w:rPr>
        <w:t xml:space="preserve">п’яту </w:t>
      </w:r>
      <w:r w:rsidRPr="00C5286D">
        <w:rPr>
          <w:rFonts w:ascii="Times New Roman" w:hAnsi="Times New Roman"/>
          <w:szCs w:val="26"/>
        </w:rPr>
        <w:t>чергу погашаються зобов’язання Орендаря з компенсації суми збитків, завданих орендованому Майну;</w:t>
      </w:r>
    </w:p>
    <w:p w14:paraId="5E9B2E2A"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у </w:t>
      </w:r>
      <w:r w:rsidR="000A68B0" w:rsidRPr="00C5286D">
        <w:rPr>
          <w:rFonts w:ascii="Times New Roman" w:hAnsi="Times New Roman"/>
          <w:szCs w:val="26"/>
        </w:rPr>
        <w:t>шосту</w:t>
      </w:r>
      <w:r w:rsidRPr="00C5286D">
        <w:rPr>
          <w:rFonts w:ascii="Times New Roman" w:hAnsi="Times New Roman"/>
          <w:szCs w:val="26"/>
        </w:rPr>
        <w:t xml:space="preserve"> чергу погашаються зобов’язання Орендаря із сплати інших платежів за цим договором а</w:t>
      </w:r>
      <w:r w:rsidR="000A68B0">
        <w:rPr>
          <w:rFonts w:ascii="Times New Roman" w:hAnsi="Times New Roman"/>
          <w:szCs w:val="26"/>
        </w:rPr>
        <w:t>бо в рахунок погашення інших не</w:t>
      </w:r>
      <w:r w:rsidRPr="00C5286D">
        <w:rPr>
          <w:rFonts w:ascii="Times New Roman" w:hAnsi="Times New Roman"/>
          <w:szCs w:val="26"/>
        </w:rPr>
        <w:t>виконаних Орендарем зобов’язань за цим договором.</w:t>
      </w:r>
    </w:p>
    <w:p w14:paraId="0246DC4D"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Орендодавець повертає Орендарю суму забезпечувального депозиту, яка залишилась після здійснення </w:t>
      </w:r>
      <w:proofErr w:type="spellStart"/>
      <w:r w:rsidRPr="00C5286D">
        <w:rPr>
          <w:rFonts w:ascii="Times New Roman" w:hAnsi="Times New Roman"/>
          <w:szCs w:val="26"/>
        </w:rPr>
        <w:t>вирахувань</w:t>
      </w:r>
      <w:proofErr w:type="spellEnd"/>
      <w:r w:rsidRPr="00C5286D">
        <w:rPr>
          <w:rFonts w:ascii="Times New Roman" w:hAnsi="Times New Roman"/>
          <w:szCs w:val="26"/>
        </w:rPr>
        <w:t>, передбачених цим пунктом.</w:t>
      </w:r>
    </w:p>
    <w:p w14:paraId="737E1DAF" w14:textId="77777777" w:rsidR="00C72A36" w:rsidRPr="000A68B0" w:rsidRDefault="00C72A36" w:rsidP="00C72A36">
      <w:pPr>
        <w:pStyle w:val="a4"/>
        <w:ind w:firstLine="0"/>
        <w:jc w:val="center"/>
        <w:rPr>
          <w:rFonts w:ascii="Times New Roman" w:hAnsi="Times New Roman"/>
          <w:b/>
          <w:i/>
          <w:szCs w:val="26"/>
        </w:rPr>
      </w:pPr>
      <w:r w:rsidRPr="000A68B0">
        <w:rPr>
          <w:rFonts w:ascii="Times New Roman" w:hAnsi="Times New Roman"/>
          <w:b/>
          <w:i/>
          <w:szCs w:val="26"/>
        </w:rPr>
        <w:t>Поліпшення і ремонт орендованого майна</w:t>
      </w:r>
    </w:p>
    <w:p w14:paraId="4845A6C1"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5.1. Орендар має право:</w:t>
      </w:r>
    </w:p>
    <w:p w14:paraId="331B2556" w14:textId="77777777" w:rsidR="00C72A36" w:rsidRPr="00C5286D" w:rsidRDefault="004F258E" w:rsidP="00C72A36">
      <w:pPr>
        <w:pStyle w:val="a4"/>
        <w:jc w:val="both"/>
        <w:rPr>
          <w:rFonts w:ascii="Times New Roman" w:hAnsi="Times New Roman"/>
          <w:szCs w:val="26"/>
        </w:rPr>
      </w:pPr>
      <w:r w:rsidRPr="00472D18">
        <w:rPr>
          <w:rFonts w:ascii="Times New Roman" w:hAnsi="Times New Roman"/>
          <w:szCs w:val="26"/>
        </w:rPr>
        <w:t>за письмовою згодою Орендодавця та дозволом НА</w:t>
      </w:r>
      <w:r w:rsidR="00FB6BCD">
        <w:rPr>
          <w:rFonts w:ascii="Times New Roman" w:hAnsi="Times New Roman"/>
          <w:szCs w:val="26"/>
        </w:rPr>
        <w:t>П</w:t>
      </w:r>
      <w:r w:rsidRPr="00472D18">
        <w:rPr>
          <w:rFonts w:ascii="Times New Roman" w:hAnsi="Times New Roman"/>
          <w:szCs w:val="26"/>
        </w:rPr>
        <w:t>Н України</w:t>
      </w:r>
      <w:r w:rsidRPr="004F258E">
        <w:rPr>
          <w:rFonts w:ascii="Times New Roman" w:hAnsi="Times New Roman"/>
          <w:szCs w:val="26"/>
        </w:rPr>
        <w:t xml:space="preserve"> </w:t>
      </w:r>
      <w:r w:rsidR="00C72A36" w:rsidRPr="00C5286D">
        <w:rPr>
          <w:rFonts w:ascii="Times New Roman" w:hAnsi="Times New Roman"/>
          <w:szCs w:val="26"/>
        </w:rPr>
        <w:t>проводити поточний та/або капітальний ремонт Майна і виступати замовником на виготовлення проектно</w:t>
      </w:r>
      <w:r w:rsidR="00FB76DC">
        <w:rPr>
          <w:rFonts w:ascii="Times New Roman" w:hAnsi="Times New Roman"/>
          <w:szCs w:val="26"/>
        </w:rPr>
        <w:t>-</w:t>
      </w:r>
      <w:r w:rsidR="00C72A36" w:rsidRPr="00C5286D">
        <w:rPr>
          <w:rFonts w:ascii="Times New Roman" w:hAnsi="Times New Roman"/>
          <w:szCs w:val="26"/>
        </w:rPr>
        <w:t>кошторисної документації на проведення ремонту;</w:t>
      </w:r>
    </w:p>
    <w:p w14:paraId="33742B4F" w14:textId="77777777" w:rsidR="00C72A36" w:rsidRPr="00472D18" w:rsidRDefault="00C72A36" w:rsidP="00C72A36">
      <w:pPr>
        <w:pStyle w:val="a4"/>
        <w:jc w:val="both"/>
        <w:rPr>
          <w:rFonts w:ascii="Times New Roman" w:hAnsi="Times New Roman"/>
          <w:szCs w:val="26"/>
        </w:rPr>
      </w:pPr>
      <w:r w:rsidRPr="00C5286D">
        <w:rPr>
          <w:rFonts w:ascii="Times New Roman" w:hAnsi="Times New Roman"/>
          <w:szCs w:val="26"/>
        </w:rPr>
        <w:t xml:space="preserve">здійснювати невід’ємні поліпшення Майна за наявності </w:t>
      </w:r>
      <w:r w:rsidR="004F258E" w:rsidRPr="00472D18">
        <w:rPr>
          <w:rFonts w:ascii="Times New Roman" w:hAnsi="Times New Roman"/>
          <w:szCs w:val="26"/>
        </w:rPr>
        <w:t>дозволу НА</w:t>
      </w:r>
      <w:r w:rsidR="00FB6BCD">
        <w:rPr>
          <w:rFonts w:ascii="Times New Roman" w:hAnsi="Times New Roman"/>
          <w:szCs w:val="26"/>
        </w:rPr>
        <w:t>П</w:t>
      </w:r>
      <w:r w:rsidR="004F258E" w:rsidRPr="00472D18">
        <w:rPr>
          <w:rFonts w:ascii="Times New Roman" w:hAnsi="Times New Roman"/>
          <w:szCs w:val="26"/>
        </w:rPr>
        <w:t xml:space="preserve">Н України та </w:t>
      </w:r>
      <w:r w:rsidRPr="00472D18">
        <w:rPr>
          <w:rFonts w:ascii="Times New Roman" w:hAnsi="Times New Roman"/>
          <w:szCs w:val="26"/>
        </w:rPr>
        <w:t>рішення Орендодавця про надання згоди, прийнятого відповідно до Закону та Порядку;</w:t>
      </w:r>
    </w:p>
    <w:p w14:paraId="0AAE5217"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lastRenderedPageBreak/>
        <w:t>за згодою Орендодавця, наданою в</w:t>
      </w:r>
      <w:r w:rsidR="00E24133" w:rsidRPr="00472D18">
        <w:rPr>
          <w:rFonts w:ascii="Times New Roman" w:hAnsi="Times New Roman"/>
          <w:szCs w:val="26"/>
        </w:rPr>
        <w:t>ідповідно до Закону та Порядку, і дозволом НА</w:t>
      </w:r>
      <w:r w:rsidR="00FB6BCD">
        <w:rPr>
          <w:rFonts w:ascii="Times New Roman" w:hAnsi="Times New Roman"/>
          <w:szCs w:val="26"/>
        </w:rPr>
        <w:t>П</w:t>
      </w:r>
      <w:r w:rsidR="00E24133" w:rsidRPr="00472D18">
        <w:rPr>
          <w:rFonts w:ascii="Times New Roman" w:hAnsi="Times New Roman"/>
          <w:szCs w:val="26"/>
        </w:rPr>
        <w:t xml:space="preserve">Н України </w:t>
      </w:r>
      <w:r w:rsidRPr="00472D18">
        <w:rPr>
          <w:rFonts w:ascii="Times New Roman" w:hAnsi="Times New Roman"/>
          <w:szCs w:val="26"/>
        </w:rPr>
        <w:t xml:space="preserve"> один раз протягом строку оренди зарахувати частину витрат на проведення капітального ремонту в рахунок зменшення орендної плати.</w:t>
      </w:r>
    </w:p>
    <w:p w14:paraId="5C8FEE68"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 xml:space="preserve">5.2. Порядок отримання Орендарем згоди Орендодавця </w:t>
      </w:r>
      <w:r w:rsidR="006A1821" w:rsidRPr="00472D18">
        <w:rPr>
          <w:rFonts w:ascii="Times New Roman" w:hAnsi="Times New Roman"/>
          <w:szCs w:val="26"/>
        </w:rPr>
        <w:t>та дозволу НА</w:t>
      </w:r>
      <w:r w:rsidR="00FB6BCD">
        <w:rPr>
          <w:rFonts w:ascii="Times New Roman" w:hAnsi="Times New Roman"/>
          <w:szCs w:val="26"/>
        </w:rPr>
        <w:t>П</w:t>
      </w:r>
      <w:r w:rsidR="006A1821" w:rsidRPr="00472D18">
        <w:rPr>
          <w:rFonts w:ascii="Times New Roman" w:hAnsi="Times New Roman"/>
          <w:szCs w:val="26"/>
        </w:rPr>
        <w:t xml:space="preserve">Н України </w:t>
      </w:r>
      <w:r w:rsidRPr="00472D18">
        <w:rPr>
          <w:rFonts w:ascii="Times New Roman" w:hAnsi="Times New Roman"/>
          <w:szCs w:val="26"/>
        </w:rPr>
        <w:t>на проведення відповідних видів робіт, передбачених пунктом 5.1 цього договору, порядок отримання Орендарем згоди Орендодавця</w:t>
      </w:r>
      <w:r w:rsidR="006A1821" w:rsidRPr="00472D18">
        <w:rPr>
          <w:rFonts w:ascii="Times New Roman" w:hAnsi="Times New Roman"/>
          <w:szCs w:val="26"/>
        </w:rPr>
        <w:t xml:space="preserve"> та дозволу НА</w:t>
      </w:r>
      <w:r w:rsidR="00FB6BCD">
        <w:rPr>
          <w:rFonts w:ascii="Times New Roman" w:hAnsi="Times New Roman"/>
          <w:szCs w:val="26"/>
        </w:rPr>
        <w:t>П</w:t>
      </w:r>
      <w:r w:rsidR="006A1821" w:rsidRPr="00472D18">
        <w:rPr>
          <w:rFonts w:ascii="Times New Roman" w:hAnsi="Times New Roman"/>
          <w:szCs w:val="26"/>
        </w:rPr>
        <w:t>Н України</w:t>
      </w:r>
      <w:r w:rsidRPr="00472D18">
        <w:rPr>
          <w:rFonts w:ascii="Times New Roman" w:hAnsi="Times New Roman"/>
          <w:szCs w:val="26"/>
        </w:rPr>
        <w:t xml:space="preserve">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r w:rsidR="00E24133" w:rsidRPr="00472D18">
        <w:rPr>
          <w:rFonts w:ascii="Times New Roman" w:hAnsi="Times New Roman"/>
          <w:szCs w:val="26"/>
        </w:rPr>
        <w:t xml:space="preserve"> та Положенням про </w:t>
      </w:r>
      <w:r w:rsidR="00752AF4" w:rsidRPr="00472D18">
        <w:rPr>
          <w:rFonts w:ascii="Times New Roman" w:hAnsi="Times New Roman"/>
          <w:szCs w:val="26"/>
        </w:rPr>
        <w:t xml:space="preserve">передачу в </w:t>
      </w:r>
      <w:r w:rsidR="00E24133" w:rsidRPr="00472D18">
        <w:rPr>
          <w:rFonts w:ascii="Times New Roman" w:hAnsi="Times New Roman"/>
          <w:szCs w:val="26"/>
        </w:rPr>
        <w:t xml:space="preserve">оренду </w:t>
      </w:r>
      <w:r w:rsidR="0060730F" w:rsidRPr="00472D18">
        <w:rPr>
          <w:rFonts w:ascii="Times New Roman" w:hAnsi="Times New Roman"/>
          <w:szCs w:val="26"/>
        </w:rPr>
        <w:t xml:space="preserve">майна Національної академії </w:t>
      </w:r>
      <w:r w:rsidR="00FB6BCD">
        <w:rPr>
          <w:rFonts w:ascii="Times New Roman" w:hAnsi="Times New Roman"/>
          <w:szCs w:val="26"/>
        </w:rPr>
        <w:t xml:space="preserve">педагогічних </w:t>
      </w:r>
      <w:r w:rsidR="0060730F" w:rsidRPr="00472D18">
        <w:rPr>
          <w:rFonts w:ascii="Times New Roman" w:hAnsi="Times New Roman"/>
          <w:szCs w:val="26"/>
        </w:rPr>
        <w:t>наук України</w:t>
      </w:r>
      <w:r w:rsidR="00E24133" w:rsidRPr="00472D18">
        <w:rPr>
          <w:rFonts w:ascii="Times New Roman" w:hAnsi="Times New Roman"/>
          <w:szCs w:val="26"/>
        </w:rPr>
        <w:t>, затвердженим постановою Президії НА</w:t>
      </w:r>
      <w:r w:rsidR="0058074D">
        <w:rPr>
          <w:rFonts w:ascii="Times New Roman" w:hAnsi="Times New Roman"/>
          <w:szCs w:val="26"/>
        </w:rPr>
        <w:t>П</w:t>
      </w:r>
      <w:r w:rsidR="00E24133" w:rsidRPr="00472D18">
        <w:rPr>
          <w:rFonts w:ascii="Times New Roman" w:hAnsi="Times New Roman"/>
          <w:szCs w:val="26"/>
        </w:rPr>
        <w:t>Н України від</w:t>
      </w:r>
      <w:r w:rsidR="008E629A" w:rsidRPr="00472D18">
        <w:rPr>
          <w:rFonts w:ascii="Times New Roman" w:hAnsi="Times New Roman"/>
          <w:szCs w:val="26"/>
        </w:rPr>
        <w:t xml:space="preserve"> </w:t>
      </w:r>
      <w:r w:rsidR="0058074D">
        <w:rPr>
          <w:rFonts w:ascii="Times New Roman" w:hAnsi="Times New Roman"/>
          <w:szCs w:val="26"/>
        </w:rPr>
        <w:t>17 грудня 2020</w:t>
      </w:r>
      <w:r w:rsidR="00534F56" w:rsidRPr="00472D18">
        <w:rPr>
          <w:rFonts w:ascii="Times New Roman" w:hAnsi="Times New Roman"/>
          <w:szCs w:val="26"/>
        </w:rPr>
        <w:t xml:space="preserve"> №</w:t>
      </w:r>
      <w:r w:rsidRPr="00472D18">
        <w:rPr>
          <w:rFonts w:ascii="Times New Roman" w:hAnsi="Times New Roman"/>
          <w:szCs w:val="26"/>
        </w:rPr>
        <w:t>.</w:t>
      </w:r>
    </w:p>
    <w:p w14:paraId="18B9F283" w14:textId="77777777" w:rsidR="000274E3" w:rsidRPr="00C5286D" w:rsidRDefault="00C72A36" w:rsidP="000274E3">
      <w:pPr>
        <w:pStyle w:val="a4"/>
        <w:jc w:val="both"/>
        <w:rPr>
          <w:rFonts w:ascii="Times New Roman" w:hAnsi="Times New Roman"/>
          <w:szCs w:val="26"/>
        </w:rPr>
      </w:pPr>
      <w:r w:rsidRPr="00472D18">
        <w:rPr>
          <w:rFonts w:ascii="Times New Roman" w:hAnsi="Times New Roman"/>
          <w:szCs w:val="26"/>
        </w:rPr>
        <w:t xml:space="preserve">5.3. </w:t>
      </w:r>
      <w:r w:rsidR="000274E3" w:rsidRPr="000274E3">
        <w:rPr>
          <w:rFonts w:ascii="Times New Roman" w:hAnsi="Times New Roman"/>
          <w:szCs w:val="26"/>
        </w:rPr>
        <w:t>Вартість невід’ємних поліпшень орендованого майна, зроблених орендарем, компенсації  орендодавцем не підлягає, такі поліпшення є державною власністю.</w:t>
      </w:r>
    </w:p>
    <w:p w14:paraId="30994031" w14:textId="77777777" w:rsidR="00C72A36" w:rsidRPr="00296D7B" w:rsidRDefault="00C72A36" w:rsidP="00C72A36">
      <w:pPr>
        <w:pStyle w:val="a4"/>
        <w:ind w:firstLine="0"/>
        <w:jc w:val="center"/>
        <w:rPr>
          <w:rFonts w:ascii="Times New Roman" w:hAnsi="Times New Roman"/>
          <w:b/>
          <w:i/>
          <w:szCs w:val="26"/>
        </w:rPr>
      </w:pPr>
      <w:r w:rsidRPr="00296D7B">
        <w:rPr>
          <w:rFonts w:ascii="Times New Roman" w:hAnsi="Times New Roman"/>
          <w:b/>
          <w:i/>
          <w:szCs w:val="26"/>
        </w:rPr>
        <w:t>Режим використання орендованого Майна</w:t>
      </w:r>
    </w:p>
    <w:p w14:paraId="02405EE9"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6.1. Орендар зобов’язаний використовувати орендоване Майно відповідно до призначення, визначеного у пункті 7 Умов.</w:t>
      </w:r>
    </w:p>
    <w:p w14:paraId="7A85D294"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7AEC71F9"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6.3. Орендар зобов’язаний:</w:t>
      </w:r>
    </w:p>
    <w:p w14:paraId="5BDD581D"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відповідно до вимог нормативно</w:t>
      </w:r>
      <w:r w:rsidR="00FB76DC">
        <w:rPr>
          <w:rFonts w:ascii="Times New Roman" w:hAnsi="Times New Roman"/>
          <w:szCs w:val="26"/>
        </w:rPr>
        <w:t>-</w:t>
      </w:r>
      <w:r w:rsidRPr="00C5286D">
        <w:rPr>
          <w:rFonts w:ascii="Times New Roman" w:hAnsi="Times New Roman"/>
          <w:szCs w:val="26"/>
        </w:rPr>
        <w:t>правових актів з пожежної безпеки розробляти комплексні заходи щодо забезпечення пожежної безпеки об’єкта оренди Майна;</w:t>
      </w:r>
    </w:p>
    <w:p w14:paraId="558A37B6" w14:textId="77777777" w:rsidR="00C72A36" w:rsidRPr="00472D18" w:rsidRDefault="00C72A36" w:rsidP="00C72A36">
      <w:pPr>
        <w:pStyle w:val="a4"/>
        <w:jc w:val="both"/>
        <w:rPr>
          <w:rFonts w:ascii="Times New Roman" w:hAnsi="Times New Roman"/>
          <w:szCs w:val="26"/>
        </w:rPr>
      </w:pPr>
      <w:r w:rsidRPr="00C5286D">
        <w:rPr>
          <w:rFonts w:ascii="Times New Roman" w:hAnsi="Times New Roman"/>
          <w:szCs w:val="26"/>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w:t>
      </w:r>
      <w:r w:rsidR="00045087" w:rsidRPr="00C5286D">
        <w:rPr>
          <w:rFonts w:ascii="Times New Roman" w:hAnsi="Times New Roman"/>
          <w:szCs w:val="26"/>
        </w:rPr>
        <w:t xml:space="preserve"> (підрозділів) </w:t>
      </w:r>
      <w:r w:rsidR="00045087" w:rsidRPr="00472D18">
        <w:rPr>
          <w:rFonts w:ascii="Times New Roman" w:hAnsi="Times New Roman"/>
          <w:szCs w:val="26"/>
        </w:rPr>
        <w:t>Орендодавця</w:t>
      </w:r>
      <w:r w:rsidRPr="00472D18">
        <w:rPr>
          <w:rFonts w:ascii="Times New Roman" w:hAnsi="Times New Roman"/>
          <w:szCs w:val="26"/>
        </w:rPr>
        <w:t>;</w:t>
      </w:r>
    </w:p>
    <w:p w14:paraId="32881F87"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2B2E52CA"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проводити внутрішні розслідування випадків пож</w:t>
      </w:r>
      <w:r w:rsidR="00045087" w:rsidRPr="00472D18">
        <w:rPr>
          <w:rFonts w:ascii="Times New Roman" w:hAnsi="Times New Roman"/>
          <w:szCs w:val="26"/>
        </w:rPr>
        <w:t>еж та подавати Орендодавцю</w:t>
      </w:r>
      <w:r w:rsidRPr="00472D18">
        <w:rPr>
          <w:rFonts w:ascii="Times New Roman" w:hAnsi="Times New Roman"/>
          <w:szCs w:val="26"/>
        </w:rPr>
        <w:t xml:space="preserve"> відповідні документи розслідування.</w:t>
      </w:r>
    </w:p>
    <w:p w14:paraId="2B2AD392"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250346C2"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 xml:space="preserve">6.4. Орендар зобов’язаний забезпечити представникам </w:t>
      </w:r>
      <w:r w:rsidR="00045087" w:rsidRPr="00472D18">
        <w:rPr>
          <w:rFonts w:ascii="Times New Roman" w:hAnsi="Times New Roman"/>
          <w:szCs w:val="26"/>
        </w:rPr>
        <w:t>Орендодавця</w:t>
      </w:r>
      <w:r w:rsidR="00296D7B" w:rsidRPr="00472D18">
        <w:rPr>
          <w:rFonts w:ascii="Times New Roman" w:hAnsi="Times New Roman"/>
          <w:szCs w:val="26"/>
        </w:rPr>
        <w:t xml:space="preserve"> та НА</w:t>
      </w:r>
      <w:r w:rsidR="00FB6BCD">
        <w:rPr>
          <w:rFonts w:ascii="Times New Roman" w:hAnsi="Times New Roman"/>
          <w:szCs w:val="26"/>
        </w:rPr>
        <w:t>П</w:t>
      </w:r>
      <w:r w:rsidR="00296D7B" w:rsidRPr="00472D18">
        <w:rPr>
          <w:rFonts w:ascii="Times New Roman" w:hAnsi="Times New Roman"/>
          <w:szCs w:val="26"/>
        </w:rPr>
        <w:t>Н України</w:t>
      </w:r>
      <w:r w:rsidR="00045087" w:rsidRPr="00472D18">
        <w:rPr>
          <w:rFonts w:ascii="Times New Roman" w:hAnsi="Times New Roman"/>
          <w:szCs w:val="26"/>
        </w:rPr>
        <w:t xml:space="preserve"> </w:t>
      </w:r>
      <w:r w:rsidRPr="00472D18">
        <w:rPr>
          <w:rFonts w:ascii="Times New Roman" w:hAnsi="Times New Roman"/>
          <w:szCs w:val="26"/>
        </w:rPr>
        <w:t xml:space="preserve"> доступ на об’єкт оренди у робочі дні у робочий час (</w:t>
      </w:r>
      <w:r w:rsidRPr="00C5286D">
        <w:rPr>
          <w:rFonts w:ascii="Times New Roman" w:hAnsi="Times New Roman"/>
          <w:szCs w:val="26"/>
        </w:rPr>
        <w:t>а у разі отримання скарг на порушення правил тиші або провадження Орендарем діяльності у неробочий час, яка завдає шкоди або незручносте</w:t>
      </w:r>
      <w:r w:rsidR="00F7557C">
        <w:rPr>
          <w:rFonts w:ascii="Times New Roman" w:hAnsi="Times New Roman"/>
          <w:szCs w:val="26"/>
        </w:rPr>
        <w:t>й власникам суміжних приміщень,</w:t>
      </w:r>
      <w:r w:rsidR="00F7557C">
        <w:rPr>
          <w:rFonts w:ascii="Times New Roman" w:hAnsi="Times New Roman"/>
          <w:szCs w:val="26"/>
          <w:lang w:val="ru-RU"/>
        </w:rPr>
        <w:t xml:space="preserve"> –</w:t>
      </w:r>
      <w:r w:rsidRPr="00C5286D">
        <w:rPr>
          <w:rFonts w:ascii="Times New Roman" w:hAnsi="Times New Roman"/>
          <w:szCs w:val="26"/>
        </w:rPr>
        <w:t xml:space="preserve"> то у будь</w:t>
      </w:r>
      <w:r w:rsidR="00FB76DC">
        <w:rPr>
          <w:rFonts w:ascii="Times New Roman" w:hAnsi="Times New Roman"/>
          <w:szCs w:val="26"/>
        </w:rPr>
        <w:t>-</w:t>
      </w:r>
      <w:r w:rsidRPr="00C5286D">
        <w:rPr>
          <w:rFonts w:ascii="Times New Roman" w:hAnsi="Times New Roman"/>
          <w:szCs w:val="26"/>
        </w:rPr>
        <w:t xml:space="preserve">який інший час) з метою здійснення контролю за його використанням та виконанням Орендарем умов цього договору. Про </w:t>
      </w:r>
      <w:r w:rsidRPr="00C5286D">
        <w:rPr>
          <w:rFonts w:ascii="Times New Roman" w:hAnsi="Times New Roman"/>
          <w:szCs w:val="26"/>
        </w:rPr>
        <w:lastRenderedPageBreak/>
        <w:t>необхідність отри</w:t>
      </w:r>
      <w:r w:rsidR="00045087" w:rsidRPr="00C5286D">
        <w:rPr>
          <w:rFonts w:ascii="Times New Roman" w:hAnsi="Times New Roman"/>
          <w:szCs w:val="26"/>
        </w:rPr>
        <w:t>мання доступу до об’єкта оренди</w:t>
      </w:r>
      <w:r w:rsidRPr="00C5286D">
        <w:rPr>
          <w:rFonts w:ascii="Times New Roman" w:hAnsi="Times New Roman"/>
          <w:szCs w:val="26"/>
        </w:rPr>
        <w:t xml:space="preserve"> Орендодавець</w:t>
      </w:r>
      <w:r w:rsidR="006A1821">
        <w:rPr>
          <w:rFonts w:ascii="Times New Roman" w:hAnsi="Times New Roman"/>
          <w:szCs w:val="26"/>
        </w:rPr>
        <w:t xml:space="preserve"> </w:t>
      </w:r>
      <w:r w:rsidR="006A1821" w:rsidRPr="00472D18">
        <w:rPr>
          <w:rFonts w:ascii="Times New Roman" w:hAnsi="Times New Roman"/>
          <w:szCs w:val="26"/>
        </w:rPr>
        <w:t>чи НА</w:t>
      </w:r>
      <w:r w:rsidR="00FB6BCD">
        <w:rPr>
          <w:rFonts w:ascii="Times New Roman" w:hAnsi="Times New Roman"/>
          <w:szCs w:val="26"/>
        </w:rPr>
        <w:t>П</w:t>
      </w:r>
      <w:r w:rsidR="006A1821" w:rsidRPr="00472D18">
        <w:rPr>
          <w:rFonts w:ascii="Times New Roman" w:hAnsi="Times New Roman"/>
          <w:szCs w:val="26"/>
        </w:rPr>
        <w:t>Н України офіційно</w:t>
      </w:r>
      <w:r w:rsidRPr="00472D18">
        <w:rPr>
          <w:rFonts w:ascii="Times New Roman" w:hAnsi="Times New Roman"/>
          <w:szCs w:val="26"/>
        </w:rPr>
        <w:t xml:space="preserve"> повідомляє Орендареві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09BE353B"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6.5. Протягом п’яти робочих днів з дати укладенн</w:t>
      </w:r>
      <w:r w:rsidR="00045087" w:rsidRPr="00472D18">
        <w:rPr>
          <w:rFonts w:ascii="Times New Roman" w:hAnsi="Times New Roman"/>
          <w:szCs w:val="26"/>
        </w:rPr>
        <w:t>я цього договору Орендодавець</w:t>
      </w:r>
      <w:r w:rsidRPr="00472D18">
        <w:rPr>
          <w:rFonts w:ascii="Times New Roman" w:hAnsi="Times New Roman"/>
          <w:szCs w:val="26"/>
        </w:rPr>
        <w:t xml:space="preserve"> зобов’язаний надати Орендарю для підписання:</w:t>
      </w:r>
    </w:p>
    <w:p w14:paraId="610CC71D" w14:textId="77777777" w:rsidR="00C72A36" w:rsidRPr="00C5286D" w:rsidRDefault="00C72A36" w:rsidP="00C72A36">
      <w:pPr>
        <w:pStyle w:val="a4"/>
        <w:jc w:val="both"/>
        <w:rPr>
          <w:rFonts w:ascii="Times New Roman" w:hAnsi="Times New Roman"/>
          <w:szCs w:val="26"/>
        </w:rPr>
      </w:pPr>
      <w:r w:rsidRPr="00472D18">
        <w:rPr>
          <w:rFonts w:ascii="Times New Roman" w:hAnsi="Times New Roman"/>
          <w:szCs w:val="26"/>
        </w:rPr>
        <w:t>два примірники дог</w:t>
      </w:r>
      <w:r w:rsidR="00DD61C9" w:rsidRPr="00472D18">
        <w:rPr>
          <w:rFonts w:ascii="Times New Roman" w:hAnsi="Times New Roman"/>
          <w:szCs w:val="26"/>
        </w:rPr>
        <w:t>овору про відшкодування витрат Орендодавця</w:t>
      </w:r>
      <w:r w:rsidRPr="00472D18">
        <w:rPr>
          <w:rFonts w:ascii="Times New Roman" w:hAnsi="Times New Roman"/>
          <w:szCs w:val="26"/>
        </w:rPr>
        <w:t xml:space="preserve"> на утримання орендованого Майна та надання комунальних послуг Орендарю відповідно до примірного договору, затвердженог</w:t>
      </w:r>
      <w:r w:rsidR="0060730F" w:rsidRPr="00472D18">
        <w:rPr>
          <w:rFonts w:ascii="Times New Roman" w:hAnsi="Times New Roman"/>
          <w:szCs w:val="26"/>
        </w:rPr>
        <w:t>о НА</w:t>
      </w:r>
      <w:r w:rsidR="003909E2">
        <w:rPr>
          <w:rFonts w:ascii="Times New Roman" w:hAnsi="Times New Roman"/>
          <w:szCs w:val="26"/>
        </w:rPr>
        <w:t>П</w:t>
      </w:r>
      <w:r w:rsidR="0060730F" w:rsidRPr="00472D18">
        <w:rPr>
          <w:rFonts w:ascii="Times New Roman" w:hAnsi="Times New Roman"/>
          <w:szCs w:val="26"/>
        </w:rPr>
        <w:t>Н України.</w:t>
      </w:r>
    </w:p>
    <w:p w14:paraId="423F8398"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14:paraId="19A832D1" w14:textId="77777777" w:rsidR="00C72A36" w:rsidRPr="00472D18" w:rsidRDefault="00C72A36" w:rsidP="00C72A36">
      <w:pPr>
        <w:pStyle w:val="a4"/>
        <w:jc w:val="both"/>
        <w:rPr>
          <w:rFonts w:ascii="Times New Roman" w:hAnsi="Times New Roman"/>
          <w:szCs w:val="26"/>
        </w:rPr>
      </w:pPr>
      <w:r w:rsidRPr="00C5286D">
        <w:rPr>
          <w:rFonts w:ascii="Times New Roman" w:hAnsi="Times New Roman"/>
          <w:szCs w:val="26"/>
        </w:rPr>
        <w:t>Орендар зобов’язаний протягом десяти робочих днів з моменту отримання примірників дог</w:t>
      </w:r>
      <w:r w:rsidR="00DD61C9">
        <w:rPr>
          <w:rFonts w:ascii="Times New Roman" w:hAnsi="Times New Roman"/>
          <w:szCs w:val="26"/>
        </w:rPr>
        <w:t xml:space="preserve">овору про відшкодування витрат </w:t>
      </w:r>
      <w:r w:rsidR="00DD61C9" w:rsidRPr="00472D18">
        <w:rPr>
          <w:rFonts w:ascii="Times New Roman" w:hAnsi="Times New Roman"/>
          <w:szCs w:val="26"/>
        </w:rPr>
        <w:t>Орендодавця</w:t>
      </w:r>
      <w:r w:rsidRPr="00472D18">
        <w:rPr>
          <w:rFonts w:ascii="Times New Roman" w:hAnsi="Times New Roman"/>
          <w:szCs w:val="26"/>
        </w:rPr>
        <w:t xml:space="preserve"> на утримання орендованого Майна та надання комунальних послуг Орендарю:</w:t>
      </w:r>
    </w:p>
    <w:p w14:paraId="64B2322C"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підписа</w:t>
      </w:r>
      <w:r w:rsidR="00045087" w:rsidRPr="00472D18">
        <w:rPr>
          <w:rFonts w:ascii="Times New Roman" w:hAnsi="Times New Roman"/>
          <w:szCs w:val="26"/>
        </w:rPr>
        <w:t>ти і повернути Орендодавцю</w:t>
      </w:r>
      <w:r w:rsidRPr="00472D18">
        <w:rPr>
          <w:rFonts w:ascii="Times New Roman" w:hAnsi="Times New Roman"/>
          <w:szCs w:val="26"/>
        </w:rPr>
        <w:t xml:space="preserve"> примірник договору; або</w:t>
      </w:r>
    </w:p>
    <w:p w14:paraId="233BAF4F" w14:textId="77777777" w:rsidR="00C72A36" w:rsidRPr="00472D18" w:rsidRDefault="00045087" w:rsidP="00C72A36">
      <w:pPr>
        <w:pStyle w:val="a4"/>
        <w:jc w:val="both"/>
        <w:rPr>
          <w:rFonts w:ascii="Times New Roman" w:hAnsi="Times New Roman"/>
          <w:szCs w:val="26"/>
        </w:rPr>
      </w:pPr>
      <w:r w:rsidRPr="00472D18">
        <w:rPr>
          <w:rFonts w:ascii="Times New Roman" w:hAnsi="Times New Roman"/>
          <w:szCs w:val="26"/>
        </w:rPr>
        <w:t>подати Орендодавцю</w:t>
      </w:r>
      <w:r w:rsidR="00C72A36" w:rsidRPr="00472D18">
        <w:rPr>
          <w:rFonts w:ascii="Times New Roman" w:hAnsi="Times New Roman"/>
          <w:szCs w:val="26"/>
        </w:rPr>
        <w:t xml:space="preserve"> обґрунтовані зауваження до сум витрат, які підлягають відшкодуванню Орендарем за договором.</w:t>
      </w:r>
    </w:p>
    <w:p w14:paraId="43C11DB3" w14:textId="77777777" w:rsidR="00C72A36" w:rsidRPr="00472D18" w:rsidRDefault="00C72A36" w:rsidP="00C72A36">
      <w:pPr>
        <w:pStyle w:val="a4"/>
        <w:jc w:val="both"/>
        <w:rPr>
          <w:rFonts w:ascii="Times New Roman" w:hAnsi="Times New Roman"/>
          <w:szCs w:val="26"/>
        </w:rPr>
      </w:pPr>
      <w:bookmarkStart w:id="0" w:name="_heading=h.1fob9te"/>
      <w:bookmarkEnd w:id="0"/>
      <w:r w:rsidRPr="00472D18">
        <w:rPr>
          <w:rFonts w:ascii="Times New Roman" w:hAnsi="Times New Roman"/>
          <w:szCs w:val="26"/>
        </w:rPr>
        <w:t>Орендар зобов’язаний протягом десяти робочих днів з моменту</w:t>
      </w:r>
      <w:r w:rsidR="00045087" w:rsidRPr="00472D18">
        <w:rPr>
          <w:rFonts w:ascii="Times New Roman" w:hAnsi="Times New Roman"/>
          <w:szCs w:val="26"/>
        </w:rPr>
        <w:t xml:space="preserve"> отримання від Орендодавця</w:t>
      </w:r>
      <w:r w:rsidRPr="00472D18">
        <w:rPr>
          <w:rFonts w:ascii="Times New Roman" w:hAnsi="Times New Roman"/>
          <w:szCs w:val="26"/>
        </w:rPr>
        <w:t xml:space="preserve"> відповіді на свої зауваження, яка містить документальні підтвердження витрат, які підлягають відшкодуванню Орендарем, підписа</w:t>
      </w:r>
      <w:r w:rsidR="00045087" w:rsidRPr="00472D18">
        <w:rPr>
          <w:rFonts w:ascii="Times New Roman" w:hAnsi="Times New Roman"/>
          <w:szCs w:val="26"/>
        </w:rPr>
        <w:t>ти і повернути Орендодавцю</w:t>
      </w:r>
      <w:r w:rsidRPr="00472D18">
        <w:rPr>
          <w:rFonts w:ascii="Times New Roman" w:hAnsi="Times New Roman"/>
          <w:szCs w:val="26"/>
        </w:rPr>
        <w:t xml:space="preserve"> примірник договору.</w:t>
      </w:r>
    </w:p>
    <w:p w14:paraId="629D381D"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w:t>
      </w:r>
      <w:r w:rsidR="00045087" w:rsidRPr="00472D18">
        <w:rPr>
          <w:rFonts w:ascii="Times New Roman" w:hAnsi="Times New Roman"/>
          <w:szCs w:val="26"/>
        </w:rPr>
        <w:t xml:space="preserve"> договорів від Орендодавця</w:t>
      </w:r>
      <w:r w:rsidRPr="00472D18">
        <w:rPr>
          <w:rFonts w:ascii="Times New Roman" w:hAnsi="Times New Roman"/>
          <w:szCs w:val="26"/>
        </w:rPr>
        <w:t xml:space="preserve">. Орендар зобов’язаний надати </w:t>
      </w:r>
      <w:r w:rsidR="00045087" w:rsidRPr="00472D18">
        <w:rPr>
          <w:rFonts w:ascii="Times New Roman" w:hAnsi="Times New Roman"/>
          <w:szCs w:val="26"/>
        </w:rPr>
        <w:t>Орендодавцю</w:t>
      </w:r>
      <w:r w:rsidRPr="00472D18">
        <w:rPr>
          <w:rFonts w:ascii="Times New Roman" w:hAnsi="Times New Roman"/>
          <w:szCs w:val="26"/>
        </w:rPr>
        <w:t xml:space="preserve"> копії договорів, укладених із постачальниками комунальних послуг.</w:t>
      </w:r>
    </w:p>
    <w:p w14:paraId="447E9371" w14:textId="77777777" w:rsidR="00C72A36" w:rsidRPr="00C5286D" w:rsidRDefault="00C72A36" w:rsidP="00C72A36">
      <w:pPr>
        <w:pStyle w:val="a4"/>
        <w:jc w:val="both"/>
        <w:rPr>
          <w:rFonts w:ascii="Times New Roman" w:hAnsi="Times New Roman"/>
          <w:szCs w:val="26"/>
        </w:rPr>
      </w:pPr>
      <w:r w:rsidRPr="00472D18">
        <w:rPr>
          <w:rFonts w:ascii="Times New Roman" w:hAnsi="Times New Roman"/>
          <w:szCs w:val="26"/>
        </w:rPr>
        <w:t>6.6. Якщо Майном є пам’ятка культурної спадщини, щойно виявлений об’єкт культурної спадщини чи його частина, Орендар зобов’язаний виконувати</w:t>
      </w:r>
      <w:r w:rsidR="00045087" w:rsidRPr="00472D18">
        <w:rPr>
          <w:rFonts w:ascii="Times New Roman" w:hAnsi="Times New Roman"/>
          <w:szCs w:val="26"/>
        </w:rPr>
        <w:t xml:space="preserve"> усі обов’язки Орендодавця</w:t>
      </w:r>
      <w:r w:rsidRPr="00C5286D">
        <w:rPr>
          <w:rFonts w:ascii="Times New Roman" w:hAnsi="Times New Roman"/>
          <w:szCs w:val="26"/>
        </w:rPr>
        <w:t xml:space="preserve"> за охоронним договором, який є додатком до цього договору.</w:t>
      </w:r>
    </w:p>
    <w:p w14:paraId="46EB26E6" w14:textId="77777777" w:rsidR="00C72A36" w:rsidRPr="00C5286D" w:rsidRDefault="00C72A36" w:rsidP="00045087">
      <w:pPr>
        <w:pStyle w:val="a4"/>
        <w:jc w:val="both"/>
        <w:rPr>
          <w:rFonts w:ascii="Times New Roman" w:hAnsi="Times New Roman"/>
          <w:szCs w:val="26"/>
        </w:rPr>
      </w:pPr>
      <w:r w:rsidRPr="00C5286D">
        <w:rPr>
          <w:rFonts w:ascii="Times New Roman" w:hAnsi="Times New Roman"/>
          <w:szCs w:val="26"/>
        </w:rPr>
        <w:t>У разі коли об’єкт оренди підлягає відповідно до закону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 до договору включається положення такого змісту:</w:t>
      </w:r>
    </w:p>
    <w:p w14:paraId="46401F05"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“Протягом ________________________ Орендар зобов’язаний</w:t>
      </w:r>
      <w:r w:rsidRPr="00C5286D">
        <w:rPr>
          <w:rFonts w:ascii="Times New Roman" w:hAnsi="Times New Roman"/>
          <w:szCs w:val="26"/>
        </w:rPr>
        <w:br/>
        <w:t xml:space="preserve">                                                     (період)</w:t>
      </w:r>
    </w:p>
    <w:p w14:paraId="24F2D803"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lastRenderedPageBreak/>
        <w:t xml:space="preserve">здійснити заходи щодо усунення </w:t>
      </w:r>
      <w:proofErr w:type="spellStart"/>
      <w:r w:rsidRPr="00C5286D">
        <w:rPr>
          <w:rFonts w:ascii="Times New Roman" w:hAnsi="Times New Roman"/>
          <w:szCs w:val="26"/>
        </w:rPr>
        <w:t>невідповідностей</w:t>
      </w:r>
      <w:proofErr w:type="spellEnd"/>
      <w:r w:rsidRPr="00C5286D">
        <w:rPr>
          <w:rFonts w:ascii="Times New Roman" w:hAnsi="Times New Roman"/>
          <w:szCs w:val="26"/>
        </w:rPr>
        <w:t xml:space="preserve"> вимогам законодавства, виявлених екологічним аудитом, відповідно до рекомендацій (вимог), наданих у звіті про екологічний аудит.”.</w:t>
      </w:r>
    </w:p>
    <w:p w14:paraId="1355B2B9" w14:textId="77777777" w:rsidR="00C72A36" w:rsidRPr="00C5286D" w:rsidRDefault="00C72A36" w:rsidP="00C72A36">
      <w:pPr>
        <w:pStyle w:val="a4"/>
        <w:jc w:val="center"/>
        <w:rPr>
          <w:rFonts w:ascii="Times New Roman" w:hAnsi="Times New Roman"/>
          <w:b/>
          <w:i/>
          <w:szCs w:val="26"/>
        </w:rPr>
      </w:pPr>
      <w:r w:rsidRPr="00C5286D">
        <w:rPr>
          <w:rFonts w:ascii="Times New Roman" w:hAnsi="Times New Roman"/>
          <w:b/>
          <w:i/>
          <w:szCs w:val="26"/>
        </w:rPr>
        <w:t>Страхування об’єкта оренди, відшкодування витрат на оцінку Майна та укладення охоронного договору</w:t>
      </w:r>
    </w:p>
    <w:p w14:paraId="59B62F8F"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7.1. Орендар зобов’язаний:</w:t>
      </w:r>
    </w:p>
    <w:p w14:paraId="3D4B5E4F"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протягом 10 календарних днів з дня укладення цього договору застрахувати Майно на суму його страхової вартості, визначеної у </w:t>
      </w:r>
      <w:r w:rsidRPr="00C5286D">
        <w:rPr>
          <w:rFonts w:ascii="Times New Roman" w:hAnsi="Times New Roman"/>
          <w:szCs w:val="26"/>
        </w:rPr>
        <w:br/>
        <w:t>пункті 6.2 Ум</w:t>
      </w:r>
      <w:r w:rsidR="00045087" w:rsidRPr="00C5286D">
        <w:rPr>
          <w:rFonts w:ascii="Times New Roman" w:hAnsi="Times New Roman"/>
          <w:szCs w:val="26"/>
        </w:rPr>
        <w:t>ов, на користь Орендодавця</w:t>
      </w:r>
      <w:r w:rsidRPr="00C5286D">
        <w:rPr>
          <w:rFonts w:ascii="Times New Roman" w:hAnsi="Times New Roman"/>
          <w:szCs w:val="26"/>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w:t>
      </w:r>
      <w:r w:rsidR="00045087" w:rsidRPr="00C5286D">
        <w:rPr>
          <w:rFonts w:ascii="Times New Roman" w:hAnsi="Times New Roman"/>
          <w:szCs w:val="26"/>
        </w:rPr>
        <w:t>ння) надати</w:t>
      </w:r>
      <w:r w:rsidRPr="00C5286D">
        <w:rPr>
          <w:rFonts w:ascii="Times New Roman" w:hAnsi="Times New Roman"/>
          <w:szCs w:val="26"/>
        </w:rPr>
        <w:t xml:space="preserve">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0F6DE2FB"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поновлювати щороку договір страхування так, щоб протягом строку дії цього договору Майно було застрахованим, і над</w:t>
      </w:r>
      <w:r w:rsidR="00045087" w:rsidRPr="00C5286D">
        <w:rPr>
          <w:rFonts w:ascii="Times New Roman" w:hAnsi="Times New Roman"/>
          <w:szCs w:val="26"/>
        </w:rPr>
        <w:t>авати</w:t>
      </w:r>
      <w:r w:rsidRPr="00C5286D">
        <w:rPr>
          <w:rFonts w:ascii="Times New Roman" w:hAnsi="Times New Roman"/>
          <w:szCs w:val="26"/>
        </w:rPr>
        <w:t xml:space="preserve">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05A96857"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Якщо строк дії договору оренди менший, ніж один рік, то договір страхування укладається на строк дії договору оренди.</w:t>
      </w:r>
    </w:p>
    <w:p w14:paraId="4F148B13"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Оплата послуг страховика здійснюється за рахунок Орендаря (страхувальника).</w:t>
      </w:r>
    </w:p>
    <w:p w14:paraId="62283DF4"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7.2. Протягом 10 робочих днів з дня укладення цього договору Орендар зобов’язани</w:t>
      </w:r>
      <w:r w:rsidR="00045087" w:rsidRPr="00472D18">
        <w:rPr>
          <w:rFonts w:ascii="Times New Roman" w:hAnsi="Times New Roman"/>
          <w:szCs w:val="26"/>
        </w:rPr>
        <w:t>й компенсувати Орендодавцю</w:t>
      </w:r>
      <w:r w:rsidRPr="00472D18">
        <w:rPr>
          <w:rFonts w:ascii="Times New Roman" w:hAnsi="Times New Roman"/>
          <w:szCs w:val="26"/>
        </w:rPr>
        <w:t xml:space="preserve"> витрати, пов’язані з проведенням незалежної оцінки Майна, в сумі, зазначеній у пункті 6.3 Умов (у р</w:t>
      </w:r>
      <w:r w:rsidR="00045087" w:rsidRPr="00472D18">
        <w:rPr>
          <w:rFonts w:ascii="Times New Roman" w:hAnsi="Times New Roman"/>
          <w:szCs w:val="26"/>
        </w:rPr>
        <w:t>азі понесення Орендарем</w:t>
      </w:r>
      <w:r w:rsidR="00BC5259" w:rsidRPr="00472D18">
        <w:rPr>
          <w:rFonts w:ascii="Times New Roman" w:hAnsi="Times New Roman"/>
          <w:szCs w:val="26"/>
        </w:rPr>
        <w:t xml:space="preserve"> таких витрат). Орендодавець</w:t>
      </w:r>
      <w:r w:rsidRPr="00472D18">
        <w:rPr>
          <w:rFonts w:ascii="Times New Roman" w:hAnsi="Times New Roman"/>
          <w:szCs w:val="26"/>
        </w:rPr>
        <w:t xml:space="preserve"> має право зарахувати частину орендної плати в рахунок його витрат, пов’язаних із проведенням незалежної оцінки Майна.</w:t>
      </w:r>
    </w:p>
    <w:p w14:paraId="3CDDA29E" w14:textId="77777777" w:rsidR="00C72A36" w:rsidRPr="00C5286D" w:rsidRDefault="00C72A36" w:rsidP="00C72A36">
      <w:pPr>
        <w:pStyle w:val="a4"/>
        <w:jc w:val="both"/>
        <w:rPr>
          <w:rFonts w:ascii="Times New Roman" w:hAnsi="Times New Roman"/>
          <w:szCs w:val="26"/>
        </w:rPr>
      </w:pPr>
      <w:r w:rsidRPr="00472D18">
        <w:rPr>
          <w:rFonts w:ascii="Times New Roman" w:hAnsi="Times New Roman"/>
          <w:szCs w:val="26"/>
        </w:rPr>
        <w:t>7.3 Протягом 10 робочих днів з дня укладення цього договору Орендар зобов’язани</w:t>
      </w:r>
      <w:r w:rsidR="00BC5259" w:rsidRPr="00472D18">
        <w:rPr>
          <w:rFonts w:ascii="Times New Roman" w:hAnsi="Times New Roman"/>
          <w:szCs w:val="26"/>
        </w:rPr>
        <w:t>й компенсувати Орендодавцю</w:t>
      </w:r>
      <w:r w:rsidRPr="00472D18">
        <w:rPr>
          <w:rFonts w:ascii="Times New Roman" w:hAnsi="Times New Roman"/>
          <w:szCs w:val="26"/>
        </w:rPr>
        <w:t>/колишньому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w:t>
      </w:r>
      <w:r w:rsidR="00BC5259" w:rsidRPr="00472D18">
        <w:rPr>
          <w:rFonts w:ascii="Times New Roman" w:hAnsi="Times New Roman"/>
          <w:szCs w:val="26"/>
        </w:rPr>
        <w:t>азі понесення Орендодавцем</w:t>
      </w:r>
      <w:r w:rsidRPr="00C5286D">
        <w:rPr>
          <w:rFonts w:ascii="Times New Roman" w:hAnsi="Times New Roman"/>
          <w:szCs w:val="26"/>
        </w:rPr>
        <w:t xml:space="preserve"> таких витрат).</w:t>
      </w:r>
    </w:p>
    <w:p w14:paraId="2903B55D" w14:textId="77777777" w:rsidR="00C72A36" w:rsidRPr="00C5286D" w:rsidRDefault="00C72A36" w:rsidP="00C72A36">
      <w:pPr>
        <w:pStyle w:val="a4"/>
        <w:ind w:firstLine="0"/>
        <w:jc w:val="center"/>
        <w:rPr>
          <w:rFonts w:ascii="Times New Roman" w:hAnsi="Times New Roman"/>
          <w:b/>
          <w:i/>
          <w:szCs w:val="26"/>
        </w:rPr>
      </w:pPr>
      <w:r w:rsidRPr="00C5286D">
        <w:rPr>
          <w:rFonts w:ascii="Times New Roman" w:hAnsi="Times New Roman"/>
          <w:b/>
          <w:i/>
          <w:szCs w:val="26"/>
        </w:rPr>
        <w:t>Суборенда</w:t>
      </w:r>
    </w:p>
    <w:p w14:paraId="0E517DF7" w14:textId="77777777" w:rsidR="00C72A36" w:rsidRPr="00C5286D" w:rsidRDefault="00646D6E" w:rsidP="00C72A36">
      <w:pPr>
        <w:pStyle w:val="a4"/>
        <w:jc w:val="both"/>
        <w:rPr>
          <w:rFonts w:ascii="Times New Roman" w:hAnsi="Times New Roman"/>
          <w:szCs w:val="26"/>
        </w:rPr>
      </w:pPr>
      <w:r>
        <w:rPr>
          <w:rFonts w:ascii="Times New Roman" w:hAnsi="Times New Roman"/>
          <w:szCs w:val="26"/>
        </w:rPr>
        <w:t>8.1.</w:t>
      </w:r>
      <w:r w:rsidR="00C72A36" w:rsidRPr="00C5286D">
        <w:rPr>
          <w:rFonts w:ascii="Times New Roman" w:hAnsi="Times New Roman"/>
          <w:szCs w:val="26"/>
        </w:rPr>
        <w:t xml:space="preserve"> Орендар не має права передавати Майно в суборенду.</w:t>
      </w:r>
    </w:p>
    <w:p w14:paraId="675A23A7" w14:textId="77777777" w:rsidR="00C72A36" w:rsidRPr="00C5286D" w:rsidRDefault="00C72A36" w:rsidP="00C72A36">
      <w:pPr>
        <w:pStyle w:val="a4"/>
        <w:ind w:firstLine="0"/>
        <w:jc w:val="center"/>
        <w:rPr>
          <w:rFonts w:ascii="Times New Roman" w:hAnsi="Times New Roman"/>
          <w:b/>
          <w:i/>
          <w:szCs w:val="26"/>
        </w:rPr>
      </w:pPr>
      <w:r w:rsidRPr="00C5286D">
        <w:rPr>
          <w:rFonts w:ascii="Times New Roman" w:hAnsi="Times New Roman"/>
          <w:b/>
          <w:i/>
          <w:szCs w:val="26"/>
        </w:rPr>
        <w:t>Запевнення сторін</w:t>
      </w:r>
    </w:p>
    <w:p w14:paraId="08169CFB" w14:textId="77777777" w:rsidR="00C72A36" w:rsidRPr="00C5286D" w:rsidRDefault="00BC5259" w:rsidP="00C72A36">
      <w:pPr>
        <w:pStyle w:val="a4"/>
        <w:jc w:val="both"/>
        <w:rPr>
          <w:rFonts w:ascii="Times New Roman" w:hAnsi="Times New Roman"/>
          <w:szCs w:val="26"/>
        </w:rPr>
      </w:pPr>
      <w:r w:rsidRPr="00C5286D">
        <w:rPr>
          <w:rFonts w:ascii="Times New Roman" w:hAnsi="Times New Roman"/>
          <w:szCs w:val="26"/>
        </w:rPr>
        <w:t>9.1. Орендодавець запевняє</w:t>
      </w:r>
      <w:r w:rsidR="00C72A36" w:rsidRPr="00C5286D">
        <w:rPr>
          <w:rFonts w:ascii="Times New Roman" w:hAnsi="Times New Roman"/>
          <w:szCs w:val="26"/>
        </w:rPr>
        <w:t xml:space="preserve"> Орендаря, що:</w:t>
      </w:r>
    </w:p>
    <w:p w14:paraId="6690FE75"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9.1.1. крім випадків, коли про інше зазначене в акті приймання</w:t>
      </w:r>
      <w:r w:rsidR="00FB76DC">
        <w:rPr>
          <w:rFonts w:ascii="Times New Roman" w:hAnsi="Times New Roman"/>
          <w:szCs w:val="26"/>
        </w:rPr>
        <w:t>-</w:t>
      </w:r>
      <w:r w:rsidRPr="00C5286D">
        <w:rPr>
          <w:rFonts w:ascii="Times New Roman" w:hAnsi="Times New Roman"/>
          <w:szCs w:val="26"/>
        </w:rPr>
        <w:t xml:space="preserve">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w:t>
      </w:r>
      <w:r w:rsidRPr="00C5286D">
        <w:rPr>
          <w:rFonts w:ascii="Times New Roman" w:hAnsi="Times New Roman"/>
          <w:szCs w:val="26"/>
        </w:rPr>
        <w:lastRenderedPageBreak/>
        <w:t xml:space="preserve">Орендарю в день підписання </w:t>
      </w:r>
      <w:proofErr w:type="spellStart"/>
      <w:r w:rsidRPr="00C5286D">
        <w:rPr>
          <w:rFonts w:ascii="Times New Roman" w:hAnsi="Times New Roman"/>
          <w:szCs w:val="26"/>
        </w:rPr>
        <w:t>акта</w:t>
      </w:r>
      <w:proofErr w:type="spellEnd"/>
      <w:r w:rsidRPr="00C5286D">
        <w:rPr>
          <w:rFonts w:ascii="Times New Roman" w:hAnsi="Times New Roman"/>
          <w:szCs w:val="26"/>
        </w:rPr>
        <w:t xml:space="preserve"> приймання</w:t>
      </w:r>
      <w:r w:rsidR="00FB76DC">
        <w:rPr>
          <w:rFonts w:ascii="Times New Roman" w:hAnsi="Times New Roman"/>
          <w:szCs w:val="26"/>
        </w:rPr>
        <w:t>-</w:t>
      </w:r>
      <w:r w:rsidRPr="00C5286D">
        <w:rPr>
          <w:rFonts w:ascii="Times New Roman" w:hAnsi="Times New Roman"/>
          <w:szCs w:val="26"/>
        </w:rPr>
        <w:t>передачі разом із комплектом ключів від об’єкта у кількості, зазначеній в акті приймання</w:t>
      </w:r>
      <w:r w:rsidR="00FB76DC">
        <w:rPr>
          <w:rFonts w:ascii="Times New Roman" w:hAnsi="Times New Roman"/>
          <w:szCs w:val="26"/>
        </w:rPr>
        <w:t>-</w:t>
      </w:r>
      <w:r w:rsidRPr="00C5286D">
        <w:rPr>
          <w:rFonts w:ascii="Times New Roman" w:hAnsi="Times New Roman"/>
          <w:szCs w:val="26"/>
        </w:rPr>
        <w:t>передачі;</w:t>
      </w:r>
    </w:p>
    <w:p w14:paraId="637EADF6"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w:t>
      </w:r>
      <w:r w:rsidR="00FB76DC">
        <w:rPr>
          <w:rFonts w:ascii="Times New Roman" w:hAnsi="Times New Roman"/>
          <w:szCs w:val="26"/>
        </w:rPr>
        <w:t>-</w:t>
      </w:r>
      <w:r w:rsidRPr="00C5286D">
        <w:rPr>
          <w:rFonts w:ascii="Times New Roman" w:hAnsi="Times New Roman"/>
          <w:szCs w:val="26"/>
        </w:rPr>
        <w:t>передачі.</w:t>
      </w:r>
    </w:p>
    <w:p w14:paraId="0DE49FF2" w14:textId="77777777" w:rsidR="00C72A36" w:rsidRPr="00472D18" w:rsidRDefault="00BC5259" w:rsidP="00C72A36">
      <w:pPr>
        <w:pStyle w:val="a4"/>
        <w:jc w:val="both"/>
        <w:rPr>
          <w:rFonts w:ascii="Times New Roman" w:hAnsi="Times New Roman"/>
          <w:szCs w:val="26"/>
        </w:rPr>
      </w:pPr>
      <w:r w:rsidRPr="00472D18">
        <w:rPr>
          <w:rFonts w:ascii="Times New Roman" w:hAnsi="Times New Roman"/>
          <w:szCs w:val="26"/>
        </w:rPr>
        <w:t>9.2. Орендодавець</w:t>
      </w:r>
      <w:r w:rsidR="00C72A36" w:rsidRPr="00472D18">
        <w:rPr>
          <w:rFonts w:ascii="Times New Roman" w:hAnsi="Times New Roman"/>
          <w:szCs w:val="26"/>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w:t>
      </w:r>
      <w:r w:rsidRPr="00472D18">
        <w:rPr>
          <w:rFonts w:ascii="Times New Roman" w:hAnsi="Times New Roman"/>
          <w:szCs w:val="26"/>
        </w:rPr>
        <w:t>ю, а завірена Орендодавцем</w:t>
      </w:r>
      <w:r w:rsidR="00C72A36" w:rsidRPr="00472D18">
        <w:rPr>
          <w:rFonts w:ascii="Times New Roman" w:hAnsi="Times New Roman"/>
          <w:szCs w:val="26"/>
        </w:rPr>
        <w:t xml:space="preserve"> (власником або уповноваженим ним органом (особою) копія охоронного договору додається до цього договору як його невід’ємна частина.</w:t>
      </w:r>
    </w:p>
    <w:p w14:paraId="16D8B7C5"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130EC488"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14:paraId="38963F38"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9.5. Одночасно або до укладення цього договору Орендар повністю сплатив забезпечувальний депозит в розмірі, визначеному у пункті 11 Умов.</w:t>
      </w:r>
    </w:p>
    <w:p w14:paraId="77040874" w14:textId="77777777" w:rsidR="00C72A36" w:rsidRPr="00472D18" w:rsidRDefault="00C72A36" w:rsidP="00C72A36">
      <w:pPr>
        <w:pStyle w:val="a4"/>
        <w:ind w:firstLine="0"/>
        <w:jc w:val="center"/>
        <w:rPr>
          <w:rFonts w:ascii="Times New Roman" w:hAnsi="Times New Roman"/>
          <w:b/>
          <w:i/>
          <w:szCs w:val="26"/>
        </w:rPr>
      </w:pPr>
      <w:r w:rsidRPr="00472D18">
        <w:rPr>
          <w:rFonts w:ascii="Times New Roman" w:hAnsi="Times New Roman"/>
          <w:b/>
          <w:i/>
          <w:szCs w:val="26"/>
        </w:rPr>
        <w:t>Додаткові умови оренди</w:t>
      </w:r>
    </w:p>
    <w:p w14:paraId="70C5446C" w14:textId="77777777" w:rsidR="00C72A36" w:rsidRPr="00C5286D" w:rsidRDefault="00C72A36" w:rsidP="00C72A36">
      <w:pPr>
        <w:pStyle w:val="a4"/>
        <w:jc w:val="both"/>
        <w:rPr>
          <w:rFonts w:ascii="Times New Roman" w:hAnsi="Times New Roman"/>
          <w:szCs w:val="26"/>
        </w:rPr>
      </w:pPr>
      <w:r w:rsidRPr="00472D18">
        <w:rPr>
          <w:rFonts w:ascii="Times New Roman" w:hAnsi="Times New Roman"/>
          <w:szCs w:val="26"/>
        </w:rPr>
        <w:t xml:space="preserve">10.1. Орендар зобов’язаний виконувати обов’язки, покладені на нього рішенням </w:t>
      </w:r>
      <w:r w:rsidR="00BC5259" w:rsidRPr="00472D18">
        <w:rPr>
          <w:rFonts w:ascii="Times New Roman" w:hAnsi="Times New Roman"/>
          <w:szCs w:val="26"/>
        </w:rPr>
        <w:t>НА</w:t>
      </w:r>
      <w:r w:rsidR="0058074D">
        <w:rPr>
          <w:rFonts w:ascii="Times New Roman" w:hAnsi="Times New Roman"/>
          <w:szCs w:val="26"/>
        </w:rPr>
        <w:t>П</w:t>
      </w:r>
      <w:r w:rsidR="00BC5259" w:rsidRPr="00472D18">
        <w:rPr>
          <w:rFonts w:ascii="Times New Roman" w:hAnsi="Times New Roman"/>
          <w:szCs w:val="26"/>
        </w:rPr>
        <w:t xml:space="preserve">Н України як </w:t>
      </w:r>
      <w:r w:rsidRPr="00472D18">
        <w:rPr>
          <w:rFonts w:ascii="Times New Roman" w:hAnsi="Times New Roman"/>
          <w:szCs w:val="26"/>
        </w:rPr>
        <w:t>уповно</w:t>
      </w:r>
      <w:r w:rsidR="00967AC9" w:rsidRPr="00472D18">
        <w:rPr>
          <w:rFonts w:ascii="Times New Roman" w:hAnsi="Times New Roman"/>
          <w:szCs w:val="26"/>
        </w:rPr>
        <w:t>важеного органу про затвердження</w:t>
      </w:r>
      <w:r w:rsidRPr="00472D18">
        <w:rPr>
          <w:rFonts w:ascii="Times New Roman" w:hAnsi="Times New Roman"/>
          <w:szCs w:val="26"/>
        </w:rPr>
        <w:t xml:space="preserve"> додаткових умов оренди, визначених у пункті 14 Умов, за умови, що посилання на такі додаткові умови оренди</w:t>
      </w:r>
      <w:r w:rsidRPr="00C5286D">
        <w:rPr>
          <w:rFonts w:ascii="Times New Roman" w:hAnsi="Times New Roman"/>
          <w:szCs w:val="26"/>
        </w:rPr>
        <w:t xml:space="preserve"> було включено до оголошення про передачу майна в оренду, інформаційного повідомлення про об’єкт (пункт 4.2 Умов).</w:t>
      </w:r>
    </w:p>
    <w:p w14:paraId="308C36AE" w14:textId="77777777" w:rsidR="00C72A36" w:rsidRPr="00C5286D" w:rsidRDefault="00C72A36" w:rsidP="00C72A36">
      <w:pPr>
        <w:pStyle w:val="a4"/>
        <w:ind w:firstLine="0"/>
        <w:jc w:val="center"/>
        <w:rPr>
          <w:rFonts w:ascii="Times New Roman" w:hAnsi="Times New Roman"/>
          <w:b/>
          <w:i/>
          <w:szCs w:val="26"/>
        </w:rPr>
      </w:pPr>
      <w:r w:rsidRPr="00C5286D">
        <w:rPr>
          <w:rFonts w:ascii="Times New Roman" w:hAnsi="Times New Roman"/>
          <w:b/>
          <w:i/>
          <w:szCs w:val="26"/>
        </w:rPr>
        <w:t>Відповідальність і вирішення спорів за договором</w:t>
      </w:r>
    </w:p>
    <w:p w14:paraId="0E1A8F2D"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11.1. За невиконання або неналежне виконання зобов’язань за цим договором сторони несуть відповідальність згідно із законом та договором.</w:t>
      </w:r>
    </w:p>
    <w:p w14:paraId="2BF35C48"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14:paraId="32281312"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11.3. Спори, які виникають за цим договором або в зв’язку з ним, не вирішені шляхом переговорів, вирішуються в судовому порядку.</w:t>
      </w:r>
    </w:p>
    <w:p w14:paraId="46705602"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5EA0549B" w14:textId="77777777" w:rsidR="00C72A36" w:rsidRPr="00C5286D" w:rsidRDefault="00C72A36" w:rsidP="00C72A36">
      <w:pPr>
        <w:pStyle w:val="a4"/>
        <w:jc w:val="center"/>
        <w:rPr>
          <w:rFonts w:ascii="Times New Roman" w:hAnsi="Times New Roman"/>
          <w:b/>
          <w:i/>
          <w:szCs w:val="26"/>
        </w:rPr>
      </w:pPr>
      <w:r w:rsidRPr="00C5286D">
        <w:rPr>
          <w:rFonts w:ascii="Times New Roman" w:hAnsi="Times New Roman"/>
          <w:b/>
          <w:i/>
          <w:szCs w:val="26"/>
        </w:rPr>
        <w:lastRenderedPageBreak/>
        <w:t>Строк чинності, умови зміни та припинення договору</w:t>
      </w:r>
    </w:p>
    <w:p w14:paraId="47DA9BE5"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Pr="00C5286D">
        <w:rPr>
          <w:rFonts w:ascii="Times New Roman" w:hAnsi="Times New Roman"/>
          <w:szCs w:val="26"/>
        </w:rPr>
        <w:t>акта</w:t>
      </w:r>
      <w:proofErr w:type="spellEnd"/>
      <w:r w:rsidRPr="00C5286D">
        <w:rPr>
          <w:rFonts w:ascii="Times New Roman" w:hAnsi="Times New Roman"/>
          <w:szCs w:val="26"/>
        </w:rPr>
        <w:t xml:space="preserve"> приймання</w:t>
      </w:r>
      <w:r w:rsidR="00FB76DC">
        <w:rPr>
          <w:rFonts w:ascii="Times New Roman" w:hAnsi="Times New Roman"/>
          <w:szCs w:val="26"/>
        </w:rPr>
        <w:t>-</w:t>
      </w:r>
      <w:r w:rsidRPr="00C5286D">
        <w:rPr>
          <w:rFonts w:ascii="Times New Roman" w:hAnsi="Times New Roman"/>
          <w:szCs w:val="26"/>
        </w:rPr>
        <w:t xml:space="preserve">передачі і закінчується датою припинення цього договору. </w:t>
      </w:r>
    </w:p>
    <w:p w14:paraId="289B7503"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w:t>
      </w:r>
      <w:r w:rsidR="00646D6E">
        <w:rPr>
          <w:rFonts w:ascii="Times New Roman" w:hAnsi="Times New Roman"/>
          <w:szCs w:val="26"/>
        </w:rPr>
        <w:t xml:space="preserve"> Орендаря щодо орендної плати  – </w:t>
      </w:r>
      <w:r w:rsidRPr="00C5286D">
        <w:rPr>
          <w:rFonts w:ascii="Times New Roman" w:hAnsi="Times New Roman"/>
          <w:szCs w:val="26"/>
        </w:rPr>
        <w:t>до виконання зобов’язань.</w:t>
      </w:r>
    </w:p>
    <w:p w14:paraId="6EE4BF3E"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58898E7B"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12.4. Продовження цього договору здійснюється з урахуванням вимог, встановлених статтею 18 Закону та Порядком.</w:t>
      </w:r>
    </w:p>
    <w:p w14:paraId="302BE052"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1E498940"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До заяви додається </w:t>
      </w:r>
      <w:r w:rsidR="00646D6E">
        <w:rPr>
          <w:rFonts w:ascii="Times New Roman" w:hAnsi="Times New Roman"/>
          <w:szCs w:val="26"/>
        </w:rPr>
        <w:t>звіт про оцінку об’єкта оренди</w:t>
      </w:r>
      <w:r w:rsidRPr="00C5286D">
        <w:rPr>
          <w:rFonts w:ascii="Times New Roman" w:hAnsi="Times New Roman"/>
          <w:szCs w:val="26"/>
        </w:rPr>
        <w:t xml:space="preserve"> </w:t>
      </w:r>
      <w:r w:rsidR="00646D6E">
        <w:rPr>
          <w:rFonts w:ascii="Times New Roman" w:hAnsi="Times New Roman"/>
          <w:szCs w:val="26"/>
        </w:rPr>
        <w:t xml:space="preserve">– </w:t>
      </w:r>
      <w:r w:rsidRPr="00C5286D">
        <w:rPr>
          <w:rFonts w:ascii="Times New Roman" w:hAnsi="Times New Roman"/>
          <w:szCs w:val="26"/>
        </w:rPr>
        <w:t>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14:paraId="06231F77"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14:paraId="0C7AC916"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14:paraId="5D8114F3"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3C0DA4D1"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7278A709"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Орендар має переважне право на продовження цього договору, яке може бути реалізовано ним у визначений в Порядку спосіб.</w:t>
      </w:r>
    </w:p>
    <w:p w14:paraId="19ACFE8E"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lastRenderedPageBreak/>
        <w:t>Оприлюднення на веб</w:t>
      </w:r>
      <w:r w:rsidR="00FB76DC">
        <w:rPr>
          <w:rFonts w:ascii="Times New Roman" w:hAnsi="Times New Roman"/>
          <w:szCs w:val="26"/>
        </w:rPr>
        <w:t>-</w:t>
      </w:r>
      <w:r w:rsidRPr="00C5286D">
        <w:rPr>
          <w:rFonts w:ascii="Times New Roman" w:hAnsi="Times New Roman"/>
          <w:szCs w:val="26"/>
        </w:rPr>
        <w:t>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w:t>
      </w:r>
      <w:r w:rsidR="006D608E" w:rsidRPr="00C5286D">
        <w:rPr>
          <w:rFonts w:ascii="Times New Roman" w:hAnsi="Times New Roman"/>
          <w:szCs w:val="26"/>
        </w:rPr>
        <w:t xml:space="preserve">іативою Орендодавця, а також не </w:t>
      </w:r>
      <w:r w:rsidRPr="00C5286D">
        <w:rPr>
          <w:rFonts w:ascii="Times New Roman" w:hAnsi="Times New Roman"/>
          <w:szCs w:val="26"/>
        </w:rPr>
        <w:t>продовження договору оренди на новий строк.</w:t>
      </w:r>
    </w:p>
    <w:p w14:paraId="1CAE51D9"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6686B783"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12.6. Договір припиняється:</w:t>
      </w:r>
    </w:p>
    <w:p w14:paraId="593B19F2"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12.6.1 з підстав, передбачених частиною першою статті 24 Закону, і при цьому:</w:t>
      </w:r>
    </w:p>
    <w:p w14:paraId="4B5F2E55"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1D814F6B" w14:textId="77777777" w:rsidR="00C72A36" w:rsidRPr="00C5286D" w:rsidRDefault="00C72A36" w:rsidP="00C72A36">
      <w:pPr>
        <w:ind w:firstLine="567"/>
        <w:jc w:val="both"/>
        <w:rPr>
          <w:rFonts w:ascii="Times New Roman" w:hAnsi="Times New Roman"/>
          <w:szCs w:val="26"/>
        </w:rPr>
      </w:pPr>
      <w:r w:rsidRPr="00C5286D">
        <w:rPr>
          <w:rFonts w:ascii="Times New Roman" w:hAnsi="Times New Roman"/>
          <w:szCs w:val="26"/>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w:t>
      </w:r>
      <w:r w:rsidR="006D608E" w:rsidRPr="00C5286D">
        <w:rPr>
          <w:rFonts w:ascii="Times New Roman" w:hAnsi="Times New Roman"/>
          <w:szCs w:val="26"/>
        </w:rPr>
        <w:t xml:space="preserve"> статті 18 Закону; або рішення О</w:t>
      </w:r>
      <w:r w:rsidRPr="00C5286D">
        <w:rPr>
          <w:rFonts w:ascii="Times New Roman" w:hAnsi="Times New Roman"/>
          <w:szCs w:val="26"/>
        </w:rPr>
        <w:t>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04D07BDD"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дати, визначеної в абзаці третьому пункту 151 Порядку, якщо переможцем аукціону на продовження цього договору стала особа інша, ніж Орендар,</w:t>
      </w:r>
      <w:r w:rsidRPr="00C5286D">
        <w:rPr>
          <w:rFonts w:ascii="Times New Roman" w:hAnsi="Times New Roman"/>
          <w:szCs w:val="26"/>
          <w:lang w:val="en-US"/>
        </w:rPr>
        <w:t> </w:t>
      </w:r>
      <w:r w:rsidRPr="00C5286D">
        <w:rPr>
          <w:rFonts w:ascii="Times New Roman" w:hAnsi="Times New Roman"/>
          <w:szCs w:val="26"/>
        </w:rPr>
        <w:t>— на підставі протоколу аукціону (рішення Орендодавця не вимагається);</w:t>
      </w:r>
    </w:p>
    <w:p w14:paraId="4D2C8568"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4006C27E"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w:t>
      </w:r>
      <w:r w:rsidR="00FB76DC">
        <w:rPr>
          <w:rFonts w:ascii="Times New Roman" w:hAnsi="Times New Roman"/>
          <w:szCs w:val="26"/>
        </w:rPr>
        <w:t>-</w:t>
      </w:r>
      <w:r w:rsidRPr="00C5286D">
        <w:rPr>
          <w:rFonts w:ascii="Times New Roman" w:hAnsi="Times New Roman"/>
          <w:szCs w:val="26"/>
        </w:rPr>
        <w:t>сайті (сторінці чи профілі в соціальній мережі) недостовірну інформацію про себе та/або свою діяльність.</w:t>
      </w:r>
    </w:p>
    <w:p w14:paraId="5E604233"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2DD883FB"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У такому разі договір вважається припиненим:</w:t>
      </w:r>
    </w:p>
    <w:p w14:paraId="664C0BC6"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14:paraId="0E6C91BC"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lastRenderedPageBreak/>
        <w:t>з дати набрання законної сили рішенням суду про відмову у позові Орендаря; або</w:t>
      </w:r>
    </w:p>
    <w:p w14:paraId="761F94DD"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з дати залишення судом позову без розгляду, припинення провадження у справі або з дати відкликання Орендарем позову.</w:t>
      </w:r>
    </w:p>
    <w:p w14:paraId="349ECBA3"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C5286D">
        <w:rPr>
          <w:rFonts w:ascii="Times New Roman" w:hAnsi="Times New Roman"/>
          <w:szCs w:val="26"/>
        </w:rPr>
        <w:t>адресою</w:t>
      </w:r>
      <w:proofErr w:type="spellEnd"/>
      <w:r w:rsidRPr="00C5286D">
        <w:rPr>
          <w:rFonts w:ascii="Times New Roman" w:hAnsi="Times New Roman"/>
          <w:szCs w:val="26"/>
        </w:rPr>
        <w:t xml:space="preserve"> місцезнаходження Орендаря, а також за </w:t>
      </w:r>
      <w:proofErr w:type="spellStart"/>
      <w:r w:rsidRPr="00C5286D">
        <w:rPr>
          <w:rFonts w:ascii="Times New Roman" w:hAnsi="Times New Roman"/>
          <w:szCs w:val="26"/>
        </w:rPr>
        <w:t>адресою</w:t>
      </w:r>
      <w:proofErr w:type="spellEnd"/>
      <w:r w:rsidRPr="00C5286D">
        <w:rPr>
          <w:rFonts w:ascii="Times New Roman" w:hAnsi="Times New Roman"/>
          <w:szCs w:val="26"/>
        </w:rPr>
        <w:t xml:space="preserve"> орендованого Майна;</w:t>
      </w:r>
    </w:p>
    <w:p w14:paraId="4AF6EEAD" w14:textId="77777777" w:rsidR="00656D14"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12.6.3 (1) якщо цей договір підписаний без одночасного підписання </w:t>
      </w:r>
      <w:proofErr w:type="spellStart"/>
      <w:r w:rsidRPr="00C5286D">
        <w:rPr>
          <w:rFonts w:ascii="Times New Roman" w:hAnsi="Times New Roman"/>
          <w:szCs w:val="26"/>
        </w:rPr>
        <w:t>акта</w:t>
      </w:r>
      <w:proofErr w:type="spellEnd"/>
      <w:r w:rsidRPr="00C5286D">
        <w:rPr>
          <w:rFonts w:ascii="Times New Roman" w:hAnsi="Times New Roman"/>
          <w:szCs w:val="26"/>
        </w:rPr>
        <w:t xml:space="preserve"> приймання</w:t>
      </w:r>
      <w:r w:rsidR="00FB76DC">
        <w:rPr>
          <w:rFonts w:ascii="Times New Roman" w:hAnsi="Times New Roman"/>
          <w:szCs w:val="26"/>
        </w:rPr>
        <w:t>-</w:t>
      </w:r>
      <w:r w:rsidRPr="00C5286D">
        <w:rPr>
          <w:rFonts w:ascii="Times New Roman" w:hAnsi="Times New Roman"/>
          <w:szCs w:val="26"/>
        </w:rPr>
        <w:t>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w:t>
      </w:r>
      <w:r w:rsidR="00FB76DC">
        <w:rPr>
          <w:rFonts w:ascii="Times New Roman" w:hAnsi="Times New Roman"/>
          <w:szCs w:val="26"/>
        </w:rPr>
        <w:t>-</w:t>
      </w:r>
      <w:r w:rsidRPr="00C5286D">
        <w:rPr>
          <w:rFonts w:ascii="Times New Roman" w:hAnsi="Times New Roman"/>
          <w:szCs w:val="26"/>
        </w:rPr>
        <w:t>передачі не підписаний через відмову О</w:t>
      </w:r>
      <w:r w:rsidR="00656D14" w:rsidRPr="00C5286D">
        <w:rPr>
          <w:rFonts w:ascii="Times New Roman" w:hAnsi="Times New Roman"/>
          <w:szCs w:val="26"/>
        </w:rPr>
        <w:t xml:space="preserve">рендаря, про що </w:t>
      </w:r>
      <w:r w:rsidR="00656D14" w:rsidRPr="00472D18">
        <w:rPr>
          <w:rFonts w:ascii="Times New Roman" w:hAnsi="Times New Roman"/>
          <w:szCs w:val="26"/>
        </w:rPr>
        <w:t>Орендодавець</w:t>
      </w:r>
      <w:r w:rsidRPr="00C5286D">
        <w:rPr>
          <w:rFonts w:ascii="Times New Roman" w:hAnsi="Times New Roman"/>
          <w:szCs w:val="26"/>
        </w:rPr>
        <w:t xml:space="preserve"> повинен скласти акт</w:t>
      </w:r>
      <w:r w:rsidR="00656D14" w:rsidRPr="00C5286D">
        <w:rPr>
          <w:rFonts w:ascii="Times New Roman" w:hAnsi="Times New Roman"/>
          <w:szCs w:val="26"/>
        </w:rPr>
        <w:t>.</w:t>
      </w:r>
      <w:r w:rsidRPr="00C5286D">
        <w:rPr>
          <w:rFonts w:ascii="Times New Roman" w:hAnsi="Times New Roman"/>
          <w:szCs w:val="26"/>
        </w:rPr>
        <w:t xml:space="preserve"> </w:t>
      </w:r>
    </w:p>
    <w:p w14:paraId="7E2F411B"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Або*:</w:t>
      </w:r>
    </w:p>
    <w:p w14:paraId="75E195FA"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12.6.3 (2) якщо цей договір підписаний без одночасного підписання </w:t>
      </w:r>
      <w:proofErr w:type="spellStart"/>
      <w:r w:rsidRPr="00C5286D">
        <w:rPr>
          <w:rFonts w:ascii="Times New Roman" w:hAnsi="Times New Roman"/>
          <w:szCs w:val="26"/>
        </w:rPr>
        <w:t>акта</w:t>
      </w:r>
      <w:proofErr w:type="spellEnd"/>
      <w:r w:rsidRPr="00C5286D">
        <w:rPr>
          <w:rFonts w:ascii="Times New Roman" w:hAnsi="Times New Roman"/>
          <w:szCs w:val="26"/>
        </w:rPr>
        <w:t xml:space="preserve"> приймання</w:t>
      </w:r>
      <w:r w:rsidR="00FB76DC">
        <w:rPr>
          <w:rFonts w:ascii="Times New Roman" w:hAnsi="Times New Roman"/>
          <w:szCs w:val="26"/>
        </w:rPr>
        <w:t>-</w:t>
      </w:r>
      <w:r w:rsidRPr="00C5286D">
        <w:rPr>
          <w:rFonts w:ascii="Times New Roman" w:hAnsi="Times New Roman"/>
          <w:szCs w:val="26"/>
        </w:rPr>
        <w:t>передачі Майна. Договір вважається припиненим з цієї підстави на 15</w:t>
      </w:r>
      <w:r w:rsidR="00FB76DC">
        <w:rPr>
          <w:rFonts w:ascii="Times New Roman" w:hAnsi="Times New Roman"/>
          <w:szCs w:val="26"/>
        </w:rPr>
        <w:t>-</w:t>
      </w:r>
      <w:r w:rsidRPr="00C5286D">
        <w:rPr>
          <w:rFonts w:ascii="Times New Roman" w:hAnsi="Times New Roman"/>
          <w:szCs w:val="26"/>
        </w:rPr>
        <w:t>й робочий день після припинення договору з попереднім орендарем, якщо протягом встановленого цим договором строку акт приймання</w:t>
      </w:r>
      <w:r w:rsidR="00FB76DC">
        <w:rPr>
          <w:rFonts w:ascii="Times New Roman" w:hAnsi="Times New Roman"/>
          <w:szCs w:val="26"/>
        </w:rPr>
        <w:t>-</w:t>
      </w:r>
      <w:r w:rsidRPr="00C5286D">
        <w:rPr>
          <w:rFonts w:ascii="Times New Roman" w:hAnsi="Times New Roman"/>
          <w:szCs w:val="26"/>
        </w:rPr>
        <w:t>передачі не підписаний через відмову О</w:t>
      </w:r>
      <w:r w:rsidR="00656D14" w:rsidRPr="00C5286D">
        <w:rPr>
          <w:rFonts w:ascii="Times New Roman" w:hAnsi="Times New Roman"/>
          <w:szCs w:val="26"/>
        </w:rPr>
        <w:t xml:space="preserve">рендаря, про що </w:t>
      </w:r>
      <w:r w:rsidR="00656D14" w:rsidRPr="00472D18">
        <w:rPr>
          <w:rFonts w:ascii="Times New Roman" w:hAnsi="Times New Roman"/>
          <w:szCs w:val="26"/>
        </w:rPr>
        <w:t>Орендодавець</w:t>
      </w:r>
      <w:r w:rsidRPr="00472D18">
        <w:rPr>
          <w:rFonts w:ascii="Times New Roman" w:hAnsi="Times New Roman"/>
          <w:szCs w:val="26"/>
        </w:rPr>
        <w:t xml:space="preserve"> п</w:t>
      </w:r>
      <w:r w:rsidRPr="00C5286D">
        <w:rPr>
          <w:rFonts w:ascii="Times New Roman" w:hAnsi="Times New Roman"/>
          <w:szCs w:val="26"/>
        </w:rPr>
        <w:t>овинен скла</w:t>
      </w:r>
      <w:r w:rsidR="00656D14" w:rsidRPr="00C5286D">
        <w:rPr>
          <w:rFonts w:ascii="Times New Roman" w:hAnsi="Times New Roman"/>
          <w:szCs w:val="26"/>
        </w:rPr>
        <w:t>сти акт</w:t>
      </w:r>
      <w:r w:rsidRPr="00C5286D">
        <w:rPr>
          <w:rFonts w:ascii="Times New Roman" w:hAnsi="Times New Roman"/>
          <w:szCs w:val="26"/>
        </w:rPr>
        <w:t>.</w:t>
      </w:r>
    </w:p>
    <w:p w14:paraId="6A438AAF"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14:paraId="3C2C46F2"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14:paraId="09AA96EC"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14:paraId="706C8983"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12.6.6. за згодою сторін на підставі договору про припинення з дати підписання </w:t>
      </w:r>
      <w:proofErr w:type="spellStart"/>
      <w:r w:rsidRPr="00C5286D">
        <w:rPr>
          <w:rFonts w:ascii="Times New Roman" w:hAnsi="Times New Roman"/>
          <w:szCs w:val="26"/>
        </w:rPr>
        <w:t>акта</w:t>
      </w:r>
      <w:proofErr w:type="spellEnd"/>
      <w:r w:rsidRPr="00C5286D">
        <w:rPr>
          <w:rFonts w:ascii="Times New Roman" w:hAnsi="Times New Roman"/>
          <w:szCs w:val="26"/>
        </w:rPr>
        <w:t xml:space="preserve"> повернення Майна з оренди;</w:t>
      </w:r>
    </w:p>
    <w:p w14:paraId="0EE4661F"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12.6.7. на вимогу будь</w:t>
      </w:r>
      <w:r w:rsidR="00FB76DC">
        <w:rPr>
          <w:rFonts w:ascii="Times New Roman" w:hAnsi="Times New Roman"/>
          <w:szCs w:val="26"/>
        </w:rPr>
        <w:t>-</w:t>
      </w:r>
      <w:r w:rsidRPr="00C5286D">
        <w:rPr>
          <w:rFonts w:ascii="Times New Roman" w:hAnsi="Times New Roman"/>
          <w:szCs w:val="26"/>
        </w:rPr>
        <w:t>якої із сторін цього договору за рішенням суду з підстав, передбачених законодавством.</w:t>
      </w:r>
    </w:p>
    <w:p w14:paraId="6B2E6CBB"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12.7. Договір може бути достроково припинений на вимогу Орендодавця, якщо Орендар:</w:t>
      </w:r>
    </w:p>
    <w:p w14:paraId="6F0E27FC"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0D20D7AD"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14:paraId="3FFEB554"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12.7.3. без письмового дозволу Орендодавця передав Майно, його час</w:t>
      </w:r>
      <w:r w:rsidR="00646D6E">
        <w:rPr>
          <w:rFonts w:ascii="Times New Roman" w:hAnsi="Times New Roman"/>
          <w:szCs w:val="26"/>
        </w:rPr>
        <w:t xml:space="preserve">тину у користування іншій </w:t>
      </w:r>
      <w:r w:rsidR="00646D6E" w:rsidRPr="00646D6E">
        <w:rPr>
          <w:rFonts w:ascii="Times New Roman" w:hAnsi="Times New Roman"/>
          <w:szCs w:val="26"/>
        </w:rPr>
        <w:t>особі</w:t>
      </w:r>
      <w:r w:rsidRPr="00646D6E">
        <w:rPr>
          <w:rFonts w:ascii="Times New Roman" w:hAnsi="Times New Roman"/>
          <w:szCs w:val="26"/>
        </w:rPr>
        <w:t>;</w:t>
      </w:r>
    </w:p>
    <w:p w14:paraId="297F3B2C" w14:textId="77777777" w:rsidR="00C72A36" w:rsidRPr="00C5286D" w:rsidRDefault="00646D6E" w:rsidP="00C72A36">
      <w:pPr>
        <w:pStyle w:val="a4"/>
        <w:jc w:val="both"/>
        <w:rPr>
          <w:rFonts w:ascii="Times New Roman" w:hAnsi="Times New Roman"/>
          <w:szCs w:val="26"/>
        </w:rPr>
      </w:pPr>
      <w:r>
        <w:rPr>
          <w:rFonts w:ascii="Times New Roman" w:hAnsi="Times New Roman"/>
          <w:szCs w:val="26"/>
        </w:rPr>
        <w:lastRenderedPageBreak/>
        <w:t>12.7.4</w:t>
      </w:r>
      <w:r w:rsidR="00C72A36" w:rsidRPr="00C5286D">
        <w:rPr>
          <w:rFonts w:ascii="Times New Roman" w:hAnsi="Times New Roman"/>
          <w:szCs w:val="26"/>
        </w:rPr>
        <w:t>. перешкоджає співробітникам Орен</w:t>
      </w:r>
      <w:r w:rsidR="00656D14" w:rsidRPr="00C5286D">
        <w:rPr>
          <w:rFonts w:ascii="Times New Roman" w:hAnsi="Times New Roman"/>
          <w:szCs w:val="26"/>
        </w:rPr>
        <w:t xml:space="preserve">додавця та/або </w:t>
      </w:r>
      <w:r w:rsidR="00656D14" w:rsidRPr="00472D18">
        <w:rPr>
          <w:rFonts w:ascii="Times New Roman" w:hAnsi="Times New Roman"/>
          <w:szCs w:val="26"/>
        </w:rPr>
        <w:t>НА</w:t>
      </w:r>
      <w:r w:rsidR="00BE7098">
        <w:rPr>
          <w:rFonts w:ascii="Times New Roman" w:hAnsi="Times New Roman"/>
          <w:szCs w:val="26"/>
        </w:rPr>
        <w:t>П</w:t>
      </w:r>
      <w:r w:rsidR="00656D14" w:rsidRPr="00472D18">
        <w:rPr>
          <w:rFonts w:ascii="Times New Roman" w:hAnsi="Times New Roman"/>
          <w:szCs w:val="26"/>
        </w:rPr>
        <w:t>Н України як уповноваженого органу управління</w:t>
      </w:r>
      <w:r w:rsidR="00C72A36" w:rsidRPr="00472D18">
        <w:rPr>
          <w:rFonts w:ascii="Times New Roman" w:hAnsi="Times New Roman"/>
          <w:szCs w:val="26"/>
        </w:rPr>
        <w:t xml:space="preserve"> здійснювати контроль за</w:t>
      </w:r>
      <w:r w:rsidR="00C72A36" w:rsidRPr="00C5286D">
        <w:rPr>
          <w:rFonts w:ascii="Times New Roman" w:hAnsi="Times New Roman"/>
          <w:szCs w:val="26"/>
        </w:rPr>
        <w:t xml:space="preserve"> використанням Майна, виконанням умов цього договору;</w:t>
      </w:r>
    </w:p>
    <w:p w14:paraId="110DD0CB" w14:textId="77777777" w:rsidR="00C72A36" w:rsidRPr="00C5286D" w:rsidRDefault="004F23B2" w:rsidP="00C72A36">
      <w:pPr>
        <w:pStyle w:val="a4"/>
        <w:jc w:val="both"/>
        <w:rPr>
          <w:rFonts w:ascii="Times New Roman" w:hAnsi="Times New Roman"/>
          <w:szCs w:val="26"/>
        </w:rPr>
      </w:pPr>
      <w:r>
        <w:rPr>
          <w:rFonts w:ascii="Times New Roman" w:hAnsi="Times New Roman"/>
          <w:szCs w:val="26"/>
        </w:rPr>
        <w:t>12.7.5</w:t>
      </w:r>
      <w:r w:rsidR="00C72A36" w:rsidRPr="00C5286D">
        <w:rPr>
          <w:rFonts w:ascii="Times New Roman" w:hAnsi="Times New Roman"/>
          <w:szCs w:val="26"/>
        </w:rPr>
        <w:t>. порушує додаткові умови оренди, зазначені у пункті 14 Умов;</w:t>
      </w:r>
    </w:p>
    <w:p w14:paraId="5A0FAC00" w14:textId="77777777" w:rsidR="00C72A36" w:rsidRPr="00C5286D" w:rsidRDefault="004F23B2" w:rsidP="00C72A36">
      <w:pPr>
        <w:pStyle w:val="a4"/>
        <w:jc w:val="both"/>
        <w:rPr>
          <w:rFonts w:ascii="Times New Roman" w:hAnsi="Times New Roman"/>
          <w:szCs w:val="26"/>
        </w:rPr>
      </w:pPr>
      <w:r>
        <w:rPr>
          <w:rFonts w:ascii="Times New Roman" w:hAnsi="Times New Roman"/>
          <w:szCs w:val="26"/>
        </w:rPr>
        <w:t>12.7.6</w:t>
      </w:r>
      <w:r w:rsidR="00C72A36" w:rsidRPr="00C5286D">
        <w:rPr>
          <w:rFonts w:ascii="Times New Roman" w:hAnsi="Times New Roman"/>
          <w:szCs w:val="26"/>
        </w:rPr>
        <w:t>.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14:paraId="264654F1" w14:textId="77777777" w:rsidR="00C72A36" w:rsidRPr="00C5286D" w:rsidRDefault="004F23B2" w:rsidP="00C72A36">
      <w:pPr>
        <w:pStyle w:val="a4"/>
        <w:jc w:val="both"/>
        <w:rPr>
          <w:rFonts w:ascii="Times New Roman" w:hAnsi="Times New Roman"/>
          <w:szCs w:val="26"/>
        </w:rPr>
      </w:pPr>
      <w:r>
        <w:rPr>
          <w:rFonts w:ascii="Times New Roman" w:hAnsi="Times New Roman"/>
          <w:szCs w:val="26"/>
        </w:rPr>
        <w:t>12.7.7</w:t>
      </w:r>
      <w:r w:rsidR="00C72A36" w:rsidRPr="00C5286D">
        <w:rPr>
          <w:rFonts w:ascii="Times New Roman" w:hAnsi="Times New Roman"/>
          <w:szCs w:val="26"/>
        </w:rPr>
        <w:t xml:space="preserve">. відмовився </w:t>
      </w:r>
      <w:proofErr w:type="spellStart"/>
      <w:r w:rsidR="00C72A36" w:rsidRPr="00C5286D">
        <w:rPr>
          <w:rFonts w:ascii="Times New Roman" w:hAnsi="Times New Roman"/>
          <w:szCs w:val="26"/>
        </w:rPr>
        <w:t>внести</w:t>
      </w:r>
      <w:proofErr w:type="spellEnd"/>
      <w:r w:rsidR="00C72A36" w:rsidRPr="00C5286D">
        <w:rPr>
          <w:rFonts w:ascii="Times New Roman" w:hAnsi="Times New Roman"/>
          <w:szCs w:val="26"/>
        </w:rPr>
        <w:t xml:space="preserve"> зміни до цього договору у разі виникнення підстав, передбачених пунктом 3.7 цього договору.</w:t>
      </w:r>
    </w:p>
    <w:p w14:paraId="73356C54"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12.8. Про наявність однієї з підстав для дострокового припинення договору з ініціативи Орендодавця, передбачених пунктом 12.7 цього договору, О</w:t>
      </w:r>
      <w:r w:rsidR="00656D14" w:rsidRPr="00C5286D">
        <w:rPr>
          <w:rFonts w:ascii="Times New Roman" w:hAnsi="Times New Roman"/>
          <w:szCs w:val="26"/>
        </w:rPr>
        <w:t xml:space="preserve">рендодавець </w:t>
      </w:r>
      <w:r w:rsidRPr="00C5286D">
        <w:rPr>
          <w:rFonts w:ascii="Times New Roman" w:hAnsi="Times New Roman"/>
          <w:szCs w:val="26"/>
        </w:rPr>
        <w:t xml:space="preserve"> повідомляє Орен</w:t>
      </w:r>
      <w:r w:rsidR="00656D14" w:rsidRPr="00C5286D">
        <w:rPr>
          <w:rFonts w:ascii="Times New Roman" w:hAnsi="Times New Roman"/>
          <w:szCs w:val="26"/>
        </w:rPr>
        <w:t>дареві</w:t>
      </w:r>
      <w:r w:rsidRPr="00C5286D">
        <w:rPr>
          <w:rFonts w:ascii="Times New Roman" w:hAnsi="Times New Roman"/>
          <w:szCs w:val="26"/>
        </w:rPr>
        <w:t xml:space="preserve"> листом. У листі повинен м</w:t>
      </w:r>
      <w:r w:rsidR="00656D14" w:rsidRPr="00C5286D">
        <w:rPr>
          <w:rFonts w:ascii="Times New Roman" w:hAnsi="Times New Roman"/>
          <w:szCs w:val="26"/>
        </w:rPr>
        <w:t>іститись опис порушення і вимога</w:t>
      </w:r>
      <w:r w:rsidRPr="00C5286D">
        <w:rPr>
          <w:rFonts w:ascii="Times New Roman" w:hAnsi="Times New Roman"/>
          <w:szCs w:val="26"/>
        </w:rPr>
        <w:t xml:space="preserve">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w:t>
      </w:r>
      <w:r w:rsidR="00656D14" w:rsidRPr="00C5286D">
        <w:rPr>
          <w:rFonts w:ascii="Times New Roman" w:hAnsi="Times New Roman"/>
          <w:szCs w:val="26"/>
        </w:rPr>
        <w:t xml:space="preserve">ндодавцем або </w:t>
      </w:r>
      <w:r w:rsidR="00656D14" w:rsidRPr="00472D18">
        <w:rPr>
          <w:rFonts w:ascii="Times New Roman" w:hAnsi="Times New Roman"/>
          <w:szCs w:val="26"/>
        </w:rPr>
        <w:t>НА</w:t>
      </w:r>
      <w:r w:rsidR="00BE7098">
        <w:rPr>
          <w:rFonts w:ascii="Times New Roman" w:hAnsi="Times New Roman"/>
          <w:szCs w:val="26"/>
        </w:rPr>
        <w:t>П</w:t>
      </w:r>
      <w:r w:rsidR="00656D14" w:rsidRPr="00472D18">
        <w:rPr>
          <w:rFonts w:ascii="Times New Roman" w:hAnsi="Times New Roman"/>
          <w:szCs w:val="26"/>
        </w:rPr>
        <w:t>Н України</w:t>
      </w:r>
      <w:r w:rsidRPr="00C5286D">
        <w:rPr>
          <w:rFonts w:ascii="Times New Roman" w:hAnsi="Times New Roman"/>
          <w:szCs w:val="26"/>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C5286D">
        <w:rPr>
          <w:rFonts w:ascii="Times New Roman" w:hAnsi="Times New Roman"/>
          <w:szCs w:val="26"/>
        </w:rPr>
        <w:t>адресою</w:t>
      </w:r>
      <w:proofErr w:type="spellEnd"/>
      <w:r w:rsidRPr="00C5286D">
        <w:rPr>
          <w:rFonts w:ascii="Times New Roman" w:hAnsi="Times New Roman"/>
          <w:szCs w:val="26"/>
        </w:rPr>
        <w:t xml:space="preserve"> місцезнаходження Орендаря, а також за </w:t>
      </w:r>
      <w:proofErr w:type="spellStart"/>
      <w:r w:rsidRPr="00C5286D">
        <w:rPr>
          <w:rFonts w:ascii="Times New Roman" w:hAnsi="Times New Roman"/>
          <w:szCs w:val="26"/>
        </w:rPr>
        <w:t>адресою</w:t>
      </w:r>
      <w:proofErr w:type="spellEnd"/>
      <w:r w:rsidRPr="00C5286D">
        <w:rPr>
          <w:rFonts w:ascii="Times New Roman" w:hAnsi="Times New Roman"/>
          <w:szCs w:val="26"/>
        </w:rPr>
        <w:t xml:space="preserve"> орендованого Майна.</w:t>
      </w:r>
    </w:p>
    <w:p w14:paraId="6389B6FE" w14:textId="77777777" w:rsidR="00C72A36" w:rsidRPr="00C5286D" w:rsidRDefault="00C72A36" w:rsidP="00C72A36">
      <w:pPr>
        <w:pStyle w:val="a4"/>
        <w:spacing w:line="230" w:lineRule="auto"/>
        <w:jc w:val="both"/>
        <w:rPr>
          <w:rFonts w:ascii="Times New Roman" w:hAnsi="Times New Roman"/>
          <w:szCs w:val="26"/>
        </w:rPr>
      </w:pPr>
      <w:r w:rsidRPr="00C5286D">
        <w:rPr>
          <w:rFonts w:ascii="Times New Roman" w:hAnsi="Times New Roman"/>
          <w:szCs w:val="26"/>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353E1E71" w14:textId="77777777" w:rsidR="00C72A36" w:rsidRPr="00C5286D" w:rsidRDefault="00C72A36" w:rsidP="00C72A36">
      <w:pPr>
        <w:pStyle w:val="a4"/>
        <w:spacing w:line="230" w:lineRule="auto"/>
        <w:jc w:val="both"/>
        <w:rPr>
          <w:rFonts w:ascii="Times New Roman" w:hAnsi="Times New Roman"/>
          <w:szCs w:val="26"/>
        </w:rPr>
      </w:pPr>
      <w:r w:rsidRPr="00C5286D">
        <w:rPr>
          <w:rFonts w:ascii="Times New Roman" w:hAnsi="Times New Roman"/>
          <w:szCs w:val="26"/>
        </w:rPr>
        <w:t>Договір вважається припиненим на п’ятий робочий день після надіслання Оре</w:t>
      </w:r>
      <w:r w:rsidR="00656D14" w:rsidRPr="00C5286D">
        <w:rPr>
          <w:rFonts w:ascii="Times New Roman" w:hAnsi="Times New Roman"/>
          <w:szCs w:val="26"/>
        </w:rPr>
        <w:t>ндодавцем</w:t>
      </w:r>
      <w:r w:rsidRPr="00C5286D">
        <w:rPr>
          <w:rFonts w:ascii="Times New Roman" w:hAnsi="Times New Roman"/>
          <w:szCs w:val="26"/>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C5286D">
        <w:rPr>
          <w:rFonts w:ascii="Times New Roman" w:hAnsi="Times New Roman"/>
          <w:szCs w:val="26"/>
        </w:rPr>
        <w:t>адресою</w:t>
      </w:r>
      <w:proofErr w:type="spellEnd"/>
      <w:r w:rsidRPr="00C5286D">
        <w:rPr>
          <w:rFonts w:ascii="Times New Roman" w:hAnsi="Times New Roman"/>
          <w:szCs w:val="26"/>
        </w:rPr>
        <w:t xml:space="preserve"> місцезнаходження Орендаря, а також за </w:t>
      </w:r>
      <w:proofErr w:type="spellStart"/>
      <w:r w:rsidRPr="00C5286D">
        <w:rPr>
          <w:rFonts w:ascii="Times New Roman" w:hAnsi="Times New Roman"/>
          <w:szCs w:val="26"/>
        </w:rPr>
        <w:t>адресою</w:t>
      </w:r>
      <w:proofErr w:type="spellEnd"/>
      <w:r w:rsidRPr="00C5286D">
        <w:rPr>
          <w:rFonts w:ascii="Times New Roman" w:hAnsi="Times New Roman"/>
          <w:szCs w:val="26"/>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2B22ABAB" w14:textId="77777777" w:rsidR="00C72A36" w:rsidRPr="00C5286D" w:rsidRDefault="00C72A36" w:rsidP="00C72A36">
      <w:pPr>
        <w:pStyle w:val="a4"/>
        <w:spacing w:line="230" w:lineRule="auto"/>
        <w:jc w:val="both"/>
        <w:rPr>
          <w:rFonts w:ascii="Times New Roman" w:hAnsi="Times New Roman"/>
          <w:szCs w:val="26"/>
        </w:rPr>
      </w:pPr>
      <w:r w:rsidRPr="00C5286D">
        <w:rPr>
          <w:rFonts w:ascii="Times New Roman" w:hAnsi="Times New Roman"/>
          <w:szCs w:val="26"/>
        </w:rPr>
        <w:t>12.9. Цей договір може бути достроково припинений на вимогу Орендаря, якщо:</w:t>
      </w:r>
    </w:p>
    <w:p w14:paraId="6C20980F" w14:textId="77777777" w:rsidR="00C72A36" w:rsidRPr="00C5286D" w:rsidRDefault="00C72A36" w:rsidP="00C72A36">
      <w:pPr>
        <w:pStyle w:val="a4"/>
        <w:spacing w:line="230" w:lineRule="auto"/>
        <w:jc w:val="both"/>
        <w:rPr>
          <w:rFonts w:ascii="Times New Roman" w:hAnsi="Times New Roman"/>
          <w:szCs w:val="26"/>
        </w:rPr>
      </w:pPr>
      <w:r w:rsidRPr="00C5286D">
        <w:rPr>
          <w:rFonts w:ascii="Times New Roman" w:hAnsi="Times New Roman"/>
          <w:szCs w:val="26"/>
        </w:rPr>
        <w:t xml:space="preserve">12.9.1. протягом одного місяця після підписання </w:t>
      </w:r>
      <w:proofErr w:type="spellStart"/>
      <w:r w:rsidRPr="00C5286D">
        <w:rPr>
          <w:rFonts w:ascii="Times New Roman" w:hAnsi="Times New Roman"/>
          <w:szCs w:val="26"/>
        </w:rPr>
        <w:t>акта</w:t>
      </w:r>
      <w:proofErr w:type="spellEnd"/>
      <w:r w:rsidRPr="00C5286D">
        <w:rPr>
          <w:rFonts w:ascii="Times New Roman" w:hAnsi="Times New Roman"/>
          <w:szCs w:val="26"/>
        </w:rPr>
        <w:t xml:space="preserve"> приймання</w:t>
      </w:r>
      <w:r w:rsidR="00FB76DC">
        <w:rPr>
          <w:rFonts w:ascii="Times New Roman" w:hAnsi="Times New Roman"/>
          <w:szCs w:val="26"/>
        </w:rPr>
        <w:t>-</w:t>
      </w:r>
      <w:r w:rsidRPr="00C5286D">
        <w:rPr>
          <w:rFonts w:ascii="Times New Roman" w:hAnsi="Times New Roman"/>
          <w:szCs w:val="26"/>
        </w:rPr>
        <w:t>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w:t>
      </w:r>
      <w:r w:rsidR="00FB76DC">
        <w:rPr>
          <w:rFonts w:ascii="Times New Roman" w:hAnsi="Times New Roman"/>
          <w:szCs w:val="26"/>
        </w:rPr>
        <w:t>-</w:t>
      </w:r>
      <w:r w:rsidRPr="00C5286D">
        <w:rPr>
          <w:rFonts w:ascii="Times New Roman" w:hAnsi="Times New Roman"/>
          <w:szCs w:val="26"/>
        </w:rPr>
        <w:t>передачі; або</w:t>
      </w:r>
    </w:p>
    <w:p w14:paraId="39766897" w14:textId="77777777" w:rsidR="00C72A36" w:rsidRPr="00C5286D" w:rsidRDefault="00C72A36" w:rsidP="00C72A36">
      <w:pPr>
        <w:pStyle w:val="a4"/>
        <w:spacing w:line="230" w:lineRule="auto"/>
        <w:jc w:val="both"/>
        <w:rPr>
          <w:rFonts w:ascii="Times New Roman" w:hAnsi="Times New Roman"/>
          <w:szCs w:val="26"/>
        </w:rPr>
      </w:pPr>
      <w:r w:rsidRPr="00C5286D">
        <w:rPr>
          <w:rFonts w:ascii="Times New Roman" w:hAnsi="Times New Roman"/>
          <w:szCs w:val="26"/>
        </w:rPr>
        <w:t xml:space="preserve">12.9.2. протягом двох місяців після підписання </w:t>
      </w:r>
      <w:proofErr w:type="spellStart"/>
      <w:r w:rsidRPr="00C5286D">
        <w:rPr>
          <w:rFonts w:ascii="Times New Roman" w:hAnsi="Times New Roman"/>
          <w:szCs w:val="26"/>
        </w:rPr>
        <w:t>акта</w:t>
      </w:r>
      <w:proofErr w:type="spellEnd"/>
      <w:r w:rsidRPr="00C5286D">
        <w:rPr>
          <w:rFonts w:ascii="Times New Roman" w:hAnsi="Times New Roman"/>
          <w:szCs w:val="26"/>
        </w:rPr>
        <w:t xml:space="preserve"> приймання</w:t>
      </w:r>
      <w:r w:rsidR="00FB76DC">
        <w:rPr>
          <w:rFonts w:ascii="Times New Roman" w:hAnsi="Times New Roman"/>
          <w:szCs w:val="26"/>
        </w:rPr>
        <w:t>-</w:t>
      </w:r>
      <w:r w:rsidRPr="00C5286D">
        <w:rPr>
          <w:rFonts w:ascii="Times New Roman" w:hAnsi="Times New Roman"/>
          <w:szCs w:val="26"/>
        </w:rPr>
        <w:t>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w:t>
      </w:r>
      <w:r w:rsidR="004F23B2">
        <w:rPr>
          <w:rFonts w:ascii="Times New Roman" w:hAnsi="Times New Roman"/>
          <w:szCs w:val="26"/>
        </w:rPr>
        <w:t xml:space="preserve">омунальних послуг, або відмови </w:t>
      </w:r>
      <w:r w:rsidR="004F23B2" w:rsidRPr="00472D18">
        <w:rPr>
          <w:rFonts w:ascii="Times New Roman" w:hAnsi="Times New Roman"/>
          <w:szCs w:val="26"/>
        </w:rPr>
        <w:t>Орендодавця</w:t>
      </w:r>
      <w:r w:rsidRPr="00472D18">
        <w:rPr>
          <w:rFonts w:ascii="Times New Roman" w:hAnsi="Times New Roman"/>
          <w:szCs w:val="26"/>
        </w:rPr>
        <w:t xml:space="preserve"> укласти із Орендарем до</w:t>
      </w:r>
      <w:r w:rsidR="00DD61C9" w:rsidRPr="00472D18">
        <w:rPr>
          <w:rFonts w:ascii="Times New Roman" w:hAnsi="Times New Roman"/>
          <w:szCs w:val="26"/>
        </w:rPr>
        <w:t>говір про відшкодування витрат Орендодавця</w:t>
      </w:r>
      <w:r w:rsidRPr="00C5286D">
        <w:rPr>
          <w:rFonts w:ascii="Times New Roman" w:hAnsi="Times New Roman"/>
          <w:szCs w:val="26"/>
        </w:rPr>
        <w:t xml:space="preserve"> на утримання орендованого Майна та надання комунальних послуг Орендарю, або відмови </w:t>
      </w:r>
      <w:r w:rsidRPr="00C5286D">
        <w:rPr>
          <w:rFonts w:ascii="Times New Roman" w:hAnsi="Times New Roman"/>
          <w:szCs w:val="26"/>
        </w:rPr>
        <w:lastRenderedPageBreak/>
        <w:t xml:space="preserve">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C5286D">
        <w:rPr>
          <w:rFonts w:ascii="Times New Roman" w:hAnsi="Times New Roman"/>
          <w:szCs w:val="26"/>
        </w:rPr>
        <w:t>акта</w:t>
      </w:r>
      <w:proofErr w:type="spellEnd"/>
      <w:r w:rsidRPr="00C5286D">
        <w:rPr>
          <w:rFonts w:ascii="Times New Roman" w:hAnsi="Times New Roman"/>
          <w:szCs w:val="26"/>
        </w:rPr>
        <w:t xml:space="preserve"> приймання</w:t>
      </w:r>
      <w:r w:rsidR="00FB76DC">
        <w:rPr>
          <w:rFonts w:ascii="Times New Roman" w:hAnsi="Times New Roman"/>
          <w:szCs w:val="26"/>
        </w:rPr>
        <w:t>-</w:t>
      </w:r>
      <w:r w:rsidRPr="00C5286D">
        <w:rPr>
          <w:rFonts w:ascii="Times New Roman" w:hAnsi="Times New Roman"/>
          <w:szCs w:val="26"/>
        </w:rPr>
        <w:t>передачі Майна).</w:t>
      </w:r>
    </w:p>
    <w:p w14:paraId="0E974D7D" w14:textId="77777777" w:rsidR="00C72A36" w:rsidRPr="00C5286D" w:rsidRDefault="00C72A36" w:rsidP="00C72A36">
      <w:pPr>
        <w:pStyle w:val="a4"/>
        <w:spacing w:line="230" w:lineRule="auto"/>
        <w:jc w:val="both"/>
        <w:rPr>
          <w:rFonts w:ascii="Times New Roman" w:hAnsi="Times New Roman"/>
          <w:szCs w:val="26"/>
        </w:rPr>
      </w:pPr>
      <w:r w:rsidRPr="00C5286D">
        <w:rPr>
          <w:rFonts w:ascii="Times New Roman" w:hAnsi="Times New Roman"/>
          <w:szCs w:val="26"/>
        </w:rPr>
        <w:t>12.10. Про виявлення обставин, які дають право Орендарю на припинення договору відповідно до пункту 12.9 цього договору, Орендар повинен повідомити</w:t>
      </w:r>
      <w:r w:rsidR="00656D14" w:rsidRPr="00C5286D">
        <w:rPr>
          <w:rFonts w:ascii="Times New Roman" w:hAnsi="Times New Roman"/>
          <w:szCs w:val="26"/>
        </w:rPr>
        <w:t xml:space="preserve"> Орендодавцю</w:t>
      </w:r>
      <w:r w:rsidRPr="00C5286D">
        <w:rPr>
          <w:rFonts w:ascii="Times New Roman" w:hAnsi="Times New Roman"/>
          <w:szCs w:val="26"/>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w:t>
      </w:r>
      <w:r w:rsidR="00656D14" w:rsidRPr="00C5286D">
        <w:rPr>
          <w:rFonts w:ascii="Times New Roman" w:hAnsi="Times New Roman"/>
          <w:szCs w:val="26"/>
        </w:rPr>
        <w:t xml:space="preserve"> Орендодавцю</w:t>
      </w:r>
      <w:r w:rsidRPr="00C5286D">
        <w:rPr>
          <w:rFonts w:ascii="Times New Roman" w:hAnsi="Times New Roman"/>
          <w:szCs w:val="26"/>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14:paraId="5D8465B6"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Договір вважається припиненим на десятий робочий день після надіслання Орендарем</w:t>
      </w:r>
      <w:r w:rsidR="00656D14" w:rsidRPr="00C5286D">
        <w:rPr>
          <w:rFonts w:ascii="Times New Roman" w:hAnsi="Times New Roman"/>
          <w:szCs w:val="26"/>
        </w:rPr>
        <w:t xml:space="preserve"> Орендодавцю </w:t>
      </w:r>
      <w:r w:rsidRPr="00C5286D">
        <w:rPr>
          <w:rFonts w:ascii="Times New Roman" w:hAnsi="Times New Roman"/>
          <w:szCs w:val="26"/>
        </w:rPr>
        <w:t xml:space="preserve"> вимоги про дострокове припинення цього договору, крім випадків, коли О</w:t>
      </w:r>
      <w:r w:rsidR="00656D14" w:rsidRPr="00C5286D">
        <w:rPr>
          <w:rFonts w:ascii="Times New Roman" w:hAnsi="Times New Roman"/>
          <w:szCs w:val="26"/>
        </w:rPr>
        <w:t>рендодавець</w:t>
      </w:r>
      <w:r w:rsidRPr="00C5286D">
        <w:rPr>
          <w:rFonts w:ascii="Times New Roman" w:hAnsi="Times New Roman"/>
          <w:szCs w:val="26"/>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14:paraId="3B3EE4E3"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За відсутності </w:t>
      </w:r>
      <w:r w:rsidR="00656D14" w:rsidRPr="00C5286D">
        <w:rPr>
          <w:rFonts w:ascii="Times New Roman" w:hAnsi="Times New Roman"/>
          <w:szCs w:val="26"/>
        </w:rPr>
        <w:t>зауважень Орендодавця</w:t>
      </w:r>
      <w:r w:rsidRPr="00C5286D">
        <w:rPr>
          <w:rFonts w:ascii="Times New Roman" w:hAnsi="Times New Roman"/>
          <w:szCs w:val="26"/>
        </w:rPr>
        <w:t>, передбачених абзацом другим цього пункту:</w:t>
      </w:r>
    </w:p>
    <w:p w14:paraId="76DFB646" w14:textId="77777777" w:rsidR="00C72A36" w:rsidRPr="00472D18" w:rsidRDefault="004F23B2" w:rsidP="00C72A36">
      <w:pPr>
        <w:pStyle w:val="a4"/>
        <w:jc w:val="both"/>
        <w:rPr>
          <w:rFonts w:ascii="Times New Roman" w:hAnsi="Times New Roman"/>
          <w:szCs w:val="26"/>
        </w:rPr>
      </w:pPr>
      <w:r w:rsidRPr="00472D18">
        <w:rPr>
          <w:rFonts w:ascii="Times New Roman" w:hAnsi="Times New Roman"/>
          <w:szCs w:val="26"/>
        </w:rPr>
        <w:t>Орендодавець</w:t>
      </w:r>
      <w:r w:rsidR="00C72A36" w:rsidRPr="00472D18">
        <w:rPr>
          <w:rFonts w:ascii="Times New Roman" w:hAnsi="Times New Roman"/>
          <w:szCs w:val="26"/>
        </w:rPr>
        <w:t xml:space="preserve"> пове</w:t>
      </w:r>
      <w:r w:rsidR="00DD61C9" w:rsidRPr="00472D18">
        <w:rPr>
          <w:rFonts w:ascii="Times New Roman" w:hAnsi="Times New Roman"/>
          <w:szCs w:val="26"/>
        </w:rPr>
        <w:t>ртає Орендарю орендну плату, сплачену</w:t>
      </w:r>
      <w:r w:rsidR="00C72A36" w:rsidRPr="00472D18">
        <w:rPr>
          <w:rFonts w:ascii="Times New Roman" w:hAnsi="Times New Roman"/>
          <w:szCs w:val="26"/>
        </w:rPr>
        <w:t xml:space="preserve"> Орендарем, протягом десяти календарних днів з моменту отримання вимоги Орендаря і підписання Орендарем </w:t>
      </w:r>
      <w:proofErr w:type="spellStart"/>
      <w:r w:rsidR="00C72A36" w:rsidRPr="00472D18">
        <w:rPr>
          <w:rFonts w:ascii="Times New Roman" w:hAnsi="Times New Roman"/>
          <w:szCs w:val="26"/>
        </w:rPr>
        <w:t>акта</w:t>
      </w:r>
      <w:proofErr w:type="spellEnd"/>
      <w:r w:rsidR="00C72A36" w:rsidRPr="00472D18">
        <w:rPr>
          <w:rFonts w:ascii="Times New Roman" w:hAnsi="Times New Roman"/>
          <w:szCs w:val="26"/>
        </w:rPr>
        <w:t xml:space="preserve"> повернення Майна з оренди;</w:t>
      </w:r>
    </w:p>
    <w:p w14:paraId="7F608526" w14:textId="77777777" w:rsidR="004F23B2" w:rsidRPr="00472D18" w:rsidRDefault="00C72A36" w:rsidP="00C72A36">
      <w:pPr>
        <w:pStyle w:val="a4"/>
        <w:jc w:val="both"/>
        <w:rPr>
          <w:rFonts w:ascii="Times New Roman" w:hAnsi="Times New Roman"/>
          <w:szCs w:val="26"/>
        </w:rPr>
      </w:pPr>
      <w:r w:rsidRPr="00472D18">
        <w:rPr>
          <w:rFonts w:ascii="Times New Roman" w:hAnsi="Times New Roman"/>
          <w:szCs w:val="26"/>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472D18">
        <w:rPr>
          <w:rFonts w:ascii="Times New Roman" w:hAnsi="Times New Roman"/>
          <w:szCs w:val="26"/>
        </w:rPr>
        <w:t>акта</w:t>
      </w:r>
      <w:proofErr w:type="spellEnd"/>
      <w:r w:rsidRPr="00472D18">
        <w:rPr>
          <w:rFonts w:ascii="Times New Roman" w:hAnsi="Times New Roman"/>
          <w:szCs w:val="26"/>
        </w:rPr>
        <w:t xml:space="preserve"> повернення Майна з оренди. </w:t>
      </w:r>
    </w:p>
    <w:p w14:paraId="34E10E66"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12.11. У разі припинення договору:</w:t>
      </w:r>
    </w:p>
    <w:p w14:paraId="38F221D1"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w:t>
      </w:r>
      <w:r w:rsidR="004F23B2" w:rsidRPr="00472D18">
        <w:rPr>
          <w:rFonts w:ascii="Times New Roman" w:hAnsi="Times New Roman"/>
          <w:szCs w:val="26"/>
        </w:rPr>
        <w:t xml:space="preserve">ити без шкоди для майна, – </w:t>
      </w:r>
      <w:r w:rsidRPr="00472D18">
        <w:rPr>
          <w:rFonts w:ascii="Times New Roman" w:hAnsi="Times New Roman"/>
          <w:szCs w:val="26"/>
        </w:rPr>
        <w:t xml:space="preserve"> власністю держави;</w:t>
      </w:r>
    </w:p>
    <w:p w14:paraId="3C0822B2"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14:paraId="1F27E35A"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pacing w:val="-4"/>
          <w:szCs w:val="26"/>
        </w:rPr>
        <w:t>12.12. Майно вважається повернени</w:t>
      </w:r>
      <w:r w:rsidR="004F23B2" w:rsidRPr="00472D18">
        <w:rPr>
          <w:rFonts w:ascii="Times New Roman" w:hAnsi="Times New Roman"/>
          <w:spacing w:val="-4"/>
          <w:szCs w:val="26"/>
        </w:rPr>
        <w:t>м Орендодавцю</w:t>
      </w:r>
      <w:r w:rsidRPr="00472D18">
        <w:rPr>
          <w:rFonts w:ascii="Times New Roman" w:hAnsi="Times New Roman"/>
          <w:spacing w:val="-4"/>
          <w:szCs w:val="26"/>
        </w:rPr>
        <w:t xml:space="preserve"> </w:t>
      </w:r>
      <w:r w:rsidR="004F23B2" w:rsidRPr="00472D18">
        <w:rPr>
          <w:rFonts w:ascii="Times New Roman" w:hAnsi="Times New Roman"/>
          <w:szCs w:val="26"/>
        </w:rPr>
        <w:t xml:space="preserve">з моменту підписання </w:t>
      </w:r>
      <w:r w:rsidRPr="00472D18">
        <w:rPr>
          <w:rFonts w:ascii="Times New Roman" w:hAnsi="Times New Roman"/>
          <w:szCs w:val="26"/>
        </w:rPr>
        <w:t xml:space="preserve">Орендарем </w:t>
      </w:r>
      <w:proofErr w:type="spellStart"/>
      <w:r w:rsidRPr="00472D18">
        <w:rPr>
          <w:rFonts w:ascii="Times New Roman" w:hAnsi="Times New Roman"/>
          <w:szCs w:val="26"/>
        </w:rPr>
        <w:t>акта</w:t>
      </w:r>
      <w:proofErr w:type="spellEnd"/>
      <w:r w:rsidRPr="00472D18">
        <w:rPr>
          <w:rFonts w:ascii="Times New Roman" w:hAnsi="Times New Roman"/>
          <w:szCs w:val="26"/>
        </w:rPr>
        <w:t xml:space="preserve"> повернення з оренди орендованого Майна.</w:t>
      </w:r>
    </w:p>
    <w:p w14:paraId="2095C702" w14:textId="77777777" w:rsidR="00C72A36" w:rsidRPr="00472D18" w:rsidRDefault="00C72A36" w:rsidP="00C72A36">
      <w:pPr>
        <w:pStyle w:val="a4"/>
        <w:ind w:firstLine="0"/>
        <w:jc w:val="center"/>
        <w:rPr>
          <w:rFonts w:ascii="Times New Roman" w:hAnsi="Times New Roman"/>
          <w:b/>
          <w:i/>
          <w:szCs w:val="26"/>
        </w:rPr>
      </w:pPr>
      <w:r w:rsidRPr="00472D18">
        <w:rPr>
          <w:rFonts w:ascii="Times New Roman" w:hAnsi="Times New Roman"/>
          <w:b/>
          <w:i/>
          <w:szCs w:val="26"/>
        </w:rPr>
        <w:t>Інше</w:t>
      </w:r>
    </w:p>
    <w:p w14:paraId="2D004DD4" w14:textId="77777777" w:rsidR="00C72A36" w:rsidRPr="00C5286D" w:rsidRDefault="00C72A36" w:rsidP="00C72A36">
      <w:pPr>
        <w:pStyle w:val="a4"/>
        <w:jc w:val="both"/>
        <w:rPr>
          <w:rFonts w:ascii="Times New Roman" w:hAnsi="Times New Roman"/>
          <w:szCs w:val="26"/>
        </w:rPr>
      </w:pPr>
      <w:r w:rsidRPr="00472D18">
        <w:rPr>
          <w:rFonts w:ascii="Times New Roman" w:hAnsi="Times New Roman"/>
          <w:szCs w:val="26"/>
        </w:rPr>
        <w:t>13.1 Орендар письмово по</w:t>
      </w:r>
      <w:r w:rsidR="004F23B2" w:rsidRPr="00472D18">
        <w:rPr>
          <w:rFonts w:ascii="Times New Roman" w:hAnsi="Times New Roman"/>
          <w:szCs w:val="26"/>
        </w:rPr>
        <w:t>відомляє Орендодавця</w:t>
      </w:r>
      <w:r w:rsidRPr="00472D18">
        <w:rPr>
          <w:rFonts w:ascii="Times New Roman" w:hAnsi="Times New Roman"/>
          <w:szCs w:val="26"/>
        </w:rPr>
        <w:t xml:space="preserve"> п</w:t>
      </w:r>
      <w:r w:rsidRPr="00C5286D">
        <w:rPr>
          <w:rFonts w:ascii="Times New Roman" w:hAnsi="Times New Roman"/>
          <w:szCs w:val="26"/>
        </w:rPr>
        <w:t>ротягом п’яти робочих днів з дати внесення змін у його найменуванні, місцезнаходженні, банківських реквізитах і контактних даних. О</w:t>
      </w:r>
      <w:r w:rsidR="004F23B2">
        <w:rPr>
          <w:rFonts w:ascii="Times New Roman" w:hAnsi="Times New Roman"/>
          <w:szCs w:val="26"/>
        </w:rPr>
        <w:t>рендодавець</w:t>
      </w:r>
      <w:r w:rsidRPr="00C5286D">
        <w:rPr>
          <w:rFonts w:ascii="Times New Roman" w:hAnsi="Times New Roman"/>
          <w:szCs w:val="26"/>
        </w:rPr>
        <w:t xml:space="preserve"> повідомляє Орендареві про відповідні зміни письмово або на адресу електронної пошти.</w:t>
      </w:r>
    </w:p>
    <w:p w14:paraId="7FB67708"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lastRenderedPageBreak/>
        <w:t>13.2. Якщо цей договір підлягає нотаріальному посвідченню, витрати на таке посвідчення несе Орендар.</w:t>
      </w:r>
    </w:p>
    <w:p w14:paraId="160176E1"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13.3. Якщо протягом строку дії договору відбувається зміна О</w:t>
      </w:r>
      <w:r w:rsidR="004F23B2">
        <w:rPr>
          <w:rFonts w:ascii="Times New Roman" w:hAnsi="Times New Roman"/>
          <w:szCs w:val="26"/>
        </w:rPr>
        <w:t xml:space="preserve">рендодавця </w:t>
      </w:r>
      <w:r w:rsidRPr="00C5286D">
        <w:rPr>
          <w:rFonts w:ascii="Times New Roman" w:hAnsi="Times New Roman"/>
          <w:szCs w:val="26"/>
        </w:rPr>
        <w:t xml:space="preserve"> Майна, новий О</w:t>
      </w:r>
      <w:r w:rsidR="004F23B2">
        <w:rPr>
          <w:rFonts w:ascii="Times New Roman" w:hAnsi="Times New Roman"/>
          <w:szCs w:val="26"/>
        </w:rPr>
        <w:t>рендодавець</w:t>
      </w:r>
      <w:r w:rsidRPr="00C5286D">
        <w:rPr>
          <w:rFonts w:ascii="Times New Roman" w:hAnsi="Times New Roman"/>
          <w:szCs w:val="26"/>
        </w:rPr>
        <w:t xml:space="preserve"> стає стороною такого договору шляхом складення </w:t>
      </w:r>
      <w:proofErr w:type="spellStart"/>
      <w:r w:rsidRPr="00C5286D">
        <w:rPr>
          <w:rFonts w:ascii="Times New Roman" w:hAnsi="Times New Roman"/>
          <w:szCs w:val="26"/>
        </w:rPr>
        <w:t>акта</w:t>
      </w:r>
      <w:proofErr w:type="spellEnd"/>
      <w:r w:rsidRPr="00C5286D">
        <w:rPr>
          <w:rFonts w:ascii="Times New Roman" w:hAnsi="Times New Roman"/>
          <w:szCs w:val="26"/>
        </w:rPr>
        <w:t xml:space="preserve"> про заміну сторони у договорі </w:t>
      </w:r>
      <w:r w:rsidR="004F23B2">
        <w:rPr>
          <w:rFonts w:ascii="Times New Roman" w:hAnsi="Times New Roman"/>
          <w:szCs w:val="26"/>
        </w:rPr>
        <w:t xml:space="preserve">оренди державного майна (далі – </w:t>
      </w:r>
      <w:r w:rsidRPr="00C5286D">
        <w:rPr>
          <w:rFonts w:ascii="Times New Roman" w:hAnsi="Times New Roman"/>
          <w:szCs w:val="26"/>
        </w:rPr>
        <w:t>акт про заміну сторони) за формою, що розробляється Фондом державного майна і оприлюднюється на його офіційному веб</w:t>
      </w:r>
      <w:r w:rsidR="00FB76DC">
        <w:rPr>
          <w:rFonts w:ascii="Times New Roman" w:hAnsi="Times New Roman"/>
          <w:szCs w:val="26"/>
        </w:rPr>
        <w:t>-</w:t>
      </w:r>
      <w:r w:rsidRPr="00C5286D">
        <w:rPr>
          <w:rFonts w:ascii="Times New Roman" w:hAnsi="Times New Roman"/>
          <w:szCs w:val="26"/>
        </w:rPr>
        <w:t xml:space="preserve">сайті. Акт про заміну сторони підписується попереднім і </w:t>
      </w:r>
      <w:r w:rsidR="004F23B2">
        <w:rPr>
          <w:rFonts w:ascii="Times New Roman" w:hAnsi="Times New Roman"/>
          <w:szCs w:val="26"/>
        </w:rPr>
        <w:t>новим Орендодавцем</w:t>
      </w:r>
      <w:r w:rsidRPr="00C5286D">
        <w:rPr>
          <w:rFonts w:ascii="Times New Roman" w:hAnsi="Times New Roman"/>
          <w:szCs w:val="26"/>
        </w:rPr>
        <w:t xml:space="preserve"> та в той же </w:t>
      </w:r>
      <w:r w:rsidR="004F23B2">
        <w:rPr>
          <w:rFonts w:ascii="Times New Roman" w:hAnsi="Times New Roman"/>
          <w:szCs w:val="26"/>
        </w:rPr>
        <w:t xml:space="preserve">день надсилається </w:t>
      </w:r>
      <w:r w:rsidR="004F23B2" w:rsidRPr="00472D18">
        <w:rPr>
          <w:rFonts w:ascii="Times New Roman" w:hAnsi="Times New Roman"/>
          <w:szCs w:val="26"/>
        </w:rPr>
        <w:t>Орендарю</w:t>
      </w:r>
      <w:r w:rsidRPr="00C5286D">
        <w:rPr>
          <w:rFonts w:ascii="Times New Roman" w:hAnsi="Times New Roman"/>
          <w:szCs w:val="26"/>
        </w:rPr>
        <w:t xml:space="preserve"> листом (цінним з описом). Акт про заміну сторони складається у трьох оригінальних примірниках. Новий О</w:t>
      </w:r>
      <w:r w:rsidR="004F23B2">
        <w:rPr>
          <w:rFonts w:ascii="Times New Roman" w:hAnsi="Times New Roman"/>
          <w:szCs w:val="26"/>
        </w:rPr>
        <w:t xml:space="preserve">рендодавець </w:t>
      </w:r>
      <w:r w:rsidRPr="00C5286D">
        <w:rPr>
          <w:rFonts w:ascii="Times New Roman" w:hAnsi="Times New Roman"/>
          <w:szCs w:val="26"/>
        </w:rPr>
        <w:t xml:space="preserve"> зобов’язаний (протягом п’яти робочих днів від дати його надсилання Орендарю) опублікувати зазначений акт в електронній торговій системі. О</w:t>
      </w:r>
      <w:r w:rsidR="004F23B2">
        <w:rPr>
          <w:rFonts w:ascii="Times New Roman" w:hAnsi="Times New Roman"/>
          <w:szCs w:val="26"/>
        </w:rPr>
        <w:t xml:space="preserve">рендодавець </w:t>
      </w:r>
      <w:r w:rsidRPr="00C5286D">
        <w:rPr>
          <w:rFonts w:ascii="Times New Roman" w:hAnsi="Times New Roman"/>
          <w:szCs w:val="26"/>
        </w:rPr>
        <w:t xml:space="preserve"> за цим договором вважається заміненим з моменту опублікування </w:t>
      </w:r>
      <w:proofErr w:type="spellStart"/>
      <w:r w:rsidRPr="00C5286D">
        <w:rPr>
          <w:rFonts w:ascii="Times New Roman" w:hAnsi="Times New Roman"/>
          <w:szCs w:val="26"/>
        </w:rPr>
        <w:t>акта</w:t>
      </w:r>
      <w:proofErr w:type="spellEnd"/>
      <w:r w:rsidRPr="00C5286D">
        <w:rPr>
          <w:rFonts w:ascii="Times New Roman" w:hAnsi="Times New Roman"/>
          <w:szCs w:val="26"/>
        </w:rPr>
        <w:t xml:space="preserve"> про заміну сторін в електронній торговій системі.</w:t>
      </w:r>
    </w:p>
    <w:p w14:paraId="513A4AB6"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14:paraId="44511211"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13.4. У разі реорганізації Орендаря договір оренди зберігає чинність для відповідного правонаступника юридичної</w:t>
      </w:r>
      <w:r w:rsidR="004F23B2">
        <w:rPr>
          <w:rFonts w:ascii="Times New Roman" w:hAnsi="Times New Roman"/>
          <w:szCs w:val="26"/>
        </w:rPr>
        <w:t xml:space="preserve"> особи – </w:t>
      </w:r>
      <w:r w:rsidRPr="00C5286D">
        <w:rPr>
          <w:rFonts w:ascii="Times New Roman" w:hAnsi="Times New Roman"/>
          <w:szCs w:val="26"/>
        </w:rPr>
        <w:t>Орендаря.</w:t>
      </w:r>
    </w:p>
    <w:p w14:paraId="752EE9DE"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У</w:t>
      </w:r>
      <w:r w:rsidR="004F23B2">
        <w:rPr>
          <w:rFonts w:ascii="Times New Roman" w:hAnsi="Times New Roman"/>
          <w:szCs w:val="26"/>
        </w:rPr>
        <w:t xml:space="preserve"> разі виділу з юридичної особи – </w:t>
      </w:r>
      <w:r w:rsidRPr="00C5286D">
        <w:rPr>
          <w:rFonts w:ascii="Times New Roman" w:hAnsi="Times New Roman"/>
          <w:szCs w:val="26"/>
        </w:rPr>
        <w:t>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23CEE5BB"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Заміна сторони Орендаря набуває чинності з дня внесення змін до цього договору.</w:t>
      </w:r>
    </w:p>
    <w:p w14:paraId="535008FB"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Заміна Орендаря інша, ніж передбачена цим пунктом, не допускається.</w:t>
      </w:r>
    </w:p>
    <w:p w14:paraId="40755B0D" w14:textId="748CC835" w:rsidR="00C72A36" w:rsidRDefault="00C72A36" w:rsidP="00C72A36">
      <w:pPr>
        <w:pStyle w:val="a4"/>
        <w:jc w:val="both"/>
        <w:rPr>
          <w:rFonts w:ascii="Times New Roman" w:hAnsi="Times New Roman"/>
          <w:szCs w:val="26"/>
        </w:rPr>
      </w:pPr>
      <w:r w:rsidRPr="00C5286D">
        <w:rPr>
          <w:rFonts w:ascii="Times New Roman" w:hAnsi="Times New Roman"/>
          <w:szCs w:val="26"/>
        </w:rPr>
        <w:t>13</w:t>
      </w:r>
      <w:r w:rsidR="004F23B2">
        <w:rPr>
          <w:rFonts w:ascii="Times New Roman" w:hAnsi="Times New Roman"/>
          <w:szCs w:val="26"/>
        </w:rPr>
        <w:t xml:space="preserve">.5. Цей Договір укладено у </w:t>
      </w:r>
      <w:r w:rsidR="004F23B2" w:rsidRPr="00472D18">
        <w:rPr>
          <w:rFonts w:ascii="Times New Roman" w:hAnsi="Times New Roman"/>
          <w:szCs w:val="26"/>
        </w:rPr>
        <w:t>двох</w:t>
      </w:r>
      <w:r w:rsidRPr="00C5286D">
        <w:rPr>
          <w:rFonts w:ascii="Times New Roman" w:hAnsi="Times New Roman"/>
          <w:szCs w:val="26"/>
        </w:rPr>
        <w:t xml:space="preserve"> примірниках, кожен з яких має однакову юридичн</w:t>
      </w:r>
      <w:r w:rsidR="004F23B2">
        <w:rPr>
          <w:rFonts w:ascii="Times New Roman" w:hAnsi="Times New Roman"/>
          <w:szCs w:val="26"/>
        </w:rPr>
        <w:t>у силу, по одному для Орендаря та Орендодавця</w:t>
      </w:r>
      <w:r w:rsidRPr="00C5286D">
        <w:rPr>
          <w:rFonts w:ascii="Times New Roman" w:hAnsi="Times New Roman"/>
          <w:szCs w:val="26"/>
        </w:rPr>
        <w:t>.</w:t>
      </w:r>
    </w:p>
    <w:p w14:paraId="57E994A9" w14:textId="77777777" w:rsidR="00013756" w:rsidRPr="00410D35" w:rsidRDefault="00013756" w:rsidP="00C72A36">
      <w:pPr>
        <w:pStyle w:val="a4"/>
        <w:jc w:val="both"/>
        <w:rPr>
          <w:rFonts w:ascii="Times New Roman" w:hAnsi="Times New Roman"/>
          <w:szCs w:val="26"/>
          <w:lang w:val="ru-RU"/>
        </w:rPr>
      </w:pPr>
    </w:p>
    <w:p w14:paraId="7132E1B4" w14:textId="22E14823" w:rsidR="00C72A36" w:rsidRDefault="00C72A36" w:rsidP="00C72A36">
      <w:pPr>
        <w:pStyle w:val="a4"/>
        <w:ind w:firstLine="0"/>
        <w:jc w:val="center"/>
        <w:rPr>
          <w:rFonts w:ascii="Times New Roman" w:hAnsi="Times New Roman"/>
          <w:b/>
          <w:szCs w:val="26"/>
        </w:rPr>
      </w:pPr>
      <w:r w:rsidRPr="000274E3">
        <w:rPr>
          <w:rFonts w:ascii="Times New Roman" w:hAnsi="Times New Roman"/>
          <w:b/>
          <w:szCs w:val="26"/>
        </w:rPr>
        <w:t>Підписи сторін</w:t>
      </w:r>
    </w:p>
    <w:p w14:paraId="3799267B" w14:textId="77777777" w:rsidR="00013756" w:rsidRPr="000274E3" w:rsidRDefault="00013756" w:rsidP="00C72A36">
      <w:pPr>
        <w:pStyle w:val="a4"/>
        <w:ind w:firstLine="0"/>
        <w:jc w:val="center"/>
        <w:rPr>
          <w:rFonts w:ascii="Times New Roman" w:hAnsi="Times New Roman"/>
          <w:b/>
          <w:szCs w:val="26"/>
        </w:rPr>
      </w:pPr>
    </w:p>
    <w:tbl>
      <w:tblPr>
        <w:tblW w:w="9435" w:type="dxa"/>
        <w:jc w:val="center"/>
        <w:tblLayout w:type="fixed"/>
        <w:tblLook w:val="04A0" w:firstRow="1" w:lastRow="0" w:firstColumn="1" w:lastColumn="0" w:noHBand="0" w:noVBand="1"/>
      </w:tblPr>
      <w:tblGrid>
        <w:gridCol w:w="4152"/>
        <w:gridCol w:w="5283"/>
      </w:tblGrid>
      <w:tr w:rsidR="00C72A36" w:rsidRPr="00C5286D" w14:paraId="0DD5B60B" w14:textId="77777777" w:rsidTr="00304342">
        <w:trPr>
          <w:trHeight w:val="333"/>
          <w:jc w:val="center"/>
        </w:trPr>
        <w:tc>
          <w:tcPr>
            <w:tcW w:w="4154" w:type="dxa"/>
            <w:hideMark/>
          </w:tcPr>
          <w:p w14:paraId="4809AA61" w14:textId="77777777" w:rsidR="00C72A36" w:rsidRPr="00C5286D" w:rsidRDefault="00C72A36" w:rsidP="00304342">
            <w:pPr>
              <w:pStyle w:val="a4"/>
              <w:jc w:val="both"/>
              <w:rPr>
                <w:rFonts w:ascii="Times New Roman" w:hAnsi="Times New Roman"/>
                <w:szCs w:val="26"/>
              </w:rPr>
            </w:pPr>
            <w:r w:rsidRPr="00C5286D">
              <w:rPr>
                <w:rFonts w:ascii="Times New Roman" w:hAnsi="Times New Roman"/>
                <w:szCs w:val="26"/>
              </w:rPr>
              <w:t>Від Орендаря:</w:t>
            </w:r>
          </w:p>
        </w:tc>
        <w:tc>
          <w:tcPr>
            <w:tcW w:w="5286" w:type="dxa"/>
            <w:hideMark/>
          </w:tcPr>
          <w:p w14:paraId="083CD19C" w14:textId="77777777" w:rsidR="00C72A36" w:rsidRDefault="00C72A36" w:rsidP="00304342">
            <w:pPr>
              <w:pStyle w:val="a4"/>
              <w:jc w:val="both"/>
              <w:rPr>
                <w:rFonts w:ascii="Times New Roman" w:hAnsi="Times New Roman"/>
                <w:szCs w:val="26"/>
              </w:rPr>
            </w:pPr>
            <w:r w:rsidRPr="00C5286D">
              <w:rPr>
                <w:rFonts w:ascii="Times New Roman" w:hAnsi="Times New Roman"/>
                <w:szCs w:val="26"/>
              </w:rPr>
              <w:t>___________________</w:t>
            </w:r>
          </w:p>
          <w:p w14:paraId="35DA2BF9" w14:textId="36F8F787" w:rsidR="00013756" w:rsidRPr="00C5286D" w:rsidRDefault="00013756" w:rsidP="00304342">
            <w:pPr>
              <w:pStyle w:val="a4"/>
              <w:jc w:val="both"/>
              <w:rPr>
                <w:rFonts w:ascii="Times New Roman" w:hAnsi="Times New Roman"/>
                <w:szCs w:val="26"/>
              </w:rPr>
            </w:pPr>
          </w:p>
        </w:tc>
      </w:tr>
      <w:tr w:rsidR="00C72A36" w:rsidRPr="00C5286D" w14:paraId="4AA505F9" w14:textId="77777777" w:rsidTr="00304342">
        <w:trPr>
          <w:trHeight w:val="315"/>
          <w:jc w:val="center"/>
        </w:trPr>
        <w:tc>
          <w:tcPr>
            <w:tcW w:w="4154" w:type="dxa"/>
            <w:hideMark/>
          </w:tcPr>
          <w:p w14:paraId="064E10C3" w14:textId="77777777" w:rsidR="00013756" w:rsidRDefault="00013756" w:rsidP="00304342">
            <w:pPr>
              <w:pStyle w:val="a4"/>
              <w:jc w:val="both"/>
              <w:rPr>
                <w:rFonts w:ascii="Times New Roman" w:hAnsi="Times New Roman"/>
                <w:szCs w:val="26"/>
              </w:rPr>
            </w:pPr>
          </w:p>
          <w:p w14:paraId="5AB57B84" w14:textId="18B8D848" w:rsidR="00C72A36" w:rsidRPr="00C5286D" w:rsidRDefault="00C72A36" w:rsidP="00304342">
            <w:pPr>
              <w:pStyle w:val="a4"/>
              <w:jc w:val="both"/>
              <w:rPr>
                <w:rFonts w:ascii="Times New Roman" w:hAnsi="Times New Roman"/>
                <w:szCs w:val="26"/>
              </w:rPr>
            </w:pPr>
            <w:r w:rsidRPr="00C5286D">
              <w:rPr>
                <w:rFonts w:ascii="Times New Roman" w:hAnsi="Times New Roman"/>
                <w:szCs w:val="26"/>
              </w:rPr>
              <w:t>Від Орендодавця:</w:t>
            </w:r>
          </w:p>
        </w:tc>
        <w:tc>
          <w:tcPr>
            <w:tcW w:w="5286" w:type="dxa"/>
            <w:hideMark/>
          </w:tcPr>
          <w:p w14:paraId="34D2BF7D" w14:textId="77777777" w:rsidR="00013756" w:rsidRDefault="00013756" w:rsidP="00304342">
            <w:pPr>
              <w:pStyle w:val="a4"/>
              <w:jc w:val="both"/>
              <w:rPr>
                <w:rFonts w:ascii="Times New Roman" w:hAnsi="Times New Roman"/>
                <w:szCs w:val="26"/>
              </w:rPr>
            </w:pPr>
          </w:p>
          <w:p w14:paraId="7F5067A4" w14:textId="7BE5AAB4" w:rsidR="00C72A36" w:rsidRPr="00C5286D" w:rsidRDefault="00C72A36" w:rsidP="00304342">
            <w:pPr>
              <w:pStyle w:val="a4"/>
              <w:jc w:val="both"/>
              <w:rPr>
                <w:rFonts w:ascii="Times New Roman" w:hAnsi="Times New Roman"/>
                <w:szCs w:val="26"/>
              </w:rPr>
            </w:pPr>
            <w:r w:rsidRPr="00C5286D">
              <w:rPr>
                <w:rFonts w:ascii="Times New Roman" w:hAnsi="Times New Roman"/>
                <w:szCs w:val="26"/>
              </w:rPr>
              <w:t>___________________</w:t>
            </w:r>
          </w:p>
        </w:tc>
      </w:tr>
      <w:tr w:rsidR="00C72A36" w:rsidRPr="00C5286D" w14:paraId="3C2EF2DD" w14:textId="77777777" w:rsidTr="004F23B2">
        <w:trPr>
          <w:trHeight w:val="420"/>
          <w:jc w:val="center"/>
        </w:trPr>
        <w:tc>
          <w:tcPr>
            <w:tcW w:w="4154" w:type="dxa"/>
          </w:tcPr>
          <w:p w14:paraId="37E303FD" w14:textId="77777777" w:rsidR="00C72A36" w:rsidRPr="00C5286D" w:rsidRDefault="00C72A36" w:rsidP="00304342">
            <w:pPr>
              <w:pStyle w:val="a4"/>
              <w:jc w:val="both"/>
              <w:rPr>
                <w:rFonts w:ascii="Times New Roman" w:hAnsi="Times New Roman"/>
                <w:szCs w:val="26"/>
              </w:rPr>
            </w:pPr>
          </w:p>
        </w:tc>
        <w:tc>
          <w:tcPr>
            <w:tcW w:w="5286" w:type="dxa"/>
            <w:hideMark/>
          </w:tcPr>
          <w:p w14:paraId="1B1CD548" w14:textId="77777777" w:rsidR="00C72A36" w:rsidRPr="00C5286D" w:rsidRDefault="00C72A36" w:rsidP="00304342">
            <w:pPr>
              <w:pStyle w:val="a4"/>
              <w:jc w:val="both"/>
              <w:rPr>
                <w:rFonts w:ascii="Times New Roman" w:hAnsi="Times New Roman"/>
                <w:szCs w:val="26"/>
              </w:rPr>
            </w:pPr>
          </w:p>
        </w:tc>
      </w:tr>
    </w:tbl>
    <w:p w14:paraId="7027DB9A" w14:textId="77777777" w:rsidR="00DC64C3" w:rsidRDefault="00DC64C3" w:rsidP="009803ED">
      <w:pPr>
        <w:pStyle w:val="3"/>
        <w:keepNext w:val="0"/>
        <w:widowControl w:val="0"/>
        <w:ind w:left="0"/>
        <w:jc w:val="center"/>
        <w:rPr>
          <w:rFonts w:ascii="Times New Roman" w:hAnsi="Times New Roman"/>
          <w:b w:val="0"/>
          <w:i w:val="0"/>
          <w:szCs w:val="26"/>
        </w:rPr>
      </w:pPr>
    </w:p>
    <w:p w14:paraId="4420A28C" w14:textId="77777777" w:rsidR="0028387E" w:rsidRDefault="0028387E" w:rsidP="0028387E"/>
    <w:sectPr w:rsidR="0028387E" w:rsidSect="00013756">
      <w:headerReference w:type="even" r:id="rId8"/>
      <w:headerReference w:type="default" r:id="rId9"/>
      <w:pgSz w:w="11906" w:h="16838" w:code="9"/>
      <w:pgMar w:top="993"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505B2" w14:textId="77777777" w:rsidR="004D0F93" w:rsidRDefault="004D0F93">
      <w:r>
        <w:separator/>
      </w:r>
    </w:p>
  </w:endnote>
  <w:endnote w:type="continuationSeparator" w:id="0">
    <w:p w14:paraId="3B066DDC" w14:textId="77777777" w:rsidR="004D0F93" w:rsidRDefault="004D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4710D" w14:textId="77777777" w:rsidR="004D0F93" w:rsidRDefault="004D0F93">
      <w:r>
        <w:separator/>
      </w:r>
    </w:p>
  </w:footnote>
  <w:footnote w:type="continuationSeparator" w:id="0">
    <w:p w14:paraId="1489B443" w14:textId="77777777" w:rsidR="004D0F93" w:rsidRDefault="004D0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35321" w14:textId="77777777" w:rsidR="00D11DD9" w:rsidRDefault="00D11DD9">
    <w:pPr>
      <w:framePr w:wrap="around" w:vAnchor="text" w:hAnchor="margin" w:xAlign="center" w:y="1"/>
    </w:pPr>
    <w:r>
      <w:fldChar w:fldCharType="begin"/>
    </w:r>
    <w:r>
      <w:instrText xml:space="preserve">PAGE  </w:instrText>
    </w:r>
    <w:r>
      <w:fldChar w:fldCharType="separate"/>
    </w:r>
    <w:r>
      <w:rPr>
        <w:noProof/>
      </w:rPr>
      <w:t>1</w:t>
    </w:r>
    <w:r>
      <w:fldChar w:fldCharType="end"/>
    </w:r>
  </w:p>
  <w:p w14:paraId="36C90C01" w14:textId="77777777" w:rsidR="00D11DD9" w:rsidRDefault="00D11D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8B497" w14:textId="77777777" w:rsidR="00D11DD9" w:rsidRDefault="00D11DD9">
    <w:pPr>
      <w:framePr w:wrap="around" w:vAnchor="text" w:hAnchor="margin" w:xAlign="center" w:y="1"/>
    </w:pPr>
    <w:r>
      <w:fldChar w:fldCharType="begin"/>
    </w:r>
    <w:r>
      <w:instrText xml:space="preserve">PAGE  </w:instrText>
    </w:r>
    <w:r>
      <w:fldChar w:fldCharType="separate"/>
    </w:r>
    <w:r w:rsidR="00014474">
      <w:rPr>
        <w:noProof/>
      </w:rPr>
      <w:t>2</w:t>
    </w:r>
    <w:r>
      <w:fldChar w:fldCharType="end"/>
    </w:r>
  </w:p>
  <w:p w14:paraId="4EB4DDDF" w14:textId="77777777" w:rsidR="00D11DD9" w:rsidRDefault="00D11D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epHandle" w:val="262696"/>
  </w:docVars>
  <w:rsids>
    <w:rsidRoot w:val="001A5FC5"/>
    <w:rsid w:val="00013756"/>
    <w:rsid w:val="00014474"/>
    <w:rsid w:val="00017EF0"/>
    <w:rsid w:val="000274E3"/>
    <w:rsid w:val="000378B4"/>
    <w:rsid w:val="00045087"/>
    <w:rsid w:val="000453F9"/>
    <w:rsid w:val="00045426"/>
    <w:rsid w:val="000728B3"/>
    <w:rsid w:val="00073683"/>
    <w:rsid w:val="00074FBE"/>
    <w:rsid w:val="0007793D"/>
    <w:rsid w:val="000904FF"/>
    <w:rsid w:val="00097C0A"/>
    <w:rsid w:val="000A68B0"/>
    <w:rsid w:val="000B24CA"/>
    <w:rsid w:val="000C409E"/>
    <w:rsid w:val="000E3641"/>
    <w:rsid w:val="000E7997"/>
    <w:rsid w:val="000F0C1F"/>
    <w:rsid w:val="000F1C40"/>
    <w:rsid w:val="000F21B2"/>
    <w:rsid w:val="00115C23"/>
    <w:rsid w:val="001236DE"/>
    <w:rsid w:val="001335C8"/>
    <w:rsid w:val="00152EB6"/>
    <w:rsid w:val="00157CC0"/>
    <w:rsid w:val="00174049"/>
    <w:rsid w:val="00195BE2"/>
    <w:rsid w:val="0019696F"/>
    <w:rsid w:val="001A347E"/>
    <w:rsid w:val="001A5FC5"/>
    <w:rsid w:val="001C0AAE"/>
    <w:rsid w:val="001C0B23"/>
    <w:rsid w:val="001F28FA"/>
    <w:rsid w:val="00210F96"/>
    <w:rsid w:val="00216FA4"/>
    <w:rsid w:val="002260AD"/>
    <w:rsid w:val="00243023"/>
    <w:rsid w:val="00257260"/>
    <w:rsid w:val="00260036"/>
    <w:rsid w:val="00277822"/>
    <w:rsid w:val="0028387E"/>
    <w:rsid w:val="00285152"/>
    <w:rsid w:val="00291B45"/>
    <w:rsid w:val="00296D7B"/>
    <w:rsid w:val="003008CC"/>
    <w:rsid w:val="00304342"/>
    <w:rsid w:val="00317171"/>
    <w:rsid w:val="0032141A"/>
    <w:rsid w:val="00321E64"/>
    <w:rsid w:val="00335EEE"/>
    <w:rsid w:val="003366B6"/>
    <w:rsid w:val="00350DA5"/>
    <w:rsid w:val="003514D8"/>
    <w:rsid w:val="0036508A"/>
    <w:rsid w:val="00370735"/>
    <w:rsid w:val="00374581"/>
    <w:rsid w:val="003801A3"/>
    <w:rsid w:val="0038370D"/>
    <w:rsid w:val="003909E2"/>
    <w:rsid w:val="003A0803"/>
    <w:rsid w:val="003B025B"/>
    <w:rsid w:val="003B605A"/>
    <w:rsid w:val="003D0B02"/>
    <w:rsid w:val="00410D35"/>
    <w:rsid w:val="00413384"/>
    <w:rsid w:val="00425CB2"/>
    <w:rsid w:val="00436A2C"/>
    <w:rsid w:val="00437D83"/>
    <w:rsid w:val="00472B43"/>
    <w:rsid w:val="00472D18"/>
    <w:rsid w:val="00486F23"/>
    <w:rsid w:val="004A1E39"/>
    <w:rsid w:val="004C29EB"/>
    <w:rsid w:val="004D0F93"/>
    <w:rsid w:val="004D7D57"/>
    <w:rsid w:val="004F23B2"/>
    <w:rsid w:val="004F258E"/>
    <w:rsid w:val="00525BBB"/>
    <w:rsid w:val="005265E4"/>
    <w:rsid w:val="00534F56"/>
    <w:rsid w:val="00544E1A"/>
    <w:rsid w:val="00545539"/>
    <w:rsid w:val="0054789C"/>
    <w:rsid w:val="00556858"/>
    <w:rsid w:val="0058074D"/>
    <w:rsid w:val="005A1BDC"/>
    <w:rsid w:val="005A47D9"/>
    <w:rsid w:val="005C3A85"/>
    <w:rsid w:val="005C7793"/>
    <w:rsid w:val="005E3664"/>
    <w:rsid w:val="005F3359"/>
    <w:rsid w:val="005F7DB3"/>
    <w:rsid w:val="00602A82"/>
    <w:rsid w:val="0060730F"/>
    <w:rsid w:val="00621969"/>
    <w:rsid w:val="00624A65"/>
    <w:rsid w:val="0063197F"/>
    <w:rsid w:val="0063408E"/>
    <w:rsid w:val="00646D6E"/>
    <w:rsid w:val="00650AD5"/>
    <w:rsid w:val="00656D14"/>
    <w:rsid w:val="006803D8"/>
    <w:rsid w:val="00682BC1"/>
    <w:rsid w:val="006A1821"/>
    <w:rsid w:val="006A1EE7"/>
    <w:rsid w:val="006A4971"/>
    <w:rsid w:val="006B4C45"/>
    <w:rsid w:val="006C4D7B"/>
    <w:rsid w:val="006D608E"/>
    <w:rsid w:val="006F561C"/>
    <w:rsid w:val="00706364"/>
    <w:rsid w:val="00710FDE"/>
    <w:rsid w:val="007178DF"/>
    <w:rsid w:val="007349A6"/>
    <w:rsid w:val="00750D3A"/>
    <w:rsid w:val="00752AF4"/>
    <w:rsid w:val="00770315"/>
    <w:rsid w:val="00792AD8"/>
    <w:rsid w:val="007A3D87"/>
    <w:rsid w:val="007B076A"/>
    <w:rsid w:val="007D1F10"/>
    <w:rsid w:val="007D69DB"/>
    <w:rsid w:val="007D7BAD"/>
    <w:rsid w:val="007E0524"/>
    <w:rsid w:val="007F252B"/>
    <w:rsid w:val="007F31EC"/>
    <w:rsid w:val="00807FDE"/>
    <w:rsid w:val="00813211"/>
    <w:rsid w:val="008219B0"/>
    <w:rsid w:val="0082303C"/>
    <w:rsid w:val="00830D0E"/>
    <w:rsid w:val="00845CDA"/>
    <w:rsid w:val="00850D80"/>
    <w:rsid w:val="00862D32"/>
    <w:rsid w:val="008729FD"/>
    <w:rsid w:val="00882A4B"/>
    <w:rsid w:val="00886A99"/>
    <w:rsid w:val="008A33F8"/>
    <w:rsid w:val="008A771D"/>
    <w:rsid w:val="008B0C4B"/>
    <w:rsid w:val="008B6893"/>
    <w:rsid w:val="008D0306"/>
    <w:rsid w:val="008D77FB"/>
    <w:rsid w:val="008E629A"/>
    <w:rsid w:val="008F6962"/>
    <w:rsid w:val="00902AD8"/>
    <w:rsid w:val="00903CEC"/>
    <w:rsid w:val="009175E2"/>
    <w:rsid w:val="00920179"/>
    <w:rsid w:val="00957517"/>
    <w:rsid w:val="00966D5C"/>
    <w:rsid w:val="00967AC9"/>
    <w:rsid w:val="0097180E"/>
    <w:rsid w:val="009725ED"/>
    <w:rsid w:val="00976001"/>
    <w:rsid w:val="009803ED"/>
    <w:rsid w:val="009828C0"/>
    <w:rsid w:val="009831E7"/>
    <w:rsid w:val="009C0D72"/>
    <w:rsid w:val="009D02B6"/>
    <w:rsid w:val="009D758B"/>
    <w:rsid w:val="009F2BD1"/>
    <w:rsid w:val="00A01BE5"/>
    <w:rsid w:val="00A25753"/>
    <w:rsid w:val="00A3488E"/>
    <w:rsid w:val="00A379EC"/>
    <w:rsid w:val="00A4415A"/>
    <w:rsid w:val="00A505B9"/>
    <w:rsid w:val="00A507D7"/>
    <w:rsid w:val="00A519F6"/>
    <w:rsid w:val="00A56018"/>
    <w:rsid w:val="00A6173C"/>
    <w:rsid w:val="00A857DE"/>
    <w:rsid w:val="00A912FB"/>
    <w:rsid w:val="00AA4492"/>
    <w:rsid w:val="00AA68B7"/>
    <w:rsid w:val="00AB3D3E"/>
    <w:rsid w:val="00AD448D"/>
    <w:rsid w:val="00B008F9"/>
    <w:rsid w:val="00B051C9"/>
    <w:rsid w:val="00B072A2"/>
    <w:rsid w:val="00B17689"/>
    <w:rsid w:val="00B25741"/>
    <w:rsid w:val="00B84AED"/>
    <w:rsid w:val="00B87346"/>
    <w:rsid w:val="00B93D52"/>
    <w:rsid w:val="00BC0298"/>
    <w:rsid w:val="00BC5259"/>
    <w:rsid w:val="00BD2B08"/>
    <w:rsid w:val="00BD74DB"/>
    <w:rsid w:val="00BE3765"/>
    <w:rsid w:val="00BE7098"/>
    <w:rsid w:val="00C03F83"/>
    <w:rsid w:val="00C253E9"/>
    <w:rsid w:val="00C5286D"/>
    <w:rsid w:val="00C614A4"/>
    <w:rsid w:val="00C61873"/>
    <w:rsid w:val="00C64258"/>
    <w:rsid w:val="00C72A36"/>
    <w:rsid w:val="00C768AC"/>
    <w:rsid w:val="00C92A18"/>
    <w:rsid w:val="00C94C39"/>
    <w:rsid w:val="00CD30F7"/>
    <w:rsid w:val="00CF0EE3"/>
    <w:rsid w:val="00D02231"/>
    <w:rsid w:val="00D054D5"/>
    <w:rsid w:val="00D11DD9"/>
    <w:rsid w:val="00D1244F"/>
    <w:rsid w:val="00D17458"/>
    <w:rsid w:val="00D2217F"/>
    <w:rsid w:val="00D25EC4"/>
    <w:rsid w:val="00D26D0D"/>
    <w:rsid w:val="00D411BC"/>
    <w:rsid w:val="00D44316"/>
    <w:rsid w:val="00D62814"/>
    <w:rsid w:val="00D72346"/>
    <w:rsid w:val="00D80DF0"/>
    <w:rsid w:val="00D93D74"/>
    <w:rsid w:val="00DA132C"/>
    <w:rsid w:val="00DB46F8"/>
    <w:rsid w:val="00DC64C3"/>
    <w:rsid w:val="00DD61C9"/>
    <w:rsid w:val="00DE1022"/>
    <w:rsid w:val="00DF04A3"/>
    <w:rsid w:val="00E01479"/>
    <w:rsid w:val="00E066F3"/>
    <w:rsid w:val="00E135D8"/>
    <w:rsid w:val="00E14E67"/>
    <w:rsid w:val="00E24133"/>
    <w:rsid w:val="00E425C4"/>
    <w:rsid w:val="00E45CE7"/>
    <w:rsid w:val="00E50FEE"/>
    <w:rsid w:val="00E5122A"/>
    <w:rsid w:val="00E51F93"/>
    <w:rsid w:val="00E54C06"/>
    <w:rsid w:val="00E61B62"/>
    <w:rsid w:val="00E62DF0"/>
    <w:rsid w:val="00E84AE2"/>
    <w:rsid w:val="00E94EFF"/>
    <w:rsid w:val="00E956D7"/>
    <w:rsid w:val="00E95F37"/>
    <w:rsid w:val="00E97308"/>
    <w:rsid w:val="00EA34DA"/>
    <w:rsid w:val="00EE7950"/>
    <w:rsid w:val="00EF6A7C"/>
    <w:rsid w:val="00F05268"/>
    <w:rsid w:val="00F05A6E"/>
    <w:rsid w:val="00F10AA9"/>
    <w:rsid w:val="00F11DCF"/>
    <w:rsid w:val="00F15B9D"/>
    <w:rsid w:val="00F165F3"/>
    <w:rsid w:val="00F20DD5"/>
    <w:rsid w:val="00F261F8"/>
    <w:rsid w:val="00F27F5B"/>
    <w:rsid w:val="00F51358"/>
    <w:rsid w:val="00F535B0"/>
    <w:rsid w:val="00F567FD"/>
    <w:rsid w:val="00F600D7"/>
    <w:rsid w:val="00F7557C"/>
    <w:rsid w:val="00F9358C"/>
    <w:rsid w:val="00F95133"/>
    <w:rsid w:val="00FB6839"/>
    <w:rsid w:val="00FB6BCD"/>
    <w:rsid w:val="00FB76DC"/>
    <w:rsid w:val="00FC2783"/>
    <w:rsid w:val="00FC3B27"/>
    <w:rsid w:val="00FC6477"/>
    <w:rsid w:val="00FC699D"/>
    <w:rsid w:val="00FD2030"/>
    <w:rsid w:val="00FE51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E7AF6"/>
  <w15:docId w15:val="{3205063F-C31F-416F-B9DA-8E287835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Antiqua" w:hAnsi="Antiqua"/>
      <w:sz w:val="26"/>
      <w:lang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paragraph" w:styleId="ad">
    <w:name w:val="footnote text"/>
    <w:basedOn w:val="a"/>
    <w:link w:val="ae"/>
    <w:rsid w:val="008B6893"/>
    <w:rPr>
      <w:sz w:val="20"/>
      <w:lang w:val="x-none"/>
    </w:rPr>
  </w:style>
  <w:style w:type="character" w:customStyle="1" w:styleId="ae">
    <w:name w:val="Текст сноски Знак"/>
    <w:link w:val="ad"/>
    <w:rsid w:val="008B6893"/>
    <w:rPr>
      <w:rFonts w:ascii="Antiqua" w:hAnsi="Antiqua"/>
      <w:lang w:eastAsia="ru-RU"/>
    </w:rPr>
  </w:style>
  <w:style w:type="character" w:styleId="af">
    <w:name w:val="footnote reference"/>
    <w:rsid w:val="008B6893"/>
    <w:rPr>
      <w:vertAlign w:val="superscript"/>
    </w:rPr>
  </w:style>
  <w:style w:type="paragraph" w:styleId="af0">
    <w:name w:val="Balloon Text"/>
    <w:basedOn w:val="a"/>
    <w:link w:val="af1"/>
    <w:rsid w:val="0028387E"/>
    <w:rPr>
      <w:rFonts w:ascii="Segoe UI" w:hAnsi="Segoe UI" w:cs="Segoe UI"/>
      <w:sz w:val="18"/>
      <w:szCs w:val="18"/>
    </w:rPr>
  </w:style>
  <w:style w:type="character" w:customStyle="1" w:styleId="af1">
    <w:name w:val="Текст выноски Знак"/>
    <w:link w:val="af0"/>
    <w:rsid w:val="0028387E"/>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452507">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00C87-290C-4D12-BFCB-E3BD84B3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7872</Words>
  <Characters>44873</Characters>
  <Application>Microsoft Office Word</Application>
  <DocSecurity>0</DocSecurity>
  <Lines>373</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52640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Sergey</cp:lastModifiedBy>
  <cp:revision>3</cp:revision>
  <cp:lastPrinted>2020-11-23T10:54:00Z</cp:lastPrinted>
  <dcterms:created xsi:type="dcterms:W3CDTF">2021-02-22T19:15:00Z</dcterms:created>
  <dcterms:modified xsi:type="dcterms:W3CDTF">2021-02-23T10:15:00Z</dcterms:modified>
</cp:coreProperties>
</file>