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1F9" w:rsidRPr="00505A2F" w:rsidRDefault="009371F9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05A2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ПрАТ «ГК «Бригантина»</w:t>
      </w:r>
    </w:p>
    <w:p w:rsidR="009371F9" w:rsidRPr="00505A2F" w:rsidRDefault="009371F9" w:rsidP="009371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5A2F">
        <w:rPr>
          <w:rFonts w:ascii="Times New Roman" w:hAnsi="Times New Roman" w:cs="Times New Roman"/>
          <w:sz w:val="28"/>
          <w:szCs w:val="28"/>
        </w:rPr>
        <w:t>код ЄДРПОУ 14118343</w:t>
      </w:r>
    </w:p>
    <w:p w:rsidR="009371F9" w:rsidRPr="00505A2F" w:rsidRDefault="009371F9" w:rsidP="009371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5A2F">
        <w:rPr>
          <w:rFonts w:ascii="Times New Roman" w:hAnsi="Times New Roman" w:cs="Times New Roman"/>
          <w:sz w:val="28"/>
          <w:szCs w:val="28"/>
        </w:rPr>
        <w:t>IBAN</w:t>
      </w:r>
      <w:r w:rsidRPr="00505A2F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505A2F">
        <w:rPr>
          <w:rFonts w:ascii="Times New Roman" w:hAnsi="Times New Roman" w:cs="Times New Roman"/>
          <w:sz w:val="28"/>
          <w:szCs w:val="28"/>
        </w:rPr>
        <w:t>UA</w:t>
      </w:r>
      <w:r w:rsidRPr="00505A2F">
        <w:rPr>
          <w:rFonts w:ascii="Times New Roman" w:hAnsi="Times New Roman" w:cs="Times New Roman"/>
          <w:sz w:val="28"/>
          <w:szCs w:val="28"/>
          <w:lang w:val="uk-UA"/>
        </w:rPr>
        <w:t>81 322313 00000 26004000008908</w:t>
      </w:r>
    </w:p>
    <w:p w:rsidR="009371F9" w:rsidRPr="00505A2F" w:rsidRDefault="009371F9" w:rsidP="009371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5A2F">
        <w:rPr>
          <w:rFonts w:ascii="Times New Roman" w:hAnsi="Times New Roman" w:cs="Times New Roman"/>
          <w:sz w:val="28"/>
          <w:szCs w:val="28"/>
          <w:lang w:val="uk-UA"/>
        </w:rPr>
        <w:t xml:space="preserve">в філії </w:t>
      </w:r>
      <w:proofErr w:type="spellStart"/>
      <w:r w:rsidRPr="00505A2F">
        <w:rPr>
          <w:rFonts w:ascii="Times New Roman" w:hAnsi="Times New Roman" w:cs="Times New Roman"/>
          <w:sz w:val="28"/>
          <w:szCs w:val="28"/>
          <w:lang w:val="uk-UA"/>
        </w:rPr>
        <w:t>АТ«Укрексімбанк</w:t>
      </w:r>
      <w:proofErr w:type="spellEnd"/>
      <w:r w:rsidRPr="00505A2F">
        <w:rPr>
          <w:rFonts w:ascii="Times New Roman" w:hAnsi="Times New Roman" w:cs="Times New Roman"/>
          <w:sz w:val="28"/>
          <w:szCs w:val="28"/>
          <w:lang w:val="uk-UA"/>
        </w:rPr>
        <w:t>», в м. Херсоні</w:t>
      </w:r>
    </w:p>
    <w:p w:rsidR="009371F9" w:rsidRPr="00505A2F" w:rsidRDefault="009371F9" w:rsidP="009371F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05A2F">
        <w:rPr>
          <w:rFonts w:ascii="Times New Roman" w:hAnsi="Times New Roman" w:cs="Times New Roman"/>
          <w:sz w:val="28"/>
          <w:szCs w:val="28"/>
          <w:lang w:val="uk-UA"/>
        </w:rPr>
        <w:t>МФО 322313</w:t>
      </w:r>
      <w:bookmarkStart w:id="0" w:name="_GoBack"/>
      <w:bookmarkEnd w:id="0"/>
    </w:p>
    <w:p w:rsidR="009D2F4A" w:rsidRDefault="00505A2F"/>
    <w:sectPr w:rsidR="009D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C26"/>
    <w:rsid w:val="00240A64"/>
    <w:rsid w:val="00505A2F"/>
    <w:rsid w:val="006F1C26"/>
    <w:rsid w:val="009135A5"/>
    <w:rsid w:val="0093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2A4E1-3002-4D51-86F5-703D27B9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a.sheludko</dc:creator>
  <cp:keywords/>
  <dc:description/>
  <cp:lastModifiedBy>Альберт Маловичко</cp:lastModifiedBy>
  <cp:revision>3</cp:revision>
  <dcterms:created xsi:type="dcterms:W3CDTF">2020-02-21T13:19:00Z</dcterms:created>
  <dcterms:modified xsi:type="dcterms:W3CDTF">2020-02-21T13:20:00Z</dcterms:modified>
</cp:coreProperties>
</file>