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33D" w:rsidRPr="006316E2" w:rsidRDefault="002A733D" w:rsidP="002A733D">
      <w:pPr>
        <w:pStyle w:val="a3"/>
        <w:rPr>
          <w:rFonts w:ascii="Times New Roman" w:hAnsi="Times New Roman" w:cs="Times New Roman"/>
        </w:rPr>
      </w:pPr>
    </w:p>
    <w:p w:rsidR="00733C2E" w:rsidRPr="006316E2" w:rsidRDefault="00733C2E" w:rsidP="00733C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lang w:val="ru-RU"/>
        </w:rPr>
      </w:pPr>
    </w:p>
    <w:p w:rsidR="00733C2E" w:rsidRPr="006316E2" w:rsidRDefault="00733C2E" w:rsidP="00733C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lang w:val="ru-RU"/>
        </w:rPr>
      </w:pPr>
    </w:p>
    <w:p w:rsidR="00733C2E" w:rsidRPr="006316E2" w:rsidRDefault="00733C2E" w:rsidP="00733C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lang w:val="ru-RU"/>
        </w:rPr>
      </w:pPr>
    </w:p>
    <w:p w:rsidR="00733C2E" w:rsidRPr="006316E2" w:rsidRDefault="00733C2E" w:rsidP="00733C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lang w:val="ru-RU"/>
        </w:rPr>
      </w:pPr>
    </w:p>
    <w:p w:rsidR="00733C2E" w:rsidRPr="006316E2" w:rsidRDefault="00733C2E" w:rsidP="00733C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lang w:val="ru-RU"/>
        </w:rPr>
      </w:pPr>
    </w:p>
    <w:p w:rsidR="00733C2E" w:rsidRPr="006316E2" w:rsidRDefault="00733C2E" w:rsidP="00733C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lang w:val="ru-RU"/>
        </w:rPr>
      </w:pPr>
    </w:p>
    <w:p w:rsidR="00166B7D" w:rsidRPr="006316E2" w:rsidRDefault="00166B7D" w:rsidP="00733C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lang w:val="ru-RU"/>
        </w:rPr>
      </w:pPr>
    </w:p>
    <w:p w:rsidR="00166B7D" w:rsidRPr="006316E2" w:rsidRDefault="00166B7D" w:rsidP="00733C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lang w:val="ru-RU"/>
        </w:rPr>
      </w:pPr>
    </w:p>
    <w:p w:rsidR="00166B7D" w:rsidRPr="006316E2" w:rsidRDefault="00166B7D" w:rsidP="00733C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lang w:val="ru-RU"/>
        </w:rPr>
      </w:pPr>
    </w:p>
    <w:p w:rsidR="00166B7D" w:rsidRPr="006316E2" w:rsidRDefault="00166B7D" w:rsidP="00733C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lang w:val="ru-RU"/>
        </w:rPr>
      </w:pPr>
    </w:p>
    <w:p w:rsidR="00166B7D" w:rsidRPr="006316E2" w:rsidRDefault="00166B7D" w:rsidP="00733C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lang w:val="uk-UA"/>
        </w:rPr>
      </w:pPr>
    </w:p>
    <w:p w:rsidR="00733C2E" w:rsidRPr="006316E2" w:rsidRDefault="00733C2E" w:rsidP="00733C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lang w:val="uk-UA"/>
        </w:rPr>
      </w:pPr>
    </w:p>
    <w:p w:rsidR="00733C2E" w:rsidRPr="006316E2" w:rsidRDefault="00733C2E" w:rsidP="00733C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lang w:val="uk-UA"/>
        </w:rPr>
      </w:pPr>
    </w:p>
    <w:p w:rsidR="00AF610A" w:rsidRPr="006316E2" w:rsidRDefault="00AF610A" w:rsidP="00AF610A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  <w:r w:rsidRPr="006316E2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>Державне підприємство</w:t>
      </w:r>
    </w:p>
    <w:p w:rsidR="00AF610A" w:rsidRPr="006316E2" w:rsidRDefault="00AF610A" w:rsidP="00AF610A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  <w:r w:rsidRPr="006316E2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>«Науково-виробничий комплекс газотурбобудування</w:t>
      </w:r>
    </w:p>
    <w:p w:rsidR="00AF610A" w:rsidRPr="006316E2" w:rsidRDefault="00AF610A" w:rsidP="00AF610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val="uk-UA"/>
        </w:rPr>
      </w:pPr>
      <w:r w:rsidRPr="006316E2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>«Зоря»-«Машпроект»</w:t>
      </w:r>
    </w:p>
    <w:p w:rsidR="00733C2E" w:rsidRPr="006316E2" w:rsidRDefault="00733C2E" w:rsidP="00733C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BE5C4B" w:rsidRPr="006316E2" w:rsidRDefault="00BE5C4B" w:rsidP="00733C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733C2E" w:rsidRPr="006316E2" w:rsidRDefault="00733C2E" w:rsidP="00733C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6316E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ДОКУМЕНТАЦІЯ</w:t>
      </w:r>
    </w:p>
    <w:p w:rsidR="008611E4" w:rsidRPr="006316E2" w:rsidRDefault="008611E4" w:rsidP="008611E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6316E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 продажу</w:t>
      </w:r>
    </w:p>
    <w:p w:rsidR="00733C2E" w:rsidRPr="006316E2" w:rsidRDefault="008611E4" w:rsidP="00733C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6316E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AF610A" w:rsidRDefault="00733C2E" w:rsidP="00733C2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</w:pPr>
      <w:r w:rsidRPr="006316E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  <w:t>ДК 021:2015</w:t>
      </w:r>
      <w:r w:rsidRPr="006316E2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val="uk-UA"/>
        </w:rPr>
        <w:t xml:space="preserve"> </w:t>
      </w:r>
      <w:r w:rsidRPr="006316E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  <w:t>Код</w:t>
      </w:r>
      <w:r w:rsidRPr="006316E2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val="uk-UA"/>
        </w:rPr>
        <w:t xml:space="preserve"> </w:t>
      </w:r>
      <w:r w:rsidRPr="006316E2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 xml:space="preserve"> </w:t>
      </w:r>
      <w:r w:rsidR="008D0A96" w:rsidRPr="008D0A96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 xml:space="preserve">14920000-6 </w:t>
      </w:r>
      <w:r w:rsidR="008D0A96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>«</w:t>
      </w:r>
      <w:r w:rsidR="008D0A96" w:rsidRPr="008D0A96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>Вторинна неметалева відновлена сировина</w:t>
      </w:r>
      <w:r w:rsidR="008D0A96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>»</w:t>
      </w:r>
    </w:p>
    <w:p w:rsidR="008D0A96" w:rsidRPr="006316E2" w:rsidRDefault="008D0A96" w:rsidP="00733C2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</w:pPr>
    </w:p>
    <w:p w:rsidR="001273E5" w:rsidRDefault="007D6C0D" w:rsidP="008D0A9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</w:pPr>
      <w:r w:rsidRPr="006316E2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>(</w:t>
      </w:r>
      <w:r w:rsidR="008D0A96" w:rsidRPr="008D0A96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>Відходи абразивного інструменту ( - відходи шліфувальних кругів</w:t>
      </w:r>
      <w:r w:rsidR="008D0A96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 xml:space="preserve">                    </w:t>
      </w:r>
      <w:r w:rsidR="008D0A96" w:rsidRPr="008D0A96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 xml:space="preserve"> - 11 000,00 кг; - відходи армованих кругів </w:t>
      </w:r>
      <w:r w:rsidR="0017570B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>–</w:t>
      </w:r>
      <w:r w:rsidR="008D0A96" w:rsidRPr="008D0A96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 xml:space="preserve"> 1</w:t>
      </w:r>
      <w:r w:rsidR="0017570B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 xml:space="preserve"> </w:t>
      </w:r>
      <w:r w:rsidR="008D0A96" w:rsidRPr="008D0A96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 xml:space="preserve">000,00кг.) </w:t>
      </w:r>
      <w:r w:rsidR="008D0A96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 xml:space="preserve">                              </w:t>
      </w:r>
    </w:p>
    <w:p w:rsidR="008D0A96" w:rsidRDefault="008D0A96" w:rsidP="008D0A9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</w:pPr>
    </w:p>
    <w:p w:rsidR="008D0A96" w:rsidRPr="006316E2" w:rsidRDefault="008D0A96" w:rsidP="008D0A96">
      <w:pPr>
        <w:spacing w:after="0" w:line="240" w:lineRule="auto"/>
        <w:jc w:val="center"/>
        <w:outlineLvl w:val="0"/>
        <w:rPr>
          <w:rFonts w:ascii="Times New Roman" w:hAnsi="Times New Roman" w:cs="Times New Roman"/>
          <w:lang w:val="uk-UA"/>
        </w:rPr>
      </w:pPr>
    </w:p>
    <w:p w:rsidR="001273E5" w:rsidRPr="006316E2" w:rsidRDefault="001273E5" w:rsidP="001273E5">
      <w:pPr>
        <w:rPr>
          <w:rFonts w:ascii="Times New Roman" w:hAnsi="Times New Roman" w:cs="Times New Roman"/>
          <w:lang w:val="ru-RU"/>
        </w:rPr>
      </w:pPr>
    </w:p>
    <w:p w:rsidR="001273E5" w:rsidRPr="006316E2" w:rsidRDefault="001273E5" w:rsidP="001273E5">
      <w:pPr>
        <w:rPr>
          <w:rFonts w:ascii="Times New Roman" w:hAnsi="Times New Roman" w:cs="Times New Roman"/>
          <w:lang w:val="ru-RU"/>
        </w:rPr>
      </w:pPr>
    </w:p>
    <w:p w:rsidR="001273E5" w:rsidRPr="006316E2" w:rsidRDefault="001273E5" w:rsidP="001273E5">
      <w:pPr>
        <w:rPr>
          <w:rFonts w:ascii="Times New Roman" w:hAnsi="Times New Roman" w:cs="Times New Roman"/>
          <w:lang w:val="ru-RU"/>
        </w:rPr>
      </w:pPr>
    </w:p>
    <w:p w:rsidR="00561057" w:rsidRPr="006316E2" w:rsidRDefault="00561057" w:rsidP="001273E5">
      <w:pPr>
        <w:rPr>
          <w:rFonts w:ascii="Times New Roman" w:hAnsi="Times New Roman" w:cs="Times New Roman"/>
          <w:lang w:val="ru-RU"/>
        </w:rPr>
      </w:pPr>
    </w:p>
    <w:p w:rsidR="00561057" w:rsidRPr="006316E2" w:rsidRDefault="00561057" w:rsidP="001273E5">
      <w:pPr>
        <w:rPr>
          <w:rFonts w:ascii="Times New Roman" w:hAnsi="Times New Roman" w:cs="Times New Roman"/>
          <w:lang w:val="ru-RU"/>
        </w:rPr>
      </w:pPr>
    </w:p>
    <w:p w:rsidR="00561057" w:rsidRPr="006316E2" w:rsidRDefault="00561057" w:rsidP="001273E5">
      <w:pPr>
        <w:rPr>
          <w:rFonts w:ascii="Times New Roman" w:hAnsi="Times New Roman" w:cs="Times New Roman"/>
          <w:lang w:val="ru-RU"/>
        </w:rPr>
      </w:pPr>
    </w:p>
    <w:p w:rsidR="00561057" w:rsidRPr="006316E2" w:rsidRDefault="00561057" w:rsidP="001273E5">
      <w:pPr>
        <w:rPr>
          <w:rFonts w:ascii="Times New Roman" w:hAnsi="Times New Roman" w:cs="Times New Roman"/>
          <w:lang w:val="ru-RU"/>
        </w:rPr>
      </w:pPr>
    </w:p>
    <w:p w:rsidR="00561057" w:rsidRPr="006316E2" w:rsidRDefault="00561057" w:rsidP="001273E5">
      <w:pPr>
        <w:rPr>
          <w:rFonts w:ascii="Times New Roman" w:hAnsi="Times New Roman" w:cs="Times New Roman"/>
          <w:lang w:val="ru-RU"/>
        </w:rPr>
      </w:pPr>
    </w:p>
    <w:p w:rsidR="00561057" w:rsidRDefault="00561057" w:rsidP="001273E5">
      <w:pPr>
        <w:rPr>
          <w:rFonts w:ascii="Times New Roman" w:hAnsi="Times New Roman" w:cs="Times New Roman"/>
          <w:lang w:val="ru-RU"/>
        </w:rPr>
      </w:pPr>
    </w:p>
    <w:p w:rsidR="0017570B" w:rsidRDefault="0017570B" w:rsidP="001273E5">
      <w:pPr>
        <w:rPr>
          <w:rFonts w:ascii="Times New Roman" w:hAnsi="Times New Roman" w:cs="Times New Roman"/>
          <w:lang w:val="ru-RU"/>
        </w:rPr>
      </w:pPr>
    </w:p>
    <w:p w:rsidR="001273E5" w:rsidRPr="006316E2" w:rsidRDefault="001273E5" w:rsidP="001273E5">
      <w:pPr>
        <w:rPr>
          <w:rFonts w:ascii="Times New Roman" w:hAnsi="Times New Roman" w:cs="Times New Roman"/>
          <w:lang w:val="ru-RU"/>
        </w:rPr>
      </w:pPr>
    </w:p>
    <w:p w:rsidR="00561057" w:rsidRDefault="00561057" w:rsidP="005610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316E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м. Миколаїв </w:t>
      </w:r>
      <w:r w:rsidRPr="006316E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sym w:font="Symbol" w:char="F02D"/>
      </w:r>
      <w:r w:rsidRPr="006316E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2020</w:t>
      </w:r>
    </w:p>
    <w:p w:rsidR="008D0A96" w:rsidRPr="006316E2" w:rsidRDefault="008D0A96" w:rsidP="005610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tbl>
      <w:tblPr>
        <w:tblW w:w="9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8"/>
        <w:gridCol w:w="2863"/>
        <w:gridCol w:w="6156"/>
      </w:tblGrid>
      <w:tr w:rsidR="001273E5" w:rsidRPr="006316E2" w:rsidTr="000D5244">
        <w:trPr>
          <w:trHeight w:val="440"/>
          <w:jc w:val="center"/>
        </w:trPr>
        <w:tc>
          <w:tcPr>
            <w:tcW w:w="9597" w:type="dxa"/>
            <w:gridSpan w:val="3"/>
            <w:vAlign w:val="center"/>
          </w:tcPr>
          <w:p w:rsidR="001273E5" w:rsidRPr="006316E2" w:rsidRDefault="001273E5" w:rsidP="00365D8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316E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I. Загальні положення</w:t>
            </w:r>
          </w:p>
        </w:tc>
      </w:tr>
      <w:tr w:rsidR="007D26C7" w:rsidRPr="008D0A96" w:rsidTr="007D26C7">
        <w:trPr>
          <w:trHeight w:val="356"/>
          <w:jc w:val="center"/>
        </w:trPr>
        <w:tc>
          <w:tcPr>
            <w:tcW w:w="9597" w:type="dxa"/>
            <w:gridSpan w:val="3"/>
          </w:tcPr>
          <w:p w:rsidR="007D26C7" w:rsidRPr="006316E2" w:rsidRDefault="007D26C7" w:rsidP="006E47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16E2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1 Інформація про власника майна /</w:t>
            </w:r>
            <w:r w:rsidR="006E479B" w:rsidRPr="006316E2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 w:rsidRPr="006316E2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Організатора аукціону</w:t>
            </w:r>
          </w:p>
        </w:tc>
      </w:tr>
      <w:tr w:rsidR="003B1ABD" w:rsidRPr="008D0A96" w:rsidTr="00365D84">
        <w:trPr>
          <w:trHeight w:val="522"/>
          <w:jc w:val="center"/>
        </w:trPr>
        <w:tc>
          <w:tcPr>
            <w:tcW w:w="578" w:type="dxa"/>
          </w:tcPr>
          <w:p w:rsidR="003B1ABD" w:rsidRPr="006316E2" w:rsidRDefault="003B1ABD" w:rsidP="003B1ABD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316E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1.1</w:t>
            </w:r>
          </w:p>
        </w:tc>
        <w:tc>
          <w:tcPr>
            <w:tcW w:w="2863" w:type="dxa"/>
          </w:tcPr>
          <w:p w:rsidR="003B1ABD" w:rsidRPr="006316E2" w:rsidRDefault="003B1ABD" w:rsidP="003B1ABD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316E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Повне найменування</w:t>
            </w:r>
            <w:r w:rsidR="00CB2960" w:rsidRPr="006316E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Організатора аукціону</w:t>
            </w:r>
          </w:p>
        </w:tc>
        <w:tc>
          <w:tcPr>
            <w:tcW w:w="6156" w:type="dxa"/>
          </w:tcPr>
          <w:p w:rsidR="003B1ABD" w:rsidRPr="006316E2" w:rsidRDefault="002D6331" w:rsidP="00082AF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highlight w:val="yellow"/>
                <w:lang w:val="uk-UA" w:eastAsia="ru-RU"/>
              </w:rPr>
            </w:pPr>
            <w:r w:rsidRPr="00631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Державне підприємство «Науково-виробничий комплекс газотурбобудування «Зоря»-«</w:t>
            </w:r>
            <w:proofErr w:type="spellStart"/>
            <w:r w:rsidRPr="00631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Машпроект</w:t>
            </w:r>
            <w:proofErr w:type="spellEnd"/>
            <w:r w:rsidRPr="00631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082AFB" w:rsidRPr="00631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(ДП НВКГ «Зоря»-«</w:t>
            </w:r>
            <w:proofErr w:type="spellStart"/>
            <w:r w:rsidR="00082AFB" w:rsidRPr="00631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Машпроект</w:t>
            </w:r>
            <w:proofErr w:type="spellEnd"/>
            <w:r w:rsidR="00082AFB" w:rsidRPr="00631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»)</w:t>
            </w:r>
          </w:p>
        </w:tc>
      </w:tr>
      <w:tr w:rsidR="003B1ABD" w:rsidRPr="008D0A96" w:rsidTr="00365D84">
        <w:trPr>
          <w:trHeight w:val="522"/>
          <w:jc w:val="center"/>
        </w:trPr>
        <w:tc>
          <w:tcPr>
            <w:tcW w:w="578" w:type="dxa"/>
          </w:tcPr>
          <w:p w:rsidR="003B1ABD" w:rsidRPr="006316E2" w:rsidRDefault="003B1ABD" w:rsidP="003B1ABD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316E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1.2</w:t>
            </w:r>
          </w:p>
        </w:tc>
        <w:tc>
          <w:tcPr>
            <w:tcW w:w="2863" w:type="dxa"/>
          </w:tcPr>
          <w:p w:rsidR="003B1ABD" w:rsidRPr="006316E2" w:rsidRDefault="003B1ABD" w:rsidP="003B1ABD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316E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Місцезнаходження</w:t>
            </w:r>
          </w:p>
        </w:tc>
        <w:tc>
          <w:tcPr>
            <w:tcW w:w="6156" w:type="dxa"/>
          </w:tcPr>
          <w:p w:rsidR="003B1ABD" w:rsidRPr="006316E2" w:rsidRDefault="002D6331" w:rsidP="003B1AB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316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м. Миколаїв, </w:t>
            </w:r>
            <w:r w:rsidRPr="00631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пр. </w:t>
            </w:r>
            <w:proofErr w:type="spellStart"/>
            <w:r w:rsidRPr="00631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Богоявленський</w:t>
            </w:r>
            <w:proofErr w:type="spellEnd"/>
            <w:r w:rsidRPr="00631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 42а,</w:t>
            </w:r>
            <w:r w:rsidRPr="006316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31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54018</w:t>
            </w:r>
            <w:r w:rsidR="00785235" w:rsidRPr="00631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 Україна</w:t>
            </w:r>
          </w:p>
          <w:p w:rsidR="00785235" w:rsidRPr="006316E2" w:rsidRDefault="00785235" w:rsidP="00785235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1273E5" w:rsidRPr="008D0A96" w:rsidTr="004B6AC4">
        <w:trPr>
          <w:trHeight w:val="2193"/>
          <w:jc w:val="center"/>
        </w:trPr>
        <w:tc>
          <w:tcPr>
            <w:tcW w:w="578" w:type="dxa"/>
          </w:tcPr>
          <w:p w:rsidR="001273E5" w:rsidRPr="006316E2" w:rsidRDefault="001273E5" w:rsidP="00365D84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316E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1.3</w:t>
            </w:r>
          </w:p>
        </w:tc>
        <w:tc>
          <w:tcPr>
            <w:tcW w:w="2863" w:type="dxa"/>
          </w:tcPr>
          <w:p w:rsidR="001273E5" w:rsidRPr="006316E2" w:rsidRDefault="001273E5" w:rsidP="000A699C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316E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Посадова особа </w:t>
            </w:r>
            <w:r w:rsidR="000A699C" w:rsidRPr="006316E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Організатора</w:t>
            </w:r>
            <w:r w:rsidRPr="006316E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, уповноважена здійснювати зв'язок з учасниками</w:t>
            </w:r>
          </w:p>
        </w:tc>
        <w:tc>
          <w:tcPr>
            <w:tcW w:w="6156" w:type="dxa"/>
          </w:tcPr>
          <w:p w:rsidR="002D6331" w:rsidRPr="006316E2" w:rsidRDefault="003B1ABD" w:rsidP="002D6331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6E2">
              <w:rPr>
                <w:rFonts w:ascii="Times New Roman" w:hAnsi="Times New Roman"/>
                <w:sz w:val="24"/>
                <w:szCs w:val="24"/>
              </w:rPr>
              <w:t xml:space="preserve">Відповідальний за надання роз’яснень щодо організації проведення </w:t>
            </w:r>
            <w:r w:rsidR="007F427D" w:rsidRPr="006316E2">
              <w:rPr>
                <w:rFonts w:ascii="Times New Roman" w:hAnsi="Times New Roman"/>
                <w:sz w:val="24"/>
                <w:szCs w:val="24"/>
              </w:rPr>
              <w:t>аукціону</w:t>
            </w:r>
            <w:r w:rsidRPr="006316E2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431261" w:rsidRPr="006316E2" w:rsidRDefault="009A2448" w:rsidP="00431261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6E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D6331" w:rsidRPr="006316E2">
              <w:rPr>
                <w:rFonts w:ascii="Times New Roman" w:hAnsi="Times New Roman"/>
                <w:sz w:val="24"/>
                <w:szCs w:val="24"/>
              </w:rPr>
              <w:t xml:space="preserve">Інженер відділу закупівлі металопродукції </w:t>
            </w:r>
            <w:r w:rsidR="00431261" w:rsidRPr="006316E2">
              <w:rPr>
                <w:rFonts w:ascii="Times New Roman" w:hAnsi="Times New Roman"/>
                <w:sz w:val="24"/>
                <w:szCs w:val="24"/>
              </w:rPr>
              <w:t>Іванов Вадим Геннадійович</w:t>
            </w:r>
          </w:p>
          <w:p w:rsidR="00431261" w:rsidRPr="006316E2" w:rsidRDefault="00431261" w:rsidP="00431261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6E2">
              <w:rPr>
                <w:rFonts w:ascii="Times New Roman" w:hAnsi="Times New Roman"/>
                <w:sz w:val="24"/>
                <w:szCs w:val="24"/>
              </w:rPr>
              <w:t>Телефон: +38 (</w:t>
            </w:r>
            <w:r w:rsidR="002D6331" w:rsidRPr="006316E2">
              <w:rPr>
                <w:rFonts w:ascii="Times New Roman" w:hAnsi="Times New Roman"/>
                <w:sz w:val="24"/>
                <w:szCs w:val="24"/>
              </w:rPr>
              <w:t>050</w:t>
            </w:r>
            <w:r w:rsidRPr="006316E2">
              <w:rPr>
                <w:rFonts w:ascii="Times New Roman" w:hAnsi="Times New Roman"/>
                <w:sz w:val="24"/>
                <w:szCs w:val="24"/>
              </w:rPr>
              <w:t>)</w:t>
            </w:r>
            <w:r w:rsidR="002D6331" w:rsidRPr="006316E2">
              <w:rPr>
                <w:rFonts w:ascii="Times New Roman" w:hAnsi="Times New Roman"/>
                <w:sz w:val="24"/>
                <w:szCs w:val="24"/>
              </w:rPr>
              <w:t> 418</w:t>
            </w:r>
            <w:r w:rsidRPr="006316E2">
              <w:rPr>
                <w:rFonts w:ascii="Times New Roman" w:hAnsi="Times New Roman"/>
                <w:sz w:val="24"/>
                <w:szCs w:val="24"/>
              </w:rPr>
              <w:t>-</w:t>
            </w:r>
            <w:r w:rsidR="002D6331" w:rsidRPr="006316E2">
              <w:rPr>
                <w:rFonts w:ascii="Times New Roman" w:hAnsi="Times New Roman"/>
                <w:sz w:val="24"/>
                <w:szCs w:val="24"/>
              </w:rPr>
              <w:t>35</w:t>
            </w:r>
            <w:r w:rsidRPr="006316E2">
              <w:rPr>
                <w:rFonts w:ascii="Times New Roman" w:hAnsi="Times New Roman"/>
                <w:sz w:val="24"/>
                <w:szCs w:val="24"/>
              </w:rPr>
              <w:t>-</w:t>
            </w:r>
            <w:r w:rsidR="005334A5" w:rsidRPr="006316E2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431261" w:rsidRPr="006316E2" w:rsidRDefault="00431261" w:rsidP="002D6331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6E2">
              <w:rPr>
                <w:rFonts w:ascii="Times New Roman" w:hAnsi="Times New Roman"/>
                <w:sz w:val="24"/>
                <w:szCs w:val="24"/>
              </w:rPr>
              <w:t>Електронна адреса:</w:t>
            </w:r>
            <w:r w:rsidRPr="006316E2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</w:t>
            </w:r>
            <w:hyperlink r:id="rId8" w:history="1">
              <w:r w:rsidRPr="006316E2">
                <w:rPr>
                  <w:rStyle w:val="ad"/>
                  <w:rFonts w:ascii="Times New Roman" w:hAnsi="Times New Roman"/>
                  <w:color w:val="0000FF"/>
                  <w:sz w:val="24"/>
                  <w:szCs w:val="24"/>
                </w:rPr>
                <w:t>pom_ivg@zorya.com.ua</w:t>
              </w:r>
            </w:hyperlink>
          </w:p>
          <w:p w:rsidR="008D0A96" w:rsidRDefault="008D0A96" w:rsidP="002D6331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6331" w:rsidRPr="006316E2" w:rsidRDefault="003B1ABD" w:rsidP="002D6331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6E2">
              <w:rPr>
                <w:rFonts w:ascii="Times New Roman" w:hAnsi="Times New Roman"/>
                <w:sz w:val="24"/>
                <w:szCs w:val="24"/>
              </w:rPr>
              <w:t xml:space="preserve">Відповідальний за надання роз’яснень щодо </w:t>
            </w:r>
            <w:r w:rsidR="007F427D" w:rsidRPr="006316E2">
              <w:rPr>
                <w:rFonts w:ascii="Times New Roman" w:hAnsi="Times New Roman"/>
                <w:sz w:val="24"/>
                <w:szCs w:val="24"/>
              </w:rPr>
              <w:t>предмету продажу майна</w:t>
            </w:r>
            <w:r w:rsidRPr="006316E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31261" w:rsidRPr="006316E2" w:rsidRDefault="00431261" w:rsidP="00431261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6E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D0A96" w:rsidRPr="008D0A96">
              <w:rPr>
                <w:rFonts w:ascii="Times New Roman" w:hAnsi="Times New Roman"/>
                <w:sz w:val="24"/>
                <w:szCs w:val="24"/>
              </w:rPr>
              <w:t xml:space="preserve">Фахівець із закупівель 1 категорії </w:t>
            </w:r>
            <w:r w:rsidRPr="006316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0A96" w:rsidRPr="008D0A96">
              <w:rPr>
                <w:rFonts w:ascii="Times New Roman" w:hAnsi="Times New Roman"/>
                <w:sz w:val="24"/>
                <w:szCs w:val="24"/>
              </w:rPr>
              <w:t>Попова Анастасія Вікторівна</w:t>
            </w:r>
          </w:p>
          <w:p w:rsidR="00431261" w:rsidRPr="006316E2" w:rsidRDefault="00431261" w:rsidP="00431261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6E2">
              <w:rPr>
                <w:rFonts w:ascii="Times New Roman" w:hAnsi="Times New Roman"/>
                <w:sz w:val="24"/>
                <w:szCs w:val="24"/>
              </w:rPr>
              <w:t>Телефон: +38 (</w:t>
            </w:r>
            <w:r w:rsidR="008D0A96">
              <w:rPr>
                <w:rFonts w:ascii="Times New Roman" w:hAnsi="Times New Roman"/>
                <w:sz w:val="24"/>
                <w:szCs w:val="24"/>
              </w:rPr>
              <w:t>0512</w:t>
            </w:r>
            <w:r w:rsidRPr="006316E2">
              <w:rPr>
                <w:rFonts w:ascii="Times New Roman" w:hAnsi="Times New Roman"/>
                <w:sz w:val="24"/>
                <w:szCs w:val="24"/>
              </w:rPr>
              <w:t>) 4</w:t>
            </w:r>
            <w:r w:rsidR="008D0A96">
              <w:rPr>
                <w:rFonts w:ascii="Times New Roman" w:hAnsi="Times New Roman"/>
                <w:sz w:val="24"/>
                <w:szCs w:val="24"/>
              </w:rPr>
              <w:t>9-</w:t>
            </w:r>
            <w:r w:rsidR="008D0A96" w:rsidRPr="008D0A96">
              <w:rPr>
                <w:rFonts w:ascii="Times New Roman" w:hAnsi="Times New Roman"/>
                <w:sz w:val="24"/>
                <w:szCs w:val="24"/>
              </w:rPr>
              <w:t>41</w:t>
            </w:r>
            <w:r w:rsidR="008D0A96">
              <w:rPr>
                <w:rFonts w:ascii="Times New Roman" w:hAnsi="Times New Roman"/>
                <w:sz w:val="24"/>
                <w:szCs w:val="24"/>
              </w:rPr>
              <w:t>-</w:t>
            </w:r>
            <w:r w:rsidR="008D0A96" w:rsidRPr="008D0A96">
              <w:rPr>
                <w:rFonts w:ascii="Times New Roman" w:hAnsi="Times New Roman"/>
                <w:sz w:val="24"/>
                <w:szCs w:val="24"/>
              </w:rPr>
              <w:t>96</w:t>
            </w:r>
          </w:p>
          <w:p w:rsidR="00431261" w:rsidRPr="006316E2" w:rsidRDefault="00431261" w:rsidP="008D0A96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316E2">
              <w:rPr>
                <w:rFonts w:ascii="Times New Roman" w:hAnsi="Times New Roman"/>
                <w:sz w:val="24"/>
                <w:szCs w:val="24"/>
              </w:rPr>
              <w:t>Електронна адреса:</w:t>
            </w:r>
            <w:r w:rsidR="008D0A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9" w:history="1">
              <w:r w:rsidR="008D0A96" w:rsidRPr="008D0A96">
                <w:rPr>
                  <w:rStyle w:val="ad"/>
                  <w:rFonts w:ascii="Times New Roman" w:hAnsi="Times New Roman"/>
                  <w:color w:val="0000FF"/>
                  <w:sz w:val="24"/>
                  <w:szCs w:val="24"/>
                </w:rPr>
                <w:t>nastya@zorya.com</w:t>
              </w:r>
            </w:hyperlink>
            <w:r w:rsidR="008D0A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3635C" w:rsidRPr="008D0A96" w:rsidTr="0073635C">
        <w:trPr>
          <w:trHeight w:val="361"/>
          <w:jc w:val="center"/>
        </w:trPr>
        <w:tc>
          <w:tcPr>
            <w:tcW w:w="9597" w:type="dxa"/>
            <w:gridSpan w:val="3"/>
          </w:tcPr>
          <w:p w:rsidR="0073635C" w:rsidRPr="006316E2" w:rsidRDefault="0073635C" w:rsidP="006D58C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highlight w:val="yellow"/>
                <w:lang w:val="uk-UA"/>
              </w:rPr>
            </w:pPr>
            <w:r w:rsidRPr="006316E2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2 Інформація про </w:t>
            </w:r>
            <w:r w:rsidR="006D58C3" w:rsidRPr="006316E2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предмет продажу </w:t>
            </w:r>
            <w:r w:rsidRPr="006316E2">
              <w:rPr>
                <w:rFonts w:ascii="Times New Roman" w:hAnsi="Times New Roman" w:cs="Times New Roman"/>
                <w:b/>
                <w:sz w:val="24"/>
                <w:lang w:val="uk-UA"/>
              </w:rPr>
              <w:t>майн</w:t>
            </w:r>
            <w:r w:rsidR="006D58C3" w:rsidRPr="006316E2">
              <w:rPr>
                <w:rFonts w:ascii="Times New Roman" w:hAnsi="Times New Roman" w:cs="Times New Roman"/>
                <w:b/>
                <w:sz w:val="24"/>
                <w:lang w:val="uk-UA"/>
              </w:rPr>
              <w:t>а</w:t>
            </w:r>
          </w:p>
        </w:tc>
      </w:tr>
      <w:tr w:rsidR="006D58C3" w:rsidRPr="008D0A96" w:rsidTr="006316E2">
        <w:trPr>
          <w:trHeight w:val="503"/>
          <w:jc w:val="center"/>
        </w:trPr>
        <w:tc>
          <w:tcPr>
            <w:tcW w:w="578" w:type="dxa"/>
          </w:tcPr>
          <w:p w:rsidR="006D58C3" w:rsidRPr="006316E2" w:rsidRDefault="006D58C3" w:rsidP="006D58C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316E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2.1</w:t>
            </w:r>
          </w:p>
        </w:tc>
        <w:tc>
          <w:tcPr>
            <w:tcW w:w="2863" w:type="dxa"/>
          </w:tcPr>
          <w:p w:rsidR="006D58C3" w:rsidRPr="006316E2" w:rsidRDefault="006D58C3" w:rsidP="006316E2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316E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Назва предмета продажу </w:t>
            </w:r>
            <w:r w:rsidR="00405B03" w:rsidRPr="006316E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майна</w:t>
            </w:r>
          </w:p>
          <w:p w:rsidR="006D58C3" w:rsidRPr="006316E2" w:rsidRDefault="006D58C3" w:rsidP="006D58C3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156" w:type="dxa"/>
          </w:tcPr>
          <w:p w:rsidR="006413D6" w:rsidRPr="006316E2" w:rsidRDefault="008D0A96" w:rsidP="008D0A96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D0A9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Відходи абразивного інструменту ( - відходи шліфувальних кругів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8D0A9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- 11 000,00 кг; - відходи армованих кругів </w:t>
            </w:r>
            <w:r w:rsidR="008B027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–</w:t>
            </w:r>
            <w:r w:rsidRPr="008D0A9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1</w:t>
            </w:r>
            <w:r w:rsidR="008B027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8D0A9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000,00кг.)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. Загальною вагою 12 000,00 кг.</w:t>
            </w:r>
          </w:p>
        </w:tc>
      </w:tr>
      <w:tr w:rsidR="006D58C3" w:rsidRPr="008B0275" w:rsidTr="00365D84">
        <w:trPr>
          <w:trHeight w:val="522"/>
          <w:jc w:val="center"/>
        </w:trPr>
        <w:tc>
          <w:tcPr>
            <w:tcW w:w="578" w:type="dxa"/>
          </w:tcPr>
          <w:p w:rsidR="006D58C3" w:rsidRPr="006316E2" w:rsidRDefault="009B0C83" w:rsidP="006D58C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316E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  <w:r w:rsidR="006D58C3" w:rsidRPr="006316E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.2</w:t>
            </w:r>
          </w:p>
        </w:tc>
        <w:tc>
          <w:tcPr>
            <w:tcW w:w="2863" w:type="dxa"/>
          </w:tcPr>
          <w:p w:rsidR="006D58C3" w:rsidRPr="006316E2" w:rsidRDefault="006D58C3" w:rsidP="006D58C3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316E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Загальний опис предмету продажу</w:t>
            </w:r>
            <w:r w:rsidR="00405B03" w:rsidRPr="006316E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майна</w:t>
            </w:r>
          </w:p>
        </w:tc>
        <w:tc>
          <w:tcPr>
            <w:tcW w:w="6156" w:type="dxa"/>
          </w:tcPr>
          <w:p w:rsidR="002C664D" w:rsidRPr="008D0A96" w:rsidRDefault="008D0A96" w:rsidP="008D0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 w:right="113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D0A9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Відходи абразивного інструменту ( - відходи шліфувальних кругів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8D0A9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- 11 000,00 кг; - відходи армованих кругів </w:t>
            </w:r>
            <w:r w:rsidR="008B027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–</w:t>
            </w:r>
            <w:r w:rsidRPr="008D0A9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1</w:t>
            </w:r>
            <w:r w:rsidR="008B027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8D0A9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000,00кг.)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. Загальною вагою 12 000,00 кг.</w:t>
            </w:r>
          </w:p>
        </w:tc>
      </w:tr>
      <w:tr w:rsidR="006D58C3" w:rsidRPr="008D0A96" w:rsidTr="00365D84">
        <w:trPr>
          <w:trHeight w:val="522"/>
          <w:jc w:val="center"/>
        </w:trPr>
        <w:tc>
          <w:tcPr>
            <w:tcW w:w="578" w:type="dxa"/>
          </w:tcPr>
          <w:p w:rsidR="006D58C3" w:rsidRPr="006316E2" w:rsidRDefault="009B0C83" w:rsidP="00405B0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316E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  <w:r w:rsidR="006D58C3" w:rsidRPr="006316E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  <w:r w:rsidR="00405B03" w:rsidRPr="006316E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2863" w:type="dxa"/>
          </w:tcPr>
          <w:p w:rsidR="006D58C3" w:rsidRPr="006316E2" w:rsidRDefault="006D58C3" w:rsidP="006D58C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316E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Місце огляду та дислокації майна</w:t>
            </w:r>
          </w:p>
        </w:tc>
        <w:tc>
          <w:tcPr>
            <w:tcW w:w="6156" w:type="dxa"/>
          </w:tcPr>
          <w:p w:rsidR="006316E2" w:rsidRPr="006316E2" w:rsidRDefault="006316E2" w:rsidP="006316E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316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м. Миколаїв, </w:t>
            </w:r>
            <w:r w:rsidRPr="00631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пр. </w:t>
            </w:r>
            <w:proofErr w:type="spellStart"/>
            <w:r w:rsidRPr="00631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Богоявленський</w:t>
            </w:r>
            <w:proofErr w:type="spellEnd"/>
            <w:r w:rsidRPr="00631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 42а,</w:t>
            </w:r>
            <w:r w:rsidRPr="006316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31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54018, Україна</w:t>
            </w:r>
          </w:p>
          <w:p w:rsidR="006316E2" w:rsidRDefault="006316E2" w:rsidP="0032658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17F3F" w:rsidRPr="006316E2" w:rsidRDefault="0045465D" w:rsidP="0032658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Робочі дн</w:t>
            </w:r>
            <w:r w:rsidR="001A3BEF" w:rsidRPr="00631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631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з </w:t>
            </w:r>
            <w:r w:rsidR="002D6331" w:rsidRPr="00631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631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ºº </w:t>
            </w:r>
            <w:r w:rsidR="002D6331" w:rsidRPr="00631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15</w:t>
            </w:r>
            <w:r w:rsidR="00631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ºº</w:t>
            </w:r>
            <w:r w:rsidR="002D6331" w:rsidRPr="00631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2658E" w:rsidRPr="00631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</w:t>
            </w:r>
            <w:r w:rsidR="002D6331" w:rsidRPr="00631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оформленим пропускам</w:t>
            </w:r>
            <w:r w:rsidR="0032658E" w:rsidRPr="00631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згідно узгодженого письма «Покупця» направленого на </w:t>
            </w:r>
            <w:proofErr w:type="spellStart"/>
            <w:r w:rsidR="0032658E" w:rsidRPr="00631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ел.адресу</w:t>
            </w:r>
            <w:proofErr w:type="spellEnd"/>
            <w:r w:rsidR="0032658E" w:rsidRPr="00631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0" w:history="1">
              <w:r w:rsidR="009703BE" w:rsidRPr="006316E2">
                <w:rPr>
                  <w:rStyle w:val="ad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uk-UA"/>
                </w:rPr>
                <w:t>pom_ivg@zorya.com.ua.</w:t>
              </w:r>
            </w:hyperlink>
            <w:r w:rsidR="009703BE" w:rsidRPr="00631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FD32CD" w:rsidRPr="006316E2" w:rsidRDefault="009703BE" w:rsidP="00082AF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 w:eastAsia="uk-UA"/>
              </w:rPr>
            </w:pPr>
            <w:r w:rsidRPr="00631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Ознайомлення з товаром </w:t>
            </w:r>
            <w:proofErr w:type="spellStart"/>
            <w:r w:rsidRPr="00631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здійсьнюється</w:t>
            </w:r>
            <w:proofErr w:type="spellEnd"/>
            <w:r w:rsidRPr="00631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включно до </w:t>
            </w:r>
            <w:proofErr w:type="spellStart"/>
            <w:r w:rsidRPr="00631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останього</w:t>
            </w:r>
            <w:proofErr w:type="spellEnd"/>
            <w:r w:rsidRPr="00631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дня прийняття заявок на участь в аукціоні. Після завершення аукціону та оплати товар відвантажується покупцю в</w:t>
            </w:r>
            <w:r w:rsidRPr="006316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16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установленому</w:t>
            </w:r>
            <w:proofErr w:type="spellEnd"/>
            <w:r w:rsidRPr="006316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порядку без </w:t>
            </w:r>
            <w:proofErr w:type="spellStart"/>
            <w:r w:rsidRPr="006316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додаткового</w:t>
            </w:r>
            <w:proofErr w:type="spellEnd"/>
            <w:r w:rsidRPr="006316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16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огляду</w:t>
            </w:r>
            <w:proofErr w:type="spellEnd"/>
            <w:r w:rsidR="00617F3F" w:rsidRPr="006316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9C4AA3" w:rsidRPr="006316E2" w:rsidTr="009C4AA3">
        <w:trPr>
          <w:trHeight w:val="356"/>
          <w:jc w:val="center"/>
        </w:trPr>
        <w:tc>
          <w:tcPr>
            <w:tcW w:w="9597" w:type="dxa"/>
            <w:gridSpan w:val="3"/>
          </w:tcPr>
          <w:p w:rsidR="009C4AA3" w:rsidRPr="006316E2" w:rsidRDefault="009C4AA3" w:rsidP="009C4AA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16E2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3 Інформація про електронний аукціон</w:t>
            </w:r>
          </w:p>
        </w:tc>
      </w:tr>
      <w:tr w:rsidR="00047225" w:rsidRPr="008D0A96" w:rsidTr="007A1F8B">
        <w:trPr>
          <w:trHeight w:val="578"/>
          <w:jc w:val="center"/>
        </w:trPr>
        <w:tc>
          <w:tcPr>
            <w:tcW w:w="578" w:type="dxa"/>
          </w:tcPr>
          <w:p w:rsidR="00047225" w:rsidRPr="006316E2" w:rsidRDefault="009F742C" w:rsidP="006D58C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316E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3.1</w:t>
            </w:r>
          </w:p>
        </w:tc>
        <w:tc>
          <w:tcPr>
            <w:tcW w:w="2863" w:type="dxa"/>
          </w:tcPr>
          <w:p w:rsidR="00047225" w:rsidRPr="006316E2" w:rsidRDefault="00047225" w:rsidP="00824569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316E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Період уточнень</w:t>
            </w:r>
          </w:p>
        </w:tc>
        <w:tc>
          <w:tcPr>
            <w:tcW w:w="6156" w:type="dxa"/>
            <w:shd w:val="clear" w:color="auto" w:fill="FFFFFF" w:themeFill="background1"/>
          </w:tcPr>
          <w:p w:rsidR="00E204A9" w:rsidRPr="006316E2" w:rsidRDefault="00E204A9" w:rsidP="00E204A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16E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зазначається </w:t>
            </w:r>
            <w:r w:rsidR="007A1F8B" w:rsidRPr="006316E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 урахуванням вимог Регламенту ЕТС</w:t>
            </w:r>
          </w:p>
          <w:p w:rsidR="00047225" w:rsidRPr="006316E2" w:rsidRDefault="00047225" w:rsidP="005D2F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 w:eastAsia="uk-UA"/>
              </w:rPr>
            </w:pPr>
          </w:p>
        </w:tc>
      </w:tr>
      <w:tr w:rsidR="006D58C3" w:rsidRPr="008D0A96" w:rsidTr="00365D84">
        <w:trPr>
          <w:trHeight w:val="578"/>
          <w:jc w:val="center"/>
        </w:trPr>
        <w:tc>
          <w:tcPr>
            <w:tcW w:w="578" w:type="dxa"/>
          </w:tcPr>
          <w:p w:rsidR="006D58C3" w:rsidRPr="006316E2" w:rsidRDefault="009F742C" w:rsidP="006D58C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316E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3.2</w:t>
            </w:r>
          </w:p>
        </w:tc>
        <w:tc>
          <w:tcPr>
            <w:tcW w:w="2863" w:type="dxa"/>
          </w:tcPr>
          <w:p w:rsidR="006D58C3" w:rsidRPr="006316E2" w:rsidRDefault="00824569" w:rsidP="009204D2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316E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Кінцевий строк подання заяви на участь в електронному аукціоні</w:t>
            </w:r>
          </w:p>
        </w:tc>
        <w:tc>
          <w:tcPr>
            <w:tcW w:w="6156" w:type="dxa"/>
          </w:tcPr>
          <w:p w:rsidR="006D58C3" w:rsidRPr="006316E2" w:rsidRDefault="003370FE" w:rsidP="005D2F6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316E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Визначається з урахуванням вимог </w:t>
            </w:r>
            <w:r w:rsidR="005D2F64" w:rsidRPr="006316E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Регламенту ЕТС</w:t>
            </w:r>
            <w:r w:rsidRPr="006316E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824569" w:rsidRPr="008D0A96" w:rsidTr="00365D84">
        <w:trPr>
          <w:trHeight w:val="578"/>
          <w:jc w:val="center"/>
        </w:trPr>
        <w:tc>
          <w:tcPr>
            <w:tcW w:w="578" w:type="dxa"/>
          </w:tcPr>
          <w:p w:rsidR="00824569" w:rsidRPr="006316E2" w:rsidRDefault="009F742C" w:rsidP="006D58C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316E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3.3</w:t>
            </w:r>
          </w:p>
        </w:tc>
        <w:tc>
          <w:tcPr>
            <w:tcW w:w="2863" w:type="dxa"/>
          </w:tcPr>
          <w:p w:rsidR="00265D74" w:rsidRPr="006316E2" w:rsidRDefault="00837212" w:rsidP="00A04075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316E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Стартова ціна</w:t>
            </w:r>
            <w:r w:rsidR="00A04075" w:rsidRPr="006316E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6156" w:type="dxa"/>
          </w:tcPr>
          <w:p w:rsidR="00824569" w:rsidRPr="006316E2" w:rsidRDefault="00616320" w:rsidP="000D1C4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72 84</w:t>
            </w:r>
            <w:r w:rsidR="001E1C99" w:rsidRPr="001E1C9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  <w:r w:rsidR="009B0C83" w:rsidRPr="006316E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,00</w:t>
            </w:r>
            <w:r w:rsidR="00F91169" w:rsidRPr="006316E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грн</w:t>
            </w:r>
            <w:r w:rsidR="000D1C4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  <w:r w:rsidR="00D41E35" w:rsidRPr="006316E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837212" w:rsidRPr="006316E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з </w:t>
            </w:r>
            <w:r w:rsidR="000D1C4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ПДВ</w:t>
            </w:r>
          </w:p>
        </w:tc>
      </w:tr>
      <w:tr w:rsidR="00A12DC0" w:rsidRPr="001E1C99" w:rsidTr="00365D84">
        <w:trPr>
          <w:trHeight w:val="578"/>
          <w:jc w:val="center"/>
        </w:trPr>
        <w:tc>
          <w:tcPr>
            <w:tcW w:w="578" w:type="dxa"/>
          </w:tcPr>
          <w:p w:rsidR="00A12DC0" w:rsidRPr="006316E2" w:rsidRDefault="009F742C" w:rsidP="006D58C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316E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3.4</w:t>
            </w:r>
          </w:p>
        </w:tc>
        <w:tc>
          <w:tcPr>
            <w:tcW w:w="2863" w:type="dxa"/>
          </w:tcPr>
          <w:p w:rsidR="00A12DC0" w:rsidRPr="006316E2" w:rsidRDefault="00A12DC0" w:rsidP="002B6177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 w:eastAsia="uk-UA"/>
              </w:rPr>
            </w:pPr>
            <w:r w:rsidRPr="006316E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Розмір мінімального кроку </w:t>
            </w:r>
            <w:r w:rsidR="002B6177" w:rsidRPr="006316E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аукціону, 1%</w:t>
            </w:r>
          </w:p>
        </w:tc>
        <w:tc>
          <w:tcPr>
            <w:tcW w:w="6156" w:type="dxa"/>
          </w:tcPr>
          <w:p w:rsidR="00E32DC3" w:rsidRPr="006316E2" w:rsidRDefault="006413D6" w:rsidP="000778D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316E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</w:t>
            </w:r>
            <w:r w:rsidR="00E32DC3" w:rsidRPr="006316E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становлюється на рівні 1% стартової ціни електронного аукціону та становить:</w:t>
            </w:r>
          </w:p>
          <w:p w:rsidR="00E32DC3" w:rsidRPr="006316E2" w:rsidRDefault="000778DE" w:rsidP="008B0275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uk-UA" w:eastAsia="uk-UA"/>
              </w:rPr>
            </w:pPr>
            <w:r w:rsidRPr="006316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="00616320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728,</w:t>
            </w:r>
            <w:r w:rsidR="00616320" w:rsidRPr="00616320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4</w:t>
            </w:r>
            <w:r w:rsidR="00617F3F" w:rsidRPr="006316E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  <w:r w:rsidR="00A12DC0" w:rsidRPr="006316E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грн.</w:t>
            </w:r>
            <w:r w:rsidR="00D6344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D63441" w:rsidRPr="006316E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 ПДВ.</w:t>
            </w:r>
          </w:p>
        </w:tc>
      </w:tr>
      <w:tr w:rsidR="00A12DC0" w:rsidRPr="006316E2" w:rsidTr="00365D84">
        <w:trPr>
          <w:trHeight w:val="578"/>
          <w:jc w:val="center"/>
        </w:trPr>
        <w:tc>
          <w:tcPr>
            <w:tcW w:w="578" w:type="dxa"/>
          </w:tcPr>
          <w:p w:rsidR="00A12DC0" w:rsidRPr="006316E2" w:rsidRDefault="009F742C" w:rsidP="00A12DC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316E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3.5</w:t>
            </w:r>
          </w:p>
        </w:tc>
        <w:tc>
          <w:tcPr>
            <w:tcW w:w="2863" w:type="dxa"/>
          </w:tcPr>
          <w:p w:rsidR="00A12DC0" w:rsidRPr="006316E2" w:rsidRDefault="00A12DC0" w:rsidP="006316E2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316E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Розмір гарантійного внеску</w:t>
            </w:r>
          </w:p>
        </w:tc>
        <w:tc>
          <w:tcPr>
            <w:tcW w:w="6156" w:type="dxa"/>
          </w:tcPr>
          <w:p w:rsidR="006413D6" w:rsidRPr="006316E2" w:rsidRDefault="006413D6" w:rsidP="006413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316E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Встановлюється на рівні</w:t>
            </w:r>
            <w:r w:rsidRPr="006316E2">
              <w:rPr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  <w:t xml:space="preserve"> </w:t>
            </w:r>
            <w:r w:rsidR="00595FD6" w:rsidRPr="000D1C4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  <w:r w:rsidR="00A12DC0" w:rsidRPr="000D1C4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%</w:t>
            </w:r>
            <w:r w:rsidR="00A12DC0" w:rsidRPr="006316E2">
              <w:rPr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  <w:t xml:space="preserve"> </w:t>
            </w:r>
            <w:r w:rsidRPr="006316E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стартової ціни електронного аукціону та становить:</w:t>
            </w:r>
          </w:p>
          <w:p w:rsidR="00486583" w:rsidRPr="006316E2" w:rsidRDefault="00C504C3" w:rsidP="006163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316E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3 </w:t>
            </w:r>
            <w:r w:rsidR="00616320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642</w:t>
            </w:r>
            <w:r w:rsidR="001865FD" w:rsidRPr="006316E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,</w:t>
            </w:r>
            <w:r w:rsidR="00617F3F" w:rsidRPr="006316E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00</w:t>
            </w:r>
            <w:r w:rsidR="00A12DC0" w:rsidRPr="006316E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грн</w:t>
            </w:r>
            <w:r w:rsidR="005C01B4" w:rsidRPr="006316E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. з ПДВ</w:t>
            </w:r>
            <w:r w:rsidR="006413D6" w:rsidRPr="006316E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C15FBD" w:rsidRPr="008D0A96" w:rsidTr="00CD09C8">
        <w:trPr>
          <w:trHeight w:val="381"/>
          <w:jc w:val="center"/>
        </w:trPr>
        <w:tc>
          <w:tcPr>
            <w:tcW w:w="9597" w:type="dxa"/>
            <w:gridSpan w:val="3"/>
          </w:tcPr>
          <w:p w:rsidR="00C15FBD" w:rsidRPr="006316E2" w:rsidRDefault="00C15FBD" w:rsidP="005C0F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16E2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4</w:t>
            </w:r>
            <w:r w:rsidR="005C0FB8" w:rsidRPr="006316E2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 w:rsidR="005768CB" w:rsidRPr="006316E2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Допуск У</w:t>
            </w:r>
            <w:r w:rsidR="005C0FB8" w:rsidRPr="006316E2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часників для участі в електронному аукціоні</w:t>
            </w:r>
          </w:p>
        </w:tc>
      </w:tr>
      <w:tr w:rsidR="00A12DC0" w:rsidRPr="008D0A96" w:rsidTr="00365D84">
        <w:trPr>
          <w:trHeight w:val="572"/>
          <w:jc w:val="center"/>
        </w:trPr>
        <w:tc>
          <w:tcPr>
            <w:tcW w:w="578" w:type="dxa"/>
          </w:tcPr>
          <w:p w:rsidR="00A12DC0" w:rsidRPr="006316E2" w:rsidRDefault="005E05D7" w:rsidP="00A12DC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316E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4.1</w:t>
            </w:r>
          </w:p>
        </w:tc>
        <w:tc>
          <w:tcPr>
            <w:tcW w:w="2863" w:type="dxa"/>
          </w:tcPr>
          <w:p w:rsidR="00A12DC0" w:rsidRPr="002E6AFA" w:rsidRDefault="005768CB" w:rsidP="005768CB">
            <w:pPr>
              <w:widowControl w:val="0"/>
              <w:spacing w:after="0" w:line="240" w:lineRule="auto"/>
              <w:ind w:left="-9"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E6AF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Допуск Учасників</w:t>
            </w:r>
          </w:p>
        </w:tc>
        <w:tc>
          <w:tcPr>
            <w:tcW w:w="6156" w:type="dxa"/>
          </w:tcPr>
          <w:p w:rsidR="005768CB" w:rsidRPr="002E6AFA" w:rsidRDefault="005768CB" w:rsidP="00516F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E6AF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Відповідно до вимог Регламенту ЕТС для участі в електронному аукціоні </w:t>
            </w:r>
            <w:r w:rsidR="00DD6BF6" w:rsidRPr="002E6AF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У</w:t>
            </w:r>
            <w:r w:rsidRPr="002E6AF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часникам необхідно: </w:t>
            </w:r>
          </w:p>
          <w:p w:rsidR="005768CB" w:rsidRPr="002E6AFA" w:rsidRDefault="005768CB" w:rsidP="00516F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E6AF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  <w:r w:rsidR="00DD6BF6" w:rsidRPr="002E6AF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2E6AF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подати </w:t>
            </w:r>
            <w:r w:rsidR="00DD6BF6" w:rsidRPr="002E6AF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заяву про </w:t>
            </w:r>
            <w:r w:rsidRPr="002E6AF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участь в електронному аукціоні;</w:t>
            </w:r>
          </w:p>
          <w:p w:rsidR="00A12DC0" w:rsidRPr="002E6AFA" w:rsidRDefault="005768CB" w:rsidP="006413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r w:rsidRPr="002E6AF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  <w:r w:rsidR="00DD6BF6" w:rsidRPr="002E6AF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сплатили реєстраційний та гарантійний внески, у розмірах визначених</w:t>
            </w:r>
            <w:r w:rsidR="003C33AB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</w:p>
          <w:p w:rsidR="002E6AFA" w:rsidRPr="002E6AFA" w:rsidRDefault="002E6AFA" w:rsidP="006413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2E6AFA" w:rsidRPr="002E6AFA" w:rsidRDefault="002E6AFA" w:rsidP="006413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r w:rsidRPr="002E6AF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 участі в електронному аукціоні допускаються учасники, які подали через електронний майданчик заяву про участь в електронному аукціоні, сплатили реєстраційний та гарантійний внески</w:t>
            </w:r>
          </w:p>
        </w:tc>
      </w:tr>
      <w:tr w:rsidR="00A12DC0" w:rsidRPr="008D0A96" w:rsidTr="006316E2">
        <w:trPr>
          <w:trHeight w:val="887"/>
          <w:jc w:val="center"/>
        </w:trPr>
        <w:tc>
          <w:tcPr>
            <w:tcW w:w="578" w:type="dxa"/>
          </w:tcPr>
          <w:p w:rsidR="00A12DC0" w:rsidRPr="006316E2" w:rsidRDefault="005E05D7" w:rsidP="00A12DC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316E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4.2</w:t>
            </w:r>
          </w:p>
        </w:tc>
        <w:tc>
          <w:tcPr>
            <w:tcW w:w="2863" w:type="dxa"/>
          </w:tcPr>
          <w:p w:rsidR="00A12DC0" w:rsidRPr="006316E2" w:rsidRDefault="0010015E" w:rsidP="00A12DC0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316E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Документи, які мають надати У</w:t>
            </w:r>
            <w:r w:rsidR="00DE6ACC" w:rsidRPr="006316E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часники</w:t>
            </w:r>
            <w:r w:rsidR="000D46B2" w:rsidRPr="006316E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для участі в аукціоні</w:t>
            </w:r>
          </w:p>
        </w:tc>
        <w:tc>
          <w:tcPr>
            <w:tcW w:w="6156" w:type="dxa"/>
          </w:tcPr>
          <w:p w:rsidR="00DE6ACC" w:rsidRPr="006316E2" w:rsidRDefault="00DE6ACC" w:rsidP="00F772C2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lang w:val="uk-UA"/>
              </w:rPr>
            </w:pPr>
            <w:r w:rsidRPr="006316E2">
              <w:rPr>
                <w:color w:val="000000"/>
                <w:shd w:val="clear" w:color="auto" w:fill="FFFFFF"/>
                <w:lang w:val="uk-UA"/>
              </w:rPr>
              <w:t>До заяви про участь в електронному аукціоні додаються:</w:t>
            </w:r>
            <w:r w:rsidRPr="006316E2">
              <w:rPr>
                <w:color w:val="000000"/>
                <w:lang w:val="uk-UA"/>
              </w:rPr>
              <w:t xml:space="preserve"> </w:t>
            </w:r>
          </w:p>
          <w:p w:rsidR="003C33AB" w:rsidRPr="003C33AB" w:rsidRDefault="003C33AB" w:rsidP="003C33AB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3AB">
              <w:rPr>
                <w:rFonts w:ascii="Times New Roman" w:hAnsi="Times New Roman"/>
                <w:bCs/>
                <w:sz w:val="24"/>
                <w:szCs w:val="24"/>
              </w:rPr>
              <w:t>Юридичні особи / Фізичні особи – підприємці:</w:t>
            </w:r>
          </w:p>
          <w:p w:rsidR="003C33AB" w:rsidRPr="003C33AB" w:rsidRDefault="003C33AB" w:rsidP="003C33AB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3AB">
              <w:rPr>
                <w:rFonts w:ascii="Times New Roman" w:hAnsi="Times New Roman"/>
                <w:bCs/>
                <w:sz w:val="24"/>
                <w:szCs w:val="24"/>
              </w:rPr>
              <w:t>- копія Статуту або іншого установчого документу.</w:t>
            </w:r>
          </w:p>
          <w:p w:rsidR="003C33AB" w:rsidRPr="003C33AB" w:rsidRDefault="003C33AB" w:rsidP="003C33AB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3AB">
              <w:rPr>
                <w:rFonts w:ascii="Times New Roman" w:hAnsi="Times New Roman"/>
                <w:bCs/>
                <w:sz w:val="24"/>
                <w:szCs w:val="24"/>
              </w:rPr>
              <w:t>- оригінал або копія Витягу з Єдиного державного реєстру юридичних осіб, або Виписки з Єдиного державного реєстру юридичних осіб;</w:t>
            </w:r>
          </w:p>
          <w:p w:rsidR="003C33AB" w:rsidRPr="003C33AB" w:rsidRDefault="003C33AB" w:rsidP="003C33AB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3AB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D63441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3C33AB">
              <w:rPr>
                <w:rFonts w:ascii="Times New Roman" w:hAnsi="Times New Roman"/>
                <w:bCs/>
                <w:sz w:val="24"/>
                <w:szCs w:val="24"/>
              </w:rPr>
              <w:t>итяг з реєстру платників податку на додану вартість (якщо учасник є платником ПДВ), або витяг з реєстру платників єдиного податку (якщо учасник є платником єдиного податку). У разі відсутності відповідних документів Учасник надає інший документ, який підтверджує сплату податків і зборів (обов`язкових платежів) згідно вимог чинного законодавства;</w:t>
            </w:r>
          </w:p>
          <w:p w:rsidR="003C33AB" w:rsidRPr="003C33AB" w:rsidRDefault="003C33AB" w:rsidP="003C33AB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3AB">
              <w:rPr>
                <w:rFonts w:ascii="Times New Roman" w:hAnsi="Times New Roman"/>
                <w:bCs/>
                <w:sz w:val="24"/>
                <w:szCs w:val="24"/>
              </w:rPr>
              <w:t>- копія документа (протокол загальних зборів засновників, довіреність тощо), що визначає повноваження особи, яка підписує договір;</w:t>
            </w:r>
          </w:p>
          <w:p w:rsidR="00A12DC0" w:rsidRPr="006316E2" w:rsidRDefault="003C33AB" w:rsidP="00D63441">
            <w:pPr>
              <w:pStyle w:val="ac"/>
              <w:jc w:val="both"/>
              <w:rPr>
                <w:rFonts w:ascii="Times New Roman" w:hAnsi="Times New Roman"/>
                <w:color w:val="000000"/>
              </w:rPr>
            </w:pPr>
            <w:r w:rsidRPr="003C33AB">
              <w:rPr>
                <w:rFonts w:ascii="Times New Roman" w:hAnsi="Times New Roman"/>
                <w:bCs/>
                <w:sz w:val="24"/>
                <w:szCs w:val="24"/>
              </w:rPr>
              <w:t>- довідка в довільній формі, яка містить відомості про юридичну особу з зазначенням банківських реквізитів, електронної пошти та номеру факсу.</w:t>
            </w:r>
            <w:bookmarkStart w:id="0" w:name="n524"/>
            <w:bookmarkEnd w:id="0"/>
          </w:p>
        </w:tc>
      </w:tr>
      <w:tr w:rsidR="00E35E3B" w:rsidRPr="008D0A96" w:rsidTr="00D63441">
        <w:trPr>
          <w:trHeight w:val="604"/>
          <w:jc w:val="center"/>
        </w:trPr>
        <w:tc>
          <w:tcPr>
            <w:tcW w:w="578" w:type="dxa"/>
          </w:tcPr>
          <w:p w:rsidR="00E35E3B" w:rsidRPr="006316E2" w:rsidRDefault="00E35E3B" w:rsidP="00E35E3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863" w:type="dxa"/>
          </w:tcPr>
          <w:p w:rsidR="00E35E3B" w:rsidRPr="006316E2" w:rsidRDefault="000904FC" w:rsidP="006316E2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316E2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uk-UA"/>
              </w:rPr>
              <w:t>В електронному аукціоні можуть брати участь учасники, які подали закриті цінові пропозиції</w:t>
            </w:r>
            <w:r w:rsidRPr="006316E2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.</w:t>
            </w:r>
          </w:p>
        </w:tc>
        <w:tc>
          <w:tcPr>
            <w:tcW w:w="6156" w:type="dxa"/>
          </w:tcPr>
          <w:p w:rsidR="00143702" w:rsidRPr="006316E2" w:rsidRDefault="00143702" w:rsidP="00143702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Цінова пропозиція подається шляхом заповнення електронних форм з окремими полями, у яких зазначається інформація про ціну.</w:t>
            </w:r>
          </w:p>
          <w:p w:rsidR="00F13857" w:rsidRPr="006316E2" w:rsidRDefault="00F13857" w:rsidP="00516F7D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 пропозицій має відповідати технічним вимогам Організатора</w:t>
            </w:r>
            <w:r w:rsidR="006D35DE" w:rsidRPr="00631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6D35DE" w:rsidRPr="006316E2" w:rsidRDefault="006D35DE" w:rsidP="00516F7D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35E3B" w:rsidRPr="006316E2" w:rsidRDefault="007B4E90" w:rsidP="00B17ADE">
            <w:pPr>
              <w:widowControl w:val="0"/>
              <w:spacing w:after="0" w:line="240" w:lineRule="auto"/>
              <w:ind w:left="34" w:right="113" w:hanging="21"/>
              <w:contextualSpacing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631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Примірний з</w:t>
            </w:r>
            <w:r w:rsidR="00B0207A" w:rsidRPr="00631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разок цінової пропозиції додається</w:t>
            </w:r>
            <w:r w:rsidR="00654D91" w:rsidRPr="00631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6D35DE" w:rsidRPr="00631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та </w:t>
            </w:r>
            <w:r w:rsidR="00B17ADE" w:rsidRPr="00631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є</w:t>
            </w:r>
            <w:r w:rsidR="00654D91" w:rsidRPr="00631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6E081E" w:rsidRPr="00631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окремим додатком до документації</w:t>
            </w:r>
            <w:r w:rsidRPr="00631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із завантаженням </w:t>
            </w:r>
            <w:r w:rsidR="007A70DA" w:rsidRPr="00631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 ЕТС </w:t>
            </w:r>
            <w:r w:rsidRPr="00631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окремим файлом в оголошенні про продаж майна.</w:t>
            </w:r>
          </w:p>
        </w:tc>
      </w:tr>
      <w:tr w:rsidR="006316E2" w:rsidRPr="008D0A96" w:rsidTr="00C7550C">
        <w:trPr>
          <w:trHeight w:val="3929"/>
          <w:jc w:val="center"/>
        </w:trPr>
        <w:tc>
          <w:tcPr>
            <w:tcW w:w="578" w:type="dxa"/>
          </w:tcPr>
          <w:p w:rsidR="006316E2" w:rsidRPr="006316E2" w:rsidRDefault="006316E2" w:rsidP="00E03A71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863" w:type="dxa"/>
          </w:tcPr>
          <w:p w:rsidR="006316E2" w:rsidRPr="006316E2" w:rsidRDefault="006316E2" w:rsidP="006316E2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316E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Інші додаткові умови або перелік документів, які мають надаватися Учасниками </w:t>
            </w:r>
          </w:p>
        </w:tc>
        <w:tc>
          <w:tcPr>
            <w:tcW w:w="6156" w:type="dxa"/>
          </w:tcPr>
          <w:p w:rsidR="006316E2" w:rsidRPr="003C33AB" w:rsidRDefault="006316E2" w:rsidP="00027D6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3C33A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Огляд майна учасником аукціону  в період надання цінової  пропозиції є обов’язковим. У противному випадку  претензії по якості майна не приймаються.</w:t>
            </w:r>
          </w:p>
          <w:p w:rsidR="006316E2" w:rsidRPr="003C33AB" w:rsidRDefault="006316E2" w:rsidP="003C3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33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Реалізація </w:t>
            </w:r>
            <w:r w:rsidR="003C33AB" w:rsidRPr="003C33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Відходи абразивного інструменту</w:t>
            </w:r>
            <w:r w:rsidR="003C33AB" w:rsidRPr="008D0A96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 </w:t>
            </w:r>
            <w:r w:rsidRPr="003C33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умовах </w:t>
            </w:r>
            <w:r w:rsidR="003C33AB" w:rsidRPr="003C33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EXW, відповідно до Офіційних правил тлумачення торговельних термінів «INCOTERMS» у редакції 2010 року (м. Миколаїв, пр. </w:t>
            </w:r>
            <w:proofErr w:type="spellStart"/>
            <w:r w:rsidR="003C33AB" w:rsidRPr="003C33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Богоявленський</w:t>
            </w:r>
            <w:proofErr w:type="spellEnd"/>
            <w:r w:rsidR="003C33AB" w:rsidRPr="003C33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42а).</w:t>
            </w:r>
            <w:r w:rsidR="003C33AB" w:rsidRPr="003C33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C33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Поставка Товару здійснюється за рахунок та автомобільним транспортом Покупця. </w:t>
            </w:r>
          </w:p>
          <w:p w:rsidR="006316E2" w:rsidRPr="006316E2" w:rsidRDefault="006316E2" w:rsidP="00617F3F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  <w:r w:rsidRPr="003C33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Навантаження, зважування Товару здійснюється за рахунок Постачальника, засміченість</w:t>
            </w:r>
            <w:r w:rsidRPr="003C33AB">
              <w:rPr>
                <w:rStyle w:val="cs896643591"/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3C33AB">
              <w:rPr>
                <w:rStyle w:val="cs896643591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при продажі не враховується (</w:t>
            </w:r>
            <w:r w:rsidRPr="003C33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засміченість 0%). </w:t>
            </w:r>
            <w:r w:rsidRPr="003C33AB">
              <w:rPr>
                <w:rStyle w:val="hps"/>
                <w:rFonts w:ascii="Times New Roman" w:hAnsi="Times New Roman" w:cs="Times New Roman"/>
                <w:sz w:val="24"/>
                <w:szCs w:val="24"/>
                <w:lang w:val="uk-UA"/>
              </w:rPr>
              <w:t>Приймання</w:t>
            </w:r>
            <w:r w:rsidRPr="003C33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C33AB">
              <w:rPr>
                <w:rStyle w:val="hps"/>
                <w:rFonts w:ascii="Times New Roman" w:hAnsi="Times New Roman" w:cs="Times New Roman"/>
                <w:sz w:val="24"/>
                <w:szCs w:val="24"/>
                <w:lang w:val="uk-UA"/>
              </w:rPr>
              <w:t>Товару</w:t>
            </w:r>
            <w:r w:rsidRPr="003C33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C33AB">
              <w:rPr>
                <w:rStyle w:val="hps"/>
                <w:rFonts w:ascii="Times New Roman" w:hAnsi="Times New Roman" w:cs="Times New Roman"/>
                <w:sz w:val="24"/>
                <w:szCs w:val="24"/>
                <w:lang w:val="uk-UA"/>
              </w:rPr>
              <w:t>по кількості</w:t>
            </w:r>
            <w:r w:rsidRPr="003C33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C33AB">
              <w:rPr>
                <w:rStyle w:val="hps"/>
                <w:rFonts w:ascii="Times New Roman" w:hAnsi="Times New Roman" w:cs="Times New Roman"/>
                <w:sz w:val="24"/>
                <w:szCs w:val="24"/>
                <w:lang w:val="uk-UA"/>
              </w:rPr>
              <w:t>(за вагою</w:t>
            </w:r>
            <w:r w:rsidRPr="003C33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C33AB">
              <w:rPr>
                <w:rStyle w:val="hps"/>
                <w:rFonts w:ascii="Times New Roman" w:hAnsi="Times New Roman" w:cs="Times New Roman"/>
                <w:sz w:val="24"/>
                <w:szCs w:val="24"/>
                <w:lang w:val="uk-UA"/>
              </w:rPr>
              <w:t>брутто</w:t>
            </w:r>
            <w:r w:rsidRPr="003C33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проводиться </w:t>
            </w:r>
            <w:r w:rsidRPr="003C33AB">
              <w:rPr>
                <w:rStyle w:val="hps"/>
                <w:rFonts w:ascii="Times New Roman" w:hAnsi="Times New Roman" w:cs="Times New Roman"/>
                <w:sz w:val="24"/>
                <w:szCs w:val="24"/>
                <w:lang w:val="uk-UA"/>
              </w:rPr>
              <w:t>представниками</w:t>
            </w:r>
            <w:r w:rsidRPr="003C33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C33AB">
              <w:rPr>
                <w:rStyle w:val="hps"/>
                <w:rFonts w:ascii="Times New Roman" w:hAnsi="Times New Roman" w:cs="Times New Roman"/>
                <w:sz w:val="24"/>
                <w:szCs w:val="24"/>
                <w:lang w:val="uk-UA"/>
              </w:rPr>
              <w:t>Покупця</w:t>
            </w:r>
            <w:r w:rsidRPr="003C33AB">
              <w:rPr>
                <w:rStyle w:val="atn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</w:t>
            </w:r>
            <w:r w:rsidRPr="003C33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Постачальника</w:t>
            </w:r>
            <w:r w:rsidRPr="00631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316E2">
              <w:rPr>
                <w:rStyle w:val="hps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складі </w:t>
            </w:r>
            <w:r w:rsidRPr="00631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Постачальника, </w:t>
            </w:r>
            <w:r w:rsidRPr="006316E2">
              <w:rPr>
                <w:rStyle w:val="hps"/>
                <w:rFonts w:ascii="Times New Roman" w:hAnsi="Times New Roman" w:cs="Times New Roman"/>
                <w:sz w:val="24"/>
                <w:szCs w:val="24"/>
                <w:lang w:val="uk-UA"/>
              </w:rPr>
              <w:t>шляхом зважування</w:t>
            </w:r>
            <w:r w:rsidRPr="00631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316E2">
              <w:rPr>
                <w:rStyle w:val="hps"/>
                <w:rFonts w:ascii="Times New Roman" w:hAnsi="Times New Roman" w:cs="Times New Roman"/>
                <w:sz w:val="24"/>
                <w:szCs w:val="24"/>
                <w:lang w:val="uk-UA"/>
              </w:rPr>
              <w:t>на</w:t>
            </w:r>
            <w:r w:rsidRPr="00631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316E2">
              <w:rPr>
                <w:rStyle w:val="hps"/>
                <w:rFonts w:ascii="Times New Roman" w:hAnsi="Times New Roman" w:cs="Times New Roman"/>
                <w:sz w:val="24"/>
                <w:szCs w:val="24"/>
                <w:lang w:val="uk-UA"/>
              </w:rPr>
              <w:t>технічних засобах</w:t>
            </w:r>
            <w:r w:rsidRPr="00631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Постачальника.</w:t>
            </w:r>
          </w:p>
        </w:tc>
      </w:tr>
      <w:tr w:rsidR="00E03A71" w:rsidRPr="006316E2" w:rsidTr="00410F74">
        <w:trPr>
          <w:trHeight w:val="300"/>
          <w:jc w:val="center"/>
        </w:trPr>
        <w:tc>
          <w:tcPr>
            <w:tcW w:w="9597" w:type="dxa"/>
            <w:gridSpan w:val="3"/>
          </w:tcPr>
          <w:p w:rsidR="00E03A71" w:rsidRPr="006316E2" w:rsidRDefault="00E03A71" w:rsidP="00D823E9">
            <w:pPr>
              <w:widowControl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lang w:val="uk-UA"/>
              </w:rPr>
            </w:pPr>
            <w:r w:rsidRPr="006316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5 Умови, щодо продажу майна </w:t>
            </w:r>
          </w:p>
        </w:tc>
      </w:tr>
      <w:tr w:rsidR="00C5502D" w:rsidRPr="008D0A96" w:rsidTr="00BF467B">
        <w:trPr>
          <w:trHeight w:val="852"/>
          <w:jc w:val="center"/>
        </w:trPr>
        <w:tc>
          <w:tcPr>
            <w:tcW w:w="578" w:type="dxa"/>
          </w:tcPr>
          <w:p w:rsidR="00C5502D" w:rsidRPr="006316E2" w:rsidRDefault="00C5502D" w:rsidP="0032658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316E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5.</w:t>
            </w:r>
            <w:r w:rsidR="0032658E" w:rsidRPr="006316E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9019" w:type="dxa"/>
            <w:gridSpan w:val="2"/>
          </w:tcPr>
          <w:p w:rsidR="00C5502D" w:rsidRPr="006316E2" w:rsidRDefault="00C5502D" w:rsidP="00C60A5B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6316E2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Договір про продаж укладається відповідно до норм Цивільного кодексу України та Господарського кодексу України з обов’язковим включенням Істотних умов договору</w:t>
            </w:r>
            <w:r w:rsidR="00C80C13" w:rsidRPr="006316E2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B17ADE" w:rsidRPr="006316E2" w:rsidRDefault="00B17ADE" w:rsidP="00C60A5B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Зразок договору додається окремим додатком до документації із завантаженням в ЕТС окремим файлом в оголошенні про продаж майна</w:t>
            </w:r>
          </w:p>
        </w:tc>
      </w:tr>
      <w:tr w:rsidR="00E03A71" w:rsidRPr="006316E2" w:rsidTr="00CC0731">
        <w:trPr>
          <w:trHeight w:val="305"/>
          <w:jc w:val="center"/>
        </w:trPr>
        <w:tc>
          <w:tcPr>
            <w:tcW w:w="9597" w:type="dxa"/>
            <w:gridSpan w:val="3"/>
          </w:tcPr>
          <w:p w:rsidR="00E03A71" w:rsidRPr="006316E2" w:rsidRDefault="00CC0731" w:rsidP="00CC0731">
            <w:pPr>
              <w:widowControl w:val="0"/>
              <w:spacing w:after="0" w:line="240" w:lineRule="auto"/>
              <w:ind w:right="113" w:hanging="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316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6. Умови Переможця електронного аукціону</w:t>
            </w:r>
          </w:p>
        </w:tc>
      </w:tr>
      <w:tr w:rsidR="00E03A71" w:rsidRPr="008D0A96" w:rsidTr="00CF4C65">
        <w:trPr>
          <w:trHeight w:val="462"/>
          <w:jc w:val="center"/>
        </w:trPr>
        <w:tc>
          <w:tcPr>
            <w:tcW w:w="578" w:type="dxa"/>
          </w:tcPr>
          <w:p w:rsidR="00E03A71" w:rsidRPr="006316E2" w:rsidRDefault="00CC0731" w:rsidP="00E03A71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316E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6.1</w:t>
            </w:r>
          </w:p>
        </w:tc>
        <w:tc>
          <w:tcPr>
            <w:tcW w:w="2863" w:type="dxa"/>
          </w:tcPr>
          <w:p w:rsidR="00E03A71" w:rsidRPr="006316E2" w:rsidRDefault="00E03A71" w:rsidP="006316E2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316E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Переможець аукціону має документально підтвердити  свою відповідність вимогам Організатора</w:t>
            </w:r>
            <w:bookmarkStart w:id="1" w:name="_GoBack"/>
            <w:bookmarkEnd w:id="1"/>
          </w:p>
        </w:tc>
        <w:tc>
          <w:tcPr>
            <w:tcW w:w="6156" w:type="dxa"/>
          </w:tcPr>
          <w:p w:rsidR="00595FD6" w:rsidRPr="006316E2" w:rsidRDefault="00595FD6" w:rsidP="00595FD6">
            <w:pPr>
              <w:pStyle w:val="a9"/>
              <w:widowControl w:val="0"/>
              <w:numPr>
                <w:ilvl w:val="0"/>
                <w:numId w:val="2"/>
              </w:num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Підписати протокол електронного аукціону протягом 4-х робочих днів з дня, наступного за днем його формування в ЦБД та надати його оператору, через електронний майданчик якого ним було подано цінову пропозицію.</w:t>
            </w:r>
          </w:p>
          <w:p w:rsidR="00595FD6" w:rsidRPr="006316E2" w:rsidRDefault="00595FD6" w:rsidP="00595FD6">
            <w:pPr>
              <w:pStyle w:val="a9"/>
              <w:widowControl w:val="0"/>
              <w:numPr>
                <w:ilvl w:val="0"/>
                <w:numId w:val="2"/>
              </w:num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Укласти договір купівлі-продажу майна з Організатором протягом </w:t>
            </w:r>
            <w:r w:rsidR="00BF16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631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0-ти робочих днів з дня наступного за днем формування протоколу електронного аукціону та провести розрахунки з Організатором відповідно до умов договору.</w:t>
            </w:r>
          </w:p>
          <w:p w:rsidR="00595FD6" w:rsidRPr="006316E2" w:rsidRDefault="00595FD6" w:rsidP="00AE0E81">
            <w:pPr>
              <w:pStyle w:val="a9"/>
              <w:widowControl w:val="0"/>
              <w:numPr>
                <w:ilvl w:val="0"/>
                <w:numId w:val="2"/>
              </w:num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6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Покупець здійснює попередню оплату Товару у розмірі 100% ціни договору </w:t>
            </w:r>
            <w:r w:rsidR="00AE0E81" w:rsidRPr="00AE0E8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протягом п’яти банківських  днів з моменту надання «Покупцю» рахунку «Постачальника» на оплату</w:t>
            </w:r>
            <w:r w:rsidRPr="006316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7F44F0" w:rsidRPr="006316E2" w:rsidRDefault="00595FD6" w:rsidP="00BF163A">
            <w:pPr>
              <w:pStyle w:val="a9"/>
              <w:widowControl w:val="0"/>
              <w:numPr>
                <w:ilvl w:val="0"/>
                <w:numId w:val="2"/>
              </w:num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316E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Покупець зобов’язується здійснити прийняття всієї кількості Товару протягом </w:t>
            </w:r>
            <w:r w:rsidR="00BF163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  <w:r w:rsidRPr="006316E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(</w:t>
            </w:r>
            <w:r w:rsidR="00BF163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десяти</w:t>
            </w:r>
            <w:r w:rsidRPr="006316E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) календарних днів з дати попередньої оплат</w:t>
            </w:r>
            <w:r w:rsidR="00AE0E8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и</w:t>
            </w:r>
            <w:r w:rsidRPr="006316E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рахунку (рахунка-фактури).</w:t>
            </w:r>
            <w:r w:rsidR="00FA5E6C" w:rsidRPr="006316E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У випадку, якщо Товар, зазначений у Специфікації №1 не може бути відвантажений за один раз, то допускається відвантаження Товару декількома партіями. При цьому Покупець</w:t>
            </w:r>
            <w:r w:rsidR="00FA5E6C" w:rsidRPr="006316E2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FA5E6C" w:rsidRPr="006316E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забов</w:t>
            </w:r>
            <w:proofErr w:type="spellEnd"/>
            <w:r w:rsidR="00FA5E6C" w:rsidRPr="006316E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’</w:t>
            </w:r>
            <w:proofErr w:type="spellStart"/>
            <w:r w:rsidR="00FA5E6C" w:rsidRPr="006316E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язаний</w:t>
            </w:r>
            <w:proofErr w:type="spellEnd"/>
            <w:r w:rsidR="00FA5E6C" w:rsidRPr="006316E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вивезти партії Товару, </w:t>
            </w:r>
            <w:r w:rsidR="00FA5E6C" w:rsidRPr="006316E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lastRenderedPageBreak/>
              <w:t>у строк, що не перевищує 30 календарних днів.</w:t>
            </w:r>
          </w:p>
        </w:tc>
      </w:tr>
      <w:tr w:rsidR="00E03A71" w:rsidRPr="008D0A96" w:rsidTr="00365D84">
        <w:trPr>
          <w:trHeight w:val="522"/>
          <w:jc w:val="center"/>
        </w:trPr>
        <w:tc>
          <w:tcPr>
            <w:tcW w:w="578" w:type="dxa"/>
          </w:tcPr>
          <w:p w:rsidR="00E03A71" w:rsidRPr="006316E2" w:rsidRDefault="00CC0731" w:rsidP="00E03A71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316E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6.2</w:t>
            </w:r>
          </w:p>
        </w:tc>
        <w:tc>
          <w:tcPr>
            <w:tcW w:w="2863" w:type="dxa"/>
          </w:tcPr>
          <w:p w:rsidR="00E03A71" w:rsidRPr="00A15657" w:rsidRDefault="00A15657" w:rsidP="00E03A71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A15657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Дискваліфікація учасників</w:t>
            </w:r>
          </w:p>
        </w:tc>
        <w:tc>
          <w:tcPr>
            <w:tcW w:w="6156" w:type="dxa"/>
          </w:tcPr>
          <w:p w:rsidR="008718D2" w:rsidRPr="00A15657" w:rsidRDefault="00656D97" w:rsidP="00656D97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5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2D0E0B" w:rsidRPr="00A15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8718D2" w:rsidRPr="00A15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евиконання Переможцем електронного аукціону вимог Організатор</w:t>
            </w:r>
            <w:r w:rsidR="00F57DDF" w:rsidRPr="00A15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(не надання документів або відомостей, обов’язкове подання, яких передбачено документацією</w:t>
            </w:r>
            <w:r w:rsidR="007A46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8718D2" w:rsidRPr="00A15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B17ADE" w:rsidRPr="00A15657" w:rsidRDefault="00F57DDF" w:rsidP="00B17AD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A15657">
              <w:rPr>
                <w:color w:val="000000"/>
                <w:lang w:val="uk-UA"/>
              </w:rPr>
              <w:t xml:space="preserve">- </w:t>
            </w:r>
            <w:r w:rsidR="003B4416" w:rsidRPr="00A15657">
              <w:rPr>
                <w:color w:val="000000"/>
                <w:lang w:val="uk-UA"/>
              </w:rPr>
              <w:t>набув</w:t>
            </w:r>
            <w:r w:rsidRPr="00A15657">
              <w:rPr>
                <w:color w:val="000000"/>
                <w:lang w:val="uk-UA"/>
              </w:rPr>
              <w:t xml:space="preserve"> статусу переможця попереднього електронного аукціону з продажу цього майна, але відмовився від підписання або не підписав протокол чи договір купівлі-продажу майна у строки, передбачені Регламентом ЕТС, в попередньому аукціоні.</w:t>
            </w:r>
          </w:p>
          <w:p w:rsidR="007A46FE" w:rsidRPr="007A46FE" w:rsidRDefault="00B17ADE" w:rsidP="007A46F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A15657">
              <w:rPr>
                <w:color w:val="000000"/>
                <w:lang w:val="uk-UA"/>
              </w:rPr>
              <w:t xml:space="preserve">- якщо  у ході перевірки Переможця публічних торгів буде виявлена наявність пов’язаних осіб між учасниками аукціону (наприклад: один власник </w:t>
            </w:r>
            <w:r w:rsidR="007A46FE">
              <w:rPr>
                <w:color w:val="000000"/>
                <w:lang w:val="uk-UA"/>
              </w:rPr>
              <w:t>а</w:t>
            </w:r>
            <w:r w:rsidRPr="00A15657">
              <w:rPr>
                <w:color w:val="000000"/>
                <w:lang w:val="uk-UA"/>
              </w:rPr>
              <w:t>бо засновник або директор декількох підприємств-учасників</w:t>
            </w:r>
            <w:r w:rsidR="007A46FE">
              <w:rPr>
                <w:color w:val="000000"/>
                <w:lang w:val="uk-UA"/>
              </w:rPr>
              <w:t>)</w:t>
            </w:r>
            <w:r w:rsidRPr="00A15657">
              <w:rPr>
                <w:color w:val="000000"/>
                <w:lang w:val="uk-UA"/>
              </w:rPr>
              <w:t>.</w:t>
            </w:r>
          </w:p>
        </w:tc>
      </w:tr>
      <w:tr w:rsidR="00FF6172" w:rsidRPr="008D0A96" w:rsidTr="00365D84">
        <w:trPr>
          <w:trHeight w:val="522"/>
          <w:jc w:val="center"/>
        </w:trPr>
        <w:tc>
          <w:tcPr>
            <w:tcW w:w="578" w:type="dxa"/>
          </w:tcPr>
          <w:p w:rsidR="00FF6172" w:rsidRPr="00F542AB" w:rsidRDefault="003E6321" w:rsidP="00E03A71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2863" w:type="dxa"/>
          </w:tcPr>
          <w:p w:rsidR="00FF6172" w:rsidRPr="00F542AB" w:rsidRDefault="007F4113" w:rsidP="00E03A71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Інформація  про  мову (мови),  якою  (якими) повинні бути складені документи учасників електронного аукціону</w:t>
            </w:r>
          </w:p>
        </w:tc>
        <w:tc>
          <w:tcPr>
            <w:tcW w:w="6156" w:type="dxa"/>
          </w:tcPr>
          <w:p w:rsidR="004120FE" w:rsidRPr="00F542AB" w:rsidRDefault="004120FE" w:rsidP="004120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42AB">
              <w:rPr>
                <w:rFonts w:ascii="Times New Roman" w:hAnsi="Times New Roman"/>
                <w:sz w:val="24"/>
                <w:szCs w:val="24"/>
                <w:lang w:val="uk-UA"/>
              </w:rPr>
              <w:t>Під час проведення процедури аукціону документи, що подаються учасником, викладаються українською мовою.</w:t>
            </w:r>
          </w:p>
          <w:p w:rsidR="004120FE" w:rsidRPr="00F542AB" w:rsidRDefault="004120FE" w:rsidP="00F542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F542AB">
              <w:rPr>
                <w:rFonts w:ascii="Times New Roman" w:hAnsi="Times New Roman"/>
                <w:sz w:val="24"/>
                <w:szCs w:val="24"/>
                <w:lang w:val="uk-UA"/>
              </w:rPr>
              <w:t>Усі документи, що мають відношення до пропозиції та підготовані безпосередньо учасником повинні бути складені українською мовою.</w:t>
            </w:r>
          </w:p>
        </w:tc>
      </w:tr>
      <w:tr w:rsidR="003E6321" w:rsidRPr="008D0A96" w:rsidTr="00E204EC">
        <w:trPr>
          <w:trHeight w:val="522"/>
          <w:jc w:val="center"/>
        </w:trPr>
        <w:tc>
          <w:tcPr>
            <w:tcW w:w="578" w:type="dxa"/>
          </w:tcPr>
          <w:p w:rsidR="003E6321" w:rsidRPr="00F542AB" w:rsidRDefault="003E6321" w:rsidP="00E03A71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9019" w:type="dxa"/>
            <w:gridSpan w:val="2"/>
            <w:vAlign w:val="center"/>
          </w:tcPr>
          <w:p w:rsidR="007F44F0" w:rsidRPr="00F542AB" w:rsidRDefault="003E6321" w:rsidP="00E03A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4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Відміна аукціону:</w:t>
            </w:r>
            <w:r w:rsidRPr="00F542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Організатор аукціону має право відмінити електронний аукціон на будь-якому етапі до дати проведення такого електронного аукціону виключно на</w:t>
            </w:r>
            <w:r w:rsidR="00C62347" w:rsidRPr="00F542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підставі відповідного рішення О</w:t>
            </w:r>
            <w:r w:rsidRPr="00F542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рганізатора аукціону.</w:t>
            </w:r>
          </w:p>
        </w:tc>
      </w:tr>
    </w:tbl>
    <w:p w:rsidR="00063144" w:rsidRPr="006316E2" w:rsidRDefault="00063144" w:rsidP="001273E5">
      <w:pPr>
        <w:rPr>
          <w:rFonts w:ascii="Times New Roman" w:hAnsi="Times New Roman" w:cs="Times New Roman"/>
          <w:lang w:val="uk-UA"/>
        </w:rPr>
      </w:pPr>
    </w:p>
    <w:sectPr w:rsidR="00063144" w:rsidRPr="006316E2">
      <w:headerReference w:type="default" r:id="rId11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894" w:rsidRDefault="00D94894" w:rsidP="002A733D">
      <w:pPr>
        <w:spacing w:after="0" w:line="240" w:lineRule="auto"/>
      </w:pPr>
      <w:r>
        <w:separator/>
      </w:r>
    </w:p>
  </w:endnote>
  <w:endnote w:type="continuationSeparator" w:id="0">
    <w:p w:rsidR="00D94894" w:rsidRDefault="00D94894" w:rsidP="002A7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894" w:rsidRDefault="00D94894" w:rsidP="002A733D">
      <w:pPr>
        <w:spacing w:after="0" w:line="240" w:lineRule="auto"/>
      </w:pPr>
      <w:r>
        <w:separator/>
      </w:r>
    </w:p>
  </w:footnote>
  <w:footnote w:type="continuationSeparator" w:id="0">
    <w:p w:rsidR="00D94894" w:rsidRDefault="00D94894" w:rsidP="002A7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33D" w:rsidRDefault="002A733D" w:rsidP="002A733D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-472440</wp:posOffset>
          </wp:positionH>
          <wp:positionV relativeFrom="paragraph">
            <wp:posOffset>-202565</wp:posOffset>
          </wp:positionV>
          <wp:extent cx="1381125" cy="375285"/>
          <wp:effectExtent l="0" t="0" r="9525" b="5715"/>
          <wp:wrapTight wrapText="bothSides">
            <wp:wrapPolygon edited="0">
              <wp:start x="298" y="0"/>
              <wp:lineTo x="0" y="2193"/>
              <wp:lineTo x="0" y="15350"/>
              <wp:lineTo x="298" y="18640"/>
              <wp:lineTo x="894" y="20832"/>
              <wp:lineTo x="3277" y="20832"/>
              <wp:lineTo x="15492" y="19736"/>
              <wp:lineTo x="15194" y="18640"/>
              <wp:lineTo x="21451" y="14254"/>
              <wp:lineTo x="21451" y="4386"/>
              <wp:lineTo x="3873" y="0"/>
              <wp:lineTo x="298" y="0"/>
            </wp:wrapPolygon>
          </wp:wrapTight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375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A733D" w:rsidRDefault="002A733D">
    <w:pPr>
      <w:pStyle w:val="a3"/>
    </w:pPr>
  </w:p>
  <w:p w:rsidR="002A733D" w:rsidRDefault="002A733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A3CA8"/>
    <w:multiLevelType w:val="hybridMultilevel"/>
    <w:tmpl w:val="6B02A814"/>
    <w:lvl w:ilvl="0" w:tplc="A2226772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93" w:hanging="360"/>
      </w:pPr>
    </w:lvl>
    <w:lvl w:ilvl="2" w:tplc="0409001B" w:tentative="1">
      <w:start w:val="1"/>
      <w:numFmt w:val="lowerRoman"/>
      <w:lvlText w:val="%3."/>
      <w:lvlJc w:val="right"/>
      <w:pPr>
        <w:ind w:left="1813" w:hanging="180"/>
      </w:pPr>
    </w:lvl>
    <w:lvl w:ilvl="3" w:tplc="0409000F" w:tentative="1">
      <w:start w:val="1"/>
      <w:numFmt w:val="decimal"/>
      <w:lvlText w:val="%4."/>
      <w:lvlJc w:val="left"/>
      <w:pPr>
        <w:ind w:left="2533" w:hanging="360"/>
      </w:pPr>
    </w:lvl>
    <w:lvl w:ilvl="4" w:tplc="04090019" w:tentative="1">
      <w:start w:val="1"/>
      <w:numFmt w:val="lowerLetter"/>
      <w:lvlText w:val="%5."/>
      <w:lvlJc w:val="left"/>
      <w:pPr>
        <w:ind w:left="3253" w:hanging="360"/>
      </w:pPr>
    </w:lvl>
    <w:lvl w:ilvl="5" w:tplc="0409001B" w:tentative="1">
      <w:start w:val="1"/>
      <w:numFmt w:val="lowerRoman"/>
      <w:lvlText w:val="%6."/>
      <w:lvlJc w:val="right"/>
      <w:pPr>
        <w:ind w:left="3973" w:hanging="180"/>
      </w:pPr>
    </w:lvl>
    <w:lvl w:ilvl="6" w:tplc="0409000F" w:tentative="1">
      <w:start w:val="1"/>
      <w:numFmt w:val="decimal"/>
      <w:lvlText w:val="%7."/>
      <w:lvlJc w:val="left"/>
      <w:pPr>
        <w:ind w:left="4693" w:hanging="360"/>
      </w:pPr>
    </w:lvl>
    <w:lvl w:ilvl="7" w:tplc="04090019" w:tentative="1">
      <w:start w:val="1"/>
      <w:numFmt w:val="lowerLetter"/>
      <w:lvlText w:val="%8."/>
      <w:lvlJc w:val="left"/>
      <w:pPr>
        <w:ind w:left="5413" w:hanging="360"/>
      </w:pPr>
    </w:lvl>
    <w:lvl w:ilvl="8" w:tplc="040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" w15:restartNumberingAfterBreak="0">
    <w:nsid w:val="1BE423F4"/>
    <w:multiLevelType w:val="hybridMultilevel"/>
    <w:tmpl w:val="83D87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02D5E"/>
    <w:multiLevelType w:val="hybridMultilevel"/>
    <w:tmpl w:val="742E7A4C"/>
    <w:lvl w:ilvl="0" w:tplc="3B881B2A">
      <w:start w:val="23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27B88"/>
    <w:multiLevelType w:val="hybridMultilevel"/>
    <w:tmpl w:val="ADA66488"/>
    <w:lvl w:ilvl="0" w:tplc="79D67A7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5E7C64"/>
    <w:multiLevelType w:val="hybridMultilevel"/>
    <w:tmpl w:val="A2A4EB84"/>
    <w:lvl w:ilvl="0" w:tplc="B77CA30C">
      <w:start w:val="2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FF6AF9"/>
    <w:multiLevelType w:val="hybridMultilevel"/>
    <w:tmpl w:val="B2448F70"/>
    <w:lvl w:ilvl="0" w:tplc="1604F0FC">
      <w:start w:val="5"/>
      <w:numFmt w:val="bullet"/>
      <w:lvlText w:val="-"/>
      <w:lvlJc w:val="left"/>
      <w:pPr>
        <w:ind w:left="373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3DE"/>
    <w:rsid w:val="00007B6A"/>
    <w:rsid w:val="00027D6C"/>
    <w:rsid w:val="00040653"/>
    <w:rsid w:val="00047225"/>
    <w:rsid w:val="00063144"/>
    <w:rsid w:val="0007204B"/>
    <w:rsid w:val="000778DE"/>
    <w:rsid w:val="00082AFB"/>
    <w:rsid w:val="000834BC"/>
    <w:rsid w:val="0008532B"/>
    <w:rsid w:val="000904FC"/>
    <w:rsid w:val="00096638"/>
    <w:rsid w:val="000A699C"/>
    <w:rsid w:val="000B1E15"/>
    <w:rsid w:val="000C5340"/>
    <w:rsid w:val="000D1C4D"/>
    <w:rsid w:val="000D46B2"/>
    <w:rsid w:val="000D5244"/>
    <w:rsid w:val="000E1474"/>
    <w:rsid w:val="000E7FE0"/>
    <w:rsid w:val="0010015E"/>
    <w:rsid w:val="00102396"/>
    <w:rsid w:val="00103AB2"/>
    <w:rsid w:val="00121E1F"/>
    <w:rsid w:val="001273E5"/>
    <w:rsid w:val="00143702"/>
    <w:rsid w:val="00157731"/>
    <w:rsid w:val="00166B7D"/>
    <w:rsid w:val="0017570B"/>
    <w:rsid w:val="001865FD"/>
    <w:rsid w:val="00196334"/>
    <w:rsid w:val="00197DD3"/>
    <w:rsid w:val="001A3BEF"/>
    <w:rsid w:val="001A53C4"/>
    <w:rsid w:val="001B2978"/>
    <w:rsid w:val="001E1C99"/>
    <w:rsid w:val="001E29E7"/>
    <w:rsid w:val="001E35D4"/>
    <w:rsid w:val="001F1A4D"/>
    <w:rsid w:val="002368AE"/>
    <w:rsid w:val="00236CD2"/>
    <w:rsid w:val="00245D85"/>
    <w:rsid w:val="00255698"/>
    <w:rsid w:val="002620F0"/>
    <w:rsid w:val="00265D74"/>
    <w:rsid w:val="00277661"/>
    <w:rsid w:val="00281654"/>
    <w:rsid w:val="002A55E8"/>
    <w:rsid w:val="002A733D"/>
    <w:rsid w:val="002B6177"/>
    <w:rsid w:val="002C4913"/>
    <w:rsid w:val="002C547D"/>
    <w:rsid w:val="002C664D"/>
    <w:rsid w:val="002D0240"/>
    <w:rsid w:val="002D0E0B"/>
    <w:rsid w:val="002D5FA8"/>
    <w:rsid w:val="002D6331"/>
    <w:rsid w:val="002E35FA"/>
    <w:rsid w:val="002E6AFA"/>
    <w:rsid w:val="002F611E"/>
    <w:rsid w:val="00300893"/>
    <w:rsid w:val="0030607C"/>
    <w:rsid w:val="0031195D"/>
    <w:rsid w:val="00313A90"/>
    <w:rsid w:val="00321775"/>
    <w:rsid w:val="00324342"/>
    <w:rsid w:val="0032658E"/>
    <w:rsid w:val="00331181"/>
    <w:rsid w:val="003370FE"/>
    <w:rsid w:val="003377A1"/>
    <w:rsid w:val="00341595"/>
    <w:rsid w:val="00347280"/>
    <w:rsid w:val="00374EB0"/>
    <w:rsid w:val="003825E2"/>
    <w:rsid w:val="00391D21"/>
    <w:rsid w:val="003A65C6"/>
    <w:rsid w:val="003B1ABD"/>
    <w:rsid w:val="003B23BD"/>
    <w:rsid w:val="003B4416"/>
    <w:rsid w:val="003C33AB"/>
    <w:rsid w:val="003C69A4"/>
    <w:rsid w:val="003D772D"/>
    <w:rsid w:val="003E6321"/>
    <w:rsid w:val="003F0B54"/>
    <w:rsid w:val="004013F3"/>
    <w:rsid w:val="00405B03"/>
    <w:rsid w:val="00410F74"/>
    <w:rsid w:val="004120FE"/>
    <w:rsid w:val="00412177"/>
    <w:rsid w:val="00412AED"/>
    <w:rsid w:val="00417784"/>
    <w:rsid w:val="004251D0"/>
    <w:rsid w:val="00431261"/>
    <w:rsid w:val="0043717C"/>
    <w:rsid w:val="0044023C"/>
    <w:rsid w:val="0045465D"/>
    <w:rsid w:val="00460D99"/>
    <w:rsid w:val="004819F1"/>
    <w:rsid w:val="00486583"/>
    <w:rsid w:val="0049066E"/>
    <w:rsid w:val="004971D0"/>
    <w:rsid w:val="004B6AC4"/>
    <w:rsid w:val="004D2B02"/>
    <w:rsid w:val="004E2845"/>
    <w:rsid w:val="004F7737"/>
    <w:rsid w:val="00505055"/>
    <w:rsid w:val="00514FA1"/>
    <w:rsid w:val="00516F7D"/>
    <w:rsid w:val="00521099"/>
    <w:rsid w:val="005334A5"/>
    <w:rsid w:val="00535308"/>
    <w:rsid w:val="00537E79"/>
    <w:rsid w:val="00541F87"/>
    <w:rsid w:val="005461FC"/>
    <w:rsid w:val="00561057"/>
    <w:rsid w:val="00562D3B"/>
    <w:rsid w:val="005768CB"/>
    <w:rsid w:val="00586332"/>
    <w:rsid w:val="00590730"/>
    <w:rsid w:val="00594F91"/>
    <w:rsid w:val="00595FD6"/>
    <w:rsid w:val="005A1F90"/>
    <w:rsid w:val="005C01B4"/>
    <w:rsid w:val="005C073C"/>
    <w:rsid w:val="005C0FB8"/>
    <w:rsid w:val="005C4EF9"/>
    <w:rsid w:val="005D2F64"/>
    <w:rsid w:val="005E05D7"/>
    <w:rsid w:val="005E1843"/>
    <w:rsid w:val="005F00B7"/>
    <w:rsid w:val="005F2884"/>
    <w:rsid w:val="0060146A"/>
    <w:rsid w:val="00603C74"/>
    <w:rsid w:val="00615332"/>
    <w:rsid w:val="00616320"/>
    <w:rsid w:val="00617F3F"/>
    <w:rsid w:val="006316E2"/>
    <w:rsid w:val="006413D6"/>
    <w:rsid w:val="00653EAC"/>
    <w:rsid w:val="00654D91"/>
    <w:rsid w:val="00656D97"/>
    <w:rsid w:val="00664CB3"/>
    <w:rsid w:val="006731F4"/>
    <w:rsid w:val="00684678"/>
    <w:rsid w:val="00696F41"/>
    <w:rsid w:val="006A7268"/>
    <w:rsid w:val="006B73DE"/>
    <w:rsid w:val="006D35DE"/>
    <w:rsid w:val="006D58C3"/>
    <w:rsid w:val="006E081E"/>
    <w:rsid w:val="006E479B"/>
    <w:rsid w:val="006F276E"/>
    <w:rsid w:val="00716694"/>
    <w:rsid w:val="007201D3"/>
    <w:rsid w:val="0072484D"/>
    <w:rsid w:val="00733C2E"/>
    <w:rsid w:val="0073635C"/>
    <w:rsid w:val="00753992"/>
    <w:rsid w:val="00754E06"/>
    <w:rsid w:val="00764175"/>
    <w:rsid w:val="007656AC"/>
    <w:rsid w:val="00765AF9"/>
    <w:rsid w:val="00766002"/>
    <w:rsid w:val="00785235"/>
    <w:rsid w:val="007911AF"/>
    <w:rsid w:val="007958FF"/>
    <w:rsid w:val="007A1F8B"/>
    <w:rsid w:val="007A46FE"/>
    <w:rsid w:val="007A70DA"/>
    <w:rsid w:val="007B2944"/>
    <w:rsid w:val="007B4E90"/>
    <w:rsid w:val="007D26C7"/>
    <w:rsid w:val="007D6C0D"/>
    <w:rsid w:val="007E4823"/>
    <w:rsid w:val="007F4113"/>
    <w:rsid w:val="007F427D"/>
    <w:rsid w:val="007F44F0"/>
    <w:rsid w:val="007F568B"/>
    <w:rsid w:val="007F5FDF"/>
    <w:rsid w:val="00815584"/>
    <w:rsid w:val="008164AB"/>
    <w:rsid w:val="00824569"/>
    <w:rsid w:val="00834EFE"/>
    <w:rsid w:val="00837212"/>
    <w:rsid w:val="00841BA2"/>
    <w:rsid w:val="0084289D"/>
    <w:rsid w:val="00856FDC"/>
    <w:rsid w:val="0086037C"/>
    <w:rsid w:val="008611E4"/>
    <w:rsid w:val="00862BEE"/>
    <w:rsid w:val="008718D2"/>
    <w:rsid w:val="00874570"/>
    <w:rsid w:val="00880DD3"/>
    <w:rsid w:val="008867BC"/>
    <w:rsid w:val="008876FD"/>
    <w:rsid w:val="008A2277"/>
    <w:rsid w:val="008A2D90"/>
    <w:rsid w:val="008A3EDE"/>
    <w:rsid w:val="008B0275"/>
    <w:rsid w:val="008C1ABB"/>
    <w:rsid w:val="008C230A"/>
    <w:rsid w:val="008D0A96"/>
    <w:rsid w:val="008F2CF3"/>
    <w:rsid w:val="009204D2"/>
    <w:rsid w:val="00921DE1"/>
    <w:rsid w:val="0093304F"/>
    <w:rsid w:val="00935F69"/>
    <w:rsid w:val="0094622A"/>
    <w:rsid w:val="009703BE"/>
    <w:rsid w:val="00994C58"/>
    <w:rsid w:val="009A0CCA"/>
    <w:rsid w:val="009A2448"/>
    <w:rsid w:val="009B0C83"/>
    <w:rsid w:val="009B3793"/>
    <w:rsid w:val="009C27F2"/>
    <w:rsid w:val="009C4AA3"/>
    <w:rsid w:val="009C547A"/>
    <w:rsid w:val="009C5A49"/>
    <w:rsid w:val="009D4556"/>
    <w:rsid w:val="009F4DD4"/>
    <w:rsid w:val="009F5C44"/>
    <w:rsid w:val="009F742C"/>
    <w:rsid w:val="00A00E40"/>
    <w:rsid w:val="00A03F79"/>
    <w:rsid w:val="00A04075"/>
    <w:rsid w:val="00A12DC0"/>
    <w:rsid w:val="00A15657"/>
    <w:rsid w:val="00A4357B"/>
    <w:rsid w:val="00A51AD4"/>
    <w:rsid w:val="00A64CC1"/>
    <w:rsid w:val="00A95CD7"/>
    <w:rsid w:val="00A96A81"/>
    <w:rsid w:val="00AA24C4"/>
    <w:rsid w:val="00AB174F"/>
    <w:rsid w:val="00AD2698"/>
    <w:rsid w:val="00AD5403"/>
    <w:rsid w:val="00AE0E81"/>
    <w:rsid w:val="00AF610A"/>
    <w:rsid w:val="00B0207A"/>
    <w:rsid w:val="00B032BA"/>
    <w:rsid w:val="00B0521A"/>
    <w:rsid w:val="00B17ADE"/>
    <w:rsid w:val="00B33B02"/>
    <w:rsid w:val="00B3407C"/>
    <w:rsid w:val="00B47EF7"/>
    <w:rsid w:val="00B549AE"/>
    <w:rsid w:val="00B717A7"/>
    <w:rsid w:val="00BA72FF"/>
    <w:rsid w:val="00BB5D2D"/>
    <w:rsid w:val="00BE5C4B"/>
    <w:rsid w:val="00BF07C8"/>
    <w:rsid w:val="00BF163A"/>
    <w:rsid w:val="00BF467B"/>
    <w:rsid w:val="00C015FB"/>
    <w:rsid w:val="00C07AF3"/>
    <w:rsid w:val="00C15FBD"/>
    <w:rsid w:val="00C178B8"/>
    <w:rsid w:val="00C17F6C"/>
    <w:rsid w:val="00C30B95"/>
    <w:rsid w:val="00C504C3"/>
    <w:rsid w:val="00C5502D"/>
    <w:rsid w:val="00C60A5B"/>
    <w:rsid w:val="00C62347"/>
    <w:rsid w:val="00C764F1"/>
    <w:rsid w:val="00C80C13"/>
    <w:rsid w:val="00C94C45"/>
    <w:rsid w:val="00CB2960"/>
    <w:rsid w:val="00CC0731"/>
    <w:rsid w:val="00CC7974"/>
    <w:rsid w:val="00CD09C8"/>
    <w:rsid w:val="00CD4EB6"/>
    <w:rsid w:val="00CF4C65"/>
    <w:rsid w:val="00D1518A"/>
    <w:rsid w:val="00D16CCF"/>
    <w:rsid w:val="00D20940"/>
    <w:rsid w:val="00D22B2E"/>
    <w:rsid w:val="00D2465E"/>
    <w:rsid w:val="00D41E35"/>
    <w:rsid w:val="00D43BF1"/>
    <w:rsid w:val="00D5712E"/>
    <w:rsid w:val="00D60691"/>
    <w:rsid w:val="00D63441"/>
    <w:rsid w:val="00D71D84"/>
    <w:rsid w:val="00D823E9"/>
    <w:rsid w:val="00D927FF"/>
    <w:rsid w:val="00D94894"/>
    <w:rsid w:val="00DA156A"/>
    <w:rsid w:val="00DB336A"/>
    <w:rsid w:val="00DC7B5F"/>
    <w:rsid w:val="00DD6BF6"/>
    <w:rsid w:val="00DE2477"/>
    <w:rsid w:val="00DE49F6"/>
    <w:rsid w:val="00DE4F9F"/>
    <w:rsid w:val="00DE68D1"/>
    <w:rsid w:val="00DE6ACC"/>
    <w:rsid w:val="00E03A71"/>
    <w:rsid w:val="00E204A9"/>
    <w:rsid w:val="00E32DC3"/>
    <w:rsid w:val="00E342A0"/>
    <w:rsid w:val="00E35E3B"/>
    <w:rsid w:val="00E400A2"/>
    <w:rsid w:val="00E42164"/>
    <w:rsid w:val="00E53BD1"/>
    <w:rsid w:val="00E61FE9"/>
    <w:rsid w:val="00E82598"/>
    <w:rsid w:val="00EB1977"/>
    <w:rsid w:val="00EB1FD7"/>
    <w:rsid w:val="00EB7645"/>
    <w:rsid w:val="00F00531"/>
    <w:rsid w:val="00F02DAB"/>
    <w:rsid w:val="00F13857"/>
    <w:rsid w:val="00F36D70"/>
    <w:rsid w:val="00F378EF"/>
    <w:rsid w:val="00F4336D"/>
    <w:rsid w:val="00F542AB"/>
    <w:rsid w:val="00F5449A"/>
    <w:rsid w:val="00F57DDF"/>
    <w:rsid w:val="00F721C4"/>
    <w:rsid w:val="00F73629"/>
    <w:rsid w:val="00F74EF8"/>
    <w:rsid w:val="00F772C2"/>
    <w:rsid w:val="00F91169"/>
    <w:rsid w:val="00F91286"/>
    <w:rsid w:val="00F93BBE"/>
    <w:rsid w:val="00FA2078"/>
    <w:rsid w:val="00FA5E6C"/>
    <w:rsid w:val="00FB123D"/>
    <w:rsid w:val="00FD108A"/>
    <w:rsid w:val="00FD32CD"/>
    <w:rsid w:val="00FD3F13"/>
    <w:rsid w:val="00FD48C4"/>
    <w:rsid w:val="00FD7710"/>
    <w:rsid w:val="00FE5030"/>
    <w:rsid w:val="00FF031D"/>
    <w:rsid w:val="00FF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88BB326-5DAF-49FC-93E7-DDB0F26A8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733D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val="uk-UA" w:eastAsia="uk-UA"/>
    </w:rPr>
  </w:style>
  <w:style w:type="character" w:customStyle="1" w:styleId="a4">
    <w:name w:val="Верхній колонтитул Знак"/>
    <w:basedOn w:val="a0"/>
    <w:link w:val="a3"/>
    <w:uiPriority w:val="99"/>
    <w:rsid w:val="002A733D"/>
    <w:rPr>
      <w:rFonts w:eastAsiaTheme="minorEastAsia"/>
      <w:lang w:val="uk-UA" w:eastAsia="uk-UA"/>
    </w:rPr>
  </w:style>
  <w:style w:type="paragraph" w:styleId="a5">
    <w:name w:val="footer"/>
    <w:basedOn w:val="a"/>
    <w:link w:val="a6"/>
    <w:uiPriority w:val="99"/>
    <w:unhideWhenUsed/>
    <w:rsid w:val="002A733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2A733D"/>
  </w:style>
  <w:style w:type="paragraph" w:styleId="a7">
    <w:name w:val="Normal (Web)"/>
    <w:aliases w:val="Обычный (Web)"/>
    <w:basedOn w:val="a"/>
    <w:link w:val="a8"/>
    <w:unhideWhenUsed/>
    <w:qFormat/>
    <w:rsid w:val="003B1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8">
    <w:name w:val="Звичайний (веб) Знак"/>
    <w:aliases w:val="Обычный (Web) Знак"/>
    <w:link w:val="a7"/>
    <w:uiPriority w:val="99"/>
    <w:qFormat/>
    <w:locked/>
    <w:rsid w:val="003B1ABD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2">
    <w:name w:val="rvps2"/>
    <w:basedOn w:val="a"/>
    <w:rsid w:val="00DE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94622A"/>
    <w:pPr>
      <w:ind w:left="720"/>
      <w:contextualSpacing/>
    </w:pPr>
  </w:style>
  <w:style w:type="character" w:customStyle="1" w:styleId="1">
    <w:name w:val="Основной текст1"/>
    <w:basedOn w:val="a0"/>
    <w:rsid w:val="0094622A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425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4251D0"/>
    <w:rPr>
      <w:rFonts w:ascii="Segoe UI" w:hAnsi="Segoe UI" w:cs="Segoe UI"/>
      <w:sz w:val="18"/>
      <w:szCs w:val="18"/>
    </w:rPr>
  </w:style>
  <w:style w:type="paragraph" w:styleId="ac">
    <w:name w:val="No Spacing"/>
    <w:qFormat/>
    <w:rsid w:val="002D6331"/>
    <w:pPr>
      <w:spacing w:after="0" w:line="240" w:lineRule="auto"/>
    </w:pPr>
    <w:rPr>
      <w:rFonts w:ascii="Calibri" w:eastAsia="Times New Roman" w:hAnsi="Calibri" w:cs="Times New Roman"/>
      <w:szCs w:val="20"/>
      <w:lang w:val="uk-UA"/>
    </w:rPr>
  </w:style>
  <w:style w:type="character" w:styleId="ad">
    <w:name w:val="Hyperlink"/>
    <w:basedOn w:val="a0"/>
    <w:uiPriority w:val="99"/>
    <w:unhideWhenUsed/>
    <w:rsid w:val="009703BE"/>
    <w:rPr>
      <w:color w:val="0563C1" w:themeColor="hyperlink"/>
      <w:u w:val="single"/>
    </w:rPr>
  </w:style>
  <w:style w:type="character" w:customStyle="1" w:styleId="cs896643591">
    <w:name w:val="cs896643591"/>
    <w:basedOn w:val="a0"/>
    <w:rsid w:val="00617F3F"/>
    <w:rPr>
      <w:rFonts w:ascii="Verdana" w:hAnsi="Verdana" w:hint="default"/>
      <w:b w:val="0"/>
      <w:bCs w:val="0"/>
      <w:i w:val="0"/>
      <w:iCs w:val="0"/>
      <w:color w:val="1F4E79"/>
      <w:sz w:val="16"/>
      <w:szCs w:val="16"/>
    </w:rPr>
  </w:style>
  <w:style w:type="character" w:customStyle="1" w:styleId="hps">
    <w:name w:val="hps"/>
    <w:basedOn w:val="a0"/>
    <w:rsid w:val="00617F3F"/>
  </w:style>
  <w:style w:type="character" w:customStyle="1" w:styleId="atn">
    <w:name w:val="atn"/>
    <w:basedOn w:val="a0"/>
    <w:rsid w:val="00617F3F"/>
  </w:style>
  <w:style w:type="character" w:styleId="ae">
    <w:name w:val="Strong"/>
    <w:basedOn w:val="a0"/>
    <w:uiPriority w:val="22"/>
    <w:qFormat/>
    <w:rsid w:val="00617F3F"/>
    <w:rPr>
      <w:b/>
      <w:bCs/>
    </w:rPr>
  </w:style>
  <w:style w:type="paragraph" w:customStyle="1" w:styleId="10">
    <w:name w:val="Обычный1"/>
    <w:uiPriority w:val="99"/>
    <w:qFormat/>
    <w:rsid w:val="00431261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7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m_ivg@zorya.com.u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om_ivg@zorya.com.ua.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stya@zory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77A52-9040-4896-A340-F2AB68974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5</Pages>
  <Words>5160</Words>
  <Characters>2942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Поздняк Раїса Юріївна</dc:creator>
  <cp:keywords/>
  <dc:description/>
  <cp:lastModifiedBy>Надточий Александр Геннадьевич</cp:lastModifiedBy>
  <cp:revision>33</cp:revision>
  <cp:lastPrinted>2020-09-22T11:13:00Z</cp:lastPrinted>
  <dcterms:created xsi:type="dcterms:W3CDTF">2020-09-15T05:51:00Z</dcterms:created>
  <dcterms:modified xsi:type="dcterms:W3CDTF">2020-09-22T11:49:00Z</dcterms:modified>
</cp:coreProperties>
</file>