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69" w:rsidRPr="00CA03AE" w:rsidRDefault="00EB7A69" w:rsidP="00EB7A69">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УМОВИ ПРОДАЖУ</w:t>
      </w:r>
    </w:p>
    <w:p w:rsidR="00EB7A69" w:rsidRPr="00CA03AE" w:rsidRDefault="00EB7A69" w:rsidP="00EB7A69">
      <w:pPr>
        <w:spacing w:after="0" w:line="240" w:lineRule="auto"/>
        <w:jc w:val="center"/>
        <w:rPr>
          <w:rFonts w:ascii="Times New Roman" w:eastAsia="Times New Roman" w:hAnsi="Times New Roman" w:cs="Times New Roman"/>
          <w:b/>
          <w:sz w:val="24"/>
          <w:szCs w:val="24"/>
          <w:lang w:eastAsia="ru-RU"/>
        </w:rPr>
      </w:pPr>
    </w:p>
    <w:p w:rsidR="00EB7A69" w:rsidRPr="00CA03AE" w:rsidRDefault="00EB7A69" w:rsidP="00EB7A69">
      <w:pPr>
        <w:spacing w:after="0" w:line="240" w:lineRule="auto"/>
        <w:ind w:left="720"/>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об’єкта малої приватизації, об’єкта незавершеного будівництва -</w:t>
      </w:r>
    </w:p>
    <w:p w:rsidR="00EB7A69" w:rsidRPr="00CA03AE" w:rsidRDefault="00EB7A69" w:rsidP="00EB7A69">
      <w:pPr>
        <w:spacing w:after="0" w:line="240" w:lineRule="auto"/>
        <w:jc w:val="center"/>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b/>
          <w:i/>
          <w:sz w:val="24"/>
          <w:szCs w:val="24"/>
          <w:lang w:eastAsia="ru-RU"/>
        </w:rPr>
        <w:t>садибного житлового будинку</w:t>
      </w:r>
      <w:r w:rsidRPr="00CA03AE">
        <w:rPr>
          <w:rFonts w:ascii="Times New Roman" w:eastAsia="Times New Roman" w:hAnsi="Times New Roman" w:cs="Times New Roman"/>
          <w:i/>
          <w:sz w:val="24"/>
          <w:szCs w:val="24"/>
          <w:lang w:eastAsia="ru-RU"/>
        </w:rPr>
        <w:t xml:space="preserve">, за адресою: Луганська обл., </w:t>
      </w:r>
      <w:proofErr w:type="spellStart"/>
      <w:r w:rsidRPr="00CA03AE">
        <w:rPr>
          <w:rFonts w:ascii="Times New Roman" w:eastAsia="Times New Roman" w:hAnsi="Times New Roman" w:cs="Times New Roman"/>
          <w:i/>
          <w:sz w:val="24"/>
          <w:szCs w:val="24"/>
          <w:lang w:eastAsia="ru-RU"/>
        </w:rPr>
        <w:t>Старобільський</w:t>
      </w:r>
      <w:proofErr w:type="spellEnd"/>
      <w:r w:rsidRPr="00CA03AE">
        <w:rPr>
          <w:rFonts w:ascii="Times New Roman" w:eastAsia="Times New Roman" w:hAnsi="Times New Roman" w:cs="Times New Roman"/>
          <w:i/>
          <w:sz w:val="24"/>
          <w:szCs w:val="24"/>
          <w:lang w:eastAsia="ru-RU"/>
        </w:rPr>
        <w:t xml:space="preserve"> р-н,                       с. </w:t>
      </w:r>
      <w:proofErr w:type="spellStart"/>
      <w:r w:rsidRPr="00CA03AE">
        <w:rPr>
          <w:rFonts w:ascii="Times New Roman" w:eastAsia="Times New Roman" w:hAnsi="Times New Roman" w:cs="Times New Roman"/>
          <w:i/>
          <w:sz w:val="24"/>
          <w:szCs w:val="24"/>
          <w:lang w:eastAsia="ru-RU"/>
        </w:rPr>
        <w:t>Тарабани</w:t>
      </w:r>
      <w:proofErr w:type="spellEnd"/>
      <w:r w:rsidRPr="00CA03AE">
        <w:rPr>
          <w:rFonts w:ascii="Times New Roman" w:eastAsia="Times New Roman" w:hAnsi="Times New Roman" w:cs="Times New Roman"/>
          <w:i/>
          <w:sz w:val="24"/>
          <w:szCs w:val="24"/>
          <w:lang w:eastAsia="ru-RU"/>
        </w:rPr>
        <w:t xml:space="preserve">, вул. </w:t>
      </w:r>
      <w:proofErr w:type="spellStart"/>
      <w:r w:rsidRPr="00CA03AE">
        <w:rPr>
          <w:rFonts w:ascii="Times New Roman" w:eastAsia="Times New Roman" w:hAnsi="Times New Roman" w:cs="Times New Roman"/>
          <w:i/>
          <w:sz w:val="24"/>
          <w:szCs w:val="24"/>
          <w:lang w:eastAsia="ru-RU"/>
        </w:rPr>
        <w:t>Новобудівельна</w:t>
      </w:r>
      <w:proofErr w:type="spellEnd"/>
      <w:r w:rsidRPr="00CA03AE">
        <w:rPr>
          <w:rFonts w:ascii="Times New Roman" w:eastAsia="Times New Roman" w:hAnsi="Times New Roman" w:cs="Times New Roman"/>
          <w:i/>
          <w:sz w:val="24"/>
          <w:szCs w:val="24"/>
          <w:lang w:eastAsia="ru-RU"/>
        </w:rPr>
        <w:t>, 1</w:t>
      </w:r>
      <w:r>
        <w:rPr>
          <w:rFonts w:ascii="Times New Roman" w:eastAsia="Times New Roman" w:hAnsi="Times New Roman" w:cs="Times New Roman"/>
          <w:i/>
          <w:sz w:val="24"/>
          <w:szCs w:val="24"/>
          <w:lang w:eastAsia="ru-RU"/>
        </w:rPr>
        <w:t>2</w:t>
      </w:r>
      <w:r w:rsidRPr="00CA03AE">
        <w:rPr>
          <w:rFonts w:ascii="Times New Roman" w:eastAsia="Times New Roman" w:hAnsi="Times New Roman" w:cs="Times New Roman"/>
          <w:i/>
          <w:sz w:val="24"/>
          <w:szCs w:val="24"/>
          <w:lang w:eastAsia="ru-RU"/>
        </w:rPr>
        <w:t>, балансоутримувач відсутній</w:t>
      </w:r>
      <w:r w:rsidRPr="00CA03AE">
        <w:rPr>
          <w:rFonts w:ascii="Times New Roman" w:eastAsia="Times New Roman" w:hAnsi="Times New Roman" w:cs="Times New Roman"/>
          <w:i/>
          <w:sz w:val="24"/>
          <w:szCs w:val="24"/>
          <w:lang w:eastAsia="ru-RU"/>
        </w:rPr>
        <w:br/>
      </w:r>
    </w:p>
    <w:p w:rsidR="00BD6F16" w:rsidRDefault="006B115A" w:rsidP="006B115A">
      <w:pPr>
        <w:ind w:firstLine="567"/>
        <w:jc w:val="both"/>
      </w:pPr>
      <w:r w:rsidRPr="006B115A">
        <w:rPr>
          <w:rFonts w:ascii="Times New Roman" w:eastAsia="Times New Roman" w:hAnsi="Times New Roman" w:cs="Times New Roman"/>
          <w:sz w:val="24"/>
          <w:szCs w:val="24"/>
          <w:lang w:eastAsia="ru-RU"/>
        </w:rPr>
        <w:t xml:space="preserve">Покупець зобов’язаний протягом 30 календарних днів з моменту переходу права власності на об’єкт приватизації 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 садибного житлового будинку, за адресою: Луганська обл., </w:t>
      </w:r>
      <w:proofErr w:type="spellStart"/>
      <w:r w:rsidRPr="006B115A">
        <w:rPr>
          <w:rFonts w:ascii="Times New Roman" w:eastAsia="Times New Roman" w:hAnsi="Times New Roman" w:cs="Times New Roman"/>
          <w:sz w:val="24"/>
          <w:szCs w:val="24"/>
          <w:lang w:eastAsia="ru-RU"/>
        </w:rPr>
        <w:t>Старобільський</w:t>
      </w:r>
      <w:proofErr w:type="spellEnd"/>
      <w:r w:rsidRPr="006B115A">
        <w:rPr>
          <w:rFonts w:ascii="Times New Roman" w:eastAsia="Times New Roman" w:hAnsi="Times New Roman" w:cs="Times New Roman"/>
          <w:sz w:val="24"/>
          <w:szCs w:val="24"/>
          <w:lang w:eastAsia="ru-RU"/>
        </w:rPr>
        <w:t xml:space="preserve"> р-н, с. </w:t>
      </w:r>
      <w:proofErr w:type="spellStart"/>
      <w:r w:rsidRPr="006B115A">
        <w:rPr>
          <w:rFonts w:ascii="Times New Roman" w:eastAsia="Times New Roman" w:hAnsi="Times New Roman" w:cs="Times New Roman"/>
          <w:sz w:val="24"/>
          <w:szCs w:val="24"/>
          <w:lang w:eastAsia="ru-RU"/>
        </w:rPr>
        <w:t>Тарабани</w:t>
      </w:r>
      <w:proofErr w:type="spellEnd"/>
      <w:r w:rsidRPr="006B115A">
        <w:rPr>
          <w:rFonts w:ascii="Times New Roman" w:eastAsia="Times New Roman" w:hAnsi="Times New Roman" w:cs="Times New Roman"/>
          <w:sz w:val="24"/>
          <w:szCs w:val="24"/>
          <w:lang w:eastAsia="ru-RU"/>
        </w:rPr>
        <w:t xml:space="preserve">, </w:t>
      </w:r>
      <w:bookmarkStart w:id="0" w:name="_GoBack"/>
      <w:bookmarkEnd w:id="0"/>
      <w:r w:rsidRPr="006B115A">
        <w:rPr>
          <w:rFonts w:ascii="Times New Roman" w:eastAsia="Times New Roman" w:hAnsi="Times New Roman" w:cs="Times New Roman"/>
          <w:sz w:val="24"/>
          <w:szCs w:val="24"/>
          <w:lang w:eastAsia="ru-RU"/>
        </w:rPr>
        <w:t xml:space="preserve">вул. </w:t>
      </w:r>
      <w:proofErr w:type="spellStart"/>
      <w:r w:rsidRPr="006B115A">
        <w:rPr>
          <w:rFonts w:ascii="Times New Roman" w:eastAsia="Times New Roman" w:hAnsi="Times New Roman" w:cs="Times New Roman"/>
          <w:sz w:val="24"/>
          <w:szCs w:val="24"/>
          <w:lang w:eastAsia="ru-RU"/>
        </w:rPr>
        <w:t>Новобудівельна</w:t>
      </w:r>
      <w:proofErr w:type="spellEnd"/>
      <w:r w:rsidRPr="006B115A">
        <w:rPr>
          <w:rFonts w:ascii="Times New Roman" w:eastAsia="Times New Roman" w:hAnsi="Times New Roman" w:cs="Times New Roman"/>
          <w:sz w:val="24"/>
          <w:szCs w:val="24"/>
          <w:lang w:eastAsia="ru-RU"/>
        </w:rPr>
        <w:t>, 12, у розмірі 4 900,00 грн (чотири тисячі дев’ятсот гривень 00 копійок) без ПДВ.</w:t>
      </w:r>
    </w:p>
    <w:sectPr w:rsidR="00BD6F16" w:rsidSect="00BD6F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16"/>
    <w:rsid w:val="006B115A"/>
    <w:rsid w:val="00BD6F16"/>
    <w:rsid w:val="00CC0BEA"/>
    <w:rsid w:val="00EB7A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sd-04</cp:lastModifiedBy>
  <cp:revision>3</cp:revision>
  <dcterms:created xsi:type="dcterms:W3CDTF">2021-10-27T05:57:00Z</dcterms:created>
  <dcterms:modified xsi:type="dcterms:W3CDTF">2021-10-27T05:58:00Z</dcterms:modified>
</cp:coreProperties>
</file>